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510"/>
      </w:tblGrid>
      <w:tr w:rsidR="009B2018" w14:paraId="60ABF9E7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58ECDAA5" w14:textId="1F592327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510" w:type="dxa"/>
            <w:vAlign w:val="center"/>
          </w:tcPr>
          <w:p w14:paraId="118CC69C" w14:textId="0ECD6265" w:rsidR="009B2018" w:rsidRDefault="009B2018" w:rsidP="009B2018">
            <w:pPr>
              <w:rPr>
                <w:rFonts w:ascii="Arial" w:hAnsi="Arial" w:cs="Arial"/>
              </w:rPr>
            </w:pPr>
            <w:r w:rsidRPr="00B109DD">
              <w:rPr>
                <w:rFonts w:ascii="Arial" w:hAnsi="Arial" w:cs="Arial"/>
              </w:rPr>
              <w:t>Radoslaw Hankiewicz</w:t>
            </w:r>
          </w:p>
        </w:tc>
      </w:tr>
      <w:tr w:rsidR="009B2018" w14:paraId="3DBE800A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409F0BB4" w14:textId="3A4FC65E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510" w:type="dxa"/>
            <w:vAlign w:val="center"/>
          </w:tcPr>
          <w:p w14:paraId="3090CABD" w14:textId="20FC8C3C" w:rsidR="009B2018" w:rsidRDefault="00490FC6" w:rsidP="009B2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</w:t>
            </w:r>
            <w:r w:rsidR="0040517B">
              <w:rPr>
                <w:rFonts w:ascii="Arial" w:hAnsi="Arial" w:cs="Arial"/>
              </w:rPr>
              <w:t>2</w:t>
            </w:r>
            <w:r w:rsidR="001E4AD7">
              <w:rPr>
                <w:rFonts w:ascii="Arial" w:hAnsi="Arial" w:cs="Arial"/>
              </w:rPr>
              <w:t>8</w:t>
            </w:r>
            <w:r w:rsidR="009B2018" w:rsidRPr="00B109DD">
              <w:rPr>
                <w:rFonts w:ascii="Arial" w:hAnsi="Arial" w:cs="Arial"/>
              </w:rPr>
              <w:t>/2021</w:t>
            </w:r>
          </w:p>
        </w:tc>
      </w:tr>
      <w:tr w:rsidR="009B2018" w14:paraId="61318CF7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5042CF22" w14:textId="4D4A009C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3510" w:type="dxa"/>
            <w:vAlign w:val="center"/>
          </w:tcPr>
          <w:p w14:paraId="2E111A7A" w14:textId="525FECD1" w:rsidR="009B2018" w:rsidRDefault="009B2018" w:rsidP="009B2018">
            <w:pPr>
              <w:rPr>
                <w:rFonts w:ascii="Arial" w:hAnsi="Arial" w:cs="Arial"/>
              </w:rPr>
            </w:pPr>
            <w:r w:rsidRPr="00B109DD">
              <w:rPr>
                <w:rFonts w:ascii="Arial" w:hAnsi="Arial" w:cs="Arial"/>
              </w:rPr>
              <w:t>Foundation of Programming</w:t>
            </w:r>
          </w:p>
        </w:tc>
      </w:tr>
      <w:tr w:rsidR="009B2018" w14:paraId="451214EF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44F9C6FB" w14:textId="4B394EB8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3510" w:type="dxa"/>
            <w:vAlign w:val="center"/>
          </w:tcPr>
          <w:p w14:paraId="3D537090" w14:textId="4DAB4500" w:rsidR="009B2018" w:rsidRDefault="009B2018" w:rsidP="009B2018">
            <w:pPr>
              <w:rPr>
                <w:rFonts w:ascii="Arial" w:hAnsi="Arial" w:cs="Arial"/>
              </w:rPr>
            </w:pPr>
            <w:r w:rsidRPr="00FD3522">
              <w:rPr>
                <w:rFonts w:ascii="Arial" w:hAnsi="Arial" w:cs="Arial"/>
              </w:rPr>
              <w:t xml:space="preserve">Assignment </w:t>
            </w:r>
            <w:r w:rsidR="001E4AD7">
              <w:rPr>
                <w:rFonts w:ascii="Arial" w:hAnsi="Arial" w:cs="Arial"/>
              </w:rPr>
              <w:t>7</w:t>
            </w:r>
          </w:p>
        </w:tc>
      </w:tr>
    </w:tbl>
    <w:p w14:paraId="743B858B" w14:textId="2A7F0F5F" w:rsidR="00CE240F" w:rsidRPr="00FD3522" w:rsidRDefault="00CE240F" w:rsidP="001D7822">
      <w:pPr>
        <w:jc w:val="both"/>
        <w:rPr>
          <w:rFonts w:ascii="Arial" w:hAnsi="Arial" w:cs="Arial"/>
        </w:rPr>
      </w:pPr>
    </w:p>
    <w:p w14:paraId="677D7C50" w14:textId="0061E47A" w:rsidR="00CE240F" w:rsidRPr="00FD3522" w:rsidRDefault="00CE240F" w:rsidP="001D7822">
      <w:pPr>
        <w:pStyle w:val="Heading1"/>
        <w:spacing w:after="100" w:afterAutospacing="1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FD3522">
        <w:rPr>
          <w:rFonts w:ascii="Arial" w:hAnsi="Arial" w:cs="Arial"/>
          <w:b/>
          <w:bCs/>
          <w:color w:val="767171" w:themeColor="background2" w:themeShade="80"/>
        </w:rPr>
        <w:t>Introduction</w:t>
      </w:r>
    </w:p>
    <w:p w14:paraId="4686BBF1" w14:textId="38CAB89C" w:rsidR="00085D5E" w:rsidRPr="00AA05AC" w:rsidRDefault="00CE38CC" w:rsidP="001D7822">
      <w:pPr>
        <w:jc w:val="both"/>
        <w:rPr>
          <w:rFonts w:ascii="Arial" w:hAnsi="Arial" w:cs="Arial"/>
        </w:rPr>
      </w:pPr>
      <w:r w:rsidRPr="00AA05AC">
        <w:rPr>
          <w:rFonts w:ascii="Arial" w:hAnsi="Arial" w:cs="Arial"/>
        </w:rPr>
        <w:t>The purpose of this document is to present what I learn</w:t>
      </w:r>
      <w:r w:rsidR="006D08FD" w:rsidRPr="00AA05AC">
        <w:rPr>
          <w:rFonts w:ascii="Arial" w:hAnsi="Arial" w:cs="Arial"/>
        </w:rPr>
        <w:t>ed</w:t>
      </w:r>
      <w:r w:rsidRPr="00AA05AC">
        <w:rPr>
          <w:rFonts w:ascii="Arial" w:hAnsi="Arial" w:cs="Arial"/>
        </w:rPr>
        <w:t xml:space="preserve"> in the </w:t>
      </w:r>
      <w:r w:rsidR="00164061">
        <w:rPr>
          <w:rFonts w:ascii="Arial" w:hAnsi="Arial" w:cs="Arial"/>
        </w:rPr>
        <w:t>seventh</w:t>
      </w:r>
      <w:r w:rsidRPr="00AA05AC">
        <w:rPr>
          <w:rFonts w:ascii="Arial" w:hAnsi="Arial" w:cs="Arial"/>
        </w:rPr>
        <w:t xml:space="preserve"> module of the course</w:t>
      </w:r>
      <w:r w:rsidR="006E378E">
        <w:rPr>
          <w:rFonts w:ascii="Arial" w:hAnsi="Arial" w:cs="Arial"/>
        </w:rPr>
        <w:t>.</w:t>
      </w:r>
    </w:p>
    <w:p w14:paraId="10FD49F7" w14:textId="6B257767" w:rsidR="00AB303E" w:rsidRPr="00AB303E" w:rsidRDefault="00BF484E" w:rsidP="00AB303E">
      <w:pPr>
        <w:pStyle w:val="Default"/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AA05AC">
        <w:rPr>
          <w:rFonts w:ascii="Arial" w:hAnsi="Arial" w:cs="Arial"/>
          <w:sz w:val="22"/>
          <w:szCs w:val="22"/>
        </w:rPr>
        <w:t xml:space="preserve">The </w:t>
      </w:r>
      <w:r w:rsidR="00164061">
        <w:rPr>
          <w:rFonts w:ascii="Arial" w:hAnsi="Arial" w:cs="Arial"/>
          <w:sz w:val="22"/>
          <w:szCs w:val="22"/>
        </w:rPr>
        <w:t>seventh</w:t>
      </w:r>
      <w:r w:rsidRPr="00AA05AC">
        <w:rPr>
          <w:rFonts w:ascii="Arial" w:hAnsi="Arial" w:cs="Arial"/>
          <w:sz w:val="22"/>
          <w:szCs w:val="22"/>
        </w:rPr>
        <w:t xml:space="preserve"> module of the course </w:t>
      </w:r>
      <w:r w:rsidR="001A545B">
        <w:rPr>
          <w:rFonts w:ascii="Arial" w:hAnsi="Arial" w:cs="Arial"/>
          <w:sz w:val="22"/>
          <w:szCs w:val="22"/>
        </w:rPr>
        <w:t xml:space="preserve">presents some new information about </w:t>
      </w:r>
      <w:r w:rsidR="00164061">
        <w:rPr>
          <w:rFonts w:ascii="Arial" w:hAnsi="Arial" w:cs="Arial"/>
          <w:sz w:val="22"/>
          <w:szCs w:val="22"/>
        </w:rPr>
        <w:t>w</w:t>
      </w:r>
      <w:r w:rsidR="00164061" w:rsidRPr="00164061">
        <w:rPr>
          <w:rFonts w:ascii="Arial" w:hAnsi="Arial" w:cs="Arial"/>
          <w:sz w:val="22"/>
          <w:szCs w:val="22"/>
        </w:rPr>
        <w:t>orking with text files</w:t>
      </w:r>
      <w:r w:rsidR="00AB303E">
        <w:rPr>
          <w:rFonts w:ascii="Arial" w:hAnsi="Arial" w:cs="Arial"/>
          <w:sz w:val="22"/>
          <w:szCs w:val="22"/>
        </w:rPr>
        <w:t xml:space="preserve">: </w:t>
      </w:r>
      <w:r w:rsidR="00164061">
        <w:rPr>
          <w:rFonts w:ascii="Arial" w:hAnsi="Arial" w:cs="Arial"/>
          <w:sz w:val="22"/>
          <w:szCs w:val="22"/>
        </w:rPr>
        <w:t>r</w:t>
      </w:r>
      <w:r w:rsidR="00164061" w:rsidRPr="00164061">
        <w:rPr>
          <w:rFonts w:ascii="Arial" w:hAnsi="Arial" w:cs="Arial"/>
          <w:sz w:val="22"/>
          <w:szCs w:val="22"/>
        </w:rPr>
        <w:t>ead</w:t>
      </w:r>
      <w:r w:rsidR="00164061">
        <w:rPr>
          <w:rFonts w:ascii="Arial" w:hAnsi="Arial" w:cs="Arial"/>
          <w:sz w:val="22"/>
          <w:szCs w:val="22"/>
        </w:rPr>
        <w:t>, a</w:t>
      </w:r>
      <w:r w:rsidR="00164061" w:rsidRPr="00164061">
        <w:rPr>
          <w:rFonts w:ascii="Arial" w:hAnsi="Arial" w:cs="Arial"/>
          <w:sz w:val="22"/>
          <w:szCs w:val="22"/>
        </w:rPr>
        <w:t>ppend mode</w:t>
      </w:r>
      <w:r w:rsidR="00AB303E">
        <w:rPr>
          <w:rFonts w:ascii="Arial" w:hAnsi="Arial" w:cs="Arial"/>
          <w:sz w:val="22"/>
          <w:szCs w:val="22"/>
        </w:rPr>
        <w:t>s, r</w:t>
      </w:r>
      <w:r w:rsidR="00164061" w:rsidRPr="00164061">
        <w:rPr>
          <w:rFonts w:ascii="Arial" w:hAnsi="Arial" w:cs="Arial"/>
          <w:sz w:val="22"/>
          <w:szCs w:val="22"/>
        </w:rPr>
        <w:t>eading data options</w:t>
      </w:r>
      <w:r w:rsidR="00AB303E">
        <w:rPr>
          <w:rFonts w:ascii="Arial" w:hAnsi="Arial" w:cs="Arial"/>
          <w:sz w:val="22"/>
          <w:szCs w:val="22"/>
        </w:rPr>
        <w:t>, t</w:t>
      </w:r>
      <w:r w:rsidR="00164061" w:rsidRPr="00164061">
        <w:rPr>
          <w:rFonts w:ascii="Arial" w:hAnsi="Arial" w:cs="Arial"/>
          <w:sz w:val="22"/>
          <w:szCs w:val="22"/>
        </w:rPr>
        <w:t xml:space="preserve">he </w:t>
      </w:r>
      <w:proofErr w:type="spellStart"/>
      <w:r w:rsidR="00164061" w:rsidRPr="00164061">
        <w:rPr>
          <w:rFonts w:ascii="Arial" w:hAnsi="Arial" w:cs="Arial"/>
          <w:sz w:val="22"/>
          <w:szCs w:val="22"/>
        </w:rPr>
        <w:t>readline</w:t>
      </w:r>
      <w:proofErr w:type="spellEnd"/>
      <w:r w:rsidR="00164061" w:rsidRPr="00164061">
        <w:rPr>
          <w:rFonts w:ascii="Arial" w:hAnsi="Arial" w:cs="Arial"/>
          <w:sz w:val="22"/>
          <w:szCs w:val="22"/>
        </w:rPr>
        <w:t>() function</w:t>
      </w:r>
      <w:r w:rsidR="00AB303E">
        <w:rPr>
          <w:rFonts w:ascii="Arial" w:hAnsi="Arial" w:cs="Arial"/>
          <w:sz w:val="22"/>
          <w:szCs w:val="22"/>
        </w:rPr>
        <w:t xml:space="preserve"> and u</w:t>
      </w:r>
      <w:r w:rsidR="00164061" w:rsidRPr="00164061">
        <w:rPr>
          <w:rFonts w:ascii="Arial" w:hAnsi="Arial" w:cs="Arial"/>
          <w:sz w:val="22"/>
          <w:szCs w:val="22"/>
        </w:rPr>
        <w:t xml:space="preserve">sing </w:t>
      </w:r>
      <w:r w:rsidR="00AB303E">
        <w:rPr>
          <w:rFonts w:ascii="Arial" w:hAnsi="Arial" w:cs="Arial"/>
          <w:sz w:val="22"/>
          <w:szCs w:val="22"/>
        </w:rPr>
        <w:t xml:space="preserve"> it </w:t>
      </w:r>
      <w:r w:rsidR="00164061" w:rsidRPr="00164061">
        <w:rPr>
          <w:rFonts w:ascii="Arial" w:hAnsi="Arial" w:cs="Arial"/>
          <w:sz w:val="22"/>
          <w:szCs w:val="22"/>
        </w:rPr>
        <w:t>with a while loop</w:t>
      </w:r>
      <w:r w:rsidR="00AB303E">
        <w:rPr>
          <w:rFonts w:ascii="Arial" w:hAnsi="Arial" w:cs="Arial"/>
          <w:sz w:val="22"/>
          <w:szCs w:val="22"/>
        </w:rPr>
        <w:t>, t</w:t>
      </w:r>
      <w:r w:rsidR="00164061" w:rsidRPr="00164061">
        <w:rPr>
          <w:rFonts w:ascii="Arial" w:hAnsi="Arial" w:cs="Arial"/>
          <w:sz w:val="22"/>
          <w:szCs w:val="22"/>
        </w:rPr>
        <w:t xml:space="preserve">he </w:t>
      </w:r>
      <w:proofErr w:type="spellStart"/>
      <w:r w:rsidR="00164061" w:rsidRPr="00164061">
        <w:rPr>
          <w:rFonts w:ascii="Arial" w:hAnsi="Arial" w:cs="Arial"/>
          <w:sz w:val="22"/>
          <w:szCs w:val="22"/>
        </w:rPr>
        <w:t>readlines</w:t>
      </w:r>
      <w:proofErr w:type="spellEnd"/>
      <w:r w:rsidR="00164061" w:rsidRPr="00164061">
        <w:rPr>
          <w:rFonts w:ascii="Arial" w:hAnsi="Arial" w:cs="Arial"/>
          <w:sz w:val="22"/>
          <w:szCs w:val="22"/>
        </w:rPr>
        <w:t>() function</w:t>
      </w:r>
      <w:r w:rsidR="00AB303E">
        <w:rPr>
          <w:rFonts w:ascii="Arial" w:hAnsi="Arial" w:cs="Arial"/>
          <w:sz w:val="22"/>
          <w:szCs w:val="22"/>
        </w:rPr>
        <w:t xml:space="preserve"> and u</w:t>
      </w:r>
      <w:r w:rsidR="00164061" w:rsidRPr="00164061">
        <w:rPr>
          <w:rFonts w:ascii="Arial" w:hAnsi="Arial" w:cs="Arial"/>
          <w:sz w:val="22"/>
          <w:szCs w:val="22"/>
        </w:rPr>
        <w:t>sing a for loop</w:t>
      </w:r>
      <w:r w:rsidR="00AB303E">
        <w:rPr>
          <w:rFonts w:ascii="Arial" w:hAnsi="Arial" w:cs="Arial"/>
          <w:sz w:val="22"/>
          <w:szCs w:val="22"/>
        </w:rPr>
        <w:t xml:space="preserve">, </w:t>
      </w:r>
      <w:r w:rsidR="00164061" w:rsidRPr="00164061">
        <w:rPr>
          <w:rFonts w:ascii="Arial" w:hAnsi="Arial" w:cs="Arial"/>
          <w:sz w:val="22"/>
          <w:szCs w:val="22"/>
        </w:rPr>
        <w:t>the with…as option</w:t>
      </w:r>
      <w:r w:rsidR="00AB303E">
        <w:rPr>
          <w:rFonts w:ascii="Arial" w:hAnsi="Arial" w:cs="Arial"/>
          <w:sz w:val="22"/>
          <w:szCs w:val="22"/>
        </w:rPr>
        <w:t>. We also talked about w</w:t>
      </w:r>
      <w:r w:rsidR="00164061" w:rsidRPr="00164061">
        <w:rPr>
          <w:rFonts w:ascii="Arial" w:hAnsi="Arial" w:cs="Arial"/>
          <w:sz w:val="22"/>
          <w:szCs w:val="22"/>
        </w:rPr>
        <w:t>orking with binary files</w:t>
      </w:r>
      <w:r w:rsidR="00AB303E">
        <w:rPr>
          <w:rFonts w:ascii="Arial" w:hAnsi="Arial" w:cs="Arial"/>
          <w:sz w:val="22"/>
          <w:szCs w:val="22"/>
        </w:rPr>
        <w:t>, s</w:t>
      </w:r>
      <w:r w:rsidR="00164061" w:rsidRPr="00164061">
        <w:rPr>
          <w:rFonts w:ascii="Arial" w:hAnsi="Arial" w:cs="Arial"/>
          <w:sz w:val="22"/>
          <w:szCs w:val="22"/>
        </w:rPr>
        <w:t>tructured error handling</w:t>
      </w:r>
      <w:r w:rsidR="00AB303E">
        <w:rPr>
          <w:rFonts w:ascii="Arial" w:hAnsi="Arial" w:cs="Arial"/>
          <w:sz w:val="22"/>
          <w:szCs w:val="22"/>
        </w:rPr>
        <w:t xml:space="preserve"> and u</w:t>
      </w:r>
      <w:r w:rsidR="00164061" w:rsidRPr="00164061">
        <w:rPr>
          <w:rFonts w:ascii="Arial" w:hAnsi="Arial" w:cs="Arial"/>
          <w:sz w:val="22"/>
          <w:szCs w:val="22"/>
        </w:rPr>
        <w:t>sing the exception class</w:t>
      </w:r>
      <w:r w:rsidR="00AB303E">
        <w:rPr>
          <w:rFonts w:ascii="Arial" w:hAnsi="Arial" w:cs="Arial"/>
          <w:sz w:val="22"/>
          <w:szCs w:val="22"/>
        </w:rPr>
        <w:t>, ways to catch</w:t>
      </w:r>
      <w:r w:rsidR="00164061" w:rsidRPr="00164061">
        <w:rPr>
          <w:rFonts w:ascii="Arial" w:hAnsi="Arial" w:cs="Arial"/>
          <w:sz w:val="22"/>
          <w:szCs w:val="22"/>
        </w:rPr>
        <w:t xml:space="preserve"> specific exceptions</w:t>
      </w:r>
      <w:r w:rsidR="00AB303E">
        <w:rPr>
          <w:rFonts w:ascii="Arial" w:hAnsi="Arial" w:cs="Arial"/>
          <w:sz w:val="22"/>
          <w:szCs w:val="22"/>
        </w:rPr>
        <w:t xml:space="preserve"> and r</w:t>
      </w:r>
      <w:r w:rsidR="00164061" w:rsidRPr="00164061">
        <w:rPr>
          <w:rFonts w:ascii="Arial" w:hAnsi="Arial" w:cs="Arial"/>
          <w:sz w:val="22"/>
          <w:szCs w:val="22"/>
        </w:rPr>
        <w:t>aising custom errors</w:t>
      </w:r>
      <w:r w:rsidR="00AB303E">
        <w:rPr>
          <w:rFonts w:ascii="Arial" w:hAnsi="Arial" w:cs="Arial"/>
          <w:sz w:val="22"/>
          <w:szCs w:val="22"/>
        </w:rPr>
        <w:t>, c</w:t>
      </w:r>
      <w:r w:rsidR="00164061" w:rsidRPr="00164061">
        <w:rPr>
          <w:rFonts w:ascii="Arial" w:hAnsi="Arial" w:cs="Arial"/>
          <w:sz w:val="22"/>
          <w:szCs w:val="22"/>
        </w:rPr>
        <w:t>reating custom exception classes</w:t>
      </w:r>
      <w:r w:rsidR="00AB303E">
        <w:rPr>
          <w:rFonts w:ascii="Arial" w:hAnsi="Arial" w:cs="Arial"/>
          <w:sz w:val="22"/>
          <w:szCs w:val="22"/>
        </w:rPr>
        <w:t xml:space="preserve"> and </w:t>
      </w:r>
      <w:r w:rsidR="00164061" w:rsidRPr="00164061">
        <w:rPr>
          <w:rFonts w:ascii="Arial" w:hAnsi="Arial" w:cs="Arial"/>
          <w:sz w:val="22"/>
          <w:szCs w:val="22"/>
        </w:rPr>
        <w:t xml:space="preserve">custom </w:t>
      </w:r>
      <w:r w:rsidR="00AB303E" w:rsidRPr="00164061">
        <w:rPr>
          <w:rFonts w:ascii="Arial" w:hAnsi="Arial" w:cs="Arial"/>
          <w:sz w:val="22"/>
          <w:szCs w:val="22"/>
        </w:rPr>
        <w:t>GitHub</w:t>
      </w:r>
      <w:r w:rsidR="00164061" w:rsidRPr="00164061">
        <w:rPr>
          <w:rFonts w:ascii="Arial" w:hAnsi="Arial" w:cs="Arial"/>
          <w:sz w:val="22"/>
          <w:szCs w:val="22"/>
        </w:rPr>
        <w:t xml:space="preserve"> readme files</w:t>
      </w:r>
      <w:r w:rsidR="00AB303E">
        <w:rPr>
          <w:rFonts w:ascii="Arial" w:hAnsi="Arial" w:cs="Arial"/>
          <w:sz w:val="22"/>
          <w:szCs w:val="22"/>
        </w:rPr>
        <w:t>.</w:t>
      </w:r>
    </w:p>
    <w:p w14:paraId="5565D3DA" w14:textId="288200E7" w:rsidR="00DE5E25" w:rsidRDefault="00DE5E25" w:rsidP="00DE5E25">
      <w:pPr>
        <w:pStyle w:val="Default"/>
        <w:spacing w:after="120"/>
        <w:jc w:val="both"/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</w:pPr>
      <w:r w:rsidRPr="00DE5E25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Assignment</w:t>
      </w:r>
      <w:r w:rsidR="00753F6A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_</w:t>
      </w:r>
      <w:r w:rsidRPr="00DE5E25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0</w:t>
      </w:r>
      <w:r w:rsidR="00AB303E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7</w:t>
      </w:r>
    </w:p>
    <w:p w14:paraId="1254CE82" w14:textId="46AED9F7" w:rsidR="0091365E" w:rsidRPr="001C2CE5" w:rsidRDefault="0091365E" w:rsidP="0091365E">
      <w:pPr>
        <w:rPr>
          <w:rFonts w:ascii="Arial" w:hAnsi="Arial" w:cs="Arial"/>
        </w:rPr>
      </w:pPr>
      <w:r w:rsidRPr="0091365E">
        <w:rPr>
          <w:rFonts w:ascii="Arial" w:hAnsi="Arial" w:cs="Arial"/>
          <w:b/>
          <w:bCs/>
        </w:rPr>
        <w:t>GitHub link</w:t>
      </w:r>
      <w:r w:rsidRPr="0091365E">
        <w:rPr>
          <w:rFonts w:ascii="Arial" w:hAnsi="Arial" w:cs="Arial"/>
        </w:rPr>
        <w:t xml:space="preserve">: </w:t>
      </w:r>
      <w:hyperlink r:id="rId6" w:history="1">
        <w:r w:rsidR="00552CF7" w:rsidRPr="00552CF7">
          <w:rPr>
            <w:rStyle w:val="Hyperlink"/>
            <w:rFonts w:ascii="Arial" w:hAnsi="Arial" w:cs="Arial"/>
          </w:rPr>
          <w:t>https://github.com/Radohan/Assignment_07</w:t>
        </w:r>
      </w:hyperlink>
    </w:p>
    <w:p w14:paraId="7C9636BD" w14:textId="5A8E8E89" w:rsidR="009357E7" w:rsidRPr="009357E7" w:rsidRDefault="00246028" w:rsidP="009357E7">
      <w:pPr>
        <w:pStyle w:val="NoSpacing"/>
        <w:spacing w:after="120"/>
        <w:jc w:val="both"/>
        <w:rPr>
          <w:rFonts w:ascii="Arial" w:hAnsi="Arial" w:cs="Arial"/>
        </w:rPr>
      </w:pPr>
      <w:r w:rsidRPr="009357E7">
        <w:rPr>
          <w:rFonts w:ascii="Arial" w:hAnsi="Arial" w:cs="Arial"/>
        </w:rPr>
        <w:t>In the Assignment_0</w:t>
      </w:r>
      <w:r w:rsidR="00CC102B">
        <w:rPr>
          <w:rFonts w:ascii="Arial" w:hAnsi="Arial" w:cs="Arial"/>
        </w:rPr>
        <w:t>7</w:t>
      </w:r>
      <w:r w:rsidRPr="009357E7">
        <w:rPr>
          <w:rFonts w:ascii="Arial" w:hAnsi="Arial" w:cs="Arial"/>
        </w:rPr>
        <w:t xml:space="preserve"> we were asked to </w:t>
      </w:r>
      <w:r w:rsidR="009357E7" w:rsidRPr="009357E7">
        <w:rPr>
          <w:rFonts w:ascii="Arial" w:hAnsi="Arial" w:cs="Arial"/>
        </w:rPr>
        <w:t xml:space="preserve">follow the instructions and </w:t>
      </w:r>
      <w:r w:rsidR="00A32B0B" w:rsidRPr="009357E7">
        <w:rPr>
          <w:rFonts w:ascii="Arial" w:hAnsi="Arial" w:cs="Arial"/>
        </w:rPr>
        <w:t xml:space="preserve">modify </w:t>
      </w:r>
      <w:r w:rsidR="00CC102B">
        <w:rPr>
          <w:rFonts w:ascii="Arial" w:hAnsi="Arial" w:cs="Arial"/>
        </w:rPr>
        <w:t xml:space="preserve">our previous </w:t>
      </w:r>
      <w:r w:rsidR="009357E7" w:rsidRPr="009357E7">
        <w:rPr>
          <w:rFonts w:ascii="Arial" w:hAnsi="Arial" w:cs="Arial"/>
        </w:rPr>
        <w:t>script</w:t>
      </w:r>
      <w:r w:rsidR="00CC102B">
        <w:rPr>
          <w:rFonts w:ascii="Arial" w:hAnsi="Arial" w:cs="Arial"/>
        </w:rPr>
        <w:t xml:space="preserve"> and </w:t>
      </w:r>
      <w:r w:rsidR="00CC102B" w:rsidRPr="00CC102B">
        <w:rPr>
          <w:rFonts w:ascii="Arial" w:hAnsi="Arial" w:cs="Arial"/>
        </w:rPr>
        <w:t>add structured error handling around the areas where there is user interaction, type casting (string to int) or file access operations.</w:t>
      </w:r>
    </w:p>
    <w:p w14:paraId="5A4E2CE7" w14:textId="738452FC" w:rsidR="00246028" w:rsidRDefault="00FB3C43" w:rsidP="009357E7">
      <w:pPr>
        <w:pStyle w:val="NoSpacing"/>
        <w:spacing w:after="120"/>
        <w:jc w:val="both"/>
      </w:pPr>
      <w:r>
        <w:rPr>
          <w:noProof/>
        </w:rPr>
        <w:drawing>
          <wp:inline distT="0" distB="0" distL="0" distR="0" wp14:anchorId="507EBE90" wp14:editId="16A1EC38">
            <wp:extent cx="5943600" cy="31648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7F99" w14:textId="3CF6CE7F" w:rsidR="00DE5E25" w:rsidRDefault="00246028" w:rsidP="00246028">
      <w:pPr>
        <w:pStyle w:val="Caption"/>
        <w:spacing w:before="120"/>
        <w:jc w:val="both"/>
        <w:rPr>
          <w:color w:val="auto"/>
        </w:rPr>
      </w:pPr>
      <w:r w:rsidRPr="00246028">
        <w:rPr>
          <w:color w:val="auto"/>
        </w:rPr>
        <w:t xml:space="preserve">Figure </w:t>
      </w:r>
      <w:r w:rsidRPr="00246028">
        <w:rPr>
          <w:color w:val="auto"/>
        </w:rPr>
        <w:fldChar w:fldCharType="begin"/>
      </w:r>
      <w:r w:rsidRPr="00246028">
        <w:rPr>
          <w:color w:val="auto"/>
        </w:rPr>
        <w:instrText xml:space="preserve"> SEQ Figure \* ARABIC </w:instrText>
      </w:r>
      <w:r w:rsidRPr="00246028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246028">
        <w:rPr>
          <w:color w:val="auto"/>
        </w:rPr>
        <w:fldChar w:fldCharType="end"/>
      </w:r>
      <w:r w:rsidRPr="00246028">
        <w:rPr>
          <w:color w:val="auto"/>
        </w:rPr>
        <w:t xml:space="preserve"> – Assignment_0</w:t>
      </w:r>
      <w:r w:rsidR="004D1072">
        <w:rPr>
          <w:color w:val="auto"/>
        </w:rPr>
        <w:t>7</w:t>
      </w:r>
      <w:r w:rsidRPr="00246028">
        <w:rPr>
          <w:color w:val="auto"/>
        </w:rPr>
        <w:t xml:space="preserve"> in Spyder</w:t>
      </w:r>
    </w:p>
    <w:p w14:paraId="7136F009" w14:textId="456AC0B8" w:rsidR="00246028" w:rsidRDefault="00FB3C43" w:rsidP="00246028">
      <w:pPr>
        <w:keepNext/>
      </w:pPr>
      <w:r>
        <w:rPr>
          <w:noProof/>
        </w:rPr>
        <w:lastRenderedPageBreak/>
        <w:drawing>
          <wp:inline distT="0" distB="0" distL="0" distR="0" wp14:anchorId="4F5E389E" wp14:editId="62E34F6C">
            <wp:extent cx="5943600" cy="33591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992" w14:textId="74E2DC52" w:rsidR="00246028" w:rsidRPr="00246028" w:rsidRDefault="00246028" w:rsidP="00246028">
      <w:pPr>
        <w:pStyle w:val="Caption"/>
        <w:spacing w:before="120"/>
        <w:rPr>
          <w:color w:val="auto"/>
        </w:rPr>
      </w:pPr>
      <w:r w:rsidRPr="00246028">
        <w:rPr>
          <w:color w:val="auto"/>
        </w:rPr>
        <w:t xml:space="preserve">Figure </w:t>
      </w:r>
      <w:r w:rsidRPr="00246028">
        <w:rPr>
          <w:color w:val="auto"/>
        </w:rPr>
        <w:fldChar w:fldCharType="begin"/>
      </w:r>
      <w:r w:rsidRPr="00246028">
        <w:rPr>
          <w:color w:val="auto"/>
        </w:rPr>
        <w:instrText xml:space="preserve"> SEQ Figure \* ARABIC </w:instrText>
      </w:r>
      <w:r w:rsidRPr="00246028">
        <w:rPr>
          <w:color w:val="auto"/>
        </w:rPr>
        <w:fldChar w:fldCharType="separate"/>
      </w:r>
      <w:r w:rsidRPr="00246028">
        <w:rPr>
          <w:noProof/>
          <w:color w:val="auto"/>
        </w:rPr>
        <w:t>2</w:t>
      </w:r>
      <w:r w:rsidRPr="00246028">
        <w:rPr>
          <w:color w:val="auto"/>
        </w:rPr>
        <w:fldChar w:fldCharType="end"/>
      </w:r>
      <w:r w:rsidRPr="00246028">
        <w:rPr>
          <w:color w:val="auto"/>
        </w:rPr>
        <w:t xml:space="preserve"> – Assignment_0</w:t>
      </w:r>
      <w:r w:rsidR="004D1072">
        <w:rPr>
          <w:color w:val="auto"/>
        </w:rPr>
        <w:t>7</w:t>
      </w:r>
      <w:r w:rsidRPr="00246028">
        <w:rPr>
          <w:color w:val="auto"/>
        </w:rPr>
        <w:t xml:space="preserve"> in Anaconda</w:t>
      </w:r>
    </w:p>
    <w:p w14:paraId="116EB48C" w14:textId="25808357" w:rsidR="008338BB" w:rsidRDefault="006D20B2" w:rsidP="00504C4B">
      <w:pPr>
        <w:jc w:val="both"/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</w:pPr>
      <w:r w:rsidRPr="006D20B2"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  <w:t>Working with text files</w:t>
      </w:r>
    </w:p>
    <w:p w14:paraId="4E3B78CC" w14:textId="2AD0B038" w:rsidR="006D20B2" w:rsidRDefault="006D20B2" w:rsidP="006D20B2">
      <w:pPr>
        <w:pStyle w:val="NoSpacing"/>
        <w:rPr>
          <w:rFonts w:ascii="Arial" w:hAnsi="Arial" w:cs="Arial"/>
        </w:rPr>
      </w:pPr>
      <w:r w:rsidRPr="006D20B2">
        <w:rPr>
          <w:rFonts w:ascii="Arial" w:hAnsi="Arial" w:cs="Arial"/>
        </w:rPr>
        <w:t>We have already talked about a couple of different ways of using text files</w:t>
      </w:r>
      <w:r>
        <w:rPr>
          <w:rFonts w:ascii="Arial" w:hAnsi="Arial" w:cs="Arial"/>
        </w:rPr>
        <w:t>:</w:t>
      </w:r>
    </w:p>
    <w:p w14:paraId="230518D5" w14:textId="77777777" w:rsidR="006D20B2" w:rsidRPr="006D20B2" w:rsidRDefault="006D20B2" w:rsidP="006D20B2">
      <w:pPr>
        <w:pStyle w:val="NoSpacing"/>
        <w:rPr>
          <w:rFonts w:ascii="Arial" w:hAnsi="Arial" w:cs="Arial"/>
        </w:rPr>
      </w:pPr>
    </w:p>
    <w:p w14:paraId="386FA0AF" w14:textId="43AB9FF0" w:rsidR="006D20B2" w:rsidRPr="006D20B2" w:rsidRDefault="006D20B2" w:rsidP="006D20B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bCs/>
        </w:rPr>
      </w:pPr>
      <w:r w:rsidRPr="006D20B2">
        <w:rPr>
          <w:rFonts w:ascii="Arial" w:hAnsi="Arial" w:cs="Arial"/>
          <w:b/>
          <w:bCs/>
        </w:rPr>
        <w:t>write mode</w:t>
      </w:r>
    </w:p>
    <w:p w14:paraId="582F47CD" w14:textId="618F41B2" w:rsidR="006D20B2" w:rsidRPr="006D20B2" w:rsidRDefault="006D20B2" w:rsidP="006D20B2">
      <w:pPr>
        <w:pStyle w:val="NoSpacing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</w:t>
      </w:r>
      <w:proofErr w:type="spellEnd"/>
      <w:r w:rsidRPr="006D20B2">
        <w:rPr>
          <w:rFonts w:ascii="Consolas" w:hAnsi="Consolas"/>
        </w:rPr>
        <w:t xml:space="preserve"> = open(</w:t>
      </w:r>
      <w:proofErr w:type="spellStart"/>
      <w:r w:rsidRPr="006D20B2">
        <w:rPr>
          <w:rFonts w:ascii="Consolas" w:hAnsi="Consolas"/>
        </w:rPr>
        <w:t>file_name</w:t>
      </w:r>
      <w:proofErr w:type="spellEnd"/>
      <w:r w:rsidRPr="006D20B2">
        <w:rPr>
          <w:rFonts w:ascii="Consolas" w:hAnsi="Consolas"/>
        </w:rPr>
        <w:t>, ‘w’)</w:t>
      </w:r>
    </w:p>
    <w:p w14:paraId="4FD839E8" w14:textId="2066B7DC" w:rsidR="006D20B2" w:rsidRPr="006D20B2" w:rsidRDefault="006D20B2" w:rsidP="006D20B2">
      <w:pPr>
        <w:pStyle w:val="NoSpacing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fileObj.write</w:t>
      </w:r>
      <w:proofErr w:type="spellEnd"/>
      <w:r w:rsidRPr="006D20B2">
        <w:rPr>
          <w:rFonts w:ascii="Consolas" w:hAnsi="Consolas"/>
        </w:rPr>
        <w:t>(data)</w:t>
      </w:r>
    </w:p>
    <w:p w14:paraId="1FA82BDF" w14:textId="70D98838" w:rsidR="006D20B2" w:rsidRPr="006D20B2" w:rsidRDefault="006D20B2" w:rsidP="00CB166D">
      <w:pPr>
        <w:pStyle w:val="NoSpacing"/>
        <w:spacing w:after="240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fileObj.close</w:t>
      </w:r>
      <w:proofErr w:type="spellEnd"/>
      <w:r w:rsidRPr="006D20B2">
        <w:rPr>
          <w:rFonts w:ascii="Consolas" w:hAnsi="Consolas"/>
        </w:rPr>
        <w:t>()</w:t>
      </w:r>
    </w:p>
    <w:p w14:paraId="0E81E573" w14:textId="165EAAA5" w:rsidR="001A2873" w:rsidRDefault="006D20B2" w:rsidP="006D20B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bCs/>
        </w:rPr>
      </w:pPr>
      <w:r w:rsidRPr="006D20B2">
        <w:rPr>
          <w:rFonts w:ascii="Arial" w:hAnsi="Arial" w:cs="Arial"/>
          <w:b/>
          <w:bCs/>
        </w:rPr>
        <w:t>read mode</w:t>
      </w:r>
    </w:p>
    <w:p w14:paraId="079EC059" w14:textId="698FB8C7" w:rsidR="00CB166D" w:rsidRPr="006D20B2" w:rsidRDefault="00CB166D" w:rsidP="00CB166D">
      <w:pPr>
        <w:pStyle w:val="NoSpacing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</w:t>
      </w:r>
      <w:proofErr w:type="spellEnd"/>
      <w:r w:rsidRPr="006D20B2">
        <w:rPr>
          <w:rFonts w:ascii="Consolas" w:hAnsi="Consolas"/>
        </w:rPr>
        <w:t xml:space="preserve"> = open(</w:t>
      </w:r>
      <w:proofErr w:type="spellStart"/>
      <w:r w:rsidRPr="006D20B2">
        <w:rPr>
          <w:rFonts w:ascii="Consolas" w:hAnsi="Consolas"/>
        </w:rPr>
        <w:t>file_name</w:t>
      </w:r>
      <w:proofErr w:type="spellEnd"/>
      <w:r w:rsidRPr="006D20B2">
        <w:rPr>
          <w:rFonts w:ascii="Consolas" w:hAnsi="Consolas"/>
        </w:rPr>
        <w:t>, ‘</w:t>
      </w:r>
      <w:r w:rsidR="00C44FD7">
        <w:rPr>
          <w:rFonts w:ascii="Consolas" w:hAnsi="Consolas"/>
        </w:rPr>
        <w:t>r</w:t>
      </w:r>
      <w:r w:rsidRPr="006D20B2">
        <w:rPr>
          <w:rFonts w:ascii="Consolas" w:hAnsi="Consolas"/>
        </w:rPr>
        <w:t>’)</w:t>
      </w:r>
    </w:p>
    <w:p w14:paraId="7045BD24" w14:textId="75426FE1" w:rsidR="00CB166D" w:rsidRPr="006D20B2" w:rsidRDefault="00CB166D" w:rsidP="00CB166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data = </w:t>
      </w:r>
      <w:proofErr w:type="spellStart"/>
      <w:r w:rsidRPr="006D20B2">
        <w:rPr>
          <w:rFonts w:ascii="Consolas" w:hAnsi="Consolas"/>
        </w:rPr>
        <w:t>fileObj.</w:t>
      </w:r>
      <w:r>
        <w:rPr>
          <w:rFonts w:ascii="Consolas" w:hAnsi="Consolas"/>
        </w:rPr>
        <w:t>read</w:t>
      </w:r>
      <w:proofErr w:type="spellEnd"/>
      <w:r w:rsidRPr="006D20B2">
        <w:rPr>
          <w:rFonts w:ascii="Consolas" w:hAnsi="Consolas"/>
        </w:rPr>
        <w:t>()</w:t>
      </w:r>
    </w:p>
    <w:p w14:paraId="48C52AC5" w14:textId="5292EBF4" w:rsidR="00CB166D" w:rsidRPr="00CB166D" w:rsidRDefault="00CB166D" w:rsidP="00CB166D">
      <w:pPr>
        <w:pStyle w:val="NoSpacing"/>
        <w:spacing w:after="240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fileObj.close</w:t>
      </w:r>
      <w:proofErr w:type="spellEnd"/>
      <w:r w:rsidRPr="006D20B2">
        <w:rPr>
          <w:rFonts w:ascii="Consolas" w:hAnsi="Consolas"/>
        </w:rPr>
        <w:t>()</w:t>
      </w:r>
    </w:p>
    <w:p w14:paraId="7F8B8483" w14:textId="253BDF79" w:rsidR="006D20B2" w:rsidRDefault="006D20B2" w:rsidP="006D20B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bCs/>
        </w:rPr>
      </w:pPr>
      <w:r w:rsidRPr="006D20B2">
        <w:rPr>
          <w:rFonts w:ascii="Arial" w:hAnsi="Arial" w:cs="Arial"/>
          <w:b/>
          <w:bCs/>
        </w:rPr>
        <w:t>append mode</w:t>
      </w:r>
    </w:p>
    <w:p w14:paraId="61B0D63E" w14:textId="0CBDB142" w:rsidR="00C44FD7" w:rsidRPr="006D20B2" w:rsidRDefault="00C44FD7" w:rsidP="00C44FD7">
      <w:pPr>
        <w:pStyle w:val="NoSpacing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</w:t>
      </w:r>
      <w:proofErr w:type="spellEnd"/>
      <w:r w:rsidRPr="006D20B2">
        <w:rPr>
          <w:rFonts w:ascii="Consolas" w:hAnsi="Consolas"/>
        </w:rPr>
        <w:t xml:space="preserve"> = open(</w:t>
      </w:r>
      <w:proofErr w:type="spellStart"/>
      <w:r w:rsidRPr="006D20B2">
        <w:rPr>
          <w:rFonts w:ascii="Consolas" w:hAnsi="Consolas"/>
        </w:rPr>
        <w:t>file_name</w:t>
      </w:r>
      <w:proofErr w:type="spellEnd"/>
      <w:r w:rsidRPr="006D20B2">
        <w:rPr>
          <w:rFonts w:ascii="Consolas" w:hAnsi="Consolas"/>
        </w:rPr>
        <w:t>, ‘</w:t>
      </w:r>
      <w:r>
        <w:rPr>
          <w:rFonts w:ascii="Consolas" w:hAnsi="Consolas"/>
        </w:rPr>
        <w:t>a</w:t>
      </w:r>
      <w:r w:rsidRPr="006D20B2">
        <w:rPr>
          <w:rFonts w:ascii="Consolas" w:hAnsi="Consolas"/>
        </w:rPr>
        <w:t>’)</w:t>
      </w:r>
    </w:p>
    <w:p w14:paraId="5817E50F" w14:textId="3EDC4470" w:rsidR="00C44FD7" w:rsidRPr="006D20B2" w:rsidRDefault="00C44FD7" w:rsidP="00C44FD7">
      <w:pPr>
        <w:pStyle w:val="NoSpacing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fileObj.</w:t>
      </w:r>
      <w:r>
        <w:rPr>
          <w:rFonts w:ascii="Consolas" w:hAnsi="Consolas"/>
        </w:rPr>
        <w:t>write</w:t>
      </w:r>
      <w:proofErr w:type="spellEnd"/>
      <w:r w:rsidRPr="006D20B2">
        <w:rPr>
          <w:rFonts w:ascii="Consolas" w:hAnsi="Consolas"/>
        </w:rPr>
        <w:t>(data)</w:t>
      </w:r>
    </w:p>
    <w:p w14:paraId="04F8F522" w14:textId="1474C345" w:rsidR="00C44FD7" w:rsidRPr="00C44FD7" w:rsidRDefault="00C44FD7" w:rsidP="00C44FD7">
      <w:pPr>
        <w:pStyle w:val="NoSpacing"/>
        <w:spacing w:after="240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fileObj.close</w:t>
      </w:r>
      <w:proofErr w:type="spellEnd"/>
      <w:r w:rsidRPr="006D20B2">
        <w:rPr>
          <w:rFonts w:ascii="Consolas" w:hAnsi="Consolas"/>
        </w:rPr>
        <w:t>()</w:t>
      </w:r>
    </w:p>
    <w:p w14:paraId="687AED1F" w14:textId="6CB9E39C" w:rsidR="00FB1EFF" w:rsidRDefault="00E921A1" w:rsidP="006E378E">
      <w:pPr>
        <w:pStyle w:val="Heading1"/>
        <w:spacing w:after="120"/>
        <w:rPr>
          <w:rFonts w:ascii="Arial" w:hAnsi="Arial" w:cs="Arial"/>
          <w:b/>
          <w:bCs/>
          <w:color w:val="767171" w:themeColor="background2" w:themeShade="80"/>
        </w:rPr>
      </w:pPr>
      <w:r w:rsidRPr="00E921A1">
        <w:rPr>
          <w:rFonts w:ascii="Arial" w:hAnsi="Arial" w:cs="Arial"/>
          <w:b/>
          <w:bCs/>
          <w:color w:val="767171" w:themeColor="background2" w:themeShade="80"/>
        </w:rPr>
        <w:t>Reading data options</w:t>
      </w:r>
    </w:p>
    <w:p w14:paraId="325DCDAF" w14:textId="04186194" w:rsidR="00651278" w:rsidRDefault="00651278" w:rsidP="00651278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proofErr w:type="spellStart"/>
      <w:r w:rsidRPr="00651278">
        <w:rPr>
          <w:rFonts w:ascii="Arial" w:hAnsi="Arial" w:cs="Arial"/>
          <w:b/>
          <w:bCs/>
        </w:rPr>
        <w:t>readline</w:t>
      </w:r>
      <w:proofErr w:type="spellEnd"/>
      <w:r w:rsidRPr="00651278">
        <w:rPr>
          <w:rFonts w:ascii="Arial" w:hAnsi="Arial" w:cs="Arial"/>
          <w:b/>
          <w:bCs/>
        </w:rPr>
        <w:t>() function</w:t>
      </w:r>
      <w:r w:rsidR="00500D82">
        <w:rPr>
          <w:rFonts w:ascii="Arial" w:hAnsi="Arial" w:cs="Arial"/>
          <w:b/>
          <w:bCs/>
        </w:rPr>
        <w:t xml:space="preserve"> </w:t>
      </w:r>
      <w:r w:rsidR="00500D82" w:rsidRPr="00500D82">
        <w:rPr>
          <w:rFonts w:ascii="Arial" w:hAnsi="Arial" w:cs="Arial"/>
        </w:rPr>
        <w:sym w:font="Wingdings" w:char="F0E0"/>
      </w:r>
      <w:r w:rsidR="00500D82" w:rsidRPr="00500D82">
        <w:rPr>
          <w:rFonts w:ascii="Arial" w:hAnsi="Arial" w:cs="Arial"/>
        </w:rPr>
        <w:t xml:space="preserve"> returns a string</w:t>
      </w:r>
    </w:p>
    <w:p w14:paraId="250EE5B4" w14:textId="0EBD4105" w:rsidR="00651278" w:rsidRDefault="00651278" w:rsidP="00651278">
      <w:pPr>
        <w:rPr>
          <w:rFonts w:ascii="Arial" w:hAnsi="Arial" w:cs="Arial"/>
        </w:rPr>
      </w:pPr>
      <w:r w:rsidRPr="00651278">
        <w:rPr>
          <w:rFonts w:ascii="Arial" w:hAnsi="Arial" w:cs="Arial"/>
        </w:rPr>
        <w:t>On each call of this</w:t>
      </w:r>
      <w:r>
        <w:rPr>
          <w:rFonts w:ascii="Arial" w:hAnsi="Arial" w:cs="Arial"/>
          <w:b/>
          <w:bCs/>
        </w:rPr>
        <w:t xml:space="preserve"> </w:t>
      </w:r>
      <w:r w:rsidRPr="00651278">
        <w:rPr>
          <w:rFonts w:ascii="Arial" w:hAnsi="Arial" w:cs="Arial"/>
        </w:rPr>
        <w:t xml:space="preserve">function, the next line (one line) of data </w:t>
      </w:r>
      <w:r>
        <w:rPr>
          <w:rFonts w:ascii="Arial" w:hAnsi="Arial" w:cs="Arial"/>
        </w:rPr>
        <w:t>will be</w:t>
      </w:r>
      <w:r w:rsidRPr="00651278">
        <w:rPr>
          <w:rFonts w:ascii="Arial" w:hAnsi="Arial" w:cs="Arial"/>
        </w:rPr>
        <w:t xml:space="preserve"> returned.</w:t>
      </w:r>
    </w:p>
    <w:p w14:paraId="580943D9" w14:textId="77777777" w:rsidR="00651278" w:rsidRPr="006D20B2" w:rsidRDefault="00651278" w:rsidP="00651278">
      <w:pPr>
        <w:pStyle w:val="NoSpacing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lastRenderedPageBreak/>
        <w:t>fileObj</w:t>
      </w:r>
      <w:proofErr w:type="spellEnd"/>
      <w:r w:rsidRPr="006D20B2">
        <w:rPr>
          <w:rFonts w:ascii="Consolas" w:hAnsi="Consolas"/>
        </w:rPr>
        <w:t xml:space="preserve"> = open(</w:t>
      </w:r>
      <w:proofErr w:type="spellStart"/>
      <w:r w:rsidRPr="006D20B2">
        <w:rPr>
          <w:rFonts w:ascii="Consolas" w:hAnsi="Consolas"/>
        </w:rPr>
        <w:t>file_name</w:t>
      </w:r>
      <w:proofErr w:type="spellEnd"/>
      <w:r w:rsidRPr="006D20B2">
        <w:rPr>
          <w:rFonts w:ascii="Consolas" w:hAnsi="Consolas"/>
        </w:rPr>
        <w:t>, ‘</w:t>
      </w:r>
      <w:r>
        <w:rPr>
          <w:rFonts w:ascii="Consolas" w:hAnsi="Consolas"/>
        </w:rPr>
        <w:t>r</w:t>
      </w:r>
      <w:r w:rsidRPr="006D20B2">
        <w:rPr>
          <w:rFonts w:ascii="Consolas" w:hAnsi="Consolas"/>
        </w:rPr>
        <w:t>’)</w:t>
      </w:r>
    </w:p>
    <w:p w14:paraId="767CAFF9" w14:textId="535F38C1" w:rsidR="00651278" w:rsidRPr="006D20B2" w:rsidRDefault="00651278" w:rsidP="0065127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data = </w:t>
      </w:r>
      <w:proofErr w:type="spellStart"/>
      <w:r w:rsidRPr="006D20B2">
        <w:rPr>
          <w:rFonts w:ascii="Consolas" w:hAnsi="Consolas"/>
        </w:rPr>
        <w:t>fileObj.</w:t>
      </w:r>
      <w:r>
        <w:rPr>
          <w:rFonts w:ascii="Consolas" w:hAnsi="Consolas"/>
        </w:rPr>
        <w:t>readline</w:t>
      </w:r>
      <w:proofErr w:type="spellEnd"/>
      <w:r w:rsidRPr="006D20B2">
        <w:rPr>
          <w:rFonts w:ascii="Consolas" w:hAnsi="Consolas"/>
        </w:rPr>
        <w:t>()</w:t>
      </w:r>
    </w:p>
    <w:p w14:paraId="2877E2FD" w14:textId="77777777" w:rsidR="00651278" w:rsidRPr="00CB166D" w:rsidRDefault="00651278" w:rsidP="00651278">
      <w:pPr>
        <w:pStyle w:val="NoSpacing"/>
        <w:spacing w:after="240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fileObj.close</w:t>
      </w:r>
      <w:proofErr w:type="spellEnd"/>
      <w:r w:rsidRPr="006D20B2">
        <w:rPr>
          <w:rFonts w:ascii="Consolas" w:hAnsi="Consolas"/>
        </w:rPr>
        <w:t>()</w:t>
      </w:r>
    </w:p>
    <w:p w14:paraId="0D74201B" w14:textId="10AEDDB9" w:rsidR="00651278" w:rsidRDefault="00651278" w:rsidP="00651278">
      <w:pPr>
        <w:rPr>
          <w:rFonts w:ascii="Arial" w:hAnsi="Arial" w:cs="Arial"/>
        </w:rPr>
      </w:pPr>
      <w:r>
        <w:rPr>
          <w:rFonts w:ascii="Arial" w:hAnsi="Arial" w:cs="Arial"/>
        </w:rPr>
        <w:t>It can be used with a loop to get multiple lines of data.</w:t>
      </w:r>
    </w:p>
    <w:p w14:paraId="0FB45C58" w14:textId="527AEC16" w:rsidR="00651278" w:rsidRDefault="00651278" w:rsidP="00651278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proofErr w:type="spellStart"/>
      <w:r w:rsidRPr="00651278">
        <w:rPr>
          <w:rFonts w:ascii="Arial" w:hAnsi="Arial" w:cs="Arial"/>
          <w:b/>
          <w:bCs/>
        </w:rPr>
        <w:t>readline</w:t>
      </w:r>
      <w:r>
        <w:rPr>
          <w:rFonts w:ascii="Arial" w:hAnsi="Arial" w:cs="Arial"/>
          <w:b/>
          <w:bCs/>
        </w:rPr>
        <w:t>s</w:t>
      </w:r>
      <w:proofErr w:type="spellEnd"/>
      <w:r w:rsidRPr="00651278">
        <w:rPr>
          <w:rFonts w:ascii="Arial" w:hAnsi="Arial" w:cs="Arial"/>
          <w:b/>
          <w:bCs/>
        </w:rPr>
        <w:t>() function</w:t>
      </w:r>
      <w:r w:rsidR="00500D82">
        <w:rPr>
          <w:rFonts w:ascii="Arial" w:hAnsi="Arial" w:cs="Arial"/>
          <w:b/>
          <w:bCs/>
        </w:rPr>
        <w:t xml:space="preserve"> </w:t>
      </w:r>
      <w:r w:rsidR="00500D82" w:rsidRPr="00500D82">
        <w:rPr>
          <w:rFonts w:ascii="Arial" w:hAnsi="Arial" w:cs="Arial"/>
        </w:rPr>
        <w:sym w:font="Wingdings" w:char="F0E0"/>
      </w:r>
      <w:r w:rsidR="00500D82" w:rsidRPr="00500D82">
        <w:rPr>
          <w:rFonts w:ascii="Arial" w:hAnsi="Arial" w:cs="Arial"/>
        </w:rPr>
        <w:t xml:space="preserve"> returns a list</w:t>
      </w:r>
    </w:p>
    <w:p w14:paraId="1F7CBEE7" w14:textId="3673AA2B" w:rsidR="00651278" w:rsidRDefault="00500D82" w:rsidP="00651278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Pr="00500D82">
        <w:rPr>
          <w:rFonts w:ascii="Arial" w:hAnsi="Arial" w:cs="Arial"/>
        </w:rPr>
        <w:t xml:space="preserve"> function reads all the lines in a file</w:t>
      </w:r>
      <w:r>
        <w:rPr>
          <w:rFonts w:ascii="Arial" w:hAnsi="Arial" w:cs="Arial"/>
        </w:rPr>
        <w:t>.</w:t>
      </w:r>
    </w:p>
    <w:p w14:paraId="463CC278" w14:textId="77777777" w:rsidR="00500D82" w:rsidRPr="006D20B2" w:rsidRDefault="00500D82" w:rsidP="00500D82">
      <w:pPr>
        <w:pStyle w:val="NoSpacing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</w:t>
      </w:r>
      <w:proofErr w:type="spellEnd"/>
      <w:r w:rsidRPr="006D20B2">
        <w:rPr>
          <w:rFonts w:ascii="Consolas" w:hAnsi="Consolas"/>
        </w:rPr>
        <w:t xml:space="preserve"> = open(</w:t>
      </w:r>
      <w:proofErr w:type="spellStart"/>
      <w:r w:rsidRPr="006D20B2">
        <w:rPr>
          <w:rFonts w:ascii="Consolas" w:hAnsi="Consolas"/>
        </w:rPr>
        <w:t>file_name</w:t>
      </w:r>
      <w:proofErr w:type="spellEnd"/>
      <w:r w:rsidRPr="006D20B2">
        <w:rPr>
          <w:rFonts w:ascii="Consolas" w:hAnsi="Consolas"/>
        </w:rPr>
        <w:t>, ‘</w:t>
      </w:r>
      <w:r>
        <w:rPr>
          <w:rFonts w:ascii="Consolas" w:hAnsi="Consolas"/>
        </w:rPr>
        <w:t>r</w:t>
      </w:r>
      <w:r w:rsidRPr="006D20B2">
        <w:rPr>
          <w:rFonts w:ascii="Consolas" w:hAnsi="Consolas"/>
        </w:rPr>
        <w:t>’)</w:t>
      </w:r>
    </w:p>
    <w:p w14:paraId="23FD3F53" w14:textId="6D0AEF88" w:rsidR="00500D82" w:rsidRPr="006D20B2" w:rsidRDefault="00500D82" w:rsidP="00500D8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data = </w:t>
      </w:r>
      <w:proofErr w:type="spellStart"/>
      <w:r w:rsidRPr="006D20B2">
        <w:rPr>
          <w:rFonts w:ascii="Consolas" w:hAnsi="Consolas"/>
        </w:rPr>
        <w:t>fileObj.</w:t>
      </w:r>
      <w:r>
        <w:rPr>
          <w:rFonts w:ascii="Consolas" w:hAnsi="Consolas"/>
        </w:rPr>
        <w:t>readlines</w:t>
      </w:r>
      <w:proofErr w:type="spellEnd"/>
      <w:r w:rsidRPr="006D20B2">
        <w:rPr>
          <w:rFonts w:ascii="Consolas" w:hAnsi="Consolas"/>
        </w:rPr>
        <w:t>()</w:t>
      </w:r>
    </w:p>
    <w:p w14:paraId="0E53F6C3" w14:textId="5794252C" w:rsidR="00500D82" w:rsidRPr="00500D82" w:rsidRDefault="00500D82" w:rsidP="00500D82">
      <w:pPr>
        <w:pStyle w:val="NoSpacing"/>
        <w:spacing w:after="240"/>
        <w:rPr>
          <w:rFonts w:ascii="Consolas" w:hAnsi="Consolas"/>
        </w:rPr>
      </w:pPr>
      <w:proofErr w:type="spellStart"/>
      <w:r w:rsidRPr="006D20B2">
        <w:rPr>
          <w:rFonts w:ascii="Consolas" w:hAnsi="Consolas"/>
        </w:rPr>
        <w:t>fileObj.close</w:t>
      </w:r>
      <w:proofErr w:type="spellEnd"/>
      <w:r w:rsidRPr="006D20B2">
        <w:rPr>
          <w:rFonts w:ascii="Consolas" w:hAnsi="Consolas"/>
        </w:rPr>
        <w:t>()</w:t>
      </w:r>
    </w:p>
    <w:p w14:paraId="68E5BFE6" w14:textId="35FA5235" w:rsidR="00233C60" w:rsidRDefault="00500D82" w:rsidP="00C04C3A">
      <w:pPr>
        <w:pStyle w:val="NoSpacing"/>
        <w:numPr>
          <w:ilvl w:val="0"/>
          <w:numId w:val="18"/>
        </w:numPr>
        <w:spacing w:after="120"/>
        <w:rPr>
          <w:rFonts w:ascii="Arial" w:hAnsi="Arial" w:cs="Arial"/>
          <w:b/>
          <w:bCs/>
        </w:rPr>
      </w:pPr>
      <w:r w:rsidRPr="00C04C3A">
        <w:rPr>
          <w:rFonts w:ascii="Arial" w:hAnsi="Arial" w:cs="Arial"/>
          <w:b/>
          <w:bCs/>
        </w:rPr>
        <w:t>Using a for loop</w:t>
      </w:r>
    </w:p>
    <w:p w14:paraId="5F309C8C" w14:textId="03CB8DD9" w:rsidR="00AD18CD" w:rsidRPr="00AD18CD" w:rsidRDefault="00AD18CD" w:rsidP="00AD18CD">
      <w:pPr>
        <w:pStyle w:val="NoSpacing"/>
        <w:spacing w:after="240"/>
        <w:rPr>
          <w:rFonts w:ascii="Arial" w:hAnsi="Arial" w:cs="Arial"/>
          <w:b/>
          <w:bCs/>
        </w:rPr>
      </w:pPr>
      <w:r w:rsidRPr="00AD18CD">
        <w:rPr>
          <w:rFonts w:ascii="Arial" w:hAnsi="Arial" w:cs="Arial"/>
        </w:rPr>
        <w:t>The for loop can be used to iterate over the data in the file.</w:t>
      </w:r>
    </w:p>
    <w:p w14:paraId="466FDB33" w14:textId="6D111580" w:rsidR="00500D82" w:rsidRPr="00C04C3A" w:rsidRDefault="00500D82" w:rsidP="00C04C3A">
      <w:pPr>
        <w:pStyle w:val="NoSpacing"/>
        <w:rPr>
          <w:rFonts w:ascii="Consolas" w:hAnsi="Consolas"/>
        </w:rPr>
      </w:pPr>
      <w:r w:rsidRPr="00C04C3A">
        <w:rPr>
          <w:rFonts w:ascii="Consolas" w:hAnsi="Consolas"/>
        </w:rPr>
        <w:t>for line in open(</w:t>
      </w:r>
      <w:proofErr w:type="spellStart"/>
      <w:r w:rsidRPr="00C04C3A">
        <w:rPr>
          <w:rFonts w:ascii="Consolas" w:hAnsi="Consolas"/>
        </w:rPr>
        <w:t>file_name</w:t>
      </w:r>
      <w:proofErr w:type="spellEnd"/>
      <w:r w:rsidRPr="00C04C3A">
        <w:rPr>
          <w:rFonts w:ascii="Consolas" w:hAnsi="Consolas"/>
        </w:rPr>
        <w:t>, ‘r’):</w:t>
      </w:r>
    </w:p>
    <w:p w14:paraId="080D653C" w14:textId="3D4AF278" w:rsidR="00C2776C" w:rsidRPr="00C2776C" w:rsidRDefault="00500D82" w:rsidP="00C2776C">
      <w:pPr>
        <w:pStyle w:val="NoSpacing"/>
        <w:rPr>
          <w:rFonts w:ascii="Consolas" w:hAnsi="Consolas"/>
        </w:rPr>
      </w:pPr>
      <w:r w:rsidRPr="00C04C3A">
        <w:rPr>
          <w:rFonts w:ascii="Consolas" w:hAnsi="Consolas"/>
        </w:rPr>
        <w:tab/>
      </w:r>
      <w:proofErr w:type="spellStart"/>
      <w:r w:rsidRPr="00C04C3A">
        <w:rPr>
          <w:rFonts w:ascii="Consolas" w:hAnsi="Consolas"/>
        </w:rPr>
        <w:t>data.append</w:t>
      </w:r>
      <w:proofErr w:type="spellEnd"/>
      <w:r w:rsidRPr="00C04C3A">
        <w:rPr>
          <w:rFonts w:ascii="Consolas" w:hAnsi="Consolas"/>
        </w:rPr>
        <w:t>(line)</w:t>
      </w:r>
    </w:p>
    <w:p w14:paraId="182F0984" w14:textId="04F16F64" w:rsidR="00B109DD" w:rsidRPr="00AC5557" w:rsidRDefault="00C2776C" w:rsidP="00C2776C">
      <w:pPr>
        <w:pStyle w:val="Heading1"/>
        <w:spacing w:after="240"/>
        <w:rPr>
          <w:rFonts w:ascii="Arial" w:hAnsi="Arial" w:cs="Arial"/>
          <w:b/>
          <w:bCs/>
          <w:color w:val="767171" w:themeColor="background2" w:themeShade="80"/>
        </w:rPr>
      </w:pPr>
      <w:r w:rsidRPr="00C2776C">
        <w:rPr>
          <w:rFonts w:ascii="Arial" w:hAnsi="Arial" w:cs="Arial"/>
          <w:b/>
          <w:bCs/>
          <w:color w:val="767171" w:themeColor="background2" w:themeShade="80"/>
        </w:rPr>
        <w:t>Using the with…as option</w:t>
      </w:r>
    </w:p>
    <w:p w14:paraId="6BE07D57" w14:textId="008A4F6B" w:rsidR="00C2776C" w:rsidRDefault="00C2776C" w:rsidP="00C2776C">
      <w:pPr>
        <w:rPr>
          <w:rFonts w:ascii="Arial" w:hAnsi="Arial" w:cs="Arial"/>
        </w:rPr>
      </w:pPr>
      <w:r w:rsidRPr="00C2776C">
        <w:rPr>
          <w:rFonts w:ascii="Arial" w:hAnsi="Arial" w:cs="Arial"/>
        </w:rPr>
        <w:t>The with statement in Python is used for resource management and exception handling. It simplifies the write process to just two lines.</w:t>
      </w:r>
    </w:p>
    <w:p w14:paraId="551572F1" w14:textId="1741763C" w:rsidR="00C2776C" w:rsidRPr="000F5146" w:rsidRDefault="000F5146" w:rsidP="000F5146">
      <w:pPr>
        <w:pStyle w:val="NoSpacing"/>
        <w:rPr>
          <w:rFonts w:ascii="Consolas" w:hAnsi="Consolas"/>
        </w:rPr>
      </w:pPr>
      <w:r w:rsidRPr="000F5146">
        <w:rPr>
          <w:rFonts w:ascii="Consolas" w:hAnsi="Consolas"/>
        </w:rPr>
        <w:t>w</w:t>
      </w:r>
      <w:r w:rsidR="00C2776C" w:rsidRPr="000F5146">
        <w:rPr>
          <w:rFonts w:ascii="Consolas" w:hAnsi="Consolas"/>
        </w:rPr>
        <w:t>ith open(</w:t>
      </w:r>
      <w:proofErr w:type="spellStart"/>
      <w:r w:rsidR="00C2776C" w:rsidRPr="000F5146">
        <w:rPr>
          <w:rFonts w:ascii="Consolas" w:hAnsi="Consolas"/>
        </w:rPr>
        <w:t>file_name</w:t>
      </w:r>
      <w:proofErr w:type="spellEnd"/>
      <w:r w:rsidR="00C2776C" w:rsidRPr="000F5146">
        <w:rPr>
          <w:rFonts w:ascii="Consolas" w:hAnsi="Consolas"/>
        </w:rPr>
        <w:t xml:space="preserve">, ‘w’) as </w:t>
      </w:r>
      <w:proofErr w:type="spellStart"/>
      <w:r w:rsidR="00C2776C" w:rsidRPr="000F5146">
        <w:rPr>
          <w:rFonts w:ascii="Consolas" w:hAnsi="Consolas"/>
        </w:rPr>
        <w:t>fileObj</w:t>
      </w:r>
      <w:proofErr w:type="spellEnd"/>
      <w:r w:rsidR="00C2776C" w:rsidRPr="000F5146">
        <w:rPr>
          <w:rFonts w:ascii="Consolas" w:hAnsi="Consolas"/>
        </w:rPr>
        <w:t>:</w:t>
      </w:r>
    </w:p>
    <w:p w14:paraId="5152B7FD" w14:textId="7DBEC5D1" w:rsidR="00C2776C" w:rsidRPr="000F5146" w:rsidRDefault="000F5146" w:rsidP="000F5146">
      <w:pPr>
        <w:pStyle w:val="NoSpacing"/>
        <w:rPr>
          <w:rFonts w:ascii="Consolas" w:hAnsi="Consolas"/>
        </w:rPr>
      </w:pPr>
      <w:r w:rsidRPr="000F5146">
        <w:rPr>
          <w:rFonts w:ascii="Consolas" w:hAnsi="Consolas"/>
        </w:rPr>
        <w:tab/>
      </w:r>
      <w:proofErr w:type="spellStart"/>
      <w:r w:rsidRPr="000F5146">
        <w:rPr>
          <w:rFonts w:ascii="Consolas" w:hAnsi="Consolas"/>
        </w:rPr>
        <w:t>fileObj.write</w:t>
      </w:r>
      <w:proofErr w:type="spellEnd"/>
      <w:r w:rsidRPr="000F5146">
        <w:rPr>
          <w:rFonts w:ascii="Consolas" w:hAnsi="Consolas"/>
        </w:rPr>
        <w:t>(data)</w:t>
      </w:r>
    </w:p>
    <w:p w14:paraId="20F12FAC" w14:textId="17102389" w:rsidR="00CE240F" w:rsidRDefault="000F5146" w:rsidP="00810D37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0F5146">
        <w:rPr>
          <w:rFonts w:ascii="Arial" w:hAnsi="Arial" w:cs="Arial"/>
          <w:b/>
          <w:bCs/>
          <w:color w:val="767171" w:themeColor="background2" w:themeShade="80"/>
        </w:rPr>
        <w:t>Working with binary files</w:t>
      </w:r>
    </w:p>
    <w:p w14:paraId="36ECF633" w14:textId="4EC3F3D3" w:rsidR="003D6569" w:rsidRPr="003D6569" w:rsidRDefault="003D6569" w:rsidP="003D6569">
      <w:pPr>
        <w:jc w:val="both"/>
        <w:rPr>
          <w:rFonts w:ascii="Arial" w:hAnsi="Arial" w:cs="Arial"/>
        </w:rPr>
      </w:pPr>
      <w:r w:rsidRPr="003D6569">
        <w:rPr>
          <w:rFonts w:ascii="Arial" w:hAnsi="Arial" w:cs="Arial"/>
        </w:rPr>
        <w:t xml:space="preserve">When it is not necessary to change the data in a readily readable format, the information can be saved as it is in memory – this is the binary code. It can be a good solution </w:t>
      </w:r>
      <w:r>
        <w:rPr>
          <w:rFonts w:ascii="Arial" w:hAnsi="Arial" w:cs="Arial"/>
        </w:rPr>
        <w:t>for</w:t>
      </w:r>
      <w:r w:rsidRPr="003D6569">
        <w:rPr>
          <w:rFonts w:ascii="Arial" w:hAnsi="Arial" w:cs="Arial"/>
        </w:rPr>
        <w:t xml:space="preserve"> saving states of the application or settings the user made.</w:t>
      </w:r>
    </w:p>
    <w:p w14:paraId="1E0F39DD" w14:textId="4E6DBC45" w:rsidR="003D6569" w:rsidRDefault="003D6569" w:rsidP="003D6569">
      <w:pPr>
        <w:jc w:val="both"/>
        <w:rPr>
          <w:rFonts w:ascii="Arial" w:hAnsi="Arial" w:cs="Arial"/>
        </w:rPr>
      </w:pPr>
      <w:r w:rsidRPr="003D6569">
        <w:rPr>
          <w:rFonts w:ascii="Arial" w:hAnsi="Arial" w:cs="Arial"/>
        </w:rPr>
        <w:t>To save binary information the pickle module should be used to take the information associated with an object and serialize it (or de-serialize it) it in a way that it can easily be stored as binary information.</w:t>
      </w:r>
    </w:p>
    <w:p w14:paraId="68F672A2" w14:textId="188670BD" w:rsidR="003D6569" w:rsidRPr="003D6569" w:rsidRDefault="003D6569" w:rsidP="003D6569">
      <w:pPr>
        <w:pStyle w:val="NoSpacing"/>
        <w:numPr>
          <w:ilvl w:val="0"/>
          <w:numId w:val="18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</w:t>
      </w:r>
      <w:r w:rsidRPr="003D6569">
        <w:rPr>
          <w:rFonts w:ascii="Arial" w:hAnsi="Arial" w:cs="Arial"/>
          <w:b/>
          <w:bCs/>
        </w:rPr>
        <w:t>rite</w:t>
      </w:r>
    </w:p>
    <w:p w14:paraId="62DC7C01" w14:textId="38FD5018" w:rsidR="003D6569" w:rsidRPr="003D6569" w:rsidRDefault="003D6569" w:rsidP="003D6569">
      <w:pPr>
        <w:pStyle w:val="NoSpacing"/>
        <w:rPr>
          <w:rFonts w:ascii="Consolas" w:hAnsi="Consolas"/>
        </w:rPr>
      </w:pPr>
      <w:r w:rsidRPr="003D6569">
        <w:rPr>
          <w:rFonts w:ascii="Consolas" w:hAnsi="Consolas"/>
        </w:rPr>
        <w:t>with open (</w:t>
      </w:r>
      <w:proofErr w:type="spellStart"/>
      <w:r w:rsidRPr="003D6569">
        <w:rPr>
          <w:rFonts w:ascii="Consolas" w:hAnsi="Consolas"/>
        </w:rPr>
        <w:t>file_name</w:t>
      </w:r>
      <w:proofErr w:type="spellEnd"/>
      <w:r w:rsidRPr="003D6569">
        <w:rPr>
          <w:rFonts w:ascii="Consolas" w:hAnsi="Consolas"/>
        </w:rPr>
        <w:t>, ‘</w:t>
      </w:r>
      <w:proofErr w:type="spellStart"/>
      <w:r w:rsidRPr="003D6569">
        <w:rPr>
          <w:rFonts w:ascii="Consolas" w:hAnsi="Consolas"/>
        </w:rPr>
        <w:t>wb</w:t>
      </w:r>
      <w:proofErr w:type="spellEnd"/>
      <w:r w:rsidRPr="003D6569">
        <w:rPr>
          <w:rFonts w:ascii="Consolas" w:hAnsi="Consolas"/>
        </w:rPr>
        <w:t xml:space="preserve">’) as </w:t>
      </w:r>
      <w:proofErr w:type="spellStart"/>
      <w:r w:rsidRPr="003D6569">
        <w:rPr>
          <w:rFonts w:ascii="Consolas" w:hAnsi="Consolas"/>
        </w:rPr>
        <w:t>fileObj</w:t>
      </w:r>
      <w:proofErr w:type="spellEnd"/>
      <w:r w:rsidRPr="003D6569">
        <w:rPr>
          <w:rFonts w:ascii="Consolas" w:hAnsi="Consolas"/>
        </w:rPr>
        <w:t>:</w:t>
      </w:r>
    </w:p>
    <w:p w14:paraId="667E8659" w14:textId="62F540C5" w:rsidR="003D6569" w:rsidRDefault="003D6569" w:rsidP="003D6569">
      <w:pPr>
        <w:pStyle w:val="NoSpacing"/>
        <w:spacing w:after="120"/>
        <w:rPr>
          <w:rFonts w:ascii="Consolas" w:hAnsi="Consolas"/>
        </w:rPr>
      </w:pPr>
      <w:r w:rsidRPr="003D6569">
        <w:rPr>
          <w:rFonts w:ascii="Consolas" w:hAnsi="Consolas"/>
        </w:rPr>
        <w:tab/>
      </w:r>
      <w:proofErr w:type="spellStart"/>
      <w:r w:rsidRPr="003D6569">
        <w:rPr>
          <w:rFonts w:ascii="Consolas" w:hAnsi="Consolas"/>
        </w:rPr>
        <w:t>pickle.dump</w:t>
      </w:r>
      <w:proofErr w:type="spellEnd"/>
      <w:r w:rsidRPr="003D6569">
        <w:rPr>
          <w:rFonts w:ascii="Consolas" w:hAnsi="Consolas"/>
        </w:rPr>
        <w:t xml:space="preserve">(data, </w:t>
      </w:r>
      <w:proofErr w:type="spellStart"/>
      <w:r w:rsidRPr="003D6569">
        <w:rPr>
          <w:rFonts w:ascii="Consolas" w:hAnsi="Consolas"/>
        </w:rPr>
        <w:t>fileObj</w:t>
      </w:r>
      <w:proofErr w:type="spellEnd"/>
      <w:r w:rsidRPr="003D6569">
        <w:rPr>
          <w:rFonts w:ascii="Consolas" w:hAnsi="Consolas"/>
        </w:rPr>
        <w:t>)</w:t>
      </w:r>
    </w:p>
    <w:p w14:paraId="0AA982B4" w14:textId="0E75C626" w:rsidR="003D6569" w:rsidRPr="003D6569" w:rsidRDefault="003D6569" w:rsidP="003D6569">
      <w:pPr>
        <w:pStyle w:val="NoSpacing"/>
        <w:numPr>
          <w:ilvl w:val="0"/>
          <w:numId w:val="18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read</w:t>
      </w:r>
    </w:p>
    <w:p w14:paraId="6629C0AF" w14:textId="5F083A9F" w:rsidR="003D6569" w:rsidRPr="003D6569" w:rsidRDefault="003D6569" w:rsidP="003D6569">
      <w:pPr>
        <w:pStyle w:val="NoSpacing"/>
        <w:rPr>
          <w:rFonts w:ascii="Consolas" w:hAnsi="Consolas"/>
        </w:rPr>
      </w:pPr>
      <w:r w:rsidRPr="003D6569">
        <w:rPr>
          <w:rFonts w:ascii="Consolas" w:hAnsi="Consolas"/>
        </w:rPr>
        <w:t>with open (</w:t>
      </w:r>
      <w:proofErr w:type="spellStart"/>
      <w:r w:rsidRPr="003D6569">
        <w:rPr>
          <w:rFonts w:ascii="Consolas" w:hAnsi="Consolas"/>
        </w:rPr>
        <w:t>file_name</w:t>
      </w:r>
      <w:proofErr w:type="spellEnd"/>
      <w:r w:rsidRPr="003D6569">
        <w:rPr>
          <w:rFonts w:ascii="Consolas" w:hAnsi="Consolas"/>
        </w:rPr>
        <w:t>, ‘</w:t>
      </w:r>
      <w:proofErr w:type="spellStart"/>
      <w:r>
        <w:rPr>
          <w:rFonts w:ascii="Consolas" w:hAnsi="Consolas"/>
        </w:rPr>
        <w:t>r</w:t>
      </w:r>
      <w:r w:rsidRPr="003D6569">
        <w:rPr>
          <w:rFonts w:ascii="Consolas" w:hAnsi="Consolas"/>
        </w:rPr>
        <w:t>b</w:t>
      </w:r>
      <w:proofErr w:type="spellEnd"/>
      <w:r w:rsidRPr="003D6569">
        <w:rPr>
          <w:rFonts w:ascii="Consolas" w:hAnsi="Consolas"/>
        </w:rPr>
        <w:t xml:space="preserve">’) as </w:t>
      </w:r>
      <w:proofErr w:type="spellStart"/>
      <w:r w:rsidRPr="003D6569">
        <w:rPr>
          <w:rFonts w:ascii="Consolas" w:hAnsi="Consolas"/>
        </w:rPr>
        <w:t>fileObj</w:t>
      </w:r>
      <w:proofErr w:type="spellEnd"/>
      <w:r w:rsidRPr="003D6569">
        <w:rPr>
          <w:rFonts w:ascii="Consolas" w:hAnsi="Consolas"/>
        </w:rPr>
        <w:t>:</w:t>
      </w:r>
    </w:p>
    <w:p w14:paraId="7546F94F" w14:textId="3ED74169" w:rsidR="003D6569" w:rsidRDefault="003D6569" w:rsidP="003D6569">
      <w:pPr>
        <w:pStyle w:val="NoSpacing"/>
        <w:spacing w:after="120"/>
        <w:rPr>
          <w:rFonts w:ascii="Consolas" w:hAnsi="Consolas"/>
        </w:rPr>
      </w:pPr>
      <w:r w:rsidRPr="003D6569">
        <w:rPr>
          <w:rFonts w:ascii="Consolas" w:hAnsi="Consolas"/>
        </w:rPr>
        <w:tab/>
      </w:r>
      <w:r>
        <w:rPr>
          <w:rFonts w:ascii="Consolas" w:hAnsi="Consolas"/>
        </w:rPr>
        <w:t xml:space="preserve">data = </w:t>
      </w:r>
      <w:proofErr w:type="spellStart"/>
      <w:r w:rsidRPr="003D6569">
        <w:rPr>
          <w:rFonts w:ascii="Consolas" w:hAnsi="Consolas"/>
        </w:rPr>
        <w:t>pickle.</w:t>
      </w:r>
      <w:r>
        <w:rPr>
          <w:rFonts w:ascii="Consolas" w:hAnsi="Consolas"/>
        </w:rPr>
        <w:t>load</w:t>
      </w:r>
      <w:proofErr w:type="spellEnd"/>
      <w:r w:rsidRPr="003D6569">
        <w:rPr>
          <w:rFonts w:ascii="Consolas" w:hAnsi="Consolas"/>
        </w:rPr>
        <w:t>(</w:t>
      </w:r>
      <w:proofErr w:type="spellStart"/>
      <w:r w:rsidRPr="003D6569">
        <w:rPr>
          <w:rFonts w:ascii="Consolas" w:hAnsi="Consolas"/>
        </w:rPr>
        <w:t>fileObj</w:t>
      </w:r>
      <w:proofErr w:type="spellEnd"/>
      <w:r w:rsidRPr="003D6569">
        <w:rPr>
          <w:rFonts w:ascii="Consolas" w:hAnsi="Consolas"/>
        </w:rPr>
        <w:t>)</w:t>
      </w:r>
    </w:p>
    <w:p w14:paraId="07E36098" w14:textId="76AE414B" w:rsidR="003D6569" w:rsidRPr="003D6569" w:rsidRDefault="003D6569" w:rsidP="003D6569">
      <w:pPr>
        <w:pStyle w:val="NoSpacing"/>
        <w:numPr>
          <w:ilvl w:val="0"/>
          <w:numId w:val="18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</w:t>
      </w:r>
    </w:p>
    <w:p w14:paraId="1D85546E" w14:textId="7B762245" w:rsidR="003D6569" w:rsidRPr="003D6569" w:rsidRDefault="003D6569" w:rsidP="003D6569">
      <w:pPr>
        <w:pStyle w:val="NoSpacing"/>
        <w:rPr>
          <w:rFonts w:ascii="Consolas" w:hAnsi="Consolas"/>
        </w:rPr>
      </w:pPr>
      <w:r w:rsidRPr="003D6569">
        <w:rPr>
          <w:rFonts w:ascii="Consolas" w:hAnsi="Consolas"/>
        </w:rPr>
        <w:t>with open (</w:t>
      </w:r>
      <w:proofErr w:type="spellStart"/>
      <w:r w:rsidRPr="003D6569">
        <w:rPr>
          <w:rFonts w:ascii="Consolas" w:hAnsi="Consolas"/>
        </w:rPr>
        <w:t>file_name</w:t>
      </w:r>
      <w:proofErr w:type="spellEnd"/>
      <w:r w:rsidRPr="003D6569">
        <w:rPr>
          <w:rFonts w:ascii="Consolas" w:hAnsi="Consolas"/>
        </w:rPr>
        <w:t>, ‘</w:t>
      </w:r>
      <w:r w:rsidR="00315F58">
        <w:rPr>
          <w:rFonts w:ascii="Consolas" w:hAnsi="Consolas"/>
        </w:rPr>
        <w:t>a</w:t>
      </w:r>
      <w:r w:rsidRPr="003D6569">
        <w:rPr>
          <w:rFonts w:ascii="Consolas" w:hAnsi="Consolas"/>
        </w:rPr>
        <w:t xml:space="preserve">b’) as </w:t>
      </w:r>
      <w:proofErr w:type="spellStart"/>
      <w:r w:rsidRPr="003D6569">
        <w:rPr>
          <w:rFonts w:ascii="Consolas" w:hAnsi="Consolas"/>
        </w:rPr>
        <w:t>fileObj</w:t>
      </w:r>
      <w:proofErr w:type="spellEnd"/>
      <w:r w:rsidRPr="003D6569">
        <w:rPr>
          <w:rFonts w:ascii="Consolas" w:hAnsi="Consolas"/>
        </w:rPr>
        <w:t>:</w:t>
      </w:r>
    </w:p>
    <w:p w14:paraId="23DCCA86" w14:textId="36E1DCD7" w:rsidR="003D6569" w:rsidRPr="003D6569" w:rsidRDefault="003D6569" w:rsidP="003D6569">
      <w:pPr>
        <w:pStyle w:val="NoSpacing"/>
        <w:rPr>
          <w:rFonts w:ascii="Consolas" w:hAnsi="Consolas"/>
        </w:rPr>
      </w:pPr>
      <w:r w:rsidRPr="003D6569">
        <w:rPr>
          <w:rFonts w:ascii="Consolas" w:hAnsi="Consolas"/>
        </w:rPr>
        <w:tab/>
      </w:r>
      <w:proofErr w:type="spellStart"/>
      <w:r w:rsidRPr="003D6569">
        <w:rPr>
          <w:rFonts w:ascii="Consolas" w:hAnsi="Consolas"/>
        </w:rPr>
        <w:t>pickle.dump</w:t>
      </w:r>
      <w:proofErr w:type="spellEnd"/>
      <w:r w:rsidRPr="003D6569">
        <w:rPr>
          <w:rFonts w:ascii="Consolas" w:hAnsi="Consolas"/>
        </w:rPr>
        <w:t xml:space="preserve">(data, </w:t>
      </w:r>
      <w:proofErr w:type="spellStart"/>
      <w:r w:rsidRPr="003D6569">
        <w:rPr>
          <w:rFonts w:ascii="Consolas" w:hAnsi="Consolas"/>
        </w:rPr>
        <w:t>fileObj</w:t>
      </w:r>
      <w:proofErr w:type="spellEnd"/>
      <w:r w:rsidRPr="003D6569">
        <w:rPr>
          <w:rFonts w:ascii="Consolas" w:hAnsi="Consolas"/>
        </w:rPr>
        <w:t>)</w:t>
      </w:r>
    </w:p>
    <w:p w14:paraId="21AF3A12" w14:textId="77777777" w:rsidR="005E70F2" w:rsidRDefault="005E70F2" w:rsidP="005E70F2">
      <w:pPr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</w:pPr>
      <w:r w:rsidRPr="005E70F2"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  <w:t>Structured error handling</w:t>
      </w:r>
    </w:p>
    <w:p w14:paraId="4E38A8CC" w14:textId="77777777" w:rsidR="00726E5B" w:rsidRDefault="008F4269" w:rsidP="008F4269">
      <w:pPr>
        <w:pStyle w:val="NoSpacing"/>
        <w:jc w:val="both"/>
        <w:rPr>
          <w:rFonts w:ascii="Arial" w:hAnsi="Arial" w:cs="Arial"/>
        </w:rPr>
      </w:pPr>
      <w:r w:rsidRPr="00726E5B">
        <w:rPr>
          <w:rFonts w:ascii="Arial" w:hAnsi="Arial" w:cs="Arial"/>
        </w:rPr>
        <w:lastRenderedPageBreak/>
        <w:t>The structured error handling helps the program to handle crashes and protects its parts whenever there is a foreseeable possibility that something could go wrong.</w:t>
      </w:r>
      <w:r w:rsidR="00726E5B" w:rsidRPr="00726E5B">
        <w:rPr>
          <w:rFonts w:ascii="Arial" w:hAnsi="Arial" w:cs="Arial"/>
        </w:rPr>
        <w:t xml:space="preserve"> </w:t>
      </w:r>
    </w:p>
    <w:p w14:paraId="024EA39A" w14:textId="77777777" w:rsidR="00726E5B" w:rsidRDefault="00726E5B" w:rsidP="008F4269">
      <w:pPr>
        <w:pStyle w:val="NoSpacing"/>
        <w:jc w:val="both"/>
        <w:rPr>
          <w:rFonts w:ascii="Arial" w:hAnsi="Arial" w:cs="Arial"/>
        </w:rPr>
      </w:pPr>
    </w:p>
    <w:p w14:paraId="51000506" w14:textId="6EB07392" w:rsidR="00726E5B" w:rsidRPr="008F4269" w:rsidRDefault="00726E5B" w:rsidP="008F4269">
      <w:pPr>
        <w:pStyle w:val="NoSpacing"/>
        <w:jc w:val="both"/>
        <w:rPr>
          <w:rFonts w:ascii="Arial" w:hAnsi="Arial" w:cs="Arial"/>
        </w:rPr>
      </w:pPr>
      <w:r w:rsidRPr="00726E5B">
        <w:rPr>
          <w:rFonts w:ascii="Arial" w:hAnsi="Arial" w:cs="Arial"/>
        </w:rPr>
        <w:t xml:space="preserve">It uses a </w:t>
      </w:r>
      <w:r w:rsidRPr="00726E5B">
        <w:rPr>
          <w:rFonts w:ascii="Arial" w:hAnsi="Arial" w:cs="Arial"/>
          <w:b/>
          <w:bCs/>
        </w:rPr>
        <w:t>try-except</w:t>
      </w:r>
      <w:r w:rsidRPr="00726E5B">
        <w:rPr>
          <w:rFonts w:ascii="Arial" w:hAnsi="Arial" w:cs="Arial"/>
        </w:rPr>
        <w:t xml:space="preserve"> block to handles this type of situations.</w:t>
      </w:r>
    </w:p>
    <w:p w14:paraId="71596B1C" w14:textId="369FFD3B" w:rsidR="009C5A51" w:rsidRPr="00726E5B" w:rsidRDefault="00726E5B" w:rsidP="00B64970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726E5B">
        <w:rPr>
          <w:rFonts w:ascii="Arial" w:hAnsi="Arial" w:cs="Arial"/>
          <w:b/>
          <w:bCs/>
          <w:color w:val="767171" w:themeColor="background2" w:themeShade="80"/>
        </w:rPr>
        <w:t>Using the Exception class</w:t>
      </w:r>
    </w:p>
    <w:p w14:paraId="4F3FCBAF" w14:textId="0EDF73A6" w:rsidR="00726E5B" w:rsidRPr="00726E5B" w:rsidRDefault="00726E5B" w:rsidP="00726E5B">
      <w:pPr>
        <w:rPr>
          <w:rFonts w:ascii="Arial" w:hAnsi="Arial" w:cs="Arial"/>
        </w:rPr>
      </w:pPr>
      <w:r w:rsidRPr="00726E5B">
        <w:rPr>
          <w:rFonts w:ascii="Arial" w:hAnsi="Arial" w:cs="Arial"/>
        </w:rPr>
        <w:t xml:space="preserve">In Python, we use a class </w:t>
      </w:r>
      <w:r w:rsidRPr="00726E5B">
        <w:rPr>
          <w:rFonts w:ascii="Arial" w:hAnsi="Arial" w:cs="Arial"/>
          <w:b/>
          <w:bCs/>
        </w:rPr>
        <w:t>Exception</w:t>
      </w:r>
      <w:r w:rsidRPr="00726E5B">
        <w:rPr>
          <w:rFonts w:ascii="Arial" w:hAnsi="Arial" w:cs="Arial"/>
        </w:rPr>
        <w:t xml:space="preserve"> to hold information about an error. </w:t>
      </w:r>
    </w:p>
    <w:p w14:paraId="5D75C932" w14:textId="77777777" w:rsidR="00726E5B" w:rsidRPr="00726E5B" w:rsidRDefault="00726E5B" w:rsidP="00726E5B">
      <w:pPr>
        <w:rPr>
          <w:rFonts w:ascii="Arial" w:hAnsi="Arial" w:cs="Arial"/>
        </w:rPr>
      </w:pPr>
      <w:r w:rsidRPr="00726E5B">
        <w:rPr>
          <w:rFonts w:ascii="Arial" w:hAnsi="Arial" w:cs="Arial"/>
        </w:rPr>
        <w:t xml:space="preserve">Every error that occurs creates an object of this Exception class. </w:t>
      </w:r>
    </w:p>
    <w:p w14:paraId="05909EBC" w14:textId="77777777" w:rsidR="00726E5B" w:rsidRPr="00726E5B" w:rsidRDefault="00726E5B" w:rsidP="00726E5B">
      <w:pPr>
        <w:rPr>
          <w:rFonts w:ascii="Arial" w:hAnsi="Arial" w:cs="Arial"/>
        </w:rPr>
      </w:pPr>
      <w:r w:rsidRPr="00726E5B">
        <w:rPr>
          <w:rFonts w:ascii="Arial" w:hAnsi="Arial" w:cs="Arial"/>
        </w:rPr>
        <w:t>This object will be filled with information about the error that caused this exception.</w:t>
      </w:r>
    </w:p>
    <w:p w14:paraId="56E05746" w14:textId="030F17D5" w:rsidR="009C5A51" w:rsidRDefault="000B0AC7" w:rsidP="00726E5B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0B0AC7">
        <w:rPr>
          <w:rFonts w:ascii="Arial" w:hAnsi="Arial" w:cs="Arial"/>
          <w:b/>
          <w:bCs/>
          <w:color w:val="767171" w:themeColor="background2" w:themeShade="80"/>
        </w:rPr>
        <w:t xml:space="preserve">Catching specific </w:t>
      </w:r>
      <w:r>
        <w:rPr>
          <w:rFonts w:ascii="Arial" w:hAnsi="Arial" w:cs="Arial"/>
          <w:b/>
          <w:bCs/>
          <w:color w:val="767171" w:themeColor="background2" w:themeShade="80"/>
        </w:rPr>
        <w:t>E</w:t>
      </w:r>
      <w:r w:rsidRPr="000B0AC7">
        <w:rPr>
          <w:rFonts w:ascii="Arial" w:hAnsi="Arial" w:cs="Arial"/>
          <w:b/>
          <w:bCs/>
          <w:color w:val="767171" w:themeColor="background2" w:themeShade="80"/>
        </w:rPr>
        <w:t>xceptions</w:t>
      </w:r>
    </w:p>
    <w:p w14:paraId="3F55E6AF" w14:textId="77777777" w:rsidR="000B0AC7" w:rsidRPr="000B0AC7" w:rsidRDefault="000B0AC7" w:rsidP="000B0AC7">
      <w:pPr>
        <w:rPr>
          <w:rFonts w:ascii="Arial" w:hAnsi="Arial" w:cs="Arial"/>
        </w:rPr>
      </w:pPr>
      <w:r w:rsidRPr="000B0AC7">
        <w:rPr>
          <w:rFonts w:ascii="Arial" w:hAnsi="Arial" w:cs="Arial"/>
        </w:rPr>
        <w:t>The Exceptions class can catch any type of error.</w:t>
      </w:r>
    </w:p>
    <w:p w14:paraId="56171F3D" w14:textId="417DD7C6" w:rsidR="000B0AC7" w:rsidRPr="000B0AC7" w:rsidRDefault="000B0AC7" w:rsidP="000B0AC7">
      <w:pPr>
        <w:rPr>
          <w:rFonts w:ascii="Arial" w:hAnsi="Arial" w:cs="Arial"/>
        </w:rPr>
      </w:pPr>
      <w:r w:rsidRPr="000B0AC7">
        <w:rPr>
          <w:rFonts w:ascii="Arial" w:hAnsi="Arial" w:cs="Arial"/>
        </w:rPr>
        <w:t xml:space="preserve">Python offers multiple </w:t>
      </w:r>
      <w:r w:rsidRPr="0046024B">
        <w:rPr>
          <w:rFonts w:ascii="Arial" w:hAnsi="Arial" w:cs="Arial"/>
          <w:b/>
          <w:bCs/>
        </w:rPr>
        <w:t>built-in Exceptions</w:t>
      </w:r>
      <w:r>
        <w:rPr>
          <w:rFonts w:ascii="Arial" w:hAnsi="Arial" w:cs="Arial"/>
        </w:rPr>
        <w:t xml:space="preserve"> that can be used to catch </w:t>
      </w:r>
      <w:r w:rsidRPr="0046024B">
        <w:rPr>
          <w:rFonts w:ascii="Arial" w:hAnsi="Arial" w:cs="Arial"/>
          <w:u w:val="single"/>
        </w:rPr>
        <w:t>specific</w:t>
      </w:r>
      <w:r>
        <w:rPr>
          <w:rFonts w:ascii="Arial" w:hAnsi="Arial" w:cs="Arial"/>
        </w:rPr>
        <w:t xml:space="preserve"> Exceptions</w:t>
      </w:r>
      <w:r w:rsidRPr="000B0AC7">
        <w:rPr>
          <w:rFonts w:ascii="Arial" w:hAnsi="Arial" w:cs="Arial"/>
        </w:rPr>
        <w:t>.</w:t>
      </w:r>
    </w:p>
    <w:p w14:paraId="7F7C3634" w14:textId="6C4CC337" w:rsidR="000D44A1" w:rsidRPr="000D44A1" w:rsidRDefault="000D44A1" w:rsidP="000D44A1">
      <w:pPr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</w:pPr>
      <w:r w:rsidRPr="000D44A1"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  <w:t>Raising custom errors</w:t>
      </w:r>
    </w:p>
    <w:p w14:paraId="587A70F8" w14:textId="01B68A9F" w:rsidR="000D44A1" w:rsidRPr="000D44A1" w:rsidRDefault="000D44A1" w:rsidP="000D44A1">
      <w:pPr>
        <w:rPr>
          <w:rFonts w:ascii="Arial" w:hAnsi="Arial" w:cs="Arial"/>
        </w:rPr>
      </w:pPr>
      <w:r w:rsidRPr="000D44A1">
        <w:rPr>
          <w:rFonts w:ascii="Arial" w:hAnsi="Arial" w:cs="Arial"/>
        </w:rPr>
        <w:t xml:space="preserve">In Python, it is possible to </w:t>
      </w:r>
      <w:r w:rsidRPr="0046024B">
        <w:rPr>
          <w:rFonts w:ascii="Arial" w:hAnsi="Arial" w:cs="Arial"/>
          <w:b/>
          <w:bCs/>
        </w:rPr>
        <w:t>raise</w:t>
      </w:r>
      <w:r w:rsidRPr="000D44A1">
        <w:rPr>
          <w:rFonts w:ascii="Arial" w:hAnsi="Arial" w:cs="Arial"/>
        </w:rPr>
        <w:t xml:space="preserve"> errors based </w:t>
      </w:r>
      <w:r w:rsidRPr="0046024B">
        <w:rPr>
          <w:rFonts w:ascii="Arial" w:hAnsi="Arial" w:cs="Arial"/>
          <w:u w:val="single"/>
        </w:rPr>
        <w:t>on custom conditions</w:t>
      </w:r>
      <w:r w:rsidRPr="000D44A1">
        <w:rPr>
          <w:rFonts w:ascii="Arial" w:hAnsi="Arial" w:cs="Arial"/>
        </w:rPr>
        <w:t>.</w:t>
      </w:r>
    </w:p>
    <w:p w14:paraId="1E4823F1" w14:textId="53BFF94F" w:rsidR="00CC7533" w:rsidRPr="00CC7533" w:rsidRDefault="000D44A1" w:rsidP="00CC7533">
      <w:pPr>
        <w:jc w:val="both"/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</w:pPr>
      <w:r w:rsidRPr="000D44A1"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  <w:t>Creating custom exception classes</w:t>
      </w:r>
    </w:p>
    <w:p w14:paraId="509795D0" w14:textId="77777777" w:rsidR="00CC7533" w:rsidRPr="00CC7533" w:rsidRDefault="00CC7533" w:rsidP="00CC7533">
      <w:pPr>
        <w:spacing w:line="276" w:lineRule="auto"/>
        <w:jc w:val="both"/>
        <w:rPr>
          <w:rFonts w:ascii="Arial" w:hAnsi="Arial" w:cs="Arial"/>
        </w:rPr>
      </w:pPr>
      <w:r w:rsidRPr="00CC7533">
        <w:rPr>
          <w:rFonts w:ascii="Arial" w:hAnsi="Arial" w:cs="Arial"/>
        </w:rPr>
        <w:t xml:space="preserve">In Python, it's possible to define custom exceptions by creating a new class. </w:t>
      </w:r>
    </w:p>
    <w:p w14:paraId="1C07010C" w14:textId="5FB21D59" w:rsidR="00CC7533" w:rsidRDefault="00CC7533" w:rsidP="00CC7533">
      <w:pPr>
        <w:spacing w:line="276" w:lineRule="auto"/>
        <w:jc w:val="both"/>
        <w:rPr>
          <w:rFonts w:ascii="Arial" w:hAnsi="Arial" w:cs="Arial"/>
        </w:rPr>
      </w:pPr>
      <w:r w:rsidRPr="00CC7533">
        <w:rPr>
          <w:rFonts w:ascii="Arial" w:hAnsi="Arial" w:cs="Arial"/>
        </w:rPr>
        <w:t xml:space="preserve">This exception class must be derived from the built-in Exception class. </w:t>
      </w:r>
    </w:p>
    <w:p w14:paraId="7ACCF6D7" w14:textId="5F10A140" w:rsidR="000D44A1" w:rsidRDefault="000D44A1" w:rsidP="00CC7533">
      <w:pPr>
        <w:spacing w:line="276" w:lineRule="auto"/>
        <w:jc w:val="both"/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</w:pPr>
      <w:r w:rsidRPr="000D44A1"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  <w:t>Creating custom GitHub readme files</w:t>
      </w:r>
    </w:p>
    <w:p w14:paraId="1024ACDA" w14:textId="77777777" w:rsidR="00F44255" w:rsidRDefault="00F44255" w:rsidP="00F44255">
      <w:pPr>
        <w:rPr>
          <w:rFonts w:ascii="Arial" w:hAnsi="Arial" w:cs="Arial"/>
        </w:rPr>
      </w:pPr>
      <w:r w:rsidRPr="00F44255">
        <w:rPr>
          <w:rFonts w:ascii="Arial" w:hAnsi="Arial" w:cs="Arial"/>
        </w:rPr>
        <w:t xml:space="preserve">The GitHub readme.md file can be customized. </w:t>
      </w:r>
    </w:p>
    <w:p w14:paraId="39CB7311" w14:textId="520B2203" w:rsidR="00F44255" w:rsidRPr="00F44255" w:rsidRDefault="00F44255" w:rsidP="00F44255">
      <w:pPr>
        <w:rPr>
          <w:rFonts w:ascii="Arial" w:hAnsi="Arial" w:cs="Arial"/>
        </w:rPr>
      </w:pPr>
      <w:r w:rsidRPr="00F44255">
        <w:rPr>
          <w:rFonts w:ascii="Arial" w:hAnsi="Arial" w:cs="Arial"/>
        </w:rPr>
        <w:t>Styling in the readme file is simplified by using markdown code.</w:t>
      </w:r>
    </w:p>
    <w:p w14:paraId="3BD5AC18" w14:textId="47FC6C16" w:rsidR="00EC47D7" w:rsidRPr="00EC47D7" w:rsidRDefault="00EC47D7" w:rsidP="004D3E42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Summary</w:t>
      </w:r>
    </w:p>
    <w:p w14:paraId="1AE80E38" w14:textId="12107B5F" w:rsidR="00CE240F" w:rsidRPr="00ED3DB9" w:rsidRDefault="006E378E" w:rsidP="00ED3DB9">
      <w:pPr>
        <w:pStyle w:val="Default"/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4D3E42">
        <w:rPr>
          <w:rFonts w:ascii="Arial" w:hAnsi="Arial" w:cs="Arial"/>
          <w:sz w:val="22"/>
          <w:szCs w:val="22"/>
        </w:rPr>
        <w:t xml:space="preserve">The module no. </w:t>
      </w:r>
      <w:r w:rsidR="00ED3DB9">
        <w:rPr>
          <w:rFonts w:ascii="Arial" w:hAnsi="Arial" w:cs="Arial"/>
          <w:sz w:val="22"/>
          <w:szCs w:val="22"/>
        </w:rPr>
        <w:t>7</w:t>
      </w:r>
      <w:r w:rsidRPr="004D3E42">
        <w:rPr>
          <w:rFonts w:ascii="Arial" w:hAnsi="Arial" w:cs="Arial"/>
          <w:sz w:val="22"/>
          <w:szCs w:val="22"/>
        </w:rPr>
        <w:t xml:space="preserve"> presented </w:t>
      </w:r>
      <w:r w:rsidR="00ED3DB9">
        <w:rPr>
          <w:rFonts w:ascii="Arial" w:hAnsi="Arial" w:cs="Arial"/>
          <w:sz w:val="22"/>
          <w:szCs w:val="22"/>
        </w:rPr>
        <w:t>some new information about w</w:t>
      </w:r>
      <w:r w:rsidR="00ED3DB9" w:rsidRPr="00164061">
        <w:rPr>
          <w:rFonts w:ascii="Arial" w:hAnsi="Arial" w:cs="Arial"/>
          <w:sz w:val="22"/>
          <w:szCs w:val="22"/>
        </w:rPr>
        <w:t>orking with text files</w:t>
      </w:r>
      <w:r w:rsidR="00ED3DB9">
        <w:rPr>
          <w:rFonts w:ascii="Arial" w:hAnsi="Arial" w:cs="Arial"/>
          <w:sz w:val="22"/>
          <w:szCs w:val="22"/>
        </w:rPr>
        <w:t>: r</w:t>
      </w:r>
      <w:r w:rsidR="00ED3DB9" w:rsidRPr="00164061">
        <w:rPr>
          <w:rFonts w:ascii="Arial" w:hAnsi="Arial" w:cs="Arial"/>
          <w:sz w:val="22"/>
          <w:szCs w:val="22"/>
        </w:rPr>
        <w:t>ead</w:t>
      </w:r>
      <w:r w:rsidR="00ED3DB9">
        <w:rPr>
          <w:rFonts w:ascii="Arial" w:hAnsi="Arial" w:cs="Arial"/>
          <w:sz w:val="22"/>
          <w:szCs w:val="22"/>
        </w:rPr>
        <w:t>, a</w:t>
      </w:r>
      <w:r w:rsidR="00ED3DB9" w:rsidRPr="00164061">
        <w:rPr>
          <w:rFonts w:ascii="Arial" w:hAnsi="Arial" w:cs="Arial"/>
          <w:sz w:val="22"/>
          <w:szCs w:val="22"/>
        </w:rPr>
        <w:t>ppend mode</w:t>
      </w:r>
      <w:r w:rsidR="00ED3DB9">
        <w:rPr>
          <w:rFonts w:ascii="Arial" w:hAnsi="Arial" w:cs="Arial"/>
          <w:sz w:val="22"/>
          <w:szCs w:val="22"/>
        </w:rPr>
        <w:t>s, r</w:t>
      </w:r>
      <w:r w:rsidR="00ED3DB9" w:rsidRPr="00164061">
        <w:rPr>
          <w:rFonts w:ascii="Arial" w:hAnsi="Arial" w:cs="Arial"/>
          <w:sz w:val="22"/>
          <w:szCs w:val="22"/>
        </w:rPr>
        <w:t>eading data options</w:t>
      </w:r>
      <w:r w:rsidR="00ED3DB9">
        <w:rPr>
          <w:rFonts w:ascii="Arial" w:hAnsi="Arial" w:cs="Arial"/>
          <w:sz w:val="22"/>
          <w:szCs w:val="22"/>
        </w:rPr>
        <w:t>, t</w:t>
      </w:r>
      <w:r w:rsidR="00ED3DB9" w:rsidRPr="00164061">
        <w:rPr>
          <w:rFonts w:ascii="Arial" w:hAnsi="Arial" w:cs="Arial"/>
          <w:sz w:val="22"/>
          <w:szCs w:val="22"/>
        </w:rPr>
        <w:t xml:space="preserve">he </w:t>
      </w:r>
      <w:proofErr w:type="spellStart"/>
      <w:r w:rsidR="00ED3DB9" w:rsidRPr="00164061">
        <w:rPr>
          <w:rFonts w:ascii="Arial" w:hAnsi="Arial" w:cs="Arial"/>
          <w:sz w:val="22"/>
          <w:szCs w:val="22"/>
        </w:rPr>
        <w:t>readline</w:t>
      </w:r>
      <w:proofErr w:type="spellEnd"/>
      <w:r w:rsidR="00ED3DB9" w:rsidRPr="00164061">
        <w:rPr>
          <w:rFonts w:ascii="Arial" w:hAnsi="Arial" w:cs="Arial"/>
          <w:sz w:val="22"/>
          <w:szCs w:val="22"/>
        </w:rPr>
        <w:t>() function</w:t>
      </w:r>
      <w:r w:rsidR="00ED3DB9">
        <w:rPr>
          <w:rFonts w:ascii="Arial" w:hAnsi="Arial" w:cs="Arial"/>
          <w:sz w:val="22"/>
          <w:szCs w:val="22"/>
        </w:rPr>
        <w:t xml:space="preserve"> and u</w:t>
      </w:r>
      <w:r w:rsidR="00ED3DB9" w:rsidRPr="00164061">
        <w:rPr>
          <w:rFonts w:ascii="Arial" w:hAnsi="Arial" w:cs="Arial"/>
          <w:sz w:val="22"/>
          <w:szCs w:val="22"/>
        </w:rPr>
        <w:t xml:space="preserve">sing </w:t>
      </w:r>
      <w:r w:rsidR="00ED3DB9">
        <w:rPr>
          <w:rFonts w:ascii="Arial" w:hAnsi="Arial" w:cs="Arial"/>
          <w:sz w:val="22"/>
          <w:szCs w:val="22"/>
        </w:rPr>
        <w:t xml:space="preserve"> it </w:t>
      </w:r>
      <w:r w:rsidR="00ED3DB9" w:rsidRPr="00164061">
        <w:rPr>
          <w:rFonts w:ascii="Arial" w:hAnsi="Arial" w:cs="Arial"/>
          <w:sz w:val="22"/>
          <w:szCs w:val="22"/>
        </w:rPr>
        <w:t>with a while loop</w:t>
      </w:r>
      <w:r w:rsidR="00ED3DB9">
        <w:rPr>
          <w:rFonts w:ascii="Arial" w:hAnsi="Arial" w:cs="Arial"/>
          <w:sz w:val="22"/>
          <w:szCs w:val="22"/>
        </w:rPr>
        <w:t>, t</w:t>
      </w:r>
      <w:r w:rsidR="00ED3DB9" w:rsidRPr="00164061">
        <w:rPr>
          <w:rFonts w:ascii="Arial" w:hAnsi="Arial" w:cs="Arial"/>
          <w:sz w:val="22"/>
          <w:szCs w:val="22"/>
        </w:rPr>
        <w:t xml:space="preserve">he </w:t>
      </w:r>
      <w:proofErr w:type="spellStart"/>
      <w:r w:rsidR="00ED3DB9" w:rsidRPr="00164061">
        <w:rPr>
          <w:rFonts w:ascii="Arial" w:hAnsi="Arial" w:cs="Arial"/>
          <w:sz w:val="22"/>
          <w:szCs w:val="22"/>
        </w:rPr>
        <w:t>readlines</w:t>
      </w:r>
      <w:proofErr w:type="spellEnd"/>
      <w:r w:rsidR="00ED3DB9" w:rsidRPr="00164061">
        <w:rPr>
          <w:rFonts w:ascii="Arial" w:hAnsi="Arial" w:cs="Arial"/>
          <w:sz w:val="22"/>
          <w:szCs w:val="22"/>
        </w:rPr>
        <w:t>() function</w:t>
      </w:r>
      <w:r w:rsidR="00ED3DB9">
        <w:rPr>
          <w:rFonts w:ascii="Arial" w:hAnsi="Arial" w:cs="Arial"/>
          <w:sz w:val="22"/>
          <w:szCs w:val="22"/>
        </w:rPr>
        <w:t xml:space="preserve"> and u</w:t>
      </w:r>
      <w:r w:rsidR="00ED3DB9" w:rsidRPr="00164061">
        <w:rPr>
          <w:rFonts w:ascii="Arial" w:hAnsi="Arial" w:cs="Arial"/>
          <w:sz w:val="22"/>
          <w:szCs w:val="22"/>
        </w:rPr>
        <w:t>sing a for loop</w:t>
      </w:r>
      <w:r w:rsidR="00ED3DB9">
        <w:rPr>
          <w:rFonts w:ascii="Arial" w:hAnsi="Arial" w:cs="Arial"/>
          <w:sz w:val="22"/>
          <w:szCs w:val="22"/>
        </w:rPr>
        <w:t xml:space="preserve">, </w:t>
      </w:r>
      <w:r w:rsidR="00ED3DB9" w:rsidRPr="00164061">
        <w:rPr>
          <w:rFonts w:ascii="Arial" w:hAnsi="Arial" w:cs="Arial"/>
          <w:sz w:val="22"/>
          <w:szCs w:val="22"/>
        </w:rPr>
        <w:t>the with…as option</w:t>
      </w:r>
      <w:r w:rsidR="00ED3DB9">
        <w:rPr>
          <w:rFonts w:ascii="Arial" w:hAnsi="Arial" w:cs="Arial"/>
          <w:sz w:val="22"/>
          <w:szCs w:val="22"/>
        </w:rPr>
        <w:t>. We also talked about w</w:t>
      </w:r>
      <w:r w:rsidR="00ED3DB9" w:rsidRPr="00164061">
        <w:rPr>
          <w:rFonts w:ascii="Arial" w:hAnsi="Arial" w:cs="Arial"/>
          <w:sz w:val="22"/>
          <w:szCs w:val="22"/>
        </w:rPr>
        <w:t>orking with binary files</w:t>
      </w:r>
      <w:r w:rsidR="00ED3DB9">
        <w:rPr>
          <w:rFonts w:ascii="Arial" w:hAnsi="Arial" w:cs="Arial"/>
          <w:sz w:val="22"/>
          <w:szCs w:val="22"/>
        </w:rPr>
        <w:t>, s</w:t>
      </w:r>
      <w:r w:rsidR="00ED3DB9" w:rsidRPr="00164061">
        <w:rPr>
          <w:rFonts w:ascii="Arial" w:hAnsi="Arial" w:cs="Arial"/>
          <w:sz w:val="22"/>
          <w:szCs w:val="22"/>
        </w:rPr>
        <w:t>tructured error handling</w:t>
      </w:r>
      <w:r w:rsidR="00ED3DB9">
        <w:rPr>
          <w:rFonts w:ascii="Arial" w:hAnsi="Arial" w:cs="Arial"/>
          <w:sz w:val="22"/>
          <w:szCs w:val="22"/>
        </w:rPr>
        <w:t xml:space="preserve"> and u</w:t>
      </w:r>
      <w:r w:rsidR="00ED3DB9" w:rsidRPr="00164061">
        <w:rPr>
          <w:rFonts w:ascii="Arial" w:hAnsi="Arial" w:cs="Arial"/>
          <w:sz w:val="22"/>
          <w:szCs w:val="22"/>
        </w:rPr>
        <w:t>sing the exception class</w:t>
      </w:r>
      <w:r w:rsidR="00ED3DB9">
        <w:rPr>
          <w:rFonts w:ascii="Arial" w:hAnsi="Arial" w:cs="Arial"/>
          <w:sz w:val="22"/>
          <w:szCs w:val="22"/>
        </w:rPr>
        <w:t>, ways to catch</w:t>
      </w:r>
      <w:r w:rsidR="00ED3DB9" w:rsidRPr="00164061">
        <w:rPr>
          <w:rFonts w:ascii="Arial" w:hAnsi="Arial" w:cs="Arial"/>
          <w:sz w:val="22"/>
          <w:szCs w:val="22"/>
        </w:rPr>
        <w:t xml:space="preserve"> specific exceptions</w:t>
      </w:r>
      <w:r w:rsidR="00ED3DB9">
        <w:rPr>
          <w:rFonts w:ascii="Arial" w:hAnsi="Arial" w:cs="Arial"/>
          <w:sz w:val="22"/>
          <w:szCs w:val="22"/>
        </w:rPr>
        <w:t xml:space="preserve"> and r</w:t>
      </w:r>
      <w:r w:rsidR="00ED3DB9" w:rsidRPr="00164061">
        <w:rPr>
          <w:rFonts w:ascii="Arial" w:hAnsi="Arial" w:cs="Arial"/>
          <w:sz w:val="22"/>
          <w:szCs w:val="22"/>
        </w:rPr>
        <w:t>aising custom errors</w:t>
      </w:r>
      <w:r w:rsidR="00ED3DB9">
        <w:rPr>
          <w:rFonts w:ascii="Arial" w:hAnsi="Arial" w:cs="Arial"/>
          <w:sz w:val="22"/>
          <w:szCs w:val="22"/>
        </w:rPr>
        <w:t>, c</w:t>
      </w:r>
      <w:r w:rsidR="00ED3DB9" w:rsidRPr="00164061">
        <w:rPr>
          <w:rFonts w:ascii="Arial" w:hAnsi="Arial" w:cs="Arial"/>
          <w:sz w:val="22"/>
          <w:szCs w:val="22"/>
        </w:rPr>
        <w:t>reating custom exception classes</w:t>
      </w:r>
      <w:r w:rsidR="00ED3DB9">
        <w:rPr>
          <w:rFonts w:ascii="Arial" w:hAnsi="Arial" w:cs="Arial"/>
          <w:sz w:val="22"/>
          <w:szCs w:val="22"/>
        </w:rPr>
        <w:t xml:space="preserve"> and </w:t>
      </w:r>
      <w:r w:rsidR="00ED3DB9" w:rsidRPr="00164061">
        <w:rPr>
          <w:rFonts w:ascii="Arial" w:hAnsi="Arial" w:cs="Arial"/>
          <w:sz w:val="22"/>
          <w:szCs w:val="22"/>
        </w:rPr>
        <w:t>custom GitHub readme files</w:t>
      </w:r>
      <w:r w:rsidR="00ED3DB9">
        <w:rPr>
          <w:rFonts w:ascii="Arial" w:hAnsi="Arial" w:cs="Arial"/>
          <w:sz w:val="22"/>
          <w:szCs w:val="22"/>
        </w:rPr>
        <w:t>.</w:t>
      </w:r>
    </w:p>
    <w:sectPr w:rsidR="00CE240F" w:rsidRPr="00ED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389"/>
    <w:multiLevelType w:val="hybridMultilevel"/>
    <w:tmpl w:val="AD6C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07D"/>
    <w:multiLevelType w:val="hybridMultilevel"/>
    <w:tmpl w:val="FFC8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070C5"/>
    <w:multiLevelType w:val="hybridMultilevel"/>
    <w:tmpl w:val="6E8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2101D"/>
    <w:multiLevelType w:val="hybridMultilevel"/>
    <w:tmpl w:val="AB2E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4BC7"/>
    <w:multiLevelType w:val="hybridMultilevel"/>
    <w:tmpl w:val="B81C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435B6"/>
    <w:multiLevelType w:val="hybridMultilevel"/>
    <w:tmpl w:val="7456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7D48"/>
    <w:multiLevelType w:val="hybridMultilevel"/>
    <w:tmpl w:val="0A3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15E89"/>
    <w:multiLevelType w:val="hybridMultilevel"/>
    <w:tmpl w:val="E53C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220F7"/>
    <w:multiLevelType w:val="hybridMultilevel"/>
    <w:tmpl w:val="AE16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9057C"/>
    <w:multiLevelType w:val="hybridMultilevel"/>
    <w:tmpl w:val="24AC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B5B0F"/>
    <w:multiLevelType w:val="hybridMultilevel"/>
    <w:tmpl w:val="E1E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87F5D"/>
    <w:multiLevelType w:val="hybridMultilevel"/>
    <w:tmpl w:val="D24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5BF1"/>
    <w:multiLevelType w:val="hybridMultilevel"/>
    <w:tmpl w:val="CBD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976A0"/>
    <w:multiLevelType w:val="hybridMultilevel"/>
    <w:tmpl w:val="7966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44595"/>
    <w:multiLevelType w:val="hybridMultilevel"/>
    <w:tmpl w:val="5F98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B4F4C"/>
    <w:multiLevelType w:val="hybridMultilevel"/>
    <w:tmpl w:val="A10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44038"/>
    <w:multiLevelType w:val="hybridMultilevel"/>
    <w:tmpl w:val="D714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82B37"/>
    <w:multiLevelType w:val="hybridMultilevel"/>
    <w:tmpl w:val="2AD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7"/>
  </w:num>
  <w:num w:numId="5">
    <w:abstractNumId w:val="7"/>
  </w:num>
  <w:num w:numId="6">
    <w:abstractNumId w:val="1"/>
  </w:num>
  <w:num w:numId="7">
    <w:abstractNumId w:val="12"/>
  </w:num>
  <w:num w:numId="8">
    <w:abstractNumId w:val="10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8"/>
  </w:num>
  <w:num w:numId="14">
    <w:abstractNumId w:val="16"/>
  </w:num>
  <w:num w:numId="15">
    <w:abstractNumId w:val="14"/>
  </w:num>
  <w:num w:numId="16">
    <w:abstractNumId w:val="9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A5"/>
    <w:rsid w:val="00001EE3"/>
    <w:rsid w:val="00010949"/>
    <w:rsid w:val="00024A4C"/>
    <w:rsid w:val="00040E03"/>
    <w:rsid w:val="0004470A"/>
    <w:rsid w:val="00044C65"/>
    <w:rsid w:val="00057560"/>
    <w:rsid w:val="00060F1B"/>
    <w:rsid w:val="00073DD4"/>
    <w:rsid w:val="00081971"/>
    <w:rsid w:val="00085D5E"/>
    <w:rsid w:val="00090A6B"/>
    <w:rsid w:val="000915D5"/>
    <w:rsid w:val="00095650"/>
    <w:rsid w:val="00097906"/>
    <w:rsid w:val="000A0724"/>
    <w:rsid w:val="000A7561"/>
    <w:rsid w:val="000B0AC7"/>
    <w:rsid w:val="000B50C3"/>
    <w:rsid w:val="000D44A1"/>
    <w:rsid w:val="000F5146"/>
    <w:rsid w:val="0011181C"/>
    <w:rsid w:val="00120D6F"/>
    <w:rsid w:val="00143234"/>
    <w:rsid w:val="00157E33"/>
    <w:rsid w:val="00157FDB"/>
    <w:rsid w:val="00164061"/>
    <w:rsid w:val="00181B0B"/>
    <w:rsid w:val="00197112"/>
    <w:rsid w:val="00197AA2"/>
    <w:rsid w:val="001A2873"/>
    <w:rsid w:val="001A545B"/>
    <w:rsid w:val="001C2CE5"/>
    <w:rsid w:val="001D0FE0"/>
    <w:rsid w:val="001D7822"/>
    <w:rsid w:val="001E4AD7"/>
    <w:rsid w:val="001E4F4B"/>
    <w:rsid w:val="001E5B57"/>
    <w:rsid w:val="001E76EE"/>
    <w:rsid w:val="002029FC"/>
    <w:rsid w:val="00205A89"/>
    <w:rsid w:val="00233C60"/>
    <w:rsid w:val="00246028"/>
    <w:rsid w:val="00252790"/>
    <w:rsid w:val="002560A1"/>
    <w:rsid w:val="0026517F"/>
    <w:rsid w:val="00287C22"/>
    <w:rsid w:val="002956B2"/>
    <w:rsid w:val="002A559D"/>
    <w:rsid w:val="002A57F6"/>
    <w:rsid w:val="002B75F8"/>
    <w:rsid w:val="002C5DA5"/>
    <w:rsid w:val="002D6AA0"/>
    <w:rsid w:val="00315F58"/>
    <w:rsid w:val="0032286F"/>
    <w:rsid w:val="003230EF"/>
    <w:rsid w:val="00336275"/>
    <w:rsid w:val="00343311"/>
    <w:rsid w:val="003514D2"/>
    <w:rsid w:val="00355167"/>
    <w:rsid w:val="00370528"/>
    <w:rsid w:val="00374E59"/>
    <w:rsid w:val="00381178"/>
    <w:rsid w:val="00393E4F"/>
    <w:rsid w:val="0039466E"/>
    <w:rsid w:val="00396332"/>
    <w:rsid w:val="003D6569"/>
    <w:rsid w:val="003F1380"/>
    <w:rsid w:val="003F2C55"/>
    <w:rsid w:val="0040517B"/>
    <w:rsid w:val="004353DD"/>
    <w:rsid w:val="0046024B"/>
    <w:rsid w:val="004624B6"/>
    <w:rsid w:val="00482C6D"/>
    <w:rsid w:val="00490FC6"/>
    <w:rsid w:val="00496CB0"/>
    <w:rsid w:val="004D1072"/>
    <w:rsid w:val="004D3E42"/>
    <w:rsid w:val="004D7A5A"/>
    <w:rsid w:val="004F677F"/>
    <w:rsid w:val="00500D82"/>
    <w:rsid w:val="00504C4B"/>
    <w:rsid w:val="00506188"/>
    <w:rsid w:val="00522128"/>
    <w:rsid w:val="00532702"/>
    <w:rsid w:val="00546920"/>
    <w:rsid w:val="00546A39"/>
    <w:rsid w:val="00551C7B"/>
    <w:rsid w:val="00552CF7"/>
    <w:rsid w:val="00553E29"/>
    <w:rsid w:val="0058408C"/>
    <w:rsid w:val="00587408"/>
    <w:rsid w:val="005A136D"/>
    <w:rsid w:val="005A3EB6"/>
    <w:rsid w:val="005B4622"/>
    <w:rsid w:val="005C668E"/>
    <w:rsid w:val="005D154F"/>
    <w:rsid w:val="005E389D"/>
    <w:rsid w:val="005E3F09"/>
    <w:rsid w:val="005E70F2"/>
    <w:rsid w:val="005F754D"/>
    <w:rsid w:val="00604D22"/>
    <w:rsid w:val="00624EAC"/>
    <w:rsid w:val="006328C6"/>
    <w:rsid w:val="00644858"/>
    <w:rsid w:val="00647049"/>
    <w:rsid w:val="00651278"/>
    <w:rsid w:val="00655335"/>
    <w:rsid w:val="00655F9C"/>
    <w:rsid w:val="0068495A"/>
    <w:rsid w:val="0069771B"/>
    <w:rsid w:val="006A5676"/>
    <w:rsid w:val="006C679C"/>
    <w:rsid w:val="006D03B9"/>
    <w:rsid w:val="006D08FD"/>
    <w:rsid w:val="006D20B2"/>
    <w:rsid w:val="006D56B9"/>
    <w:rsid w:val="006E378E"/>
    <w:rsid w:val="006E40B4"/>
    <w:rsid w:val="006F1B03"/>
    <w:rsid w:val="0070217E"/>
    <w:rsid w:val="00712091"/>
    <w:rsid w:val="007142C2"/>
    <w:rsid w:val="00726E5B"/>
    <w:rsid w:val="00733C02"/>
    <w:rsid w:val="00745BDE"/>
    <w:rsid w:val="00753F6A"/>
    <w:rsid w:val="00761985"/>
    <w:rsid w:val="007720C7"/>
    <w:rsid w:val="0077618E"/>
    <w:rsid w:val="00776C23"/>
    <w:rsid w:val="00776C68"/>
    <w:rsid w:val="00787D1E"/>
    <w:rsid w:val="00791876"/>
    <w:rsid w:val="007918D4"/>
    <w:rsid w:val="00791DF2"/>
    <w:rsid w:val="007A3093"/>
    <w:rsid w:val="007B4F84"/>
    <w:rsid w:val="007D68B9"/>
    <w:rsid w:val="007E3058"/>
    <w:rsid w:val="007E357A"/>
    <w:rsid w:val="007F6DAF"/>
    <w:rsid w:val="00810D37"/>
    <w:rsid w:val="008338BB"/>
    <w:rsid w:val="00840E93"/>
    <w:rsid w:val="00844B48"/>
    <w:rsid w:val="008764A4"/>
    <w:rsid w:val="008770A1"/>
    <w:rsid w:val="00887290"/>
    <w:rsid w:val="008F4269"/>
    <w:rsid w:val="009007B2"/>
    <w:rsid w:val="0091365E"/>
    <w:rsid w:val="00926582"/>
    <w:rsid w:val="0093428B"/>
    <w:rsid w:val="009357E7"/>
    <w:rsid w:val="00952CB5"/>
    <w:rsid w:val="0096704A"/>
    <w:rsid w:val="0099307B"/>
    <w:rsid w:val="00993E68"/>
    <w:rsid w:val="00995C61"/>
    <w:rsid w:val="009A0A28"/>
    <w:rsid w:val="009B2018"/>
    <w:rsid w:val="009C5A51"/>
    <w:rsid w:val="009C6EE0"/>
    <w:rsid w:val="00A32B0B"/>
    <w:rsid w:val="00A5151C"/>
    <w:rsid w:val="00A56C71"/>
    <w:rsid w:val="00A63AEF"/>
    <w:rsid w:val="00A65773"/>
    <w:rsid w:val="00A7770C"/>
    <w:rsid w:val="00A931A5"/>
    <w:rsid w:val="00A933B1"/>
    <w:rsid w:val="00AA05AC"/>
    <w:rsid w:val="00AB303E"/>
    <w:rsid w:val="00AC1104"/>
    <w:rsid w:val="00AC5557"/>
    <w:rsid w:val="00AC6BC0"/>
    <w:rsid w:val="00AC7189"/>
    <w:rsid w:val="00AD18CD"/>
    <w:rsid w:val="00AD6F69"/>
    <w:rsid w:val="00B02150"/>
    <w:rsid w:val="00B109DD"/>
    <w:rsid w:val="00B1388A"/>
    <w:rsid w:val="00B13A2C"/>
    <w:rsid w:val="00B26A9F"/>
    <w:rsid w:val="00B33AA5"/>
    <w:rsid w:val="00B345C8"/>
    <w:rsid w:val="00B64970"/>
    <w:rsid w:val="00B6607D"/>
    <w:rsid w:val="00B713A4"/>
    <w:rsid w:val="00B92A05"/>
    <w:rsid w:val="00BB0EAE"/>
    <w:rsid w:val="00BC04E0"/>
    <w:rsid w:val="00BF2395"/>
    <w:rsid w:val="00BF484E"/>
    <w:rsid w:val="00C01D52"/>
    <w:rsid w:val="00C04C3A"/>
    <w:rsid w:val="00C21B8D"/>
    <w:rsid w:val="00C22D8F"/>
    <w:rsid w:val="00C2776C"/>
    <w:rsid w:val="00C414CB"/>
    <w:rsid w:val="00C44FD7"/>
    <w:rsid w:val="00C50DF8"/>
    <w:rsid w:val="00C575FD"/>
    <w:rsid w:val="00C6004E"/>
    <w:rsid w:val="00CA5C1D"/>
    <w:rsid w:val="00CB166D"/>
    <w:rsid w:val="00CC102B"/>
    <w:rsid w:val="00CC6625"/>
    <w:rsid w:val="00CC7533"/>
    <w:rsid w:val="00CE240F"/>
    <w:rsid w:val="00CE38CC"/>
    <w:rsid w:val="00CE44B5"/>
    <w:rsid w:val="00D07BB3"/>
    <w:rsid w:val="00D13527"/>
    <w:rsid w:val="00D15290"/>
    <w:rsid w:val="00D27AB7"/>
    <w:rsid w:val="00D537A9"/>
    <w:rsid w:val="00D56971"/>
    <w:rsid w:val="00D76AA5"/>
    <w:rsid w:val="00D77759"/>
    <w:rsid w:val="00D80FC1"/>
    <w:rsid w:val="00D8797D"/>
    <w:rsid w:val="00D92502"/>
    <w:rsid w:val="00DB2977"/>
    <w:rsid w:val="00DC5033"/>
    <w:rsid w:val="00DC6098"/>
    <w:rsid w:val="00DD09C9"/>
    <w:rsid w:val="00DD10F5"/>
    <w:rsid w:val="00DD5D5E"/>
    <w:rsid w:val="00DE1A70"/>
    <w:rsid w:val="00DE5E25"/>
    <w:rsid w:val="00E0391C"/>
    <w:rsid w:val="00E0745A"/>
    <w:rsid w:val="00E237F0"/>
    <w:rsid w:val="00E2666E"/>
    <w:rsid w:val="00E3569E"/>
    <w:rsid w:val="00E4497F"/>
    <w:rsid w:val="00E53874"/>
    <w:rsid w:val="00E53BE4"/>
    <w:rsid w:val="00E921A1"/>
    <w:rsid w:val="00EA1860"/>
    <w:rsid w:val="00EB7D9D"/>
    <w:rsid w:val="00EC47D7"/>
    <w:rsid w:val="00ED3DB9"/>
    <w:rsid w:val="00EE3481"/>
    <w:rsid w:val="00F00CE0"/>
    <w:rsid w:val="00F35AF4"/>
    <w:rsid w:val="00F4012D"/>
    <w:rsid w:val="00F415BE"/>
    <w:rsid w:val="00F44255"/>
    <w:rsid w:val="00F53057"/>
    <w:rsid w:val="00F74494"/>
    <w:rsid w:val="00F84784"/>
    <w:rsid w:val="00F91A75"/>
    <w:rsid w:val="00FA0AED"/>
    <w:rsid w:val="00FB16DD"/>
    <w:rsid w:val="00FB1EFF"/>
    <w:rsid w:val="00FB3C43"/>
    <w:rsid w:val="00FD3522"/>
    <w:rsid w:val="00FD7613"/>
    <w:rsid w:val="00FD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FB79"/>
  <w15:chartTrackingRefBased/>
  <w15:docId w15:val="{6D9DF105-0385-491C-931F-14238B53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51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55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C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dohan/Assignment_0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E525-E56D-480E-A682-557D201C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Hankiewicz</dc:creator>
  <cp:keywords/>
  <dc:description/>
  <cp:lastModifiedBy>Radoslaw Hankiewicz</cp:lastModifiedBy>
  <cp:revision>161</cp:revision>
  <dcterms:created xsi:type="dcterms:W3CDTF">2021-10-22T14:58:00Z</dcterms:created>
  <dcterms:modified xsi:type="dcterms:W3CDTF">2021-11-29T04:17:00Z</dcterms:modified>
</cp:coreProperties>
</file>