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2D0" w:rsidRDefault="006B17EE" w:rsidP="006B17EE">
      <w:pPr>
        <w:pStyle w:val="a5"/>
        <w:numPr>
          <w:ilvl w:val="0"/>
          <w:numId w:val="2"/>
        </w:numPr>
        <w:ind w:leftChars="0"/>
      </w:pPr>
      <w:r>
        <w:t>Compile and runs the program</w:t>
      </w:r>
    </w:p>
    <w:p w:rsidR="006B17EE" w:rsidRDefault="006B17EE" w:rsidP="006B17EE">
      <w:pPr>
        <w:pStyle w:val="a5"/>
        <w:numPr>
          <w:ilvl w:val="1"/>
          <w:numId w:val="2"/>
        </w:numPr>
        <w:ind w:leftChars="0"/>
      </w:pPr>
      <w:r>
        <w:t>The shell program can compile and run successfully</w:t>
      </w:r>
    </w:p>
    <w:p w:rsidR="008D7A69" w:rsidRDefault="008D7A69" w:rsidP="008D7A69">
      <w:pPr>
        <w:pStyle w:val="a5"/>
        <w:ind w:leftChars="0" w:left="1200"/>
        <w:rPr>
          <w:rFonts w:hint="eastAsia"/>
        </w:rPr>
      </w:pPr>
      <w:r>
        <w:rPr>
          <w:noProof/>
        </w:rPr>
        <w:drawing>
          <wp:inline distT="0" distB="0" distL="0" distR="0" wp14:anchorId="1D15EC34" wp14:editId="3F094C87">
            <wp:extent cx="4905375" cy="30765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3076575"/>
                    </a:xfrm>
                    <a:prstGeom prst="rect">
                      <a:avLst/>
                    </a:prstGeom>
                  </pic:spPr>
                </pic:pic>
              </a:graphicData>
            </a:graphic>
          </wp:inline>
        </w:drawing>
      </w:r>
    </w:p>
    <w:p w:rsidR="006B17EE" w:rsidRDefault="006B17EE" w:rsidP="006B17EE">
      <w:pPr>
        <w:pStyle w:val="a5"/>
        <w:numPr>
          <w:ilvl w:val="0"/>
          <w:numId w:val="2"/>
        </w:numPr>
        <w:ind w:leftChars="0"/>
      </w:pPr>
      <w:proofErr w:type="spellStart"/>
      <w:r>
        <w:t>ProcessBuilder</w:t>
      </w:r>
      <w:proofErr w:type="spellEnd"/>
      <w:r>
        <w:t xml:space="preserve"> object</w:t>
      </w:r>
    </w:p>
    <w:p w:rsidR="006B17EE" w:rsidRDefault="006B17EE" w:rsidP="006B17EE">
      <w:pPr>
        <w:pStyle w:val="a5"/>
        <w:numPr>
          <w:ilvl w:val="1"/>
          <w:numId w:val="2"/>
        </w:numPr>
        <w:ind w:leftChars="0"/>
      </w:pPr>
      <w:proofErr w:type="spellStart"/>
      <w:r>
        <w:t>ProcessBuilder</w:t>
      </w:r>
      <w:proofErr w:type="spellEnd"/>
      <w:r>
        <w:t xml:space="preserve"> object is correctly created, </w:t>
      </w:r>
      <w:proofErr w:type="spellStart"/>
      <w:r>
        <w:t>ps</w:t>
      </w:r>
      <w:proofErr w:type="spellEnd"/>
      <w:r>
        <w:t>, ls, and cat command works</w:t>
      </w:r>
    </w:p>
    <w:p w:rsidR="008D7A69" w:rsidRDefault="008D7A69" w:rsidP="008D7A69">
      <w:pPr>
        <w:pStyle w:val="a5"/>
        <w:ind w:leftChars="0" w:left="1200"/>
        <w:rPr>
          <w:rFonts w:hint="eastAsia"/>
        </w:rPr>
      </w:pPr>
      <w:r>
        <w:rPr>
          <w:noProof/>
        </w:rPr>
        <w:drawing>
          <wp:inline distT="0" distB="0" distL="0" distR="0" wp14:anchorId="03469A4C" wp14:editId="3A5912FD">
            <wp:extent cx="5731510" cy="4012565"/>
            <wp:effectExtent l="0" t="0" r="254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2565"/>
                    </a:xfrm>
                    <a:prstGeom prst="rect">
                      <a:avLst/>
                    </a:prstGeom>
                  </pic:spPr>
                </pic:pic>
              </a:graphicData>
            </a:graphic>
          </wp:inline>
        </w:drawing>
      </w:r>
    </w:p>
    <w:p w:rsidR="006B17EE" w:rsidRDefault="006B17EE" w:rsidP="006B17EE">
      <w:pPr>
        <w:pStyle w:val="a5"/>
        <w:numPr>
          <w:ilvl w:val="0"/>
          <w:numId w:val="2"/>
        </w:numPr>
        <w:ind w:leftChars="0"/>
      </w:pPr>
      <w:r>
        <w:lastRenderedPageBreak/>
        <w:t>Exit and quit</w:t>
      </w:r>
    </w:p>
    <w:p w:rsidR="006B17EE" w:rsidRDefault="006B17EE" w:rsidP="006B17EE">
      <w:pPr>
        <w:pStyle w:val="a5"/>
        <w:numPr>
          <w:ilvl w:val="1"/>
          <w:numId w:val="2"/>
        </w:numPr>
        <w:ind w:leftChars="0"/>
      </w:pPr>
      <w:r>
        <w:t>Exit and quit works</w:t>
      </w:r>
    </w:p>
    <w:p w:rsidR="008D7A69" w:rsidRDefault="008D7A69" w:rsidP="008D7A69">
      <w:pPr>
        <w:pStyle w:val="a5"/>
        <w:ind w:leftChars="0" w:left="1200"/>
        <w:rPr>
          <w:rFonts w:hint="eastAsia"/>
        </w:rPr>
      </w:pPr>
      <w:r>
        <w:rPr>
          <w:noProof/>
        </w:rPr>
        <w:drawing>
          <wp:inline distT="0" distB="0" distL="0" distR="0" wp14:anchorId="7EF14306" wp14:editId="43EC0479">
            <wp:extent cx="4343400" cy="23050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305050"/>
                    </a:xfrm>
                    <a:prstGeom prst="rect">
                      <a:avLst/>
                    </a:prstGeom>
                  </pic:spPr>
                </pic:pic>
              </a:graphicData>
            </a:graphic>
          </wp:inline>
        </w:drawing>
      </w:r>
    </w:p>
    <w:p w:rsidR="006B17EE" w:rsidRDefault="006B17EE" w:rsidP="006B17EE">
      <w:pPr>
        <w:pStyle w:val="a5"/>
        <w:numPr>
          <w:ilvl w:val="0"/>
          <w:numId w:val="2"/>
        </w:numPr>
        <w:ind w:leftChars="0"/>
      </w:pPr>
      <w:r>
        <w:t>Change directory to /home/user</w:t>
      </w:r>
    </w:p>
    <w:p w:rsidR="006B17EE" w:rsidRDefault="006B17EE" w:rsidP="006B17EE">
      <w:pPr>
        <w:pStyle w:val="a5"/>
        <w:numPr>
          <w:ilvl w:val="1"/>
          <w:numId w:val="2"/>
        </w:numPr>
        <w:ind w:leftChars="0"/>
      </w:pPr>
      <w:r w:rsidRPr="006B17EE">
        <w:rPr>
          <w:b/>
        </w:rPr>
        <w:t>cd</w:t>
      </w:r>
      <w:r>
        <w:t xml:space="preserve"> followed by </w:t>
      </w:r>
      <w:proofErr w:type="spellStart"/>
      <w:r w:rsidRPr="006B17EE">
        <w:rPr>
          <w:b/>
        </w:rPr>
        <w:t>pwd</w:t>
      </w:r>
      <w:proofErr w:type="spellEnd"/>
      <w:r>
        <w:rPr>
          <w:b/>
        </w:rPr>
        <w:t>,</w:t>
      </w:r>
      <w:r>
        <w:t xml:space="preserve"> </w:t>
      </w:r>
      <w:proofErr w:type="gramStart"/>
      <w:r>
        <w:t>You</w:t>
      </w:r>
      <w:proofErr w:type="gramEnd"/>
      <w:r>
        <w:t xml:space="preserve"> are able to change directory to /home/user directory and display it.  (absolute path is working)</w:t>
      </w:r>
    </w:p>
    <w:p w:rsidR="00C53125" w:rsidRDefault="00C53125" w:rsidP="00C53125">
      <w:pPr>
        <w:pStyle w:val="a5"/>
        <w:ind w:leftChars="0" w:left="1200"/>
      </w:pPr>
      <w:r>
        <w:rPr>
          <w:noProof/>
        </w:rPr>
        <w:drawing>
          <wp:inline distT="0" distB="0" distL="0" distR="0" wp14:anchorId="3FB83EE4" wp14:editId="2D7FFB51">
            <wp:extent cx="4371975" cy="15906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590675"/>
                    </a:xfrm>
                    <a:prstGeom prst="rect">
                      <a:avLst/>
                    </a:prstGeom>
                  </pic:spPr>
                </pic:pic>
              </a:graphicData>
            </a:graphic>
          </wp:inline>
        </w:drawing>
      </w:r>
    </w:p>
    <w:p w:rsidR="006B17EE" w:rsidRDefault="006B17EE" w:rsidP="006B17EE">
      <w:pPr>
        <w:pStyle w:val="a5"/>
        <w:numPr>
          <w:ilvl w:val="0"/>
          <w:numId w:val="2"/>
        </w:numPr>
        <w:ind w:leftChars="0"/>
      </w:pPr>
      <w:r>
        <w:t>Handle absolute path</w:t>
      </w:r>
    </w:p>
    <w:p w:rsidR="006B17EE" w:rsidRDefault="006B17EE" w:rsidP="006B17EE">
      <w:pPr>
        <w:pStyle w:val="a5"/>
        <w:numPr>
          <w:ilvl w:val="1"/>
          <w:numId w:val="2"/>
        </w:numPr>
        <w:ind w:leftChars="0"/>
      </w:pPr>
      <w:r>
        <w:rPr>
          <w:b/>
        </w:rPr>
        <w:t>cd /hom</w:t>
      </w:r>
      <w:r>
        <w:rPr>
          <w:b/>
        </w:rPr>
        <w:t xml:space="preserve">e </w:t>
      </w:r>
      <w:r>
        <w:t xml:space="preserve">You </w:t>
      </w:r>
      <w:proofErr w:type="gramStart"/>
      <w:r>
        <w:t>are able to</w:t>
      </w:r>
      <w:proofErr w:type="gramEnd"/>
      <w:r>
        <w:t xml:space="preserve"> change directory to /home</w:t>
      </w:r>
    </w:p>
    <w:p w:rsidR="00C53125" w:rsidRDefault="00C53125" w:rsidP="00C53125">
      <w:pPr>
        <w:pStyle w:val="a5"/>
        <w:ind w:leftChars="0" w:left="1200"/>
        <w:rPr>
          <w:rFonts w:hint="eastAsia"/>
        </w:rPr>
      </w:pPr>
      <w:r>
        <w:rPr>
          <w:noProof/>
        </w:rPr>
        <w:drawing>
          <wp:inline distT="0" distB="0" distL="0" distR="0" wp14:anchorId="071B10EB" wp14:editId="529C9DD7">
            <wp:extent cx="4248150" cy="12096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209675"/>
                    </a:xfrm>
                    <a:prstGeom prst="rect">
                      <a:avLst/>
                    </a:prstGeom>
                  </pic:spPr>
                </pic:pic>
              </a:graphicData>
            </a:graphic>
          </wp:inline>
        </w:drawing>
      </w:r>
    </w:p>
    <w:p w:rsidR="006B17EE" w:rsidRDefault="006B17EE" w:rsidP="006B17EE">
      <w:pPr>
        <w:pStyle w:val="a5"/>
        <w:numPr>
          <w:ilvl w:val="0"/>
          <w:numId w:val="2"/>
        </w:numPr>
        <w:ind w:leftChars="0"/>
      </w:pPr>
      <w:r>
        <w:t>Relative path</w:t>
      </w:r>
    </w:p>
    <w:p w:rsidR="006B17EE" w:rsidRDefault="006B17EE" w:rsidP="006B17EE">
      <w:pPr>
        <w:pStyle w:val="a5"/>
        <w:numPr>
          <w:ilvl w:val="1"/>
          <w:numId w:val="2"/>
        </w:numPr>
        <w:ind w:leftChars="0"/>
      </w:pPr>
      <w:r>
        <w:t>then</w:t>
      </w:r>
      <w:r w:rsidRPr="006B17EE">
        <w:rPr>
          <w:b/>
        </w:rPr>
        <w:t xml:space="preserve"> cd </w:t>
      </w:r>
      <w:proofErr w:type="gramStart"/>
      <w:r w:rsidRPr="006B17EE">
        <w:rPr>
          <w:b/>
        </w:rPr>
        <w:t>user</w:t>
      </w:r>
      <w:r>
        <w:t xml:space="preserve">  You</w:t>
      </w:r>
      <w:proofErr w:type="gramEnd"/>
      <w:r>
        <w:t xml:space="preserve"> are able to change directory to   /home/user (relative path is working)</w:t>
      </w:r>
    </w:p>
    <w:p w:rsidR="00C53125" w:rsidRDefault="00C53125" w:rsidP="00C53125">
      <w:pPr>
        <w:pStyle w:val="a5"/>
        <w:ind w:leftChars="0" w:left="1200"/>
        <w:rPr>
          <w:rFonts w:hint="eastAsia"/>
        </w:rPr>
      </w:pPr>
      <w:r>
        <w:rPr>
          <w:noProof/>
        </w:rPr>
        <w:lastRenderedPageBreak/>
        <w:drawing>
          <wp:inline distT="0" distB="0" distL="0" distR="0" wp14:anchorId="31A3ACE8" wp14:editId="6B71E91A">
            <wp:extent cx="4276725" cy="16097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1609725"/>
                    </a:xfrm>
                    <a:prstGeom prst="rect">
                      <a:avLst/>
                    </a:prstGeom>
                  </pic:spPr>
                </pic:pic>
              </a:graphicData>
            </a:graphic>
          </wp:inline>
        </w:drawing>
      </w:r>
    </w:p>
    <w:p w:rsidR="006B17EE" w:rsidRDefault="006B17EE" w:rsidP="006B17EE">
      <w:pPr>
        <w:pStyle w:val="a5"/>
        <w:numPr>
          <w:ilvl w:val="1"/>
          <w:numId w:val="2"/>
        </w:numPr>
        <w:ind w:leftChars="0"/>
      </w:pPr>
      <w:r>
        <w:t xml:space="preserve">cd again and type </w:t>
      </w:r>
      <w:r w:rsidRPr="006B17EE">
        <w:rPr>
          <w:b/>
        </w:rPr>
        <w:t>cd /user/Project</w:t>
      </w:r>
      <w:proofErr w:type="gramStart"/>
      <w:r w:rsidRPr="006B17EE">
        <w:rPr>
          <w:b/>
        </w:rPr>
        <w:t xml:space="preserve">1  </w:t>
      </w:r>
      <w:r>
        <w:t>or</w:t>
      </w:r>
      <w:proofErr w:type="gramEnd"/>
      <w:r>
        <w:t xml:space="preserve"> any existing folder</w:t>
      </w:r>
      <w:r>
        <w:t>.</w:t>
      </w:r>
      <w:r>
        <w:rPr>
          <w:rFonts w:hint="eastAsia"/>
        </w:rPr>
        <w:t xml:space="preserve"> </w:t>
      </w:r>
      <w:r>
        <w:t xml:space="preserve">You </w:t>
      </w:r>
      <w:proofErr w:type="gramStart"/>
      <w:r>
        <w:t>are able to</w:t>
      </w:r>
      <w:proofErr w:type="gramEnd"/>
      <w:r>
        <w:t xml:space="preserve"> change directory to /home/user/Project1</w:t>
      </w:r>
    </w:p>
    <w:p w:rsidR="00C53125" w:rsidRDefault="00CB0131" w:rsidP="00C53125">
      <w:pPr>
        <w:pStyle w:val="a5"/>
        <w:ind w:leftChars="0" w:left="1200"/>
        <w:rPr>
          <w:rFonts w:hint="eastAsia"/>
        </w:rPr>
      </w:pPr>
      <w:r>
        <w:rPr>
          <w:noProof/>
        </w:rPr>
        <w:drawing>
          <wp:inline distT="0" distB="0" distL="0" distR="0" wp14:anchorId="049D5327" wp14:editId="53BB6618">
            <wp:extent cx="2790825" cy="153352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1533525"/>
                    </a:xfrm>
                    <a:prstGeom prst="rect">
                      <a:avLst/>
                    </a:prstGeom>
                  </pic:spPr>
                </pic:pic>
              </a:graphicData>
            </a:graphic>
          </wp:inline>
        </w:drawing>
      </w:r>
    </w:p>
    <w:p w:rsidR="006B17EE" w:rsidRDefault="006B17EE" w:rsidP="006B17EE">
      <w:pPr>
        <w:pStyle w:val="a5"/>
        <w:numPr>
          <w:ilvl w:val="1"/>
          <w:numId w:val="2"/>
        </w:numPr>
        <w:ind w:leftChars="0"/>
      </w:pPr>
      <w:r>
        <w:t>cd</w:t>
      </w:r>
      <w:proofErr w:type="gramStart"/>
      <w:r>
        <w:t xml:space="preserve"> ..</w:t>
      </w:r>
      <w:proofErr w:type="gramEnd"/>
      <w:r>
        <w:rPr>
          <w:rFonts w:hint="eastAsia"/>
        </w:rPr>
        <w:t xml:space="preserve"> </w:t>
      </w:r>
      <w:r>
        <w:t xml:space="preserve"> </w:t>
      </w:r>
      <w:r>
        <w:t xml:space="preserve">You </w:t>
      </w:r>
      <w:proofErr w:type="gramStart"/>
      <w:r>
        <w:t>are able to</w:t>
      </w:r>
      <w:proofErr w:type="gramEnd"/>
      <w:r>
        <w:t xml:space="preserve"> change directory to /home/user</w:t>
      </w:r>
    </w:p>
    <w:p w:rsidR="0004595A" w:rsidRDefault="0004595A" w:rsidP="0004595A">
      <w:pPr>
        <w:pStyle w:val="a5"/>
        <w:ind w:leftChars="0" w:left="1200"/>
        <w:rPr>
          <w:rFonts w:hint="eastAsia"/>
        </w:rPr>
      </w:pPr>
      <w:r>
        <w:rPr>
          <w:noProof/>
        </w:rPr>
        <w:drawing>
          <wp:inline distT="0" distB="0" distL="0" distR="0" wp14:anchorId="0F2F117C" wp14:editId="7A30F31A">
            <wp:extent cx="2371725" cy="12287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228725"/>
                    </a:xfrm>
                    <a:prstGeom prst="rect">
                      <a:avLst/>
                    </a:prstGeom>
                  </pic:spPr>
                </pic:pic>
              </a:graphicData>
            </a:graphic>
          </wp:inline>
        </w:drawing>
      </w:r>
    </w:p>
    <w:p w:rsidR="006B17EE" w:rsidRDefault="006B17EE" w:rsidP="006B17EE">
      <w:pPr>
        <w:pStyle w:val="a5"/>
        <w:numPr>
          <w:ilvl w:val="0"/>
          <w:numId w:val="2"/>
        </w:numPr>
        <w:ind w:leftChars="0"/>
      </w:pPr>
      <w:r>
        <w:t>Error handling</w:t>
      </w:r>
    </w:p>
    <w:p w:rsidR="006B17EE" w:rsidRDefault="006B17EE" w:rsidP="006B17EE">
      <w:pPr>
        <w:pStyle w:val="a5"/>
        <w:numPr>
          <w:ilvl w:val="1"/>
          <w:numId w:val="2"/>
        </w:numPr>
        <w:ind w:leftChars="0"/>
      </w:pPr>
      <w:r>
        <w:rPr>
          <w:b/>
        </w:rPr>
        <w:t xml:space="preserve">cd </w:t>
      </w:r>
      <w:proofErr w:type="spellStart"/>
      <w:r>
        <w:rPr>
          <w:b/>
        </w:rPr>
        <w:t>f</w:t>
      </w:r>
      <w:r>
        <w:rPr>
          <w:b/>
        </w:rPr>
        <w:t>akeDirectory</w:t>
      </w:r>
      <w:proofErr w:type="spellEnd"/>
      <w:r>
        <w:rPr>
          <w:b/>
        </w:rPr>
        <w:t xml:space="preserve"> </w:t>
      </w:r>
      <w:r>
        <w:t>Error message for invalid path</w:t>
      </w:r>
    </w:p>
    <w:p w:rsidR="0004595A" w:rsidRDefault="0004595A" w:rsidP="0004595A">
      <w:pPr>
        <w:pStyle w:val="a5"/>
        <w:ind w:leftChars="0" w:left="1200"/>
        <w:rPr>
          <w:rFonts w:hint="eastAsia"/>
        </w:rPr>
      </w:pPr>
      <w:r>
        <w:rPr>
          <w:noProof/>
        </w:rPr>
        <w:drawing>
          <wp:inline distT="0" distB="0" distL="0" distR="0" wp14:anchorId="337CA21F" wp14:editId="4F864A66">
            <wp:extent cx="3076575" cy="54292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542925"/>
                    </a:xfrm>
                    <a:prstGeom prst="rect">
                      <a:avLst/>
                    </a:prstGeom>
                  </pic:spPr>
                </pic:pic>
              </a:graphicData>
            </a:graphic>
          </wp:inline>
        </w:drawing>
      </w:r>
    </w:p>
    <w:p w:rsidR="006B17EE" w:rsidRDefault="006B17EE" w:rsidP="006B17EE">
      <w:pPr>
        <w:pStyle w:val="a5"/>
        <w:numPr>
          <w:ilvl w:val="0"/>
          <w:numId w:val="2"/>
        </w:numPr>
        <w:ind w:leftChars="0"/>
      </w:pPr>
      <w:r>
        <w:t>history</w:t>
      </w:r>
    </w:p>
    <w:p w:rsidR="006B17EE" w:rsidRDefault="006B17EE" w:rsidP="006B17EE">
      <w:pPr>
        <w:pStyle w:val="a5"/>
        <w:numPr>
          <w:ilvl w:val="1"/>
          <w:numId w:val="2"/>
        </w:numPr>
        <w:ind w:leftChars="0"/>
      </w:pPr>
      <w:r>
        <w:t>‘history &lt;number&gt;’ works well</w:t>
      </w:r>
    </w:p>
    <w:p w:rsidR="0004595A" w:rsidRDefault="0004595A" w:rsidP="0004595A">
      <w:pPr>
        <w:pStyle w:val="a5"/>
        <w:ind w:leftChars="0" w:left="1200"/>
        <w:rPr>
          <w:rFonts w:hint="eastAsia"/>
        </w:rPr>
      </w:pPr>
      <w:r>
        <w:rPr>
          <w:noProof/>
        </w:rPr>
        <w:lastRenderedPageBreak/>
        <w:drawing>
          <wp:inline distT="0" distB="0" distL="0" distR="0" wp14:anchorId="15A03834" wp14:editId="0947BB9B">
            <wp:extent cx="2724150" cy="36576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3657600"/>
                    </a:xfrm>
                    <a:prstGeom prst="rect">
                      <a:avLst/>
                    </a:prstGeom>
                  </pic:spPr>
                </pic:pic>
              </a:graphicData>
            </a:graphic>
          </wp:inline>
        </w:drawing>
      </w:r>
    </w:p>
    <w:p w:rsidR="006B17EE" w:rsidRDefault="006B17EE" w:rsidP="006B17EE">
      <w:pPr>
        <w:pStyle w:val="a5"/>
        <w:numPr>
          <w:ilvl w:val="1"/>
          <w:numId w:val="2"/>
        </w:numPr>
        <w:ind w:leftChars="0"/>
      </w:pPr>
      <w:r>
        <w:t>‘history !!’ works well</w:t>
      </w:r>
    </w:p>
    <w:p w:rsidR="0004595A" w:rsidRDefault="0004595A" w:rsidP="0004595A">
      <w:pPr>
        <w:pStyle w:val="a5"/>
        <w:ind w:leftChars="0" w:left="1200"/>
        <w:rPr>
          <w:rFonts w:hint="eastAsia"/>
        </w:rPr>
      </w:pPr>
      <w:r>
        <w:rPr>
          <w:noProof/>
        </w:rPr>
        <w:drawing>
          <wp:inline distT="0" distB="0" distL="0" distR="0" wp14:anchorId="0D77220C" wp14:editId="2F76E8E1">
            <wp:extent cx="4267200" cy="317182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3171825"/>
                    </a:xfrm>
                    <a:prstGeom prst="rect">
                      <a:avLst/>
                    </a:prstGeom>
                  </pic:spPr>
                </pic:pic>
              </a:graphicData>
            </a:graphic>
          </wp:inline>
        </w:drawing>
      </w:r>
    </w:p>
    <w:p w:rsidR="006B17EE" w:rsidRDefault="006B17EE" w:rsidP="006B17EE">
      <w:pPr>
        <w:pStyle w:val="a5"/>
        <w:numPr>
          <w:ilvl w:val="1"/>
          <w:numId w:val="2"/>
        </w:numPr>
        <w:ind w:leftChars="0"/>
      </w:pPr>
      <w:r>
        <w:t>‘</w:t>
      </w:r>
      <w:proofErr w:type="gramStart"/>
      <w:r>
        <w:t>history !</w:t>
      </w:r>
      <w:proofErr w:type="gramEnd"/>
      <w:r>
        <w:t>&lt;number&gt;’ works well</w:t>
      </w:r>
    </w:p>
    <w:p w:rsidR="007D301B" w:rsidRDefault="0004595A" w:rsidP="007D301B">
      <w:pPr>
        <w:ind w:left="1160" w:firstLine="40"/>
      </w:pPr>
      <w:r>
        <w:rPr>
          <w:noProof/>
        </w:rPr>
        <w:lastRenderedPageBreak/>
        <w:drawing>
          <wp:inline distT="0" distB="0" distL="0" distR="0" wp14:anchorId="1EE5B813" wp14:editId="0665E782">
            <wp:extent cx="2581275" cy="2828925"/>
            <wp:effectExtent l="0" t="0" r="9525"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2828925"/>
                    </a:xfrm>
                    <a:prstGeom prst="rect">
                      <a:avLst/>
                    </a:prstGeom>
                  </pic:spPr>
                </pic:pic>
              </a:graphicData>
            </a:graphic>
          </wp:inline>
        </w:drawing>
      </w:r>
    </w:p>
    <w:p w:rsidR="007D301B" w:rsidRDefault="007D301B" w:rsidP="007D301B"/>
    <w:p w:rsidR="007D301B" w:rsidRDefault="007D301B" w:rsidP="007D301B">
      <w:pPr>
        <w:rPr>
          <w:b/>
        </w:rPr>
      </w:pPr>
      <w:r>
        <w:rPr>
          <w:b/>
        </w:rPr>
        <w:t xml:space="preserve">What did you learn? </w:t>
      </w:r>
    </w:p>
    <w:p w:rsidR="007D301B" w:rsidRDefault="007D301B" w:rsidP="007D301B">
      <w:pPr>
        <w:pStyle w:val="a5"/>
        <w:widowControl/>
        <w:numPr>
          <w:ilvl w:val="0"/>
          <w:numId w:val="5"/>
        </w:numPr>
        <w:wordWrap/>
        <w:autoSpaceDE/>
        <w:autoSpaceDN/>
        <w:spacing w:after="200" w:line="276" w:lineRule="auto"/>
        <w:ind w:leftChars="0"/>
        <w:contextualSpacing/>
        <w:jc w:val="left"/>
      </w:pPr>
      <w:r>
        <w:t>How far did you get in this project? What grade are you expecting? Did you find the milestones in the description helpful? Do you think you could have gotten the project working as well as you did without the milestones?</w:t>
      </w:r>
    </w:p>
    <w:p w:rsidR="004A4EDB" w:rsidRDefault="004A4EDB" w:rsidP="004A4EDB">
      <w:pPr>
        <w:pStyle w:val="a5"/>
        <w:widowControl/>
        <w:numPr>
          <w:ilvl w:val="0"/>
          <w:numId w:val="6"/>
        </w:numPr>
        <w:wordWrap/>
        <w:autoSpaceDE/>
        <w:autoSpaceDN/>
        <w:spacing w:after="200" w:line="276" w:lineRule="auto"/>
        <w:ind w:leftChars="0"/>
        <w:contextualSpacing/>
        <w:jc w:val="left"/>
      </w:pPr>
      <w:r>
        <w:t xml:space="preserve">It took about </w:t>
      </w:r>
      <w:r w:rsidR="00D6486E">
        <w:t>8</w:t>
      </w:r>
      <w:r>
        <w:t xml:space="preserve"> hours to understand the problem, including programming and documentation.</w:t>
      </w:r>
    </w:p>
    <w:p w:rsidR="004A4EDB" w:rsidRDefault="004A4EDB" w:rsidP="004A4EDB">
      <w:pPr>
        <w:pStyle w:val="a5"/>
        <w:widowControl/>
        <w:numPr>
          <w:ilvl w:val="0"/>
          <w:numId w:val="6"/>
        </w:numPr>
        <w:wordWrap/>
        <w:autoSpaceDE/>
        <w:autoSpaceDN/>
        <w:spacing w:after="200" w:line="276" w:lineRule="auto"/>
        <w:ind w:leftChars="0"/>
        <w:contextualSpacing/>
        <w:jc w:val="left"/>
      </w:pPr>
      <w:r>
        <w:t>I implemented everything I intended. If I understand correctly, I will get 100 points.</w:t>
      </w:r>
    </w:p>
    <w:p w:rsidR="007D301B" w:rsidRDefault="004A4EDB" w:rsidP="004A4EDB">
      <w:pPr>
        <w:pStyle w:val="a5"/>
        <w:widowControl/>
        <w:numPr>
          <w:ilvl w:val="0"/>
          <w:numId w:val="6"/>
        </w:numPr>
        <w:wordWrap/>
        <w:autoSpaceDE/>
        <w:autoSpaceDN/>
        <w:spacing w:after="200" w:line="276" w:lineRule="auto"/>
        <w:ind w:leftChars="0"/>
        <w:contextualSpacing/>
        <w:jc w:val="left"/>
        <w:rPr>
          <w:rFonts w:hint="eastAsia"/>
        </w:rPr>
      </w:pPr>
      <w:r>
        <w:t xml:space="preserve">It was helpful to run the Sample </w:t>
      </w:r>
      <w:proofErr w:type="spellStart"/>
      <w:r>
        <w:t>OSprocess</w:t>
      </w:r>
      <w:proofErr w:type="spellEnd"/>
      <w:r>
        <w:t xml:space="preserve"> code attached as a picture. Without this code, there would have been some difficulty.</w:t>
      </w:r>
    </w:p>
    <w:p w:rsidR="004A4EDB" w:rsidRDefault="007D301B" w:rsidP="004A4EDB">
      <w:pPr>
        <w:pStyle w:val="a5"/>
        <w:widowControl/>
        <w:numPr>
          <w:ilvl w:val="0"/>
          <w:numId w:val="5"/>
        </w:numPr>
        <w:wordWrap/>
        <w:autoSpaceDE/>
        <w:autoSpaceDN/>
        <w:spacing w:after="200" w:line="276" w:lineRule="auto"/>
        <w:ind w:leftChars="0"/>
        <w:contextualSpacing/>
        <w:jc w:val="left"/>
        <w:rPr>
          <w:rFonts w:hint="eastAsia"/>
        </w:rPr>
      </w:pPr>
      <w:r>
        <w:t>Do you feel like a better programmer now that you’ve completed this project? How does this compare to programming project that you’ve had in prior class?</w:t>
      </w:r>
    </w:p>
    <w:p w:rsidR="007D301B" w:rsidRDefault="004A4EDB" w:rsidP="004A4EDB">
      <w:pPr>
        <w:pStyle w:val="a5"/>
        <w:widowControl/>
        <w:numPr>
          <w:ilvl w:val="0"/>
          <w:numId w:val="6"/>
        </w:numPr>
        <w:wordWrap/>
        <w:autoSpaceDE/>
        <w:autoSpaceDN/>
        <w:spacing w:after="200" w:line="276" w:lineRule="auto"/>
        <w:ind w:leftChars="0"/>
        <w:contextualSpacing/>
        <w:jc w:val="left"/>
        <w:rPr>
          <w:rFonts w:hint="eastAsia"/>
        </w:rPr>
      </w:pPr>
      <w:r>
        <w:t>In fact, it was helpful in terms of how to cleanly manage errors and deal with processes rather than programm</w:t>
      </w:r>
      <w:r w:rsidR="00173907">
        <w:t>ing</w:t>
      </w:r>
      <w:r>
        <w:t xml:space="preserve"> aspects. Compared to other projects that required simple algorithms, </w:t>
      </w:r>
      <w:r w:rsidR="000761C1">
        <w:t>I</w:t>
      </w:r>
      <w:r>
        <w:t xml:space="preserve"> could get a complete result.</w:t>
      </w:r>
    </w:p>
    <w:p w:rsidR="006E4BE5" w:rsidRDefault="007D301B" w:rsidP="006E4BE5">
      <w:pPr>
        <w:pStyle w:val="a5"/>
        <w:widowControl/>
        <w:numPr>
          <w:ilvl w:val="0"/>
          <w:numId w:val="5"/>
        </w:numPr>
        <w:wordWrap/>
        <w:autoSpaceDE/>
        <w:autoSpaceDN/>
        <w:spacing w:after="200" w:line="276" w:lineRule="auto"/>
        <w:ind w:leftChars="0"/>
        <w:contextualSpacing/>
        <w:jc w:val="left"/>
        <w:rPr>
          <w:rFonts w:hint="eastAsia"/>
        </w:rPr>
      </w:pPr>
      <w:r>
        <w:t xml:space="preserve">Describe 3 problems (relating to this assignment) that arose while you were working on this project and explain how you solved them. </w:t>
      </w:r>
    </w:p>
    <w:p w:rsidR="007D301B" w:rsidRDefault="006E4BE5" w:rsidP="006E4BE5">
      <w:pPr>
        <w:pStyle w:val="a5"/>
        <w:widowControl/>
        <w:numPr>
          <w:ilvl w:val="0"/>
          <w:numId w:val="6"/>
        </w:numPr>
        <w:wordWrap/>
        <w:autoSpaceDE/>
        <w:autoSpaceDN/>
        <w:spacing w:after="200" w:line="276" w:lineRule="auto"/>
        <w:ind w:leftChars="0"/>
        <w:contextualSpacing/>
        <w:jc w:val="left"/>
      </w:pPr>
      <w:r>
        <w:t xml:space="preserve">I did not know exactly about the methods of the File, </w:t>
      </w:r>
      <w:proofErr w:type="spellStart"/>
      <w:r>
        <w:t>ProcessBuilder</w:t>
      </w:r>
      <w:proofErr w:type="spellEnd"/>
      <w:r>
        <w:t xml:space="preserve"> class.</w:t>
      </w:r>
      <w:r w:rsidR="003E5B36">
        <w:t xml:space="preserve"> </w:t>
      </w:r>
      <w:proofErr w:type="gramStart"/>
      <w:r w:rsidR="003E5B36">
        <w:t>So</w:t>
      </w:r>
      <w:proofErr w:type="gramEnd"/>
      <w:r>
        <w:t xml:space="preserve"> I checked and resolved how to use </w:t>
      </w:r>
      <w:proofErr w:type="spellStart"/>
      <w:r>
        <w:t>emthod</w:t>
      </w:r>
      <w:proofErr w:type="spellEnd"/>
      <w:r>
        <w:t xml:space="preserve"> through the Java API documentation.</w:t>
      </w:r>
    </w:p>
    <w:p w:rsidR="003E5B36" w:rsidRDefault="003E5B36" w:rsidP="003E5B36">
      <w:pPr>
        <w:pStyle w:val="a5"/>
        <w:widowControl/>
        <w:numPr>
          <w:ilvl w:val="0"/>
          <w:numId w:val="6"/>
        </w:numPr>
        <w:wordWrap/>
        <w:autoSpaceDE/>
        <w:autoSpaceDN/>
        <w:spacing w:after="200" w:line="276" w:lineRule="auto"/>
        <w:ind w:leftChars="0"/>
        <w:contextualSpacing/>
        <w:jc w:val="left"/>
        <w:rPr>
          <w:rFonts w:hint="eastAsia"/>
        </w:rPr>
      </w:pPr>
      <w:r w:rsidRPr="003E5B36">
        <w:t xml:space="preserve">I did not know how to use </w:t>
      </w:r>
      <w:proofErr w:type="spellStart"/>
      <w:r w:rsidRPr="003E5B36">
        <w:t>linux</w:t>
      </w:r>
      <w:proofErr w:type="spellEnd"/>
      <w:r w:rsidRPr="003E5B36">
        <w:t xml:space="preserve"> commands such as ls, history, and cd. Especially, I did not know </w:t>
      </w:r>
      <w:r>
        <w:t>the meaning of</w:t>
      </w:r>
      <w:r w:rsidRPr="003E5B36">
        <w:t xml:space="preserve"> command like cd</w:t>
      </w:r>
      <w:proofErr w:type="gramStart"/>
      <w:r w:rsidRPr="003E5B36">
        <w:t xml:space="preserve"> ..</w:t>
      </w:r>
      <w:proofErr w:type="gramEnd"/>
      <w:r w:rsidRPr="003E5B36">
        <w:t xml:space="preserve"> </w:t>
      </w:r>
      <w:r>
        <w:t xml:space="preserve">or !5. </w:t>
      </w:r>
      <w:r w:rsidRPr="003E5B36">
        <w:t>I tried to search Google and run it directly in Linux shell.</w:t>
      </w:r>
    </w:p>
    <w:p w:rsidR="003E5B36" w:rsidRDefault="003E5B36" w:rsidP="003E5B36">
      <w:pPr>
        <w:pStyle w:val="a5"/>
        <w:widowControl/>
        <w:numPr>
          <w:ilvl w:val="0"/>
          <w:numId w:val="6"/>
        </w:numPr>
        <w:wordWrap/>
        <w:autoSpaceDE/>
        <w:autoSpaceDN/>
        <w:spacing w:after="200" w:line="276" w:lineRule="auto"/>
        <w:ind w:leftChars="0"/>
        <w:contextualSpacing/>
        <w:jc w:val="left"/>
        <w:rPr>
          <w:rFonts w:hint="eastAsia"/>
        </w:rPr>
      </w:pPr>
      <w:r>
        <w:lastRenderedPageBreak/>
        <w:t>I did not know what to write in the README file. I looked at the components of the open source README file</w:t>
      </w:r>
      <w:r>
        <w:t xml:space="preserve"> in the git</w:t>
      </w:r>
      <w:r>
        <w:t xml:space="preserve"> and wrote a description of the runtime environment and how to run it.</w:t>
      </w:r>
    </w:p>
    <w:p w:rsidR="007D301B" w:rsidRDefault="007D301B" w:rsidP="007D301B">
      <w:pPr>
        <w:pStyle w:val="a5"/>
        <w:widowControl/>
        <w:numPr>
          <w:ilvl w:val="0"/>
          <w:numId w:val="5"/>
        </w:numPr>
        <w:wordWrap/>
        <w:autoSpaceDE/>
        <w:autoSpaceDN/>
        <w:spacing w:after="200" w:line="276" w:lineRule="auto"/>
        <w:ind w:leftChars="0"/>
        <w:contextualSpacing/>
        <w:jc w:val="left"/>
      </w:pPr>
      <w:r>
        <w:t>How long did you spend on this assignment? Give me specifics.  For example:</w:t>
      </w:r>
    </w:p>
    <w:tbl>
      <w:tblPr>
        <w:tblStyle w:val="a7"/>
        <w:tblW w:w="9214" w:type="dxa"/>
        <w:tblInd w:w="-5" w:type="dxa"/>
        <w:tblCellMar>
          <w:left w:w="0" w:type="dxa"/>
          <w:right w:w="0" w:type="dxa"/>
        </w:tblCellMar>
        <w:tblLook w:val="04A0" w:firstRow="1" w:lastRow="0" w:firstColumn="1" w:lastColumn="0" w:noHBand="0" w:noVBand="1"/>
      </w:tblPr>
      <w:tblGrid>
        <w:gridCol w:w="1843"/>
        <w:gridCol w:w="1134"/>
        <w:gridCol w:w="4011"/>
        <w:gridCol w:w="2226"/>
      </w:tblGrid>
      <w:tr w:rsidR="00872947" w:rsidTr="00904BE6">
        <w:tc>
          <w:tcPr>
            <w:tcW w:w="1843" w:type="dxa"/>
            <w:tcBorders>
              <w:top w:val="single" w:sz="4" w:space="0" w:color="auto"/>
              <w:left w:val="single" w:sz="4" w:space="0" w:color="auto"/>
              <w:bottom w:val="single" w:sz="4" w:space="0" w:color="auto"/>
              <w:right w:val="single" w:sz="4" w:space="0" w:color="auto"/>
            </w:tcBorders>
            <w:hideMark/>
          </w:tcPr>
          <w:p w:rsidR="007D301B" w:rsidRPr="00872947" w:rsidRDefault="007D301B" w:rsidP="00872947">
            <w:pPr>
              <w:jc w:val="center"/>
              <w:rPr>
                <w:b/>
              </w:rPr>
            </w:pPr>
            <w:r w:rsidRPr="00872947">
              <w:rPr>
                <w:b/>
              </w:rPr>
              <w:t>Date</w:t>
            </w:r>
          </w:p>
        </w:tc>
        <w:tc>
          <w:tcPr>
            <w:tcW w:w="1134" w:type="dxa"/>
            <w:tcBorders>
              <w:top w:val="single" w:sz="4" w:space="0" w:color="auto"/>
              <w:left w:val="single" w:sz="4" w:space="0" w:color="auto"/>
              <w:bottom w:val="single" w:sz="4" w:space="0" w:color="auto"/>
              <w:right w:val="single" w:sz="4" w:space="0" w:color="auto"/>
            </w:tcBorders>
            <w:hideMark/>
          </w:tcPr>
          <w:p w:rsidR="007D301B" w:rsidRPr="00872947" w:rsidRDefault="007D301B" w:rsidP="00872947">
            <w:pPr>
              <w:jc w:val="center"/>
              <w:rPr>
                <w:b/>
              </w:rPr>
            </w:pPr>
            <w:r w:rsidRPr="00872947">
              <w:rPr>
                <w:b/>
              </w:rPr>
              <w:t>Time</w:t>
            </w:r>
          </w:p>
        </w:tc>
        <w:tc>
          <w:tcPr>
            <w:tcW w:w="4011" w:type="dxa"/>
            <w:tcBorders>
              <w:top w:val="single" w:sz="4" w:space="0" w:color="auto"/>
              <w:left w:val="single" w:sz="4" w:space="0" w:color="auto"/>
              <w:bottom w:val="single" w:sz="4" w:space="0" w:color="auto"/>
              <w:right w:val="single" w:sz="4" w:space="0" w:color="auto"/>
            </w:tcBorders>
            <w:hideMark/>
          </w:tcPr>
          <w:p w:rsidR="007D301B" w:rsidRPr="00872947" w:rsidRDefault="007D301B" w:rsidP="00872947">
            <w:pPr>
              <w:jc w:val="center"/>
              <w:rPr>
                <w:b/>
              </w:rPr>
            </w:pPr>
            <w:r w:rsidRPr="00872947">
              <w:rPr>
                <w:b/>
              </w:rPr>
              <w:t>Activities</w:t>
            </w:r>
          </w:p>
        </w:tc>
        <w:tc>
          <w:tcPr>
            <w:tcW w:w="2226" w:type="dxa"/>
            <w:tcBorders>
              <w:top w:val="single" w:sz="4" w:space="0" w:color="auto"/>
              <w:left w:val="single" w:sz="4" w:space="0" w:color="auto"/>
              <w:bottom w:val="single" w:sz="4" w:space="0" w:color="auto"/>
              <w:right w:val="single" w:sz="4" w:space="0" w:color="auto"/>
            </w:tcBorders>
            <w:hideMark/>
          </w:tcPr>
          <w:p w:rsidR="007D301B" w:rsidRPr="00872947" w:rsidRDefault="007D301B" w:rsidP="00872947">
            <w:pPr>
              <w:jc w:val="center"/>
              <w:rPr>
                <w:b/>
              </w:rPr>
            </w:pPr>
            <w:r w:rsidRPr="00872947">
              <w:rPr>
                <w:b/>
              </w:rPr>
              <w:t>Outcomes</w:t>
            </w:r>
          </w:p>
        </w:tc>
      </w:tr>
      <w:tr w:rsidR="00872947" w:rsidTr="00904BE6">
        <w:tc>
          <w:tcPr>
            <w:tcW w:w="1843" w:type="dxa"/>
            <w:tcBorders>
              <w:top w:val="single" w:sz="4" w:space="0" w:color="auto"/>
              <w:left w:val="single" w:sz="4" w:space="0" w:color="auto"/>
              <w:bottom w:val="single" w:sz="4" w:space="0" w:color="auto"/>
              <w:right w:val="single" w:sz="4" w:space="0" w:color="auto"/>
            </w:tcBorders>
          </w:tcPr>
          <w:p w:rsidR="007D301B" w:rsidRPr="00872947" w:rsidRDefault="00DB3DF4" w:rsidP="00872947">
            <w:pPr>
              <w:jc w:val="center"/>
              <w:rPr>
                <w:rFonts w:eastAsiaTheme="minorEastAsia" w:hint="eastAsia"/>
                <w:lang w:eastAsia="ko-KR"/>
              </w:rPr>
            </w:pPr>
            <w:r w:rsidRPr="00872947">
              <w:rPr>
                <w:rFonts w:eastAsiaTheme="minorEastAsia" w:hint="eastAsia"/>
                <w:lang w:eastAsia="ko-KR"/>
              </w:rPr>
              <w:t>4</w:t>
            </w:r>
            <w:r w:rsidRPr="00872947">
              <w:rPr>
                <w:rFonts w:eastAsiaTheme="minorEastAsia"/>
                <w:lang w:eastAsia="ko-KR"/>
              </w:rPr>
              <w:t>.</w:t>
            </w:r>
            <w:r w:rsidR="005D6515">
              <w:rPr>
                <w:rFonts w:eastAsiaTheme="minorEastAsia"/>
                <w:lang w:eastAsia="ko-KR"/>
              </w:rPr>
              <w:t>08</w:t>
            </w:r>
          </w:p>
        </w:tc>
        <w:tc>
          <w:tcPr>
            <w:tcW w:w="1134" w:type="dxa"/>
            <w:tcBorders>
              <w:top w:val="single" w:sz="4" w:space="0" w:color="auto"/>
              <w:left w:val="single" w:sz="4" w:space="0" w:color="auto"/>
              <w:bottom w:val="single" w:sz="4" w:space="0" w:color="auto"/>
              <w:right w:val="single" w:sz="4" w:space="0" w:color="auto"/>
            </w:tcBorders>
          </w:tcPr>
          <w:p w:rsidR="00DB3DF4" w:rsidRPr="00872947" w:rsidRDefault="00904BE6" w:rsidP="00872947">
            <w:pPr>
              <w:jc w:val="center"/>
              <w:rPr>
                <w:rFonts w:eastAsiaTheme="minorEastAsia" w:hint="eastAsia"/>
                <w:lang w:eastAsia="ko-KR"/>
              </w:rPr>
            </w:pPr>
            <w:r>
              <w:rPr>
                <w:rFonts w:eastAsiaTheme="minorEastAsia"/>
                <w:lang w:eastAsia="ko-KR"/>
              </w:rPr>
              <w:t>2</w:t>
            </w:r>
            <w:r w:rsidR="00DB3DF4" w:rsidRPr="00872947">
              <w:rPr>
                <w:rFonts w:eastAsiaTheme="minorEastAsia"/>
                <w:lang w:eastAsia="ko-KR"/>
              </w:rPr>
              <w:t>hours</w:t>
            </w:r>
          </w:p>
        </w:tc>
        <w:tc>
          <w:tcPr>
            <w:tcW w:w="4011" w:type="dxa"/>
            <w:tcBorders>
              <w:top w:val="single" w:sz="4" w:space="0" w:color="auto"/>
              <w:left w:val="single" w:sz="4" w:space="0" w:color="auto"/>
              <w:bottom w:val="single" w:sz="4" w:space="0" w:color="auto"/>
              <w:right w:val="single" w:sz="4" w:space="0" w:color="auto"/>
            </w:tcBorders>
          </w:tcPr>
          <w:p w:rsidR="007D301B" w:rsidRPr="00872947" w:rsidRDefault="00DB3DF4" w:rsidP="00904BE6">
            <w:pPr>
              <w:jc w:val="both"/>
              <w:rPr>
                <w:rFonts w:eastAsiaTheme="minorEastAsia" w:hint="eastAsia"/>
                <w:lang w:eastAsia="ko-KR"/>
              </w:rPr>
            </w:pPr>
            <w:r w:rsidRPr="00872947">
              <w:rPr>
                <w:rFonts w:eastAsiaTheme="minorEastAsia"/>
                <w:lang w:eastAsia="ko-KR"/>
              </w:rPr>
              <w:t>Understand problem and write source code</w:t>
            </w:r>
          </w:p>
        </w:tc>
        <w:tc>
          <w:tcPr>
            <w:tcW w:w="2226" w:type="dxa"/>
            <w:tcBorders>
              <w:top w:val="single" w:sz="4" w:space="0" w:color="auto"/>
              <w:left w:val="single" w:sz="4" w:space="0" w:color="auto"/>
              <w:bottom w:val="single" w:sz="4" w:space="0" w:color="auto"/>
              <w:right w:val="single" w:sz="4" w:space="0" w:color="auto"/>
            </w:tcBorders>
          </w:tcPr>
          <w:p w:rsidR="007D301B" w:rsidRPr="00904BE6" w:rsidRDefault="00904BE6" w:rsidP="00904BE6">
            <w:pPr>
              <w:jc w:val="both"/>
              <w:rPr>
                <w:rFonts w:eastAsiaTheme="minorEastAsia" w:hint="eastAsia"/>
                <w:lang w:eastAsia="ko-KR"/>
              </w:rPr>
            </w:pPr>
            <w:r w:rsidRPr="00904BE6">
              <w:rPr>
                <w:rFonts w:eastAsiaTheme="minorEastAsia"/>
                <w:lang w:eastAsia="ko-KR"/>
              </w:rPr>
              <w:t xml:space="preserve">I </w:t>
            </w:r>
            <w:r>
              <w:rPr>
                <w:rFonts w:eastAsiaTheme="minorEastAsia"/>
                <w:lang w:eastAsia="ko-KR"/>
              </w:rPr>
              <w:t>could</w:t>
            </w:r>
            <w:r w:rsidRPr="00904BE6">
              <w:rPr>
                <w:rFonts w:eastAsiaTheme="minorEastAsia"/>
                <w:lang w:eastAsia="ko-KR"/>
              </w:rPr>
              <w:t xml:space="preserve"> understand the problem and create the skeleton.</w:t>
            </w:r>
          </w:p>
        </w:tc>
      </w:tr>
      <w:tr w:rsidR="00872947" w:rsidTr="00904BE6">
        <w:tc>
          <w:tcPr>
            <w:tcW w:w="1843" w:type="dxa"/>
            <w:tcBorders>
              <w:top w:val="single" w:sz="4" w:space="0" w:color="auto"/>
              <w:left w:val="single" w:sz="4" w:space="0" w:color="auto"/>
              <w:bottom w:val="single" w:sz="4" w:space="0" w:color="auto"/>
              <w:right w:val="single" w:sz="4" w:space="0" w:color="auto"/>
            </w:tcBorders>
          </w:tcPr>
          <w:p w:rsidR="007D301B" w:rsidRPr="00872947" w:rsidRDefault="00DB3DF4" w:rsidP="00872947">
            <w:pPr>
              <w:jc w:val="center"/>
              <w:rPr>
                <w:rFonts w:eastAsiaTheme="minorEastAsia" w:hint="eastAsia"/>
                <w:lang w:eastAsia="ko-KR"/>
              </w:rPr>
            </w:pPr>
            <w:r w:rsidRPr="00872947">
              <w:rPr>
                <w:rFonts w:eastAsiaTheme="minorEastAsia" w:hint="eastAsia"/>
                <w:lang w:eastAsia="ko-KR"/>
              </w:rPr>
              <w:t>4</w:t>
            </w:r>
            <w:r w:rsidRPr="00872947">
              <w:rPr>
                <w:rFonts w:eastAsiaTheme="minorEastAsia"/>
                <w:lang w:eastAsia="ko-KR"/>
              </w:rPr>
              <w:t>.</w:t>
            </w:r>
            <w:r w:rsidR="005D6515">
              <w:rPr>
                <w:rFonts w:eastAsiaTheme="minorEastAsia"/>
                <w:lang w:eastAsia="ko-KR"/>
              </w:rPr>
              <w:t>09</w:t>
            </w:r>
          </w:p>
        </w:tc>
        <w:tc>
          <w:tcPr>
            <w:tcW w:w="1134" w:type="dxa"/>
            <w:tcBorders>
              <w:top w:val="single" w:sz="4" w:space="0" w:color="auto"/>
              <w:left w:val="single" w:sz="4" w:space="0" w:color="auto"/>
              <w:bottom w:val="single" w:sz="4" w:space="0" w:color="auto"/>
              <w:right w:val="single" w:sz="4" w:space="0" w:color="auto"/>
            </w:tcBorders>
          </w:tcPr>
          <w:p w:rsidR="007D301B" w:rsidRPr="00872947" w:rsidRDefault="00904BE6" w:rsidP="00872947">
            <w:pPr>
              <w:jc w:val="center"/>
              <w:rPr>
                <w:rFonts w:eastAsiaTheme="minorEastAsia" w:hint="eastAsia"/>
                <w:lang w:eastAsia="ko-KR"/>
              </w:rPr>
            </w:pPr>
            <w:r>
              <w:rPr>
                <w:rFonts w:eastAsiaTheme="minorEastAsia"/>
                <w:lang w:eastAsia="ko-KR"/>
              </w:rPr>
              <w:t>4</w:t>
            </w:r>
            <w:r w:rsidR="00DB3DF4" w:rsidRPr="00872947">
              <w:rPr>
                <w:rFonts w:eastAsiaTheme="minorEastAsia"/>
                <w:lang w:eastAsia="ko-KR"/>
              </w:rPr>
              <w:t>hours</w:t>
            </w:r>
          </w:p>
        </w:tc>
        <w:tc>
          <w:tcPr>
            <w:tcW w:w="4011" w:type="dxa"/>
            <w:tcBorders>
              <w:top w:val="single" w:sz="4" w:space="0" w:color="auto"/>
              <w:left w:val="single" w:sz="4" w:space="0" w:color="auto"/>
              <w:bottom w:val="single" w:sz="4" w:space="0" w:color="auto"/>
              <w:right w:val="single" w:sz="4" w:space="0" w:color="auto"/>
            </w:tcBorders>
          </w:tcPr>
          <w:p w:rsidR="007D301B" w:rsidRPr="00872947" w:rsidRDefault="00DB3DF4" w:rsidP="00904BE6">
            <w:pPr>
              <w:jc w:val="both"/>
              <w:rPr>
                <w:rFonts w:eastAsiaTheme="minorEastAsia" w:hint="eastAsia"/>
                <w:lang w:eastAsia="ko-KR"/>
              </w:rPr>
            </w:pPr>
            <w:r w:rsidRPr="00872947">
              <w:rPr>
                <w:rFonts w:eastAsiaTheme="minorEastAsia"/>
                <w:lang w:eastAsia="ko-KR"/>
              </w:rPr>
              <w:t>Write source code and error handling</w:t>
            </w:r>
          </w:p>
        </w:tc>
        <w:tc>
          <w:tcPr>
            <w:tcW w:w="2226" w:type="dxa"/>
            <w:tcBorders>
              <w:top w:val="single" w:sz="4" w:space="0" w:color="auto"/>
              <w:left w:val="single" w:sz="4" w:space="0" w:color="auto"/>
              <w:bottom w:val="single" w:sz="4" w:space="0" w:color="auto"/>
              <w:right w:val="single" w:sz="4" w:space="0" w:color="auto"/>
            </w:tcBorders>
          </w:tcPr>
          <w:p w:rsidR="007D301B" w:rsidRPr="00872947" w:rsidRDefault="00904BE6" w:rsidP="00904BE6">
            <w:pPr>
              <w:jc w:val="both"/>
            </w:pPr>
            <w:r>
              <w:t>I was able to write code and debug it to fix the error.</w:t>
            </w:r>
          </w:p>
        </w:tc>
        <w:bookmarkStart w:id="0" w:name="_GoBack"/>
        <w:bookmarkEnd w:id="0"/>
      </w:tr>
      <w:tr w:rsidR="00DB3DF4" w:rsidTr="00904BE6">
        <w:tc>
          <w:tcPr>
            <w:tcW w:w="1843" w:type="dxa"/>
            <w:tcBorders>
              <w:top w:val="single" w:sz="4" w:space="0" w:color="auto"/>
              <w:left w:val="single" w:sz="4" w:space="0" w:color="auto"/>
              <w:bottom w:val="single" w:sz="4" w:space="0" w:color="auto"/>
              <w:right w:val="single" w:sz="4" w:space="0" w:color="auto"/>
            </w:tcBorders>
          </w:tcPr>
          <w:p w:rsidR="00DB3DF4" w:rsidRPr="00872947" w:rsidRDefault="00DB3DF4" w:rsidP="00872947">
            <w:pPr>
              <w:jc w:val="center"/>
              <w:rPr>
                <w:rFonts w:eastAsiaTheme="minorEastAsia" w:hint="eastAsia"/>
                <w:lang w:eastAsia="ko-KR"/>
              </w:rPr>
            </w:pPr>
            <w:r w:rsidRPr="00872947">
              <w:rPr>
                <w:rFonts w:eastAsiaTheme="minorEastAsia" w:hint="eastAsia"/>
                <w:lang w:eastAsia="ko-KR"/>
              </w:rPr>
              <w:t>4</w:t>
            </w:r>
            <w:r w:rsidRPr="00872947">
              <w:rPr>
                <w:rFonts w:eastAsiaTheme="minorEastAsia"/>
                <w:lang w:eastAsia="ko-KR"/>
              </w:rPr>
              <w:t>.12</w:t>
            </w:r>
          </w:p>
        </w:tc>
        <w:tc>
          <w:tcPr>
            <w:tcW w:w="1134" w:type="dxa"/>
            <w:tcBorders>
              <w:top w:val="single" w:sz="4" w:space="0" w:color="auto"/>
              <w:left w:val="single" w:sz="4" w:space="0" w:color="auto"/>
              <w:bottom w:val="single" w:sz="4" w:space="0" w:color="auto"/>
              <w:right w:val="single" w:sz="4" w:space="0" w:color="auto"/>
            </w:tcBorders>
          </w:tcPr>
          <w:p w:rsidR="00DB3DF4" w:rsidRPr="00872947" w:rsidRDefault="00DB3DF4" w:rsidP="00872947">
            <w:pPr>
              <w:jc w:val="center"/>
              <w:rPr>
                <w:rFonts w:eastAsiaTheme="minorEastAsia" w:hint="eastAsia"/>
                <w:lang w:eastAsia="ko-KR"/>
              </w:rPr>
            </w:pPr>
            <w:r w:rsidRPr="00872947">
              <w:rPr>
                <w:rFonts w:eastAsiaTheme="minorEastAsia" w:hint="eastAsia"/>
                <w:lang w:eastAsia="ko-KR"/>
              </w:rPr>
              <w:t>2</w:t>
            </w:r>
            <w:r w:rsidRPr="00872947">
              <w:rPr>
                <w:rFonts w:eastAsiaTheme="minorEastAsia"/>
                <w:lang w:eastAsia="ko-KR"/>
              </w:rPr>
              <w:t>hours</w:t>
            </w:r>
          </w:p>
        </w:tc>
        <w:tc>
          <w:tcPr>
            <w:tcW w:w="4011" w:type="dxa"/>
            <w:tcBorders>
              <w:top w:val="single" w:sz="4" w:space="0" w:color="auto"/>
              <w:left w:val="single" w:sz="4" w:space="0" w:color="auto"/>
              <w:bottom w:val="single" w:sz="4" w:space="0" w:color="auto"/>
              <w:right w:val="single" w:sz="4" w:space="0" w:color="auto"/>
            </w:tcBorders>
          </w:tcPr>
          <w:p w:rsidR="00DB3DF4" w:rsidRPr="00872947" w:rsidRDefault="00DB3DF4" w:rsidP="00904BE6">
            <w:pPr>
              <w:jc w:val="both"/>
              <w:rPr>
                <w:rFonts w:eastAsiaTheme="minorEastAsia" w:hint="eastAsia"/>
                <w:lang w:eastAsia="ko-KR"/>
              </w:rPr>
            </w:pPr>
            <w:r w:rsidRPr="00872947">
              <w:rPr>
                <w:rFonts w:eastAsiaTheme="minorEastAsia"/>
                <w:lang w:eastAsia="ko-KR"/>
              </w:rPr>
              <w:t>Write documents and answer the questions.</w:t>
            </w:r>
          </w:p>
        </w:tc>
        <w:tc>
          <w:tcPr>
            <w:tcW w:w="2226" w:type="dxa"/>
            <w:tcBorders>
              <w:top w:val="single" w:sz="4" w:space="0" w:color="auto"/>
              <w:left w:val="single" w:sz="4" w:space="0" w:color="auto"/>
              <w:bottom w:val="single" w:sz="4" w:space="0" w:color="auto"/>
              <w:right w:val="single" w:sz="4" w:space="0" w:color="auto"/>
            </w:tcBorders>
          </w:tcPr>
          <w:p w:rsidR="00DB3DF4" w:rsidRPr="00872947" w:rsidRDefault="003932E7" w:rsidP="00904BE6">
            <w:pPr>
              <w:jc w:val="both"/>
            </w:pPr>
            <w:r w:rsidRPr="003932E7">
              <w:t>I wrote a document and answered the question.</w:t>
            </w:r>
          </w:p>
        </w:tc>
      </w:tr>
    </w:tbl>
    <w:p w:rsidR="00D6486E" w:rsidRPr="00D6486E" w:rsidRDefault="007D301B" w:rsidP="00D6486E">
      <w:pPr>
        <w:pStyle w:val="a5"/>
        <w:widowControl/>
        <w:numPr>
          <w:ilvl w:val="0"/>
          <w:numId w:val="5"/>
        </w:numPr>
        <w:wordWrap/>
        <w:autoSpaceDE/>
        <w:autoSpaceDN/>
        <w:spacing w:after="200" w:line="276" w:lineRule="auto"/>
        <w:ind w:leftChars="0"/>
        <w:contextualSpacing/>
        <w:jc w:val="left"/>
        <w:rPr>
          <w:sz w:val="22"/>
          <w:lang w:eastAsia="en-US"/>
        </w:rPr>
      </w:pPr>
      <w:r>
        <w:t xml:space="preserve">Total hours spent.  Try to be honest and do not exaggerate here. </w:t>
      </w:r>
    </w:p>
    <w:p w:rsidR="007D301B" w:rsidRDefault="00D6486E" w:rsidP="00D6486E">
      <w:pPr>
        <w:pStyle w:val="a5"/>
        <w:widowControl/>
        <w:numPr>
          <w:ilvl w:val="0"/>
          <w:numId w:val="6"/>
        </w:numPr>
        <w:wordWrap/>
        <w:autoSpaceDE/>
        <w:autoSpaceDN/>
        <w:spacing w:after="200" w:line="276" w:lineRule="auto"/>
        <w:ind w:leftChars="0"/>
        <w:contextualSpacing/>
        <w:jc w:val="left"/>
        <w:rPr>
          <w:sz w:val="22"/>
          <w:lang w:eastAsia="en-US"/>
        </w:rPr>
      </w:pPr>
      <w:r w:rsidRPr="00D6486E">
        <w:rPr>
          <w:sz w:val="22"/>
          <w:lang w:eastAsia="en-US"/>
        </w:rPr>
        <w:t xml:space="preserve">Approximately </w:t>
      </w:r>
      <w:r w:rsidR="000B3F63">
        <w:rPr>
          <w:sz w:val="22"/>
          <w:lang w:eastAsia="en-US"/>
        </w:rPr>
        <w:t>8</w:t>
      </w:r>
      <w:r w:rsidRPr="00D6486E">
        <w:rPr>
          <w:sz w:val="22"/>
          <w:lang w:eastAsia="en-US"/>
        </w:rPr>
        <w:t xml:space="preserve"> hours</w:t>
      </w:r>
    </w:p>
    <w:p w:rsidR="007D301B" w:rsidRPr="007D301B" w:rsidRDefault="007D301B" w:rsidP="007D301B">
      <w:pPr>
        <w:rPr>
          <w:rFonts w:hint="eastAsia"/>
        </w:rPr>
      </w:pPr>
    </w:p>
    <w:sectPr w:rsidR="007D301B" w:rsidRPr="007D301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E7C" w:rsidRDefault="00D23E7C" w:rsidP="006B17EE">
      <w:pPr>
        <w:spacing w:after="0" w:line="240" w:lineRule="auto"/>
      </w:pPr>
      <w:r>
        <w:separator/>
      </w:r>
    </w:p>
  </w:endnote>
  <w:endnote w:type="continuationSeparator" w:id="0">
    <w:p w:rsidR="00D23E7C" w:rsidRDefault="00D23E7C" w:rsidP="006B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E7C" w:rsidRDefault="00D23E7C" w:rsidP="006B17EE">
      <w:pPr>
        <w:spacing w:after="0" w:line="240" w:lineRule="auto"/>
      </w:pPr>
      <w:r>
        <w:separator/>
      </w:r>
    </w:p>
  </w:footnote>
  <w:footnote w:type="continuationSeparator" w:id="0">
    <w:p w:rsidR="00D23E7C" w:rsidRDefault="00D23E7C" w:rsidP="006B1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59BA"/>
    <w:multiLevelType w:val="hybridMultilevel"/>
    <w:tmpl w:val="EC122858"/>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14D0207E"/>
    <w:multiLevelType w:val="hybridMultilevel"/>
    <w:tmpl w:val="4E380B52"/>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24E4B20"/>
    <w:multiLevelType w:val="hybridMultilevel"/>
    <w:tmpl w:val="5358C63C"/>
    <w:lvl w:ilvl="0" w:tplc="431A878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 w15:restartNumberingAfterBreak="0">
    <w:nsid w:val="30B844FE"/>
    <w:multiLevelType w:val="hybridMultilevel"/>
    <w:tmpl w:val="0EC4C358"/>
    <w:lvl w:ilvl="0" w:tplc="43AA44F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3DB0FF0"/>
    <w:multiLevelType w:val="hybridMultilevel"/>
    <w:tmpl w:val="24485EEC"/>
    <w:lvl w:ilvl="0" w:tplc="CB6A39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D767CB"/>
    <w:multiLevelType w:val="hybridMultilevel"/>
    <w:tmpl w:val="121E8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1D"/>
    <w:rsid w:val="0004595A"/>
    <w:rsid w:val="000761C1"/>
    <w:rsid w:val="000B3F63"/>
    <w:rsid w:val="00173907"/>
    <w:rsid w:val="001D391D"/>
    <w:rsid w:val="002948DC"/>
    <w:rsid w:val="003932E7"/>
    <w:rsid w:val="003E5B36"/>
    <w:rsid w:val="004A4EDB"/>
    <w:rsid w:val="005D6515"/>
    <w:rsid w:val="006A2E31"/>
    <w:rsid w:val="006B17EE"/>
    <w:rsid w:val="006E4BE5"/>
    <w:rsid w:val="007D301B"/>
    <w:rsid w:val="00872947"/>
    <w:rsid w:val="008D7A69"/>
    <w:rsid w:val="00904BE6"/>
    <w:rsid w:val="00A06858"/>
    <w:rsid w:val="00A71D2F"/>
    <w:rsid w:val="00C53125"/>
    <w:rsid w:val="00CB0131"/>
    <w:rsid w:val="00D01B79"/>
    <w:rsid w:val="00D23E7C"/>
    <w:rsid w:val="00D6486E"/>
    <w:rsid w:val="00D812D0"/>
    <w:rsid w:val="00DB3D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CC55C"/>
  <w15:chartTrackingRefBased/>
  <w15:docId w15:val="{C1607A3D-3050-4D4C-99D9-364E6792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7EE"/>
    <w:pPr>
      <w:tabs>
        <w:tab w:val="center" w:pos="4513"/>
        <w:tab w:val="right" w:pos="9026"/>
      </w:tabs>
      <w:snapToGrid w:val="0"/>
    </w:pPr>
  </w:style>
  <w:style w:type="character" w:customStyle="1" w:styleId="Char">
    <w:name w:val="머리글 Char"/>
    <w:basedOn w:val="a0"/>
    <w:link w:val="a3"/>
    <w:uiPriority w:val="99"/>
    <w:rsid w:val="006B17EE"/>
  </w:style>
  <w:style w:type="paragraph" w:styleId="a4">
    <w:name w:val="footer"/>
    <w:basedOn w:val="a"/>
    <w:link w:val="Char0"/>
    <w:uiPriority w:val="99"/>
    <w:unhideWhenUsed/>
    <w:rsid w:val="006B17EE"/>
    <w:pPr>
      <w:tabs>
        <w:tab w:val="center" w:pos="4513"/>
        <w:tab w:val="right" w:pos="9026"/>
      </w:tabs>
      <w:snapToGrid w:val="0"/>
    </w:pPr>
  </w:style>
  <w:style w:type="character" w:customStyle="1" w:styleId="Char0">
    <w:name w:val="바닥글 Char"/>
    <w:basedOn w:val="a0"/>
    <w:link w:val="a4"/>
    <w:uiPriority w:val="99"/>
    <w:rsid w:val="006B17EE"/>
  </w:style>
  <w:style w:type="paragraph" w:styleId="a5">
    <w:name w:val="List Paragraph"/>
    <w:basedOn w:val="a"/>
    <w:uiPriority w:val="34"/>
    <w:qFormat/>
    <w:rsid w:val="006B17EE"/>
    <w:pPr>
      <w:ind w:leftChars="400" w:left="800"/>
    </w:pPr>
  </w:style>
  <w:style w:type="paragraph" w:styleId="a6">
    <w:name w:val="Balloon Text"/>
    <w:basedOn w:val="a"/>
    <w:link w:val="Char1"/>
    <w:uiPriority w:val="99"/>
    <w:semiHidden/>
    <w:unhideWhenUsed/>
    <w:rsid w:val="008D7A6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8D7A69"/>
    <w:rPr>
      <w:rFonts w:asciiTheme="majorHAnsi" w:eastAsiaTheme="majorEastAsia" w:hAnsiTheme="majorHAnsi" w:cstheme="majorBidi"/>
      <w:sz w:val="18"/>
      <w:szCs w:val="18"/>
    </w:rPr>
  </w:style>
  <w:style w:type="table" w:styleId="a7">
    <w:name w:val="Table Grid"/>
    <w:basedOn w:val="a1"/>
    <w:uiPriority w:val="59"/>
    <w:rsid w:val="007D301B"/>
    <w:pPr>
      <w:spacing w:after="0" w:line="240" w:lineRule="auto"/>
      <w:jc w:val="left"/>
    </w:pPr>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4518">
      <w:bodyDiv w:val="1"/>
      <w:marLeft w:val="0"/>
      <w:marRight w:val="0"/>
      <w:marTop w:val="0"/>
      <w:marBottom w:val="0"/>
      <w:divBdr>
        <w:top w:val="none" w:sz="0" w:space="0" w:color="auto"/>
        <w:left w:val="none" w:sz="0" w:space="0" w:color="auto"/>
        <w:bottom w:val="none" w:sz="0" w:space="0" w:color="auto"/>
        <w:right w:val="none" w:sz="0" w:space="0" w:color="auto"/>
      </w:divBdr>
    </w:div>
    <w:div w:id="197159164">
      <w:bodyDiv w:val="1"/>
      <w:marLeft w:val="0"/>
      <w:marRight w:val="0"/>
      <w:marTop w:val="0"/>
      <w:marBottom w:val="0"/>
      <w:divBdr>
        <w:top w:val="none" w:sz="0" w:space="0" w:color="auto"/>
        <w:left w:val="none" w:sz="0" w:space="0" w:color="auto"/>
        <w:bottom w:val="none" w:sz="0" w:space="0" w:color="auto"/>
        <w:right w:val="none" w:sz="0" w:space="0" w:color="auto"/>
      </w:divBdr>
    </w:div>
    <w:div w:id="262227528">
      <w:bodyDiv w:val="1"/>
      <w:marLeft w:val="0"/>
      <w:marRight w:val="0"/>
      <w:marTop w:val="0"/>
      <w:marBottom w:val="0"/>
      <w:divBdr>
        <w:top w:val="none" w:sz="0" w:space="0" w:color="auto"/>
        <w:left w:val="none" w:sz="0" w:space="0" w:color="auto"/>
        <w:bottom w:val="none" w:sz="0" w:space="0" w:color="auto"/>
        <w:right w:val="none" w:sz="0" w:space="0" w:color="auto"/>
      </w:divBdr>
    </w:div>
    <w:div w:id="490830771">
      <w:bodyDiv w:val="1"/>
      <w:marLeft w:val="0"/>
      <w:marRight w:val="0"/>
      <w:marTop w:val="0"/>
      <w:marBottom w:val="0"/>
      <w:divBdr>
        <w:top w:val="none" w:sz="0" w:space="0" w:color="auto"/>
        <w:left w:val="none" w:sz="0" w:space="0" w:color="auto"/>
        <w:bottom w:val="none" w:sz="0" w:space="0" w:color="auto"/>
        <w:right w:val="none" w:sz="0" w:space="0" w:color="auto"/>
      </w:divBdr>
    </w:div>
    <w:div w:id="509414711">
      <w:bodyDiv w:val="1"/>
      <w:marLeft w:val="0"/>
      <w:marRight w:val="0"/>
      <w:marTop w:val="0"/>
      <w:marBottom w:val="0"/>
      <w:divBdr>
        <w:top w:val="none" w:sz="0" w:space="0" w:color="auto"/>
        <w:left w:val="none" w:sz="0" w:space="0" w:color="auto"/>
        <w:bottom w:val="none" w:sz="0" w:space="0" w:color="auto"/>
        <w:right w:val="none" w:sz="0" w:space="0" w:color="auto"/>
      </w:divBdr>
    </w:div>
    <w:div w:id="569507924">
      <w:bodyDiv w:val="1"/>
      <w:marLeft w:val="0"/>
      <w:marRight w:val="0"/>
      <w:marTop w:val="0"/>
      <w:marBottom w:val="0"/>
      <w:divBdr>
        <w:top w:val="none" w:sz="0" w:space="0" w:color="auto"/>
        <w:left w:val="none" w:sz="0" w:space="0" w:color="auto"/>
        <w:bottom w:val="none" w:sz="0" w:space="0" w:color="auto"/>
        <w:right w:val="none" w:sz="0" w:space="0" w:color="auto"/>
      </w:divBdr>
    </w:div>
    <w:div w:id="759519745">
      <w:bodyDiv w:val="1"/>
      <w:marLeft w:val="0"/>
      <w:marRight w:val="0"/>
      <w:marTop w:val="0"/>
      <w:marBottom w:val="0"/>
      <w:divBdr>
        <w:top w:val="none" w:sz="0" w:space="0" w:color="auto"/>
        <w:left w:val="none" w:sz="0" w:space="0" w:color="auto"/>
        <w:bottom w:val="none" w:sz="0" w:space="0" w:color="auto"/>
        <w:right w:val="none" w:sz="0" w:space="0" w:color="auto"/>
      </w:divBdr>
    </w:div>
    <w:div w:id="840118641">
      <w:bodyDiv w:val="1"/>
      <w:marLeft w:val="0"/>
      <w:marRight w:val="0"/>
      <w:marTop w:val="0"/>
      <w:marBottom w:val="0"/>
      <w:divBdr>
        <w:top w:val="none" w:sz="0" w:space="0" w:color="auto"/>
        <w:left w:val="none" w:sz="0" w:space="0" w:color="auto"/>
        <w:bottom w:val="none" w:sz="0" w:space="0" w:color="auto"/>
        <w:right w:val="none" w:sz="0" w:space="0" w:color="auto"/>
      </w:divBdr>
    </w:div>
    <w:div w:id="864487535">
      <w:bodyDiv w:val="1"/>
      <w:marLeft w:val="0"/>
      <w:marRight w:val="0"/>
      <w:marTop w:val="0"/>
      <w:marBottom w:val="0"/>
      <w:divBdr>
        <w:top w:val="none" w:sz="0" w:space="0" w:color="auto"/>
        <w:left w:val="none" w:sz="0" w:space="0" w:color="auto"/>
        <w:bottom w:val="none" w:sz="0" w:space="0" w:color="auto"/>
        <w:right w:val="none" w:sz="0" w:space="0" w:color="auto"/>
      </w:divBdr>
    </w:div>
    <w:div w:id="1004170048">
      <w:bodyDiv w:val="1"/>
      <w:marLeft w:val="0"/>
      <w:marRight w:val="0"/>
      <w:marTop w:val="0"/>
      <w:marBottom w:val="0"/>
      <w:divBdr>
        <w:top w:val="none" w:sz="0" w:space="0" w:color="auto"/>
        <w:left w:val="none" w:sz="0" w:space="0" w:color="auto"/>
        <w:bottom w:val="none" w:sz="0" w:space="0" w:color="auto"/>
        <w:right w:val="none" w:sz="0" w:space="0" w:color="auto"/>
      </w:divBdr>
    </w:div>
    <w:div w:id="1022167473">
      <w:bodyDiv w:val="1"/>
      <w:marLeft w:val="0"/>
      <w:marRight w:val="0"/>
      <w:marTop w:val="0"/>
      <w:marBottom w:val="0"/>
      <w:divBdr>
        <w:top w:val="none" w:sz="0" w:space="0" w:color="auto"/>
        <w:left w:val="none" w:sz="0" w:space="0" w:color="auto"/>
        <w:bottom w:val="none" w:sz="0" w:space="0" w:color="auto"/>
        <w:right w:val="none" w:sz="0" w:space="0" w:color="auto"/>
      </w:divBdr>
    </w:div>
    <w:div w:id="1094983027">
      <w:bodyDiv w:val="1"/>
      <w:marLeft w:val="0"/>
      <w:marRight w:val="0"/>
      <w:marTop w:val="0"/>
      <w:marBottom w:val="0"/>
      <w:divBdr>
        <w:top w:val="none" w:sz="0" w:space="0" w:color="auto"/>
        <w:left w:val="none" w:sz="0" w:space="0" w:color="auto"/>
        <w:bottom w:val="none" w:sz="0" w:space="0" w:color="auto"/>
        <w:right w:val="none" w:sz="0" w:space="0" w:color="auto"/>
      </w:divBdr>
    </w:div>
    <w:div w:id="1251740212">
      <w:bodyDiv w:val="1"/>
      <w:marLeft w:val="0"/>
      <w:marRight w:val="0"/>
      <w:marTop w:val="0"/>
      <w:marBottom w:val="0"/>
      <w:divBdr>
        <w:top w:val="none" w:sz="0" w:space="0" w:color="auto"/>
        <w:left w:val="none" w:sz="0" w:space="0" w:color="auto"/>
        <w:bottom w:val="none" w:sz="0" w:space="0" w:color="auto"/>
        <w:right w:val="none" w:sz="0" w:space="0" w:color="auto"/>
      </w:divBdr>
    </w:div>
    <w:div w:id="1350989674">
      <w:bodyDiv w:val="1"/>
      <w:marLeft w:val="0"/>
      <w:marRight w:val="0"/>
      <w:marTop w:val="0"/>
      <w:marBottom w:val="0"/>
      <w:divBdr>
        <w:top w:val="none" w:sz="0" w:space="0" w:color="auto"/>
        <w:left w:val="none" w:sz="0" w:space="0" w:color="auto"/>
        <w:bottom w:val="none" w:sz="0" w:space="0" w:color="auto"/>
        <w:right w:val="none" w:sz="0" w:space="0" w:color="auto"/>
      </w:divBdr>
    </w:div>
    <w:div w:id="1366901998">
      <w:bodyDiv w:val="1"/>
      <w:marLeft w:val="0"/>
      <w:marRight w:val="0"/>
      <w:marTop w:val="0"/>
      <w:marBottom w:val="0"/>
      <w:divBdr>
        <w:top w:val="none" w:sz="0" w:space="0" w:color="auto"/>
        <w:left w:val="none" w:sz="0" w:space="0" w:color="auto"/>
        <w:bottom w:val="none" w:sz="0" w:space="0" w:color="auto"/>
        <w:right w:val="none" w:sz="0" w:space="0" w:color="auto"/>
      </w:divBdr>
    </w:div>
    <w:div w:id="1503932029">
      <w:bodyDiv w:val="1"/>
      <w:marLeft w:val="0"/>
      <w:marRight w:val="0"/>
      <w:marTop w:val="0"/>
      <w:marBottom w:val="0"/>
      <w:divBdr>
        <w:top w:val="none" w:sz="0" w:space="0" w:color="auto"/>
        <w:left w:val="none" w:sz="0" w:space="0" w:color="auto"/>
        <w:bottom w:val="none" w:sz="0" w:space="0" w:color="auto"/>
        <w:right w:val="none" w:sz="0" w:space="0" w:color="auto"/>
      </w:divBdr>
    </w:div>
    <w:div w:id="1587807584">
      <w:bodyDiv w:val="1"/>
      <w:marLeft w:val="0"/>
      <w:marRight w:val="0"/>
      <w:marTop w:val="0"/>
      <w:marBottom w:val="0"/>
      <w:divBdr>
        <w:top w:val="none" w:sz="0" w:space="0" w:color="auto"/>
        <w:left w:val="none" w:sz="0" w:space="0" w:color="auto"/>
        <w:bottom w:val="none" w:sz="0" w:space="0" w:color="auto"/>
        <w:right w:val="none" w:sz="0" w:space="0" w:color="auto"/>
      </w:divBdr>
    </w:div>
    <w:div w:id="1721126619">
      <w:bodyDiv w:val="1"/>
      <w:marLeft w:val="0"/>
      <w:marRight w:val="0"/>
      <w:marTop w:val="0"/>
      <w:marBottom w:val="0"/>
      <w:divBdr>
        <w:top w:val="none" w:sz="0" w:space="0" w:color="auto"/>
        <w:left w:val="none" w:sz="0" w:space="0" w:color="auto"/>
        <w:bottom w:val="none" w:sz="0" w:space="0" w:color="auto"/>
        <w:right w:val="none" w:sz="0" w:space="0" w:color="auto"/>
      </w:divBdr>
    </w:div>
    <w:div w:id="1737825683">
      <w:bodyDiv w:val="1"/>
      <w:marLeft w:val="0"/>
      <w:marRight w:val="0"/>
      <w:marTop w:val="0"/>
      <w:marBottom w:val="0"/>
      <w:divBdr>
        <w:top w:val="none" w:sz="0" w:space="0" w:color="auto"/>
        <w:left w:val="none" w:sz="0" w:space="0" w:color="auto"/>
        <w:bottom w:val="none" w:sz="0" w:space="0" w:color="auto"/>
        <w:right w:val="none" w:sz="0" w:space="0" w:color="auto"/>
      </w:divBdr>
    </w:div>
    <w:div w:id="1918443238">
      <w:bodyDiv w:val="1"/>
      <w:marLeft w:val="0"/>
      <w:marRight w:val="0"/>
      <w:marTop w:val="0"/>
      <w:marBottom w:val="0"/>
      <w:divBdr>
        <w:top w:val="none" w:sz="0" w:space="0" w:color="auto"/>
        <w:left w:val="none" w:sz="0" w:space="0" w:color="auto"/>
        <w:bottom w:val="none" w:sz="0" w:space="0" w:color="auto"/>
        <w:right w:val="none" w:sz="0" w:space="0" w:color="auto"/>
      </w:divBdr>
    </w:div>
    <w:div w:id="195232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447</Words>
  <Characters>2548</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gangmin</dc:creator>
  <cp:keywords/>
  <dc:description/>
  <cp:lastModifiedBy>park gangmin</cp:lastModifiedBy>
  <cp:revision>17</cp:revision>
  <dcterms:created xsi:type="dcterms:W3CDTF">2019-04-12T02:23:00Z</dcterms:created>
  <dcterms:modified xsi:type="dcterms:W3CDTF">2019-04-12T04:53:00Z</dcterms:modified>
</cp:coreProperties>
</file>