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ED7" w:rsidRDefault="00F15ED7" w:rsidP="00F15ED7">
      <w:pPr>
        <w:pBdr>
          <w:bottom w:val="single" w:sz="6" w:space="1" w:color="auto"/>
        </w:pBdr>
        <w:jc w:val="center"/>
        <w:rPr>
          <w:rFonts w:ascii="DengXian" w:hAnsi="DengXian" w:cs="Helvetica"/>
          <w:b/>
          <w:bCs/>
          <w:color w:val="000000"/>
          <w:sz w:val="24"/>
          <w:szCs w:val="24"/>
          <w:shd w:val="clear" w:color="auto" w:fill="FDFDFD"/>
        </w:rPr>
      </w:pPr>
      <w:r w:rsidRPr="00F15ED7">
        <w:rPr>
          <w:rFonts w:ascii="DengXian" w:hAnsi="DengXian" w:cs="Helvetica" w:hint="eastAsia"/>
          <w:b/>
          <w:bCs/>
          <w:color w:val="000000"/>
          <w:sz w:val="24"/>
          <w:szCs w:val="24"/>
          <w:shd w:val="clear" w:color="auto" w:fill="FDFDFD"/>
        </w:rPr>
        <w:t>P</w:t>
      </w:r>
      <w:r w:rsidRPr="00F15ED7">
        <w:rPr>
          <w:rFonts w:ascii="DengXian" w:hAnsi="DengXian" w:cs="Helvetica"/>
          <w:b/>
          <w:bCs/>
          <w:color w:val="000000"/>
          <w:sz w:val="24"/>
          <w:szCs w:val="24"/>
          <w:shd w:val="clear" w:color="auto" w:fill="FDFDFD"/>
        </w:rPr>
        <w:t>ROJECT REPORT</w:t>
      </w:r>
    </w:p>
    <w:p w:rsidR="00F15ED7" w:rsidRDefault="00F15ED7" w:rsidP="00F15ED7">
      <w:pPr>
        <w:pBdr>
          <w:bottom w:val="single" w:sz="6" w:space="1" w:color="auto"/>
        </w:pBdr>
        <w:jc w:val="right"/>
        <w:rPr>
          <w:rFonts w:ascii="DengXian" w:hAnsi="DengXian" w:cs="Helvetica"/>
          <w:b/>
          <w:bCs/>
          <w:color w:val="000000"/>
          <w:szCs w:val="20"/>
          <w:shd w:val="clear" w:color="auto" w:fill="FDFDFD"/>
        </w:rPr>
      </w:pPr>
      <w:r w:rsidRPr="00F15ED7">
        <w:rPr>
          <w:rFonts w:ascii="DengXian" w:hAnsi="DengXian" w:cs="Helvetica" w:hint="eastAsia"/>
          <w:b/>
          <w:bCs/>
          <w:color w:val="000000"/>
          <w:szCs w:val="20"/>
          <w:shd w:val="clear" w:color="auto" w:fill="FDFDFD"/>
        </w:rPr>
        <w:t>1</w:t>
      </w:r>
      <w:r w:rsidRPr="00F15ED7">
        <w:rPr>
          <w:rFonts w:ascii="DengXian" w:hAnsi="DengXian" w:cs="Helvetica"/>
          <w:b/>
          <w:bCs/>
          <w:color w:val="000000"/>
          <w:szCs w:val="20"/>
          <w:shd w:val="clear" w:color="auto" w:fill="FDFDFD"/>
        </w:rPr>
        <w:t>5146312 Park,</w:t>
      </w:r>
      <w:r w:rsidR="00C3579E">
        <w:rPr>
          <w:rFonts w:ascii="DengXian" w:hAnsi="DengXian" w:cs="Helvetica"/>
          <w:b/>
          <w:bCs/>
          <w:color w:val="000000"/>
          <w:szCs w:val="20"/>
          <w:shd w:val="clear" w:color="auto" w:fill="FDFDFD"/>
        </w:rPr>
        <w:t xml:space="preserve"> </w:t>
      </w:r>
      <w:r w:rsidRPr="00F15ED7">
        <w:rPr>
          <w:rFonts w:ascii="DengXian" w:hAnsi="DengXian" w:cs="Helvetica"/>
          <w:b/>
          <w:bCs/>
          <w:color w:val="000000"/>
          <w:szCs w:val="20"/>
          <w:shd w:val="clear" w:color="auto" w:fill="FDFDFD"/>
        </w:rPr>
        <w:t>Gang Min</w:t>
      </w:r>
    </w:p>
    <w:p w:rsidR="00E516DB" w:rsidRDefault="00227913" w:rsidP="00092806">
      <w:pPr>
        <w:pBdr>
          <w:bottom w:val="single" w:sz="6" w:space="1" w:color="auto"/>
        </w:pBdr>
        <w:rPr>
          <w:rFonts w:ascii="DengXian" w:hAnsi="DengXian" w:cs="Helvetica"/>
          <w:color w:val="000000"/>
          <w:szCs w:val="20"/>
          <w:shd w:val="clear" w:color="auto" w:fill="FDFDFD"/>
        </w:rPr>
      </w:pPr>
      <w:r w:rsidRPr="00227913">
        <w:rPr>
          <w:rFonts w:ascii="DengXian" w:eastAsia="DengXian" w:hAnsi="DengXian" w:cs="Helvetica"/>
          <w:color w:val="000000"/>
          <w:szCs w:val="20"/>
          <w:shd w:val="clear" w:color="auto" w:fill="FDFDFD"/>
        </w:rPr>
        <w:t xml:space="preserve">This report is Created in </w:t>
      </w:r>
      <w:r w:rsidR="004E4E05">
        <w:rPr>
          <w:rFonts w:ascii="DengXian" w:eastAsia="DengXian" w:hAnsi="DengXian" w:cs="Helvetica"/>
          <w:color w:val="000000"/>
          <w:szCs w:val="20"/>
          <w:shd w:val="clear" w:color="auto" w:fill="FDFDFD"/>
        </w:rPr>
        <w:t>pseudo</w:t>
      </w:r>
      <w:r w:rsidRPr="00227913">
        <w:rPr>
          <w:rFonts w:ascii="DengXian" w:eastAsia="DengXian" w:hAnsi="DengXian" w:cs="Helvetica"/>
          <w:color w:val="000000"/>
          <w:szCs w:val="20"/>
          <w:shd w:val="clear" w:color="auto" w:fill="FDFDFD"/>
        </w:rPr>
        <w:t xml:space="preserve"> code form for java files</w:t>
      </w:r>
      <w:r w:rsidR="0006327D">
        <w:rPr>
          <w:rFonts w:ascii="DengXian" w:eastAsia="DengXian" w:hAnsi="DengXian" w:cs="Helvetica"/>
          <w:color w:val="000000"/>
          <w:szCs w:val="20"/>
          <w:shd w:val="clear" w:color="auto" w:fill="FDFDFD"/>
        </w:rPr>
        <w:t xml:space="preserve"> : </w:t>
      </w:r>
      <w:r w:rsidR="0006327D" w:rsidRPr="00227913">
        <w:rPr>
          <w:rFonts w:ascii="DengXian" w:eastAsia="DengXian" w:hAnsi="DengXian" w:cs="Helvetica"/>
          <w:color w:val="000000"/>
          <w:szCs w:val="20"/>
          <w:shd w:val="clear" w:color="auto" w:fill="FDFDFD"/>
        </w:rPr>
        <w:t>AddressTranslator.java, BackStore.java, PageTable.java, PhysicalMemory.java, TLB.</w:t>
      </w:r>
      <w:r w:rsidR="005E6887">
        <w:rPr>
          <w:rFonts w:ascii="DengXian" w:eastAsia="DengXian" w:hAnsi="DengXian" w:cs="Helvetica"/>
          <w:color w:val="000000"/>
          <w:szCs w:val="20"/>
          <w:shd w:val="clear" w:color="auto" w:fill="FDFDFD"/>
        </w:rPr>
        <w:t>java</w:t>
      </w:r>
      <w:r w:rsidRPr="00227913">
        <w:rPr>
          <w:rFonts w:ascii="DengXian" w:eastAsia="DengXian" w:hAnsi="DengXian" w:cs="Helvetica"/>
          <w:color w:val="000000"/>
          <w:szCs w:val="20"/>
          <w:shd w:val="clear" w:color="auto" w:fill="FDFDFD"/>
        </w:rPr>
        <w:t>. The program runs through the AddressTranslator.java file and converts the logical address into a physical address. The logical address is stored in inputFile.txt within the project folder and the phy</w:t>
      </w:r>
      <w:r w:rsidR="009B0D7F">
        <w:rPr>
          <w:rFonts w:ascii="DengXian" w:eastAsia="DengXian" w:hAnsi="DengXian" w:cs="Helvetica"/>
          <w:color w:val="000000"/>
          <w:szCs w:val="20"/>
          <w:shd w:val="clear" w:color="auto" w:fill="FDFDFD"/>
        </w:rPr>
        <w:t>s</w:t>
      </w:r>
      <w:r w:rsidRPr="00227913">
        <w:rPr>
          <w:rFonts w:ascii="DengXian" w:eastAsia="DengXian" w:hAnsi="DengXian" w:cs="Helvetica"/>
          <w:color w:val="000000"/>
          <w:szCs w:val="20"/>
          <w:shd w:val="clear" w:color="auto" w:fill="FDFDFD"/>
        </w:rPr>
        <w:t xml:space="preserve">ical address is recorded in the BACKING_STORE file. </w:t>
      </w:r>
      <w:r w:rsidR="00092806" w:rsidRPr="00092806">
        <w:rPr>
          <w:rFonts w:ascii="DengXian" w:eastAsia="DengXian" w:hAnsi="DengXian" w:cs="Helvetica"/>
          <w:color w:val="000000"/>
          <w:szCs w:val="20"/>
          <w:shd w:val="clear" w:color="auto" w:fill="FDFDFD"/>
        </w:rPr>
        <w:t>For the first time, check the TLB table</w:t>
      </w:r>
      <w:r w:rsidR="00092806">
        <w:rPr>
          <w:rFonts w:ascii="DengXian" w:eastAsia="DengXian" w:hAnsi="DengXian" w:cs="Helvetica"/>
          <w:color w:val="000000"/>
          <w:szCs w:val="20"/>
          <w:shd w:val="clear" w:color="auto" w:fill="FDFDFD"/>
        </w:rPr>
        <w:t xml:space="preserve"> and if TLB miss, </w:t>
      </w:r>
      <w:r w:rsidR="00092806" w:rsidRPr="00092806">
        <w:rPr>
          <w:rFonts w:ascii="DengXian" w:eastAsia="DengXian" w:hAnsi="DengXian" w:cs="Helvetica"/>
          <w:color w:val="000000"/>
          <w:szCs w:val="20"/>
          <w:shd w:val="clear" w:color="auto" w:fill="FDFDFD"/>
        </w:rPr>
        <w:t>check the page table</w:t>
      </w:r>
      <w:r w:rsidR="00092806">
        <w:rPr>
          <w:rFonts w:ascii="DengXian" w:eastAsia="DengXian" w:hAnsi="DengXian" w:cs="Helvetica"/>
          <w:color w:val="000000"/>
          <w:szCs w:val="20"/>
          <w:shd w:val="clear" w:color="auto" w:fill="FDFDFD"/>
        </w:rPr>
        <w:t>.</w:t>
      </w:r>
      <w:r w:rsidR="00092806" w:rsidRPr="00092806">
        <w:rPr>
          <w:rFonts w:ascii="DengXian" w:eastAsia="DengXian" w:hAnsi="DengXian" w:cs="Helvetica"/>
          <w:color w:val="000000"/>
          <w:szCs w:val="20"/>
          <w:shd w:val="clear" w:color="auto" w:fill="FDFDFD"/>
        </w:rPr>
        <w:t xml:space="preserve"> </w:t>
      </w:r>
      <w:r w:rsidR="00092806">
        <w:rPr>
          <w:rFonts w:ascii="DengXian" w:eastAsia="DengXian" w:hAnsi="DengXian" w:cs="Helvetica"/>
          <w:color w:val="000000"/>
          <w:szCs w:val="20"/>
          <w:shd w:val="clear" w:color="auto" w:fill="FDFDFD"/>
        </w:rPr>
        <w:t xml:space="preserve">If another page fault occurred, </w:t>
      </w:r>
      <w:r w:rsidR="00092806" w:rsidRPr="00092806">
        <w:rPr>
          <w:rFonts w:ascii="DengXian" w:eastAsia="DengXian" w:hAnsi="DengXian" w:cs="Helvetica"/>
          <w:color w:val="000000"/>
          <w:szCs w:val="20"/>
          <w:shd w:val="clear" w:color="auto" w:fill="FDFDFD"/>
        </w:rPr>
        <w:t>import data from BACKING_STORE. Print Virtual address, Physical address, and value when the conversion from the logical address to the physical address is completed. Finally, trace and print TLB miss, Page Fault.</w:t>
      </w:r>
      <w:r w:rsidR="00001AA2">
        <w:rPr>
          <w:rFonts w:ascii="DengXian" w:hAnsi="DengXian" w:cs="Helvetica" w:hint="eastAsia"/>
          <w:color w:val="000000"/>
          <w:szCs w:val="20"/>
          <w:shd w:val="clear" w:color="auto" w:fill="FDFDFD"/>
        </w:rPr>
        <w:t xml:space="preserve"> </w:t>
      </w:r>
      <w:r w:rsidR="00001AA2" w:rsidRPr="00001AA2">
        <w:rPr>
          <w:rFonts w:ascii="DengXian" w:hAnsi="DengXian" w:cs="Helvetica"/>
          <w:color w:val="000000"/>
          <w:szCs w:val="20"/>
          <w:shd w:val="clear" w:color="auto" w:fill="FDFDFD"/>
        </w:rPr>
        <w:t>A report for procedure 9 is added at the bottom of the report.</w:t>
      </w:r>
    </w:p>
    <w:p w:rsidR="00001AA2" w:rsidRPr="00001AA2" w:rsidRDefault="00001AA2" w:rsidP="00092806">
      <w:pPr>
        <w:pBdr>
          <w:bottom w:val="single" w:sz="6" w:space="1" w:color="auto"/>
        </w:pBdr>
        <w:rPr>
          <w:rFonts w:ascii="DengXian" w:eastAsia="DengXian" w:hAnsi="DengXian" w:cs="Helvetica" w:hint="eastAsia"/>
          <w:color w:val="000000"/>
          <w:szCs w:val="20"/>
          <w:shd w:val="clear" w:color="auto" w:fill="FDFDFD"/>
        </w:rPr>
        <w:sectPr w:rsidR="00001AA2" w:rsidRPr="00001AA2">
          <w:pgSz w:w="11906" w:h="16838"/>
          <w:pgMar w:top="1701" w:right="1440" w:bottom="1440" w:left="1440" w:header="851" w:footer="992" w:gutter="0"/>
          <w:cols w:space="425"/>
          <w:docGrid w:linePitch="360"/>
        </w:sectPr>
      </w:pPr>
    </w:p>
    <w:p w:rsidR="00282D4B" w:rsidRPr="000314A6" w:rsidRDefault="00653336" w:rsidP="00C161BE">
      <w:pPr>
        <w:pBdr>
          <w:bottom w:val="single" w:sz="6" w:space="1" w:color="auto"/>
        </w:pBdr>
        <w:rPr>
          <w:rFonts w:ascii="DengXian" w:eastAsia="DengXian" w:hAnsi="DengXian" w:cs="Helvetica"/>
          <w:color w:val="000000"/>
          <w:szCs w:val="20"/>
          <w:shd w:val="clear" w:color="auto" w:fill="FDFDFD"/>
        </w:rPr>
      </w:pPr>
      <w:r w:rsidRPr="000314A6">
        <w:rPr>
          <w:rFonts w:ascii="DengXian" w:eastAsia="DengXian" w:hAnsi="DengXian" w:cs="Helvetica"/>
          <w:b/>
          <w:bCs/>
          <w:color w:val="000000"/>
          <w:szCs w:val="20"/>
          <w:shd w:val="clear" w:color="auto" w:fill="FDFDFD"/>
        </w:rPr>
        <w:t>AddressTranslator.java</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This class is for operating address</w:t>
      </w:r>
      <w:r w:rsidR="002018F3" w:rsidRPr="000314A6">
        <w:rPr>
          <w:rFonts w:ascii="DengXian" w:eastAsia="DengXian" w:hAnsi="DengXian" w:cs="Helvetica"/>
          <w:color w:val="000000"/>
          <w:szCs w:val="20"/>
          <w:shd w:val="clear" w:color="auto" w:fill="FDFDFD"/>
        </w:rPr>
        <w:t xml:space="preserve"> </w:t>
      </w:r>
      <w:r w:rsidRPr="000314A6">
        <w:rPr>
          <w:rFonts w:ascii="DengXian" w:eastAsia="DengXian" w:hAnsi="DengXian" w:cs="Helvetica"/>
          <w:color w:val="000000"/>
          <w:szCs w:val="20"/>
          <w:shd w:val="clear" w:color="auto" w:fill="FDFDFD"/>
        </w:rPr>
        <w:t>translator. Only the main function exists in the class. </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Read the first "inputfile.txt" file. </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Create and initialize objects of the TLB, PageTable, PhysicalMemory, and BackStore classes. </w:t>
      </w:r>
      <w:r w:rsidRPr="000314A6">
        <w:rPr>
          <w:rFonts w:ascii="DengXian" w:eastAsia="DengXian" w:hAnsi="DengXian" w:cs="Helvetica"/>
          <w:color w:val="000000"/>
          <w:szCs w:val="20"/>
        </w:rPr>
        <w:br/>
      </w:r>
      <w:r w:rsidRPr="000314A6">
        <w:rPr>
          <w:rFonts w:ascii="DengXian" w:eastAsia="DengXian" w:hAnsi="DengXian" w:cs="Helvetica"/>
          <w:b/>
          <w:bCs/>
          <w:color w:val="000000"/>
          <w:szCs w:val="20"/>
          <w:shd w:val="clear" w:color="auto" w:fill="FDFDFD"/>
        </w:rPr>
        <w:t>Main</w:t>
      </w:r>
      <w:r w:rsidR="002018F3" w:rsidRPr="000314A6">
        <w:rPr>
          <w:rFonts w:ascii="DengXian" w:eastAsia="DengXian" w:hAnsi="DengXian" w:cs="Helvetica"/>
          <w:b/>
          <w:bCs/>
          <w:color w:val="000000"/>
          <w:szCs w:val="20"/>
          <w:shd w:val="clear" w:color="auto" w:fill="FDFDFD"/>
        </w:rPr>
        <w:t xml:space="preserve"> function</w:t>
      </w:r>
      <w:r w:rsidRPr="000314A6">
        <w:rPr>
          <w:rFonts w:ascii="DengXian" w:eastAsia="DengXian" w:hAnsi="DengXian" w:cs="Helvetica"/>
          <w:b/>
          <w:bCs/>
          <w:color w:val="000000"/>
          <w:szCs w:val="20"/>
          <w:shd w:val="clear" w:color="auto" w:fill="FDFDFD"/>
        </w:rPr>
        <w:t>:</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While (repeat inputfile.txt one line){</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Read the logical address stored in inputfile.txt line by line. </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Because the logical address contains 32 bits of address, we divide it by 655336=2^16 to obtain the 16 bits we need and store the rest in the logical address variable.</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Because the offset is 8 bits, divide it by 2^8 to save the remainder and save the quotient as page number.</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The frame number is returned by passing the page number to the TLB object. If the page number is present in the TLB table, the frame number is received and -1 is returned if it does not exist.</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If (the frame number returns -1){</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means tlb miss. tlb_miss+1.</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In this case, the page number is sent to the page table object for the frame number to be returned. If the frame number exists in the physical memory, the number is returned and -1 is returned if not.</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If (the frame number returns -1){</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Page fault. page_fault+1.</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The page number must be sent to the Backing</w:t>
      </w:r>
      <w:r w:rsidR="002018F3" w:rsidRPr="000314A6">
        <w:rPr>
          <w:rFonts w:ascii="DengXian" w:eastAsia="DengXian" w:hAnsi="DengXian" w:cs="Helvetica"/>
          <w:color w:val="000000"/>
          <w:szCs w:val="20"/>
          <w:shd w:val="clear" w:color="auto" w:fill="FDFDFD"/>
        </w:rPr>
        <w:t xml:space="preserve"> </w:t>
      </w:r>
      <w:r w:rsidRPr="000314A6">
        <w:rPr>
          <w:rFonts w:ascii="DengXian" w:eastAsia="DengXian" w:hAnsi="DengXian" w:cs="Helvetica"/>
          <w:color w:val="000000"/>
          <w:szCs w:val="20"/>
          <w:shd w:val="clear" w:color="auto" w:fill="FDFDFD"/>
        </w:rPr>
        <w:t>Store object to be returned to the frame on which the page exists.</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The returned frame is stored in the physical memory and the number of the frame is returned.</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Update the page table with the page number and the updated frame number.</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Update the tlb table with the page number and frame number (this code is inside the if approaching the backing</w:t>
      </w:r>
      <w:r w:rsidR="002018F3" w:rsidRPr="000314A6">
        <w:rPr>
          <w:rFonts w:ascii="DengXian" w:eastAsia="DengXian" w:hAnsi="DengXian" w:cs="Helvetica"/>
          <w:color w:val="000000"/>
          <w:szCs w:val="20"/>
          <w:shd w:val="clear" w:color="auto" w:fill="FDFDFD"/>
        </w:rPr>
        <w:t xml:space="preserve"> </w:t>
      </w:r>
      <w:r w:rsidRPr="000314A6">
        <w:rPr>
          <w:rFonts w:ascii="DengXian" w:eastAsia="DengXian" w:hAnsi="DengXian" w:cs="Helvetica"/>
          <w:color w:val="000000"/>
          <w:szCs w:val="20"/>
          <w:shd w:val="clear" w:color="auto" w:fill="FDFDFD"/>
        </w:rPr>
        <w:t>store). But this is where it should be.</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Physical address is 8 bits frame number plus 8 bits offset.</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Gets the value corresponding to the physical address.</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After that, print virtual address, physical address, and value.</w:t>
      </w:r>
      <w:r w:rsidRPr="000314A6">
        <w:rPr>
          <w:rFonts w:ascii="DengXian" w:eastAsia="DengXian" w:hAnsi="DengXian" w:cs="Helvetica"/>
          <w:color w:val="000000"/>
          <w:szCs w:val="20"/>
        </w:rPr>
        <w:br/>
      </w:r>
      <w:r w:rsidRPr="000314A6">
        <w:rPr>
          <w:rFonts w:ascii="DengXian" w:eastAsia="DengXian" w:hAnsi="DengXian" w:cs="Helvetica"/>
          <w:color w:val="000000"/>
          <w:szCs w:val="20"/>
          <w:shd w:val="clear" w:color="auto" w:fill="FDFDFD"/>
        </w:rPr>
        <w:t>}</w:t>
      </w:r>
      <w:r w:rsidRPr="000314A6">
        <w:rPr>
          <w:rFonts w:ascii="DengXian" w:eastAsia="DengXian" w:hAnsi="DengXian" w:cs="Helvetica"/>
          <w:color w:val="000000"/>
          <w:szCs w:val="20"/>
        </w:rPr>
        <w:br/>
      </w:r>
      <w:r w:rsidR="002018F3" w:rsidRPr="000314A6">
        <w:rPr>
          <w:rFonts w:ascii="DengXian" w:eastAsia="DengXian" w:hAnsi="DengXian" w:cs="Helvetica"/>
          <w:color w:val="000000"/>
          <w:szCs w:val="20"/>
          <w:shd w:val="clear" w:color="auto" w:fill="FDFDFD"/>
        </w:rPr>
        <w:t>Print</w:t>
      </w:r>
      <w:r w:rsidRPr="000314A6">
        <w:rPr>
          <w:rFonts w:ascii="DengXian" w:eastAsia="DengXian" w:hAnsi="DengXian" w:cs="Helvetica"/>
          <w:color w:val="000000"/>
          <w:szCs w:val="20"/>
          <w:shd w:val="clear" w:color="auto" w:fill="FDFDFD"/>
        </w:rPr>
        <w:t xml:space="preserve"> tlb_Miss and page_fault numbers at the end of all conversions.</w:t>
      </w:r>
    </w:p>
    <w:p w:rsidR="00C161BE" w:rsidRPr="000314A6" w:rsidRDefault="00C161BE" w:rsidP="00C161BE">
      <w:pPr>
        <w:rPr>
          <w:rFonts w:ascii="DengXian" w:eastAsia="DengXian" w:hAnsi="DengXian" w:cs="Helvetica"/>
          <w:b/>
          <w:bCs/>
          <w:color w:val="000000"/>
          <w:szCs w:val="20"/>
          <w:shd w:val="clear" w:color="auto" w:fill="FDFDFD"/>
        </w:rPr>
      </w:pPr>
      <w:r w:rsidRPr="000314A6">
        <w:rPr>
          <w:rFonts w:ascii="DengXian" w:eastAsia="DengXian" w:hAnsi="DengXian"/>
          <w:b/>
          <w:bCs/>
          <w:szCs w:val="20"/>
        </w:rPr>
        <w:t>TLB.java</w:t>
      </w:r>
    </w:p>
    <w:p w:rsidR="00C161BE" w:rsidRPr="000314A6" w:rsidRDefault="00C161BE" w:rsidP="00C161BE">
      <w:pPr>
        <w:rPr>
          <w:rFonts w:ascii="DengXian" w:hAnsi="DengXian"/>
          <w:szCs w:val="20"/>
        </w:rPr>
      </w:pPr>
      <w:r w:rsidRPr="000314A6">
        <w:rPr>
          <w:rFonts w:ascii="DengXian" w:eastAsia="DengXian" w:hAnsi="DengXian"/>
          <w:szCs w:val="20"/>
        </w:rPr>
        <w:t xml:space="preserve">This class has written TLB tables and functions. The TLB table is created as a hash table within the </w:t>
      </w:r>
      <w:r w:rsidRPr="000314A6">
        <w:rPr>
          <w:rFonts w:ascii="DengXian" w:eastAsia="DengXian" w:hAnsi="DengXian"/>
          <w:szCs w:val="20"/>
        </w:rPr>
        <w:lastRenderedPageBreak/>
        <w:t>constructor, with 16 entries, initialized as -1. The key value is also initialized from 0 to -16 and a list is created and operated to keep the number of tables at 16.</w:t>
      </w:r>
    </w:p>
    <w:p w:rsidR="00C161BE" w:rsidRPr="000314A6" w:rsidRDefault="00C161BE" w:rsidP="00C161BE">
      <w:pPr>
        <w:rPr>
          <w:rFonts w:ascii="DengXian" w:eastAsia="DengXian" w:hAnsi="DengXian"/>
          <w:b/>
          <w:bCs/>
          <w:szCs w:val="20"/>
        </w:rPr>
      </w:pPr>
      <w:r w:rsidRPr="000314A6">
        <w:rPr>
          <w:rFonts w:ascii="DengXian" w:eastAsia="DengXian" w:hAnsi="DengXian"/>
          <w:b/>
          <w:bCs/>
          <w:szCs w:val="20"/>
        </w:rPr>
        <w:t>Get function(page number):</w:t>
      </w:r>
    </w:p>
    <w:p w:rsidR="00C161BE" w:rsidRPr="000314A6" w:rsidRDefault="00C161BE" w:rsidP="00C161BE">
      <w:pPr>
        <w:rPr>
          <w:rFonts w:ascii="DengXian" w:eastAsia="DengXian" w:hAnsi="DengXian"/>
          <w:szCs w:val="20"/>
        </w:rPr>
      </w:pPr>
      <w:r w:rsidRPr="000314A6">
        <w:rPr>
          <w:rFonts w:ascii="DengXian" w:eastAsia="DengXian" w:hAnsi="DengXian"/>
          <w:szCs w:val="20"/>
        </w:rPr>
        <w:t>If (the page number exists on the tlb table){</w:t>
      </w:r>
    </w:p>
    <w:p w:rsidR="00C161BE" w:rsidRPr="000314A6" w:rsidRDefault="00C161BE" w:rsidP="00C161BE">
      <w:pPr>
        <w:rPr>
          <w:rFonts w:ascii="DengXian" w:eastAsia="DengXian" w:hAnsi="DengXian"/>
          <w:szCs w:val="20"/>
        </w:rPr>
      </w:pPr>
      <w:r w:rsidRPr="000314A6">
        <w:rPr>
          <w:rFonts w:ascii="DengXian" w:eastAsia="DengXian" w:hAnsi="DengXian"/>
          <w:szCs w:val="20"/>
        </w:rPr>
        <w:t>Find and return the frame number corresponding to the page number in the tlb table.</w:t>
      </w:r>
    </w:p>
    <w:p w:rsidR="00C161BE" w:rsidRPr="000314A6" w:rsidRDefault="00C161BE" w:rsidP="00C161BE">
      <w:pPr>
        <w:rPr>
          <w:rFonts w:ascii="DengXian" w:hAnsi="DengXian"/>
          <w:szCs w:val="20"/>
        </w:rPr>
      </w:pPr>
      <w:r w:rsidRPr="000314A6">
        <w:rPr>
          <w:rFonts w:ascii="DengXian" w:eastAsia="DengXian" w:hAnsi="DengXian"/>
          <w:szCs w:val="20"/>
        </w:rPr>
        <w:t>}else{ return -1}</w:t>
      </w:r>
    </w:p>
    <w:p w:rsidR="00C161BE" w:rsidRPr="000314A6" w:rsidRDefault="00C161BE" w:rsidP="00C161BE">
      <w:pPr>
        <w:rPr>
          <w:rFonts w:ascii="DengXian" w:eastAsia="DengXian" w:hAnsi="DengXian"/>
          <w:b/>
          <w:bCs/>
          <w:szCs w:val="20"/>
        </w:rPr>
      </w:pPr>
      <w:r w:rsidRPr="000314A6">
        <w:rPr>
          <w:rFonts w:ascii="DengXian" w:eastAsia="DengXian" w:hAnsi="DengXian"/>
          <w:b/>
          <w:bCs/>
          <w:szCs w:val="20"/>
        </w:rPr>
        <w:t>Put function (page number):</w:t>
      </w:r>
    </w:p>
    <w:p w:rsidR="00C161BE" w:rsidRPr="000314A6" w:rsidRDefault="00C161BE" w:rsidP="00C161BE">
      <w:pPr>
        <w:rPr>
          <w:rFonts w:ascii="DengXian" w:eastAsia="DengXian" w:hAnsi="DengXian"/>
          <w:szCs w:val="20"/>
        </w:rPr>
      </w:pPr>
      <w:r w:rsidRPr="000314A6">
        <w:rPr>
          <w:rFonts w:ascii="DengXian" w:eastAsia="DengXian" w:hAnsi="DengXian"/>
          <w:szCs w:val="20"/>
        </w:rPr>
        <w:t>Remove the oldest item from the tlb list.</w:t>
      </w:r>
    </w:p>
    <w:p w:rsidR="00C161BE" w:rsidRPr="000314A6" w:rsidRDefault="00C161BE" w:rsidP="00C161BE">
      <w:pPr>
        <w:rPr>
          <w:rFonts w:ascii="DengXian" w:eastAsia="DengXian" w:hAnsi="DengXian"/>
          <w:szCs w:val="20"/>
        </w:rPr>
      </w:pPr>
      <w:r w:rsidRPr="000314A6">
        <w:rPr>
          <w:rFonts w:ascii="DengXian" w:eastAsia="DengXian" w:hAnsi="DengXian"/>
          <w:szCs w:val="20"/>
        </w:rPr>
        <w:t>If (the value of the</w:t>
      </w:r>
      <w:r w:rsidR="00EC6800">
        <w:rPr>
          <w:rFonts w:ascii="DengXian" w:eastAsia="DengXian" w:hAnsi="DengXian"/>
          <w:szCs w:val="20"/>
        </w:rPr>
        <w:t xml:space="preserve"> </w:t>
      </w:r>
      <w:r w:rsidRPr="000314A6">
        <w:rPr>
          <w:rFonts w:ascii="DengXian" w:eastAsia="DengXian" w:hAnsi="DengXian"/>
          <w:szCs w:val="20"/>
        </w:rPr>
        <w:t>item exists)</w:t>
      </w:r>
      <w:r w:rsidR="00210561">
        <w:rPr>
          <w:rFonts w:ascii="DengXian" w:eastAsia="DengXian" w:hAnsi="DengXian"/>
          <w:szCs w:val="20"/>
        </w:rPr>
        <w:t xml:space="preserve"> </w:t>
      </w:r>
      <w:r w:rsidRPr="000314A6">
        <w:rPr>
          <w:rFonts w:ascii="DengXian" w:eastAsia="DengXian" w:hAnsi="DengXian"/>
          <w:szCs w:val="20"/>
        </w:rPr>
        <w:t>{</w:t>
      </w:r>
      <w:r w:rsidR="0059334F">
        <w:rPr>
          <w:rFonts w:ascii="DengXian" w:hAnsi="DengXian" w:hint="eastAsia"/>
          <w:szCs w:val="20"/>
        </w:rPr>
        <w:t xml:space="preserve"> </w:t>
      </w:r>
      <w:r w:rsidRPr="000314A6">
        <w:rPr>
          <w:rFonts w:ascii="DengXian" w:eastAsia="DengXian" w:hAnsi="DengXian"/>
          <w:szCs w:val="20"/>
        </w:rPr>
        <w:t>Remove the corresponding value from the tlb table.</w:t>
      </w:r>
      <w:r w:rsidR="0059334F">
        <w:rPr>
          <w:rFonts w:ascii="DengXian" w:eastAsia="DengXian" w:hAnsi="DengXian"/>
          <w:szCs w:val="20"/>
        </w:rPr>
        <w:t xml:space="preserve"> </w:t>
      </w:r>
      <w:r w:rsidRPr="000314A6">
        <w:rPr>
          <w:rFonts w:ascii="DengXian" w:eastAsia="DengXian" w:hAnsi="DengXian"/>
          <w:szCs w:val="20"/>
        </w:rPr>
        <w:t>}</w:t>
      </w:r>
    </w:p>
    <w:p w:rsidR="00C161BE" w:rsidRPr="000314A6" w:rsidRDefault="00C161BE" w:rsidP="00C161BE">
      <w:pPr>
        <w:pBdr>
          <w:bottom w:val="single" w:sz="6" w:space="1" w:color="auto"/>
        </w:pBdr>
        <w:rPr>
          <w:rFonts w:ascii="DengXian" w:eastAsia="DengXian" w:hAnsi="DengXian"/>
          <w:szCs w:val="20"/>
        </w:rPr>
      </w:pPr>
      <w:r w:rsidRPr="000314A6">
        <w:rPr>
          <w:rFonts w:ascii="DengXian" w:eastAsia="DengXian" w:hAnsi="DengXian"/>
          <w:szCs w:val="20"/>
        </w:rPr>
        <w:t>Add the page number to the list and add the page number and frame number to the tlb table.</w:t>
      </w:r>
    </w:p>
    <w:p w:rsidR="0092648F" w:rsidRPr="0092648F" w:rsidRDefault="0092648F" w:rsidP="0092648F">
      <w:pPr>
        <w:rPr>
          <w:rFonts w:ascii="DengXian" w:eastAsia="DengXian" w:hAnsi="DengXian"/>
          <w:b/>
          <w:bCs/>
          <w:szCs w:val="20"/>
        </w:rPr>
      </w:pPr>
      <w:r w:rsidRPr="0092648F">
        <w:rPr>
          <w:rFonts w:ascii="DengXian" w:eastAsia="DengXian" w:hAnsi="DengXian"/>
          <w:b/>
          <w:bCs/>
          <w:szCs w:val="20"/>
        </w:rPr>
        <w:t>PageTable.java</w:t>
      </w:r>
    </w:p>
    <w:p w:rsidR="0092648F" w:rsidRPr="0092648F" w:rsidRDefault="0092648F" w:rsidP="0092648F">
      <w:pPr>
        <w:rPr>
          <w:rFonts w:ascii="DengXian" w:eastAsia="DengXian" w:hAnsi="DengXian"/>
          <w:szCs w:val="20"/>
        </w:rPr>
      </w:pPr>
      <w:r w:rsidRPr="0092648F">
        <w:rPr>
          <w:rFonts w:ascii="DengXian" w:eastAsia="DengXian" w:hAnsi="DengXian"/>
          <w:szCs w:val="20"/>
        </w:rPr>
        <w:t>The page table class consists of a page table and its functions. When the table was first created, the table had 256 entries of 2^8. Each entry consists of a page table item object with a frame number and a valid bit and is initialized as -1,false for the first time. Each entry is operated in the form of a list.</w:t>
      </w:r>
    </w:p>
    <w:p w:rsidR="0092648F" w:rsidRPr="0092648F" w:rsidRDefault="0092648F" w:rsidP="0092648F">
      <w:pPr>
        <w:rPr>
          <w:rFonts w:ascii="DengXian" w:eastAsia="DengXian" w:hAnsi="DengXian"/>
          <w:b/>
          <w:bCs/>
          <w:szCs w:val="20"/>
        </w:rPr>
      </w:pPr>
      <w:r w:rsidRPr="0092648F">
        <w:rPr>
          <w:rFonts w:ascii="DengXian" w:eastAsia="DengXian" w:hAnsi="DengXian"/>
          <w:b/>
          <w:bCs/>
          <w:szCs w:val="20"/>
        </w:rPr>
        <w:t>Function get (page number):</w:t>
      </w:r>
    </w:p>
    <w:p w:rsidR="0092648F" w:rsidRPr="0092648F" w:rsidRDefault="0092648F" w:rsidP="0092648F">
      <w:pPr>
        <w:rPr>
          <w:rFonts w:ascii="DengXian" w:eastAsia="DengXian" w:hAnsi="DengXian"/>
          <w:szCs w:val="20"/>
        </w:rPr>
      </w:pPr>
      <w:r w:rsidRPr="0092648F">
        <w:rPr>
          <w:rFonts w:ascii="DengXian" w:eastAsia="DengXian" w:hAnsi="DengXian"/>
          <w:szCs w:val="20"/>
        </w:rPr>
        <w:t>Refer to page number of page table to return frame number. If the frame does not exist, return -1.</w:t>
      </w:r>
    </w:p>
    <w:p w:rsidR="000037E2" w:rsidRDefault="0092648F" w:rsidP="0092648F">
      <w:pPr>
        <w:rPr>
          <w:rFonts w:ascii="DengXian" w:eastAsia="DengXian" w:hAnsi="DengXian"/>
          <w:szCs w:val="20"/>
        </w:rPr>
      </w:pPr>
      <w:r w:rsidRPr="0092648F">
        <w:rPr>
          <w:rFonts w:ascii="DengXian" w:eastAsia="DengXian" w:hAnsi="DengXian"/>
          <w:szCs w:val="20"/>
        </w:rPr>
        <w:t>If (frame number -1){return -1}</w:t>
      </w:r>
    </w:p>
    <w:p w:rsidR="0092648F" w:rsidRPr="0092648F" w:rsidRDefault="0092648F" w:rsidP="0092648F">
      <w:pPr>
        <w:rPr>
          <w:rFonts w:ascii="DengXian" w:eastAsia="DengXian" w:hAnsi="DengXian"/>
          <w:szCs w:val="20"/>
        </w:rPr>
      </w:pPr>
      <w:r w:rsidRPr="0092648F">
        <w:rPr>
          <w:rFonts w:ascii="DengXian" w:eastAsia="DengXian" w:hAnsi="DengXian"/>
          <w:szCs w:val="20"/>
        </w:rPr>
        <w:t>Return the frame number.</w:t>
      </w:r>
    </w:p>
    <w:p w:rsidR="0092648F" w:rsidRPr="0092648F" w:rsidRDefault="0092648F" w:rsidP="0092648F">
      <w:pPr>
        <w:rPr>
          <w:rFonts w:ascii="DengXian" w:eastAsia="DengXian" w:hAnsi="DengXian"/>
          <w:b/>
          <w:bCs/>
          <w:szCs w:val="20"/>
        </w:rPr>
      </w:pPr>
      <w:r w:rsidRPr="0092648F">
        <w:rPr>
          <w:rFonts w:ascii="DengXian" w:eastAsia="DengXian" w:hAnsi="DengXian"/>
          <w:b/>
          <w:bCs/>
          <w:szCs w:val="20"/>
        </w:rPr>
        <w:t>Function add(page number, frame number):</w:t>
      </w:r>
    </w:p>
    <w:p w:rsidR="0092648F" w:rsidRPr="0092648F" w:rsidRDefault="0092648F" w:rsidP="0092648F">
      <w:pPr>
        <w:rPr>
          <w:rFonts w:ascii="DengXian" w:hAnsi="DengXian"/>
          <w:szCs w:val="20"/>
        </w:rPr>
      </w:pPr>
      <w:r w:rsidRPr="0092648F">
        <w:rPr>
          <w:rFonts w:ascii="DengXian" w:eastAsia="DengXian" w:hAnsi="DengXian"/>
          <w:szCs w:val="20"/>
        </w:rPr>
        <w:t>Store the frame number in the entry corresponding to the page number and pass the effective bit to true.</w:t>
      </w:r>
    </w:p>
    <w:p w:rsidR="0092648F" w:rsidRPr="0092648F" w:rsidRDefault="0092648F" w:rsidP="0092648F">
      <w:pPr>
        <w:rPr>
          <w:rFonts w:ascii="DengXian" w:eastAsia="DengXian" w:hAnsi="DengXian"/>
          <w:b/>
          <w:bCs/>
          <w:szCs w:val="20"/>
        </w:rPr>
      </w:pPr>
      <w:r w:rsidRPr="0092648F">
        <w:rPr>
          <w:rFonts w:ascii="DengXian" w:eastAsia="DengXian" w:hAnsi="DengXian"/>
          <w:b/>
          <w:bCs/>
          <w:szCs w:val="20"/>
        </w:rPr>
        <w:t>class PageTableItem:</w:t>
      </w:r>
    </w:p>
    <w:p w:rsidR="0092648F" w:rsidRPr="0092648F" w:rsidRDefault="0092648F" w:rsidP="0092648F">
      <w:pPr>
        <w:rPr>
          <w:rFonts w:ascii="DengXian" w:eastAsia="DengXian" w:hAnsi="DengXian"/>
          <w:szCs w:val="20"/>
        </w:rPr>
      </w:pPr>
      <w:r w:rsidRPr="0092648F">
        <w:rPr>
          <w:rFonts w:ascii="DengXian" w:eastAsia="DengXian" w:hAnsi="DengXian"/>
          <w:szCs w:val="20"/>
        </w:rPr>
        <w:t>The PageTableItem class stores the frame number and the effective bit. When initialized, the frame number (-1) and the value bit (false) received by the parameter are initialized.</w:t>
      </w:r>
    </w:p>
    <w:p w:rsidR="0092648F" w:rsidRPr="0092648F" w:rsidRDefault="0092648F" w:rsidP="0092648F">
      <w:pPr>
        <w:rPr>
          <w:rFonts w:ascii="DengXian" w:eastAsia="DengXian" w:hAnsi="DengXian"/>
          <w:b/>
          <w:bCs/>
          <w:szCs w:val="20"/>
        </w:rPr>
      </w:pPr>
      <w:r w:rsidRPr="0092648F">
        <w:rPr>
          <w:rFonts w:ascii="DengXian" w:eastAsia="DengXian" w:hAnsi="DengXian"/>
          <w:b/>
          <w:bCs/>
          <w:szCs w:val="20"/>
        </w:rPr>
        <w:t>Function getFrameNumber:</w:t>
      </w:r>
    </w:p>
    <w:p w:rsidR="00282D4B" w:rsidRDefault="0092648F" w:rsidP="0092648F">
      <w:pPr>
        <w:pBdr>
          <w:bottom w:val="single" w:sz="6" w:space="1" w:color="auto"/>
        </w:pBdr>
        <w:rPr>
          <w:rFonts w:ascii="DengXian" w:eastAsia="DengXian" w:hAnsi="DengXian"/>
          <w:szCs w:val="20"/>
        </w:rPr>
      </w:pPr>
      <w:r w:rsidRPr="0092648F">
        <w:rPr>
          <w:rFonts w:ascii="DengXian" w:eastAsia="DengXian" w:hAnsi="DengXian"/>
          <w:szCs w:val="20"/>
        </w:rPr>
        <w:t>return frame number</w:t>
      </w:r>
    </w:p>
    <w:p w:rsidR="00A20A48" w:rsidRPr="00A20A48" w:rsidRDefault="00A20A48" w:rsidP="00A20A48">
      <w:pPr>
        <w:rPr>
          <w:rFonts w:ascii="DengXian" w:hAnsi="DengXian"/>
          <w:b/>
          <w:bCs/>
          <w:szCs w:val="20"/>
        </w:rPr>
      </w:pPr>
      <w:r w:rsidRPr="00A20A48">
        <w:rPr>
          <w:rFonts w:ascii="DengXian" w:hAnsi="DengXian"/>
          <w:b/>
          <w:bCs/>
          <w:szCs w:val="20"/>
        </w:rPr>
        <w:t>PhysicalMemory.java</w:t>
      </w:r>
    </w:p>
    <w:p w:rsidR="00A20A48" w:rsidRPr="00A20A48" w:rsidRDefault="00A20A48" w:rsidP="00A20A48">
      <w:pPr>
        <w:rPr>
          <w:rFonts w:ascii="DengXian" w:hAnsi="DengXian"/>
          <w:szCs w:val="20"/>
        </w:rPr>
      </w:pPr>
      <w:r w:rsidRPr="00A20A48">
        <w:rPr>
          <w:rFonts w:ascii="DengXian" w:hAnsi="DengXian"/>
          <w:szCs w:val="20"/>
        </w:rPr>
        <w:t>The PhysicalMemory class stores frames in the form of a list and tracks the number of free</w:t>
      </w:r>
      <w:r>
        <w:rPr>
          <w:rFonts w:ascii="DengXian" w:hAnsi="DengXian"/>
          <w:szCs w:val="20"/>
        </w:rPr>
        <w:t xml:space="preserve"> </w:t>
      </w:r>
      <w:r w:rsidRPr="00A20A48">
        <w:rPr>
          <w:rFonts w:ascii="DengXian" w:hAnsi="DengXian"/>
          <w:szCs w:val="20"/>
        </w:rPr>
        <w:t>frames. The number of frames is 256 and is created with a free</w:t>
      </w:r>
      <w:r>
        <w:rPr>
          <w:rFonts w:ascii="DengXian" w:hAnsi="DengXian"/>
          <w:szCs w:val="20"/>
        </w:rPr>
        <w:t xml:space="preserve"> </w:t>
      </w:r>
      <w:r w:rsidRPr="00A20A48">
        <w:rPr>
          <w:rFonts w:ascii="DengXian" w:hAnsi="DengXian"/>
          <w:szCs w:val="20"/>
        </w:rPr>
        <w:t xml:space="preserve">frame variable on the </w:t>
      </w:r>
      <w:r>
        <w:rPr>
          <w:rFonts w:ascii="DengXian" w:hAnsi="DengXian"/>
          <w:szCs w:val="20"/>
        </w:rPr>
        <w:t>constructor</w:t>
      </w:r>
      <w:r w:rsidRPr="00A20A48">
        <w:rPr>
          <w:rFonts w:ascii="DengXian" w:hAnsi="DengXian"/>
          <w:szCs w:val="20"/>
        </w:rPr>
        <w:t>.</w:t>
      </w:r>
    </w:p>
    <w:p w:rsidR="00A20A48" w:rsidRPr="00A20A48" w:rsidRDefault="00A20A48" w:rsidP="00A20A48">
      <w:pPr>
        <w:rPr>
          <w:rFonts w:ascii="DengXian" w:hAnsi="DengXian"/>
          <w:b/>
          <w:bCs/>
          <w:szCs w:val="20"/>
        </w:rPr>
      </w:pPr>
      <w:r w:rsidRPr="00A20A48">
        <w:rPr>
          <w:rFonts w:ascii="DengXian" w:hAnsi="DengXian"/>
          <w:b/>
          <w:bCs/>
          <w:szCs w:val="20"/>
        </w:rPr>
        <w:t>Function addFrame</w:t>
      </w:r>
      <w:r w:rsidR="00BC11FE">
        <w:rPr>
          <w:rFonts w:ascii="DengXian" w:hAnsi="DengXian"/>
          <w:b/>
          <w:bCs/>
          <w:szCs w:val="20"/>
        </w:rPr>
        <w:t>(</w:t>
      </w:r>
      <w:r w:rsidR="00BC11FE">
        <w:rPr>
          <w:rFonts w:ascii="DengXian" w:hAnsi="DengXian" w:hint="eastAsia"/>
          <w:b/>
          <w:bCs/>
          <w:szCs w:val="20"/>
        </w:rPr>
        <w:t>f</w:t>
      </w:r>
      <w:r w:rsidR="00BC11FE">
        <w:rPr>
          <w:rFonts w:ascii="DengXian" w:hAnsi="DengXian"/>
          <w:b/>
          <w:bCs/>
          <w:szCs w:val="20"/>
        </w:rPr>
        <w:t>rame)</w:t>
      </w:r>
      <w:r w:rsidRPr="00A20A48">
        <w:rPr>
          <w:rFonts w:ascii="DengXian" w:hAnsi="DengXian"/>
          <w:b/>
          <w:bCs/>
          <w:szCs w:val="20"/>
        </w:rPr>
        <w:t>:</w:t>
      </w:r>
    </w:p>
    <w:p w:rsidR="0092648F" w:rsidRDefault="00A20A48" w:rsidP="00A20A48">
      <w:pPr>
        <w:rPr>
          <w:rFonts w:ascii="DengXian" w:hAnsi="DengXian"/>
          <w:szCs w:val="20"/>
        </w:rPr>
      </w:pPr>
      <w:r w:rsidRPr="00A20A48">
        <w:rPr>
          <w:rFonts w:ascii="DengXian" w:hAnsi="DengXian"/>
          <w:szCs w:val="20"/>
        </w:rPr>
        <w:t>Create a new frame as a parameter in the location corresponding to the current free</w:t>
      </w:r>
      <w:r>
        <w:rPr>
          <w:rFonts w:ascii="DengXian" w:hAnsi="DengXian"/>
          <w:szCs w:val="20"/>
        </w:rPr>
        <w:t xml:space="preserve"> </w:t>
      </w:r>
      <w:r w:rsidRPr="00A20A48">
        <w:rPr>
          <w:rFonts w:ascii="DengXian" w:hAnsi="DengXian"/>
          <w:szCs w:val="20"/>
        </w:rPr>
        <w:t>frame and make the free</w:t>
      </w:r>
      <w:r>
        <w:rPr>
          <w:rFonts w:ascii="DengXian" w:hAnsi="DengXian"/>
          <w:szCs w:val="20"/>
        </w:rPr>
        <w:t xml:space="preserve"> </w:t>
      </w:r>
      <w:r w:rsidRPr="00A20A48">
        <w:rPr>
          <w:rFonts w:ascii="DengXian" w:hAnsi="DengXian"/>
          <w:szCs w:val="20"/>
        </w:rPr>
        <w:t>frame variable +1. Returns the newly created free</w:t>
      </w:r>
      <w:r>
        <w:rPr>
          <w:rFonts w:ascii="DengXian" w:hAnsi="DengXian"/>
          <w:szCs w:val="20"/>
        </w:rPr>
        <w:t xml:space="preserve"> </w:t>
      </w:r>
      <w:r w:rsidRPr="00A20A48">
        <w:rPr>
          <w:rFonts w:ascii="DengXian" w:hAnsi="DengXian"/>
          <w:szCs w:val="20"/>
        </w:rPr>
        <w:t>frame.</w:t>
      </w:r>
    </w:p>
    <w:p w:rsidR="009C3144" w:rsidRPr="009C3144" w:rsidRDefault="009C3144" w:rsidP="009C3144">
      <w:pPr>
        <w:rPr>
          <w:rFonts w:ascii="DengXian" w:hAnsi="DengXian"/>
          <w:b/>
          <w:bCs/>
          <w:szCs w:val="20"/>
        </w:rPr>
      </w:pPr>
      <w:r w:rsidRPr="009C3144">
        <w:rPr>
          <w:rFonts w:ascii="DengXian" w:hAnsi="DengXian"/>
          <w:b/>
          <w:bCs/>
          <w:szCs w:val="20"/>
        </w:rPr>
        <w:t>Function getValue (Frame number, Frame offset):</w:t>
      </w:r>
    </w:p>
    <w:p w:rsidR="009C3144" w:rsidRDefault="009C3144" w:rsidP="009C3144">
      <w:pPr>
        <w:rPr>
          <w:rFonts w:ascii="DengXian" w:hAnsi="DengXian"/>
          <w:szCs w:val="20"/>
        </w:rPr>
      </w:pPr>
      <w:r w:rsidRPr="009C3144">
        <w:rPr>
          <w:rFonts w:ascii="DengXian" w:hAnsi="DengXian"/>
          <w:szCs w:val="20"/>
        </w:rPr>
        <w:lastRenderedPageBreak/>
        <w:t>Refer to the frame through the frame number and return the data corresponding to the offset position.</w:t>
      </w:r>
    </w:p>
    <w:p w:rsidR="004F6637" w:rsidRPr="004F6637" w:rsidRDefault="00E13FFE" w:rsidP="004F6637">
      <w:pPr>
        <w:rPr>
          <w:rFonts w:ascii="DengXian" w:hAnsi="DengXian"/>
          <w:b/>
          <w:bCs/>
          <w:szCs w:val="20"/>
        </w:rPr>
      </w:pPr>
      <w:r>
        <w:rPr>
          <w:rFonts w:ascii="DengXian" w:hAnsi="DengXian" w:hint="eastAsia"/>
          <w:b/>
          <w:bCs/>
          <w:szCs w:val="20"/>
        </w:rPr>
        <w:t>C</w:t>
      </w:r>
      <w:r w:rsidR="004F6637" w:rsidRPr="004F6637">
        <w:rPr>
          <w:rFonts w:ascii="DengXian" w:hAnsi="DengXian"/>
          <w:b/>
          <w:bCs/>
          <w:szCs w:val="20"/>
        </w:rPr>
        <w:t>lass frame:</w:t>
      </w:r>
    </w:p>
    <w:p w:rsidR="004F6637" w:rsidRDefault="00E13FFE" w:rsidP="00E13FFE">
      <w:pPr>
        <w:pBdr>
          <w:bottom w:val="single" w:sz="6" w:space="1" w:color="auto"/>
        </w:pBdr>
        <w:rPr>
          <w:rFonts w:ascii="DengXian" w:hAnsi="DengXian"/>
          <w:szCs w:val="20"/>
        </w:rPr>
      </w:pPr>
      <w:r w:rsidRPr="00E13FFE">
        <w:rPr>
          <w:rFonts w:ascii="DengXian" w:hAnsi="DengXian"/>
          <w:szCs w:val="20"/>
        </w:rPr>
        <w:t>The Frame class represents the frame of the physical memory. This class has variables that store data, and the constructor stores the data list in a frame of 2^8.</w:t>
      </w:r>
    </w:p>
    <w:p w:rsidR="0070634E" w:rsidRPr="0070634E" w:rsidRDefault="0070634E" w:rsidP="0070634E">
      <w:pPr>
        <w:rPr>
          <w:rFonts w:ascii="DengXian" w:hAnsi="DengXian"/>
          <w:b/>
          <w:bCs/>
          <w:szCs w:val="20"/>
        </w:rPr>
      </w:pPr>
      <w:r w:rsidRPr="0070634E">
        <w:rPr>
          <w:rFonts w:ascii="DengXian" w:hAnsi="DengXian"/>
          <w:b/>
          <w:bCs/>
          <w:szCs w:val="20"/>
        </w:rPr>
        <w:t>BackStore.java</w:t>
      </w:r>
    </w:p>
    <w:p w:rsidR="0070634E" w:rsidRPr="0070634E" w:rsidRDefault="0070634E" w:rsidP="0070634E">
      <w:pPr>
        <w:rPr>
          <w:rFonts w:ascii="DengXian" w:hAnsi="DengXian"/>
          <w:szCs w:val="20"/>
        </w:rPr>
      </w:pPr>
      <w:r w:rsidRPr="0070634E">
        <w:rPr>
          <w:rFonts w:ascii="DengXian" w:hAnsi="DengXian"/>
          <w:szCs w:val="20"/>
        </w:rPr>
        <w:t xml:space="preserve">This class </w:t>
      </w:r>
      <w:r>
        <w:rPr>
          <w:rFonts w:ascii="DengXian" w:hAnsi="DengXian"/>
          <w:szCs w:val="20"/>
        </w:rPr>
        <w:t>roles</w:t>
      </w:r>
      <w:r w:rsidRPr="0070634E">
        <w:rPr>
          <w:rFonts w:ascii="DengXian" w:hAnsi="DengXian"/>
          <w:szCs w:val="20"/>
        </w:rPr>
        <w:t xml:space="preserve"> BackingStore.</w:t>
      </w:r>
    </w:p>
    <w:p w:rsidR="0070634E" w:rsidRPr="0070634E" w:rsidRDefault="0070634E" w:rsidP="0070634E">
      <w:pPr>
        <w:rPr>
          <w:rFonts w:ascii="DengXian" w:hAnsi="DengXian"/>
          <w:b/>
          <w:bCs/>
          <w:szCs w:val="20"/>
        </w:rPr>
      </w:pPr>
      <w:r w:rsidRPr="0070634E">
        <w:rPr>
          <w:rFonts w:ascii="DengXian" w:hAnsi="DengXian"/>
          <w:b/>
          <w:bCs/>
          <w:szCs w:val="20"/>
        </w:rPr>
        <w:t>Function getData (page number):</w:t>
      </w:r>
    </w:p>
    <w:p w:rsidR="0070634E" w:rsidRPr="0070634E" w:rsidRDefault="0070634E" w:rsidP="0070634E">
      <w:pPr>
        <w:rPr>
          <w:rFonts w:ascii="DengXian" w:hAnsi="DengXian"/>
          <w:szCs w:val="20"/>
        </w:rPr>
      </w:pPr>
      <w:r w:rsidRPr="0070634E">
        <w:rPr>
          <w:rFonts w:ascii="DengXian" w:hAnsi="DengXian"/>
          <w:szCs w:val="20"/>
        </w:rPr>
        <w:t xml:space="preserve">Initialize the list to store data </w:t>
      </w:r>
      <w:r w:rsidR="00B0200A">
        <w:rPr>
          <w:rFonts w:ascii="DengXian" w:hAnsi="DengXian"/>
          <w:szCs w:val="20"/>
        </w:rPr>
        <w:t>as</w:t>
      </w:r>
      <w:r w:rsidRPr="0070634E">
        <w:rPr>
          <w:rFonts w:ascii="DengXian" w:hAnsi="DengXian"/>
          <w:szCs w:val="20"/>
        </w:rPr>
        <w:t xml:space="preserve"> byte </w:t>
      </w:r>
      <w:r w:rsidR="00F6257D">
        <w:rPr>
          <w:rFonts w:ascii="DengXian" w:hAnsi="DengXian"/>
          <w:szCs w:val="20"/>
        </w:rPr>
        <w:t>type</w:t>
      </w:r>
      <w:r w:rsidRPr="0070634E">
        <w:rPr>
          <w:rFonts w:ascii="DengXian" w:hAnsi="DengXian"/>
          <w:szCs w:val="20"/>
        </w:rPr>
        <w:t xml:space="preserve"> and the list to store int form data. The size of each list is 2^8, which is the size of the page</w:t>
      </w:r>
    </w:p>
    <w:p w:rsidR="0070634E" w:rsidRPr="0070634E" w:rsidRDefault="0070634E" w:rsidP="0070634E">
      <w:pPr>
        <w:rPr>
          <w:rFonts w:ascii="DengXian" w:hAnsi="DengXian"/>
          <w:szCs w:val="20"/>
        </w:rPr>
      </w:pPr>
      <w:r w:rsidRPr="0070634E">
        <w:rPr>
          <w:rFonts w:ascii="DengXian" w:hAnsi="DengXian"/>
          <w:szCs w:val="20"/>
        </w:rPr>
        <w:t xml:space="preserve">Read the "BACKING_STORE" file stored in the project folder using the RandomAccessFile object. RandomAccessFile allows access to any location in the file. </w:t>
      </w:r>
    </w:p>
    <w:p w:rsidR="0070634E" w:rsidRPr="0070634E" w:rsidRDefault="0070634E" w:rsidP="0070634E">
      <w:pPr>
        <w:rPr>
          <w:rFonts w:ascii="DengXian" w:hAnsi="DengXian"/>
          <w:szCs w:val="20"/>
        </w:rPr>
      </w:pPr>
      <w:r w:rsidRPr="0070634E">
        <w:rPr>
          <w:rFonts w:ascii="DengXian" w:hAnsi="DengXian"/>
          <w:szCs w:val="20"/>
        </w:rPr>
        <w:t>Use this object to move to location</w:t>
      </w:r>
      <w:r w:rsidR="00320338">
        <w:rPr>
          <w:rFonts w:ascii="DengXian" w:hAnsi="DengXian"/>
          <w:szCs w:val="20"/>
        </w:rPr>
        <w:t xml:space="preserve"> of</w:t>
      </w:r>
      <w:r w:rsidR="00320338" w:rsidRPr="00320338">
        <w:rPr>
          <w:rFonts w:ascii="DengXian" w:hAnsi="DengXian"/>
          <w:szCs w:val="20"/>
        </w:rPr>
        <w:t xml:space="preserve"> </w:t>
      </w:r>
      <w:r w:rsidR="00320338" w:rsidRPr="0070634E">
        <w:rPr>
          <w:rFonts w:ascii="DengXian" w:hAnsi="DengXian"/>
          <w:szCs w:val="20"/>
        </w:rPr>
        <w:t xml:space="preserve">a </w:t>
      </w:r>
      <w:r w:rsidR="00320338">
        <w:rPr>
          <w:rFonts w:ascii="DengXian" w:hAnsi="DengXian"/>
          <w:szCs w:val="20"/>
        </w:rPr>
        <w:t>backing store file</w:t>
      </w:r>
      <w:r w:rsidRPr="0070634E">
        <w:rPr>
          <w:rFonts w:ascii="DengXian" w:hAnsi="DengXian"/>
          <w:szCs w:val="20"/>
        </w:rPr>
        <w:t xml:space="preserve"> with page number*2^8. Received data is stored in a byte-type list</w:t>
      </w:r>
    </w:p>
    <w:p w:rsidR="00AE5EBF" w:rsidRDefault="0070634E" w:rsidP="0070634E">
      <w:pPr>
        <w:pBdr>
          <w:bottom w:val="single" w:sz="6" w:space="1" w:color="auto"/>
        </w:pBdr>
        <w:rPr>
          <w:rFonts w:ascii="DengXian" w:hAnsi="DengXian"/>
          <w:szCs w:val="20"/>
        </w:rPr>
      </w:pPr>
      <w:r w:rsidRPr="0070634E">
        <w:rPr>
          <w:rFonts w:ascii="DengXian" w:hAnsi="DengXian"/>
          <w:szCs w:val="20"/>
        </w:rPr>
        <w:t>After that, the data in the byte format is saved back to the list as the int value and then returned.</w:t>
      </w:r>
    </w:p>
    <w:p w:rsidR="00BF2EDD" w:rsidRDefault="00BF2EDD" w:rsidP="00001AA2">
      <w:r>
        <w:rPr>
          <w:rFonts w:hint="eastAsia"/>
        </w:rPr>
        <w:t>T</w:t>
      </w:r>
      <w:r>
        <w:t>his part is for procedure 9, implement of Modifications parts.</w:t>
      </w:r>
    </w:p>
    <w:p w:rsidR="00001AA2" w:rsidRDefault="00001AA2" w:rsidP="00001AA2">
      <w:r>
        <w:rPr>
          <w:noProof/>
        </w:rPr>
        <w:drawing>
          <wp:anchor distT="0" distB="0" distL="114300" distR="114300" simplePos="0" relativeHeight="251660288" behindDoc="1" locked="0" layoutInCell="1" allowOverlap="1" wp14:anchorId="3EBF9977" wp14:editId="576F3CBA">
            <wp:simplePos x="0" y="0"/>
            <wp:positionH relativeFrom="margin">
              <wp:align>right</wp:align>
            </wp:positionH>
            <wp:positionV relativeFrom="paragraph">
              <wp:posOffset>41275</wp:posOffset>
            </wp:positionV>
            <wp:extent cx="1880235" cy="1492250"/>
            <wp:effectExtent l="0" t="0" r="5715" b="0"/>
            <wp:wrapThrough wrapText="bothSides">
              <wp:wrapPolygon edited="0">
                <wp:start x="0" y="0"/>
                <wp:lineTo x="0" y="21232"/>
                <wp:lineTo x="21447" y="21232"/>
                <wp:lineTo x="21447" y="0"/>
                <wp:lineTo x="0"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6046" cy="14969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17984E2" wp14:editId="0DEBBFBA">
            <wp:extent cx="1889185" cy="168449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631"/>
                    <a:stretch/>
                  </pic:blipFill>
                  <pic:spPr bwMode="auto">
                    <a:xfrm>
                      <a:off x="0" y="0"/>
                      <a:ext cx="1936868" cy="172701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26EC15" wp14:editId="783BAD3A">
            <wp:extent cx="1811547" cy="1696397"/>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145"/>
                    <a:stretch/>
                  </pic:blipFill>
                  <pic:spPr bwMode="auto">
                    <a:xfrm>
                      <a:off x="0" y="0"/>
                      <a:ext cx="1816077" cy="1700639"/>
                    </a:xfrm>
                    <a:prstGeom prst="rect">
                      <a:avLst/>
                    </a:prstGeom>
                    <a:ln>
                      <a:noFill/>
                    </a:ln>
                    <a:extLst>
                      <a:ext uri="{53640926-AAD7-44D8-BBD7-CCE9431645EC}">
                        <a14:shadowObscured xmlns:a14="http://schemas.microsoft.com/office/drawing/2010/main"/>
                      </a:ext>
                    </a:extLst>
                  </pic:spPr>
                </pic:pic>
              </a:graphicData>
            </a:graphic>
          </wp:inline>
        </w:drawing>
      </w:r>
      <w:r>
        <w:tab/>
      </w:r>
      <w:r w:rsidRPr="00983147">
        <w:rPr>
          <w:sz w:val="24"/>
          <w:szCs w:val="28"/>
        </w:rPr>
        <w:t>Original</w:t>
      </w:r>
      <w:r>
        <w:tab/>
      </w:r>
      <w:r>
        <w:tab/>
      </w:r>
      <w:r>
        <w:tab/>
      </w:r>
      <w:r w:rsidRPr="00983147">
        <w:rPr>
          <w:sz w:val="24"/>
          <w:szCs w:val="28"/>
        </w:rPr>
        <w:t>FIFO</w:t>
      </w:r>
      <w:r>
        <w:tab/>
      </w:r>
      <w:r>
        <w:tab/>
      </w:r>
      <w:r>
        <w:tab/>
      </w:r>
      <w:r>
        <w:tab/>
      </w:r>
      <w:r w:rsidRPr="00983147">
        <w:rPr>
          <w:sz w:val="28"/>
          <w:szCs w:val="32"/>
        </w:rPr>
        <w:t>LRU</w:t>
      </w:r>
    </w:p>
    <w:p w:rsidR="00001AA2" w:rsidRDefault="00001AA2" w:rsidP="00001AA2">
      <w:r w:rsidRPr="00983147">
        <w:t xml:space="preserve">Compared to the original, page faults were generally increased and more occurred in FIFO than in LRUs. Page replacement also occurred more in FIFO than in LRU. Because the page tables </w:t>
      </w:r>
      <w:r w:rsidR="001D455B">
        <w:t>is maintained</w:t>
      </w:r>
      <w:r w:rsidR="00F928EA">
        <w:t xml:space="preserve"> </w:t>
      </w:r>
      <w:r w:rsidRPr="00983147">
        <w:t>same, the TLB miss is the same for all three algorithms.</w:t>
      </w:r>
    </w:p>
    <w:p w:rsidR="00001AA2" w:rsidRDefault="00001AA2" w:rsidP="00001AA2">
      <w:r>
        <w:rPr>
          <w:noProof/>
        </w:rPr>
        <w:drawing>
          <wp:inline distT="0" distB="0" distL="0" distR="0" wp14:anchorId="247194D7" wp14:editId="3467BEDE">
            <wp:extent cx="2777706" cy="513715"/>
            <wp:effectExtent l="0" t="0" r="381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1536"/>
                    <a:stretch/>
                  </pic:blipFill>
                  <pic:spPr bwMode="auto">
                    <a:xfrm>
                      <a:off x="0" y="0"/>
                      <a:ext cx="2777706" cy="51371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T</w:t>
      </w:r>
      <w:r>
        <w:t>hrough this parameter, can select method.</w:t>
      </w:r>
    </w:p>
    <w:p w:rsidR="00001AA2" w:rsidRDefault="00001AA2" w:rsidP="00001AA2">
      <w:pPr>
        <w:rPr>
          <w:rFonts w:hint="eastAsia"/>
        </w:rPr>
      </w:pPr>
      <w:r>
        <w:rPr>
          <w:noProof/>
        </w:rPr>
        <w:lastRenderedPageBreak/>
        <w:drawing>
          <wp:anchor distT="0" distB="0" distL="114300" distR="114300" simplePos="0" relativeHeight="251659264" behindDoc="1" locked="0" layoutInCell="1" allowOverlap="1" wp14:anchorId="0B121E6C" wp14:editId="5125CB8F">
            <wp:simplePos x="0" y="0"/>
            <wp:positionH relativeFrom="margin">
              <wp:align>left</wp:align>
            </wp:positionH>
            <wp:positionV relativeFrom="paragraph">
              <wp:posOffset>8255</wp:posOffset>
            </wp:positionV>
            <wp:extent cx="3295015" cy="3609340"/>
            <wp:effectExtent l="0" t="0" r="635" b="0"/>
            <wp:wrapTight wrapText="bothSides">
              <wp:wrapPolygon edited="0">
                <wp:start x="0" y="0"/>
                <wp:lineTo x="0" y="21433"/>
                <wp:lineTo x="21479" y="21433"/>
                <wp:lineTo x="21479"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5015" cy="3609340"/>
                    </a:xfrm>
                    <a:prstGeom prst="rect">
                      <a:avLst/>
                    </a:prstGeom>
                  </pic:spPr>
                </pic:pic>
              </a:graphicData>
            </a:graphic>
            <wp14:sizeRelH relativeFrom="margin">
              <wp14:pctWidth>0</wp14:pctWidth>
            </wp14:sizeRelH>
            <wp14:sizeRelV relativeFrom="margin">
              <wp14:pctHeight>0</wp14:pctHeight>
            </wp14:sizeRelV>
          </wp:anchor>
        </w:drawing>
      </w:r>
      <w:r w:rsidRPr="00DE26FE">
        <w:t>The addFrame function of the physical memory class is divided into three modules. For FIFO, when the entry of 128 is full, the first incoming frame is removed through the vic</w:t>
      </w:r>
      <w:r>
        <w:t>t</w:t>
      </w:r>
      <w:r w:rsidRPr="00DE26FE">
        <w:t xml:space="preserve">im frame variable. At this time, the entry in the page table also changes the </w:t>
      </w:r>
      <w:r>
        <w:t>valid</w:t>
      </w:r>
      <w:r w:rsidRPr="00DE26FE">
        <w:t xml:space="preserve"> bit of the existing entry to false. Then, add 1 to the vic</w:t>
      </w:r>
      <w:r>
        <w:t>t</w:t>
      </w:r>
      <w:r w:rsidRPr="00DE26FE">
        <w:t>im</w:t>
      </w:r>
      <w:r>
        <w:t xml:space="preserve"> </w:t>
      </w:r>
      <w:r w:rsidRPr="00DE26FE">
        <w:t xml:space="preserve">Frame variable to keep it. For LRUs, track the use of frame through Stack. The </w:t>
      </w:r>
      <w:r>
        <w:t>victim F</w:t>
      </w:r>
      <w:r w:rsidRPr="00DE26FE">
        <w:t xml:space="preserve">rame is determined by the item at the </w:t>
      </w:r>
      <w:r>
        <w:t>first</w:t>
      </w:r>
      <w:r w:rsidRPr="00DE26FE">
        <w:t xml:space="preserve"> of the Stack. Changes an existing page table</w:t>
      </w:r>
      <w:r>
        <w:t xml:space="preserve"> like</w:t>
      </w:r>
      <w:r w:rsidRPr="00DE26FE">
        <w:t xml:space="preserve"> </w:t>
      </w:r>
      <w:r>
        <w:t>FIFO</w:t>
      </w:r>
      <w:r w:rsidRPr="00DE26FE">
        <w:t xml:space="preserve">, and push the </w:t>
      </w:r>
      <w:r>
        <w:t xml:space="preserve">used </w:t>
      </w:r>
      <w:r w:rsidRPr="00DE26FE">
        <w:t xml:space="preserve">frame </w:t>
      </w:r>
      <w:r>
        <w:t>num to</w:t>
      </w:r>
      <w:r w:rsidRPr="00DE26FE">
        <w:t xml:space="preserve"> stack.</w:t>
      </w:r>
    </w:p>
    <w:p w:rsidR="00001AA2" w:rsidRDefault="00001AA2" w:rsidP="00001AA2">
      <w:r>
        <w:rPr>
          <w:noProof/>
        </w:rPr>
        <w:drawing>
          <wp:anchor distT="0" distB="0" distL="114300" distR="114300" simplePos="0" relativeHeight="251661312" behindDoc="1" locked="0" layoutInCell="1" allowOverlap="1" wp14:anchorId="31FEFAE0" wp14:editId="1DEB399F">
            <wp:simplePos x="0" y="0"/>
            <wp:positionH relativeFrom="margin">
              <wp:align>left</wp:align>
            </wp:positionH>
            <wp:positionV relativeFrom="paragraph">
              <wp:posOffset>164980</wp:posOffset>
            </wp:positionV>
            <wp:extent cx="2251075" cy="1026160"/>
            <wp:effectExtent l="0" t="0" r="0" b="254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0783"/>
                    <a:stretch/>
                  </pic:blipFill>
                  <pic:spPr bwMode="auto">
                    <a:xfrm>
                      <a:off x="0" y="0"/>
                      <a:ext cx="2251075" cy="10261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01AA2" w:rsidRDefault="00001AA2" w:rsidP="00001AA2">
      <w:r>
        <w:rPr>
          <w:noProof/>
        </w:rPr>
        <w:drawing>
          <wp:anchor distT="0" distB="0" distL="114300" distR="114300" simplePos="0" relativeHeight="251662336" behindDoc="1" locked="0" layoutInCell="1" allowOverlap="1" wp14:anchorId="640E3EDC" wp14:editId="118E5D4F">
            <wp:simplePos x="0" y="0"/>
            <wp:positionH relativeFrom="margin">
              <wp:posOffset>2355010</wp:posOffset>
            </wp:positionH>
            <wp:positionV relativeFrom="paragraph">
              <wp:posOffset>9345</wp:posOffset>
            </wp:positionV>
            <wp:extent cx="2586533" cy="793630"/>
            <wp:effectExtent l="0" t="0" r="4445" b="6985"/>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2030" cy="798385"/>
                    </a:xfrm>
                    <a:prstGeom prst="rect">
                      <a:avLst/>
                    </a:prstGeom>
                  </pic:spPr>
                </pic:pic>
              </a:graphicData>
            </a:graphic>
            <wp14:sizeRelH relativeFrom="margin">
              <wp14:pctWidth>0</wp14:pctWidth>
            </wp14:sizeRelH>
            <wp14:sizeRelV relativeFrom="margin">
              <wp14:pctHeight>0</wp14:pctHeight>
            </wp14:sizeRelV>
          </wp:anchor>
        </w:drawing>
      </w:r>
    </w:p>
    <w:p w:rsidR="00001AA2" w:rsidRDefault="00001AA2" w:rsidP="00001AA2"/>
    <w:p w:rsidR="00ED585B" w:rsidRDefault="0091216F" w:rsidP="00001AA2">
      <w:pPr>
        <w:ind w:firstLineChars="2050" w:firstLine="4100"/>
      </w:pPr>
      <w:r>
        <w:t>In the</w:t>
      </w:r>
      <w:r>
        <w:t xml:space="preserve"> pageTable class</w:t>
      </w:r>
      <w:r>
        <w:t>, g</w:t>
      </w:r>
      <w:r w:rsidR="00001AA2" w:rsidRPr="00FE1B10">
        <w:t>et function</w:t>
      </w:r>
      <w:r w:rsidR="00001AA2">
        <w:t xml:space="preserve"> </w:t>
      </w:r>
      <w:r w:rsidR="00001AA2" w:rsidRPr="00FE1B10">
        <w:t xml:space="preserve">removes item from Stack for LRU and enters item at the top </w:t>
      </w:r>
      <w:r w:rsidR="00BE4EF3">
        <w:t>of Stack</w:t>
      </w:r>
      <w:r w:rsidR="009E4491">
        <w:t xml:space="preserve"> </w:t>
      </w:r>
      <w:bookmarkStart w:id="0" w:name="_GoBack"/>
      <w:bookmarkEnd w:id="0"/>
      <w:r w:rsidR="00001AA2" w:rsidRPr="00FE1B10">
        <w:t xml:space="preserve">to maintain latest use. </w:t>
      </w:r>
    </w:p>
    <w:p w:rsidR="00001AA2" w:rsidRPr="00983147" w:rsidRDefault="00001AA2" w:rsidP="00ED585B">
      <w:pPr>
        <w:rPr>
          <w:rFonts w:hint="eastAsia"/>
        </w:rPr>
      </w:pPr>
      <w:r w:rsidRPr="00FE1B10">
        <w:t>When remo</w:t>
      </w:r>
      <w:r>
        <w:t>ve</w:t>
      </w:r>
      <w:r w:rsidRPr="00FE1B10">
        <w:t xml:space="preserve"> page</w:t>
      </w:r>
      <w:r w:rsidR="00D75391">
        <w:t>T</w:t>
      </w:r>
      <w:r w:rsidRPr="00FE1B10">
        <w:t>able</w:t>
      </w:r>
      <w:r>
        <w:t xml:space="preserve"> entry</w:t>
      </w:r>
      <w:r w:rsidRPr="00FE1B10">
        <w:t xml:space="preserve">, change the </w:t>
      </w:r>
      <w:r>
        <w:t>valid</w:t>
      </w:r>
      <w:r w:rsidRPr="00FE1B10">
        <w:t xml:space="preserve"> bit to false.</w:t>
      </w:r>
    </w:p>
    <w:p w:rsidR="00001AA2" w:rsidRPr="00001AA2" w:rsidRDefault="00001AA2" w:rsidP="0070634E">
      <w:pPr>
        <w:rPr>
          <w:rFonts w:ascii="DengXian" w:hAnsi="DengXian" w:hint="eastAsia"/>
          <w:szCs w:val="20"/>
        </w:rPr>
      </w:pPr>
    </w:p>
    <w:sectPr w:rsidR="00001AA2" w:rsidRPr="00001AA2" w:rsidSect="00124743">
      <w:type w:val="continuous"/>
      <w:pgSz w:w="11906" w:h="16838" w:code="9"/>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3F9" w:rsidRDefault="002F23F9" w:rsidP="001A0EB1">
      <w:pPr>
        <w:spacing w:after="0" w:line="240" w:lineRule="auto"/>
      </w:pPr>
      <w:r>
        <w:separator/>
      </w:r>
    </w:p>
  </w:endnote>
  <w:endnote w:type="continuationSeparator" w:id="0">
    <w:p w:rsidR="002F23F9" w:rsidRDefault="002F23F9" w:rsidP="001A0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3F9" w:rsidRDefault="002F23F9" w:rsidP="001A0EB1">
      <w:pPr>
        <w:spacing w:after="0" w:line="240" w:lineRule="auto"/>
      </w:pPr>
      <w:r>
        <w:separator/>
      </w:r>
    </w:p>
  </w:footnote>
  <w:footnote w:type="continuationSeparator" w:id="0">
    <w:p w:rsidR="002F23F9" w:rsidRDefault="002F23F9" w:rsidP="001A0E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99"/>
    <w:rsid w:val="00001AA2"/>
    <w:rsid w:val="000037E2"/>
    <w:rsid w:val="000314A6"/>
    <w:rsid w:val="0006327D"/>
    <w:rsid w:val="00092806"/>
    <w:rsid w:val="00124743"/>
    <w:rsid w:val="001A0EB1"/>
    <w:rsid w:val="001D455B"/>
    <w:rsid w:val="002018F3"/>
    <w:rsid w:val="00210561"/>
    <w:rsid w:val="00227913"/>
    <w:rsid w:val="00282D4B"/>
    <w:rsid w:val="002F23EB"/>
    <w:rsid w:val="002F23F9"/>
    <w:rsid w:val="00300C4A"/>
    <w:rsid w:val="00320338"/>
    <w:rsid w:val="004920D8"/>
    <w:rsid w:val="004B02ED"/>
    <w:rsid w:val="004E4E05"/>
    <w:rsid w:val="004F6637"/>
    <w:rsid w:val="0059334F"/>
    <w:rsid w:val="005A12E8"/>
    <w:rsid w:val="005D1F68"/>
    <w:rsid w:val="005E6887"/>
    <w:rsid w:val="00653336"/>
    <w:rsid w:val="00653E2F"/>
    <w:rsid w:val="0070634E"/>
    <w:rsid w:val="00706F3E"/>
    <w:rsid w:val="00724F25"/>
    <w:rsid w:val="007D7DF2"/>
    <w:rsid w:val="0091216F"/>
    <w:rsid w:val="0092648F"/>
    <w:rsid w:val="009B0D7F"/>
    <w:rsid w:val="009C3144"/>
    <w:rsid w:val="009E4491"/>
    <w:rsid w:val="00A20A48"/>
    <w:rsid w:val="00A963E3"/>
    <w:rsid w:val="00AE5EBF"/>
    <w:rsid w:val="00B0200A"/>
    <w:rsid w:val="00BC11FE"/>
    <w:rsid w:val="00BE4EF3"/>
    <w:rsid w:val="00BF2EDD"/>
    <w:rsid w:val="00C01B56"/>
    <w:rsid w:val="00C161BE"/>
    <w:rsid w:val="00C3579E"/>
    <w:rsid w:val="00C707C7"/>
    <w:rsid w:val="00CA2115"/>
    <w:rsid w:val="00D57E82"/>
    <w:rsid w:val="00D752CB"/>
    <w:rsid w:val="00D75391"/>
    <w:rsid w:val="00D83AFF"/>
    <w:rsid w:val="00DB5499"/>
    <w:rsid w:val="00DD5B81"/>
    <w:rsid w:val="00E13FFE"/>
    <w:rsid w:val="00E516DB"/>
    <w:rsid w:val="00E66DCE"/>
    <w:rsid w:val="00EC6800"/>
    <w:rsid w:val="00ED585B"/>
    <w:rsid w:val="00F15ED7"/>
    <w:rsid w:val="00F6257D"/>
    <w:rsid w:val="00F928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C4AE3"/>
  <w15:chartTrackingRefBased/>
  <w15:docId w15:val="{4049D902-1312-4BC2-99C4-DFFCEBFF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0EB1"/>
    <w:pPr>
      <w:tabs>
        <w:tab w:val="center" w:pos="4513"/>
        <w:tab w:val="right" w:pos="9026"/>
      </w:tabs>
      <w:snapToGrid w:val="0"/>
    </w:pPr>
  </w:style>
  <w:style w:type="character" w:customStyle="1" w:styleId="Char">
    <w:name w:val="머리글 Char"/>
    <w:basedOn w:val="a0"/>
    <w:link w:val="a3"/>
    <w:uiPriority w:val="99"/>
    <w:rsid w:val="001A0EB1"/>
  </w:style>
  <w:style w:type="paragraph" w:styleId="a4">
    <w:name w:val="footer"/>
    <w:basedOn w:val="a"/>
    <w:link w:val="Char0"/>
    <w:uiPriority w:val="99"/>
    <w:unhideWhenUsed/>
    <w:rsid w:val="001A0EB1"/>
    <w:pPr>
      <w:tabs>
        <w:tab w:val="center" w:pos="4513"/>
        <w:tab w:val="right" w:pos="9026"/>
      </w:tabs>
      <w:snapToGrid w:val="0"/>
    </w:pPr>
  </w:style>
  <w:style w:type="character" w:customStyle="1" w:styleId="Char0">
    <w:name w:val="바닥글 Char"/>
    <w:basedOn w:val="a0"/>
    <w:link w:val="a4"/>
    <w:uiPriority w:val="99"/>
    <w:rsid w:val="001A0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1005</Words>
  <Characters>5729</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parkgangmin</dc:creator>
  <cp:keywords/>
  <dc:description/>
  <cp:lastModifiedBy>parkgangmin</cp:lastModifiedBy>
  <cp:revision>57</cp:revision>
  <dcterms:created xsi:type="dcterms:W3CDTF">2019-06-09T16:17:00Z</dcterms:created>
  <dcterms:modified xsi:type="dcterms:W3CDTF">2019-06-12T14:13:00Z</dcterms:modified>
</cp:coreProperties>
</file>