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790E" w:rsidRDefault="0042790E" w:rsidP="0042790E">
      <w:pPr>
        <w:spacing w:line="360" w:lineRule="auto"/>
        <w:ind w:left="-5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МІНІСТЕРСТВО ОСВІТИ І НАУКИ УКРАЇНИ</w:t>
      </w:r>
    </w:p>
    <w:p w:rsidR="0042790E" w:rsidRDefault="0042790E" w:rsidP="0042790E">
      <w:pPr>
        <w:spacing w:line="360" w:lineRule="auto"/>
        <w:ind w:left="-5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НАЦІОНАЛЬНИЙ ТЕХНІЧНИЙ УНІВЕРСИТЕТ УКРАЇНИ</w:t>
      </w:r>
    </w:p>
    <w:p w:rsidR="0042790E" w:rsidRDefault="0042790E" w:rsidP="0042790E">
      <w:pPr>
        <w:spacing w:line="360" w:lineRule="auto"/>
        <w:ind w:left="-5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«КИЇВСЬКИЙ ПОЛІТЕХНІЧНИЙ ІНСТИТУТ ІМЕНІ ІГОРЯ СІКОРСЬКОГО»</w:t>
      </w:r>
    </w:p>
    <w:p w:rsidR="0042790E" w:rsidRDefault="0042790E" w:rsidP="0042790E">
      <w:pPr>
        <w:spacing w:line="360" w:lineRule="auto"/>
        <w:ind w:left="-5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2790E" w:rsidRDefault="0042790E" w:rsidP="0042790E">
      <w:pPr>
        <w:spacing w:line="360" w:lineRule="auto"/>
        <w:ind w:left="-5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2790E" w:rsidRDefault="0042790E" w:rsidP="0042790E">
      <w:pPr>
        <w:spacing w:line="360" w:lineRule="auto"/>
        <w:ind w:left="-5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2790E" w:rsidRDefault="0042790E" w:rsidP="0042790E">
      <w:pPr>
        <w:spacing w:line="360" w:lineRule="auto"/>
        <w:ind w:left="-57"/>
        <w:jc w:val="center"/>
        <w:rPr>
          <w:rFonts w:ascii="Times New Roman" w:hAnsi="Times New Roman" w:cs="Times New Roman"/>
          <w:b/>
          <w:sz w:val="48"/>
          <w:szCs w:val="48"/>
          <w:lang w:val="ru-RU"/>
        </w:rPr>
      </w:pPr>
      <w:r>
        <w:rPr>
          <w:rFonts w:ascii="Times New Roman" w:hAnsi="Times New Roman" w:cs="Times New Roman"/>
          <w:b/>
          <w:sz w:val="48"/>
          <w:szCs w:val="48"/>
        </w:rPr>
        <w:t>WEB-</w:t>
      </w:r>
      <w:proofErr w:type="spellStart"/>
      <w:r>
        <w:rPr>
          <w:rFonts w:ascii="Times New Roman" w:hAnsi="Times New Roman" w:cs="Times New Roman"/>
          <w:b/>
          <w:sz w:val="48"/>
          <w:szCs w:val="48"/>
          <w:lang w:val="ru-RU"/>
        </w:rPr>
        <w:t>Анал</w:t>
      </w:r>
      <w:proofErr w:type="spellEnd"/>
      <w:r>
        <w:rPr>
          <w:rFonts w:ascii="Times New Roman" w:hAnsi="Times New Roman" w:cs="Times New Roman"/>
          <w:b/>
          <w:sz w:val="48"/>
          <w:szCs w:val="48"/>
          <w:lang w:val="uk-UA"/>
        </w:rPr>
        <w:t>і</w:t>
      </w:r>
      <w:r>
        <w:rPr>
          <w:rFonts w:ascii="Times New Roman" w:hAnsi="Times New Roman" w:cs="Times New Roman"/>
          <w:b/>
          <w:sz w:val="48"/>
          <w:szCs w:val="48"/>
          <w:lang w:val="ru-RU"/>
        </w:rPr>
        <w:t>тика</w:t>
      </w:r>
    </w:p>
    <w:p w:rsidR="0042790E" w:rsidRDefault="0042790E" w:rsidP="0042790E">
      <w:pPr>
        <w:spacing w:line="360" w:lineRule="auto"/>
        <w:ind w:left="-57"/>
        <w:jc w:val="center"/>
        <w:rPr>
          <w:rFonts w:ascii="Times New Roman" w:hAnsi="Times New Roman" w:cs="Times New Roman"/>
          <w:b/>
          <w:sz w:val="48"/>
          <w:szCs w:val="48"/>
          <w:lang w:val="uk-UA"/>
        </w:rPr>
      </w:pPr>
    </w:p>
    <w:p w:rsidR="0042790E" w:rsidRPr="0042790E" w:rsidRDefault="0042790E" w:rsidP="0042790E">
      <w:pPr>
        <w:spacing w:line="360" w:lineRule="auto"/>
        <w:ind w:left="-57"/>
        <w:jc w:val="center"/>
        <w:rPr>
          <w:rFonts w:ascii="Times New Roman" w:hAnsi="Times New Roman" w:cs="Times New Roman"/>
          <w:sz w:val="48"/>
          <w:szCs w:val="48"/>
          <w:lang w:val="uk-UA"/>
        </w:rPr>
      </w:pPr>
      <w:r>
        <w:rPr>
          <w:rFonts w:ascii="Times New Roman" w:hAnsi="Times New Roman" w:cs="Times New Roman"/>
          <w:sz w:val="48"/>
          <w:szCs w:val="48"/>
          <w:lang w:val="ru-RU"/>
        </w:rPr>
        <w:t>ЛАБОРАТОРНА РОБОТА №</w:t>
      </w:r>
      <w:r>
        <w:rPr>
          <w:rFonts w:ascii="Times New Roman" w:hAnsi="Times New Roman" w:cs="Times New Roman"/>
          <w:sz w:val="48"/>
          <w:szCs w:val="48"/>
          <w:lang w:val="uk-UA"/>
        </w:rPr>
        <w:t>2</w:t>
      </w:r>
    </w:p>
    <w:p w:rsidR="0042790E" w:rsidRDefault="0042790E" w:rsidP="0042790E">
      <w:pPr>
        <w:spacing w:line="360" w:lineRule="auto"/>
        <w:ind w:left="-57"/>
        <w:jc w:val="center"/>
        <w:rPr>
          <w:rFonts w:ascii="Times New Roman" w:hAnsi="Times New Roman" w:cs="Times New Roman"/>
          <w:sz w:val="28"/>
          <w:szCs w:val="28"/>
        </w:rPr>
      </w:pPr>
    </w:p>
    <w:p w:rsidR="0042790E" w:rsidRDefault="0042790E" w:rsidP="0042790E">
      <w:pPr>
        <w:spacing w:line="360" w:lineRule="auto"/>
        <w:ind w:left="-57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3"/>
        <w:tblpPr w:leftFromText="180" w:rightFromText="180" w:vertAnchor="text" w:horzAnchor="margin" w:tblpY="540"/>
        <w:tblW w:w="9788" w:type="dxa"/>
        <w:tblInd w:w="0" w:type="dxa"/>
        <w:tblLook w:val="04A0" w:firstRow="1" w:lastRow="0" w:firstColumn="1" w:lastColumn="0" w:noHBand="0" w:noVBand="1"/>
      </w:tblPr>
      <w:tblGrid>
        <w:gridCol w:w="3051"/>
        <w:gridCol w:w="3101"/>
        <w:gridCol w:w="3636"/>
      </w:tblGrid>
      <w:tr w:rsidR="0042790E" w:rsidTr="0042790E">
        <w:trPr>
          <w:trHeight w:val="3839"/>
        </w:trPr>
        <w:tc>
          <w:tcPr>
            <w:tcW w:w="3051" w:type="dxa"/>
            <w:tcBorders>
              <w:top w:val="nil"/>
              <w:left w:val="nil"/>
              <w:bottom w:val="nil"/>
              <w:right w:val="nil"/>
            </w:tcBorders>
          </w:tcPr>
          <w:p w:rsidR="0042790E" w:rsidRDefault="0042790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01" w:type="dxa"/>
            <w:tcBorders>
              <w:top w:val="nil"/>
              <w:left w:val="nil"/>
              <w:bottom w:val="nil"/>
              <w:right w:val="nil"/>
            </w:tcBorders>
          </w:tcPr>
          <w:p w:rsidR="0042790E" w:rsidRDefault="0042790E">
            <w:pPr>
              <w:spacing w:line="360" w:lineRule="auto"/>
              <w:ind w:left="-57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2790E" w:rsidRDefault="0042790E">
            <w:pPr>
              <w:spacing w:line="360" w:lineRule="auto"/>
              <w:ind w:left="-57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2790E" w:rsidRDefault="0042790E">
            <w:pPr>
              <w:spacing w:line="360" w:lineRule="auto"/>
              <w:ind w:left="-57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2790E" w:rsidRDefault="0042790E">
            <w:pPr>
              <w:spacing w:line="360" w:lineRule="auto"/>
              <w:ind w:left="-57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2790E" w:rsidRDefault="0042790E">
            <w:pPr>
              <w:spacing w:line="360" w:lineRule="auto"/>
              <w:ind w:left="-57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2790E" w:rsidRDefault="0042790E">
            <w:pPr>
              <w:spacing w:line="360" w:lineRule="auto"/>
              <w:ind w:left="-57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2790E" w:rsidRDefault="0042790E">
            <w:pPr>
              <w:spacing w:line="360" w:lineRule="auto"/>
              <w:ind w:left="-57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2790E" w:rsidRDefault="0042790E">
            <w:pPr>
              <w:spacing w:line="360" w:lineRule="auto"/>
              <w:ind w:left="-5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36" w:type="dxa"/>
            <w:tcBorders>
              <w:top w:val="nil"/>
              <w:left w:val="nil"/>
              <w:bottom w:val="nil"/>
              <w:right w:val="nil"/>
            </w:tcBorders>
          </w:tcPr>
          <w:p w:rsidR="0042790E" w:rsidRDefault="0042790E">
            <w:pPr>
              <w:spacing w:line="360" w:lineRule="auto"/>
              <w:ind w:left="-5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Виконав</w:t>
            </w:r>
          </w:p>
          <w:p w:rsidR="0042790E" w:rsidRDefault="0042790E">
            <w:pPr>
              <w:spacing w:line="360" w:lineRule="auto"/>
              <w:ind w:left="-5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 групи ФІ-42мн</w:t>
            </w:r>
          </w:p>
          <w:p w:rsidR="0042790E" w:rsidRDefault="0042790E">
            <w:pPr>
              <w:spacing w:line="360" w:lineRule="auto"/>
              <w:ind w:left="-57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Бєш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Радомир Андрійович</w:t>
            </w:r>
          </w:p>
          <w:p w:rsidR="0042790E" w:rsidRDefault="0042790E">
            <w:pPr>
              <w:spacing w:line="360" w:lineRule="auto"/>
              <w:ind w:left="-57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2790E" w:rsidRDefault="0042790E">
            <w:pPr>
              <w:spacing w:line="360" w:lineRule="auto"/>
              <w:ind w:left="-57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42790E" w:rsidRDefault="0042790E">
            <w:pPr>
              <w:spacing w:line="360" w:lineRule="auto"/>
              <w:ind w:left="-57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42790E" w:rsidRDefault="0042790E" w:rsidP="0042790E">
      <w:pPr>
        <w:spacing w:line="360" w:lineRule="auto"/>
        <w:ind w:left="-57"/>
        <w:jc w:val="center"/>
        <w:rPr>
          <w:rFonts w:ascii="Times New Roman" w:hAnsi="Times New Roman" w:cs="Times New Roman"/>
          <w:sz w:val="28"/>
          <w:szCs w:val="28"/>
        </w:rPr>
      </w:pPr>
    </w:p>
    <w:p w:rsidR="0042790E" w:rsidRDefault="0042790E" w:rsidP="0042790E">
      <w:pPr>
        <w:spacing w:line="360" w:lineRule="auto"/>
        <w:ind w:left="-5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42790E" w:rsidRDefault="0042790E" w:rsidP="0042790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Київ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202</w:t>
      </w:r>
      <w:r>
        <w:rPr>
          <w:rFonts w:ascii="Times New Roman" w:hAnsi="Times New Roman" w:cs="Times New Roman"/>
          <w:sz w:val="28"/>
          <w:szCs w:val="28"/>
          <w:lang w:val="uk-UA"/>
        </w:rPr>
        <w:t>5</w:t>
      </w:r>
    </w:p>
    <w:p w:rsidR="0042790E" w:rsidRDefault="0042790E" w:rsidP="0042790E">
      <w:pPr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Завдання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42790E" w:rsidRDefault="0042790E" w:rsidP="0042790E"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2790E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427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790E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427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790E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42790E">
        <w:rPr>
          <w:rFonts w:ascii="Times New Roman" w:hAnsi="Times New Roman" w:cs="Times New Roman"/>
          <w:sz w:val="28"/>
          <w:szCs w:val="28"/>
        </w:rPr>
        <w:t xml:space="preserve"> з Google Analytics Demo account </w:t>
      </w:r>
      <w:proofErr w:type="spellStart"/>
      <w:r w:rsidRPr="0042790E">
        <w:rPr>
          <w:rFonts w:ascii="Times New Roman" w:hAnsi="Times New Roman" w:cs="Times New Roman"/>
          <w:sz w:val="28"/>
          <w:szCs w:val="28"/>
        </w:rPr>
        <w:t>вибрати</w:t>
      </w:r>
      <w:proofErr w:type="spellEnd"/>
      <w:r w:rsidRPr="0042790E">
        <w:rPr>
          <w:rFonts w:ascii="Times New Roman" w:hAnsi="Times New Roman" w:cs="Times New Roman"/>
          <w:sz w:val="28"/>
          <w:szCs w:val="28"/>
        </w:rPr>
        <w:t xml:space="preserve"> ТРИ </w:t>
      </w:r>
      <w:proofErr w:type="spellStart"/>
      <w:r w:rsidRPr="0042790E">
        <w:rPr>
          <w:rFonts w:ascii="Times New Roman" w:hAnsi="Times New Roman" w:cs="Times New Roman"/>
          <w:sz w:val="28"/>
          <w:szCs w:val="28"/>
        </w:rPr>
        <w:t>різні</w:t>
      </w:r>
      <w:proofErr w:type="spellEnd"/>
      <w:r w:rsidRPr="00427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790E">
        <w:rPr>
          <w:rFonts w:ascii="Times New Roman" w:hAnsi="Times New Roman" w:cs="Times New Roman"/>
          <w:sz w:val="28"/>
          <w:szCs w:val="28"/>
        </w:rPr>
        <w:t>часові</w:t>
      </w:r>
      <w:proofErr w:type="spellEnd"/>
      <w:r w:rsidRPr="00427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790E">
        <w:rPr>
          <w:rFonts w:ascii="Times New Roman" w:hAnsi="Times New Roman" w:cs="Times New Roman"/>
          <w:sz w:val="28"/>
          <w:szCs w:val="28"/>
        </w:rPr>
        <w:t>ряди</w:t>
      </w:r>
      <w:proofErr w:type="spellEnd"/>
      <w:r w:rsidRPr="0042790E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42790E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427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790E">
        <w:rPr>
          <w:rFonts w:ascii="Times New Roman" w:hAnsi="Times New Roman" w:cs="Times New Roman"/>
          <w:sz w:val="28"/>
          <w:szCs w:val="28"/>
        </w:rPr>
        <w:t>їх</w:t>
      </w:r>
      <w:proofErr w:type="spellEnd"/>
      <w:r w:rsidRPr="00427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790E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427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790E">
        <w:rPr>
          <w:rFonts w:ascii="Times New Roman" w:hAnsi="Times New Roman" w:cs="Times New Roman"/>
          <w:sz w:val="28"/>
          <w:szCs w:val="28"/>
        </w:rPr>
        <w:t>шляхом</w:t>
      </w:r>
      <w:proofErr w:type="spellEnd"/>
      <w:r w:rsidRPr="00427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790E">
        <w:rPr>
          <w:rFonts w:ascii="Times New Roman" w:hAnsi="Times New Roman" w:cs="Times New Roman"/>
          <w:sz w:val="28"/>
          <w:szCs w:val="28"/>
        </w:rPr>
        <w:t>застосування</w:t>
      </w:r>
      <w:proofErr w:type="spellEnd"/>
      <w:r w:rsidRPr="00427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790E">
        <w:rPr>
          <w:rFonts w:ascii="Times New Roman" w:hAnsi="Times New Roman" w:cs="Times New Roman"/>
          <w:sz w:val="28"/>
          <w:szCs w:val="28"/>
        </w:rPr>
        <w:t>методів</w:t>
      </w:r>
      <w:proofErr w:type="spellEnd"/>
      <w:r w:rsidRPr="00427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790E">
        <w:rPr>
          <w:rFonts w:ascii="Times New Roman" w:hAnsi="Times New Roman" w:cs="Times New Roman"/>
          <w:sz w:val="28"/>
          <w:szCs w:val="28"/>
        </w:rPr>
        <w:t>визначення</w:t>
      </w:r>
      <w:proofErr w:type="spellEnd"/>
      <w:r w:rsidRPr="00427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790E">
        <w:rPr>
          <w:rFonts w:ascii="Times New Roman" w:hAnsi="Times New Roman" w:cs="Times New Roman"/>
          <w:sz w:val="28"/>
          <w:szCs w:val="28"/>
        </w:rPr>
        <w:t>аномалій</w:t>
      </w:r>
      <w:proofErr w:type="spellEnd"/>
      <w:r w:rsidRPr="00427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790E">
        <w:rPr>
          <w:rFonts w:ascii="Times New Roman" w:hAnsi="Times New Roman" w:cs="Times New Roman"/>
          <w:sz w:val="28"/>
          <w:szCs w:val="28"/>
        </w:rPr>
        <w:t>визначити</w:t>
      </w:r>
      <w:proofErr w:type="spellEnd"/>
      <w:r w:rsidRPr="00427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790E">
        <w:rPr>
          <w:rFonts w:ascii="Times New Roman" w:hAnsi="Times New Roman" w:cs="Times New Roman"/>
          <w:sz w:val="28"/>
          <w:szCs w:val="28"/>
        </w:rPr>
        <w:t>аномалії</w:t>
      </w:r>
      <w:proofErr w:type="spellEnd"/>
      <w:r w:rsidRPr="0042790E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42790E">
        <w:rPr>
          <w:rFonts w:ascii="Times New Roman" w:hAnsi="Times New Roman" w:cs="Times New Roman"/>
          <w:sz w:val="28"/>
          <w:szCs w:val="28"/>
        </w:rPr>
        <w:t>поведінці</w:t>
      </w:r>
      <w:proofErr w:type="spellEnd"/>
      <w:r w:rsidRPr="004279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2790E">
        <w:rPr>
          <w:rFonts w:ascii="Times New Roman" w:hAnsi="Times New Roman" w:cs="Times New Roman"/>
          <w:sz w:val="28"/>
          <w:szCs w:val="28"/>
        </w:rPr>
        <w:t>системи</w:t>
      </w:r>
      <w:proofErr w:type="spellEnd"/>
      <w:r w:rsidRPr="0042790E">
        <w:rPr>
          <w:rFonts w:ascii="Times New Roman" w:hAnsi="Times New Roman" w:cs="Times New Roman"/>
          <w:sz w:val="28"/>
          <w:szCs w:val="28"/>
        </w:rPr>
        <w:t>.</w:t>
      </w:r>
    </w:p>
    <w:p w:rsidR="0042790E" w:rsidRDefault="0042790E" w:rsidP="0042790E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Х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ід роботи</w:t>
      </w:r>
    </w:p>
    <w:p w:rsidR="0042790E" w:rsidRPr="0042790E" w:rsidRDefault="0042790E" w:rsidP="0042790E">
      <w:pPr>
        <w:pStyle w:val="a4"/>
        <w:numPr>
          <w:ilvl w:val="0"/>
          <w:numId w:val="2"/>
        </w:numPr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Першим етапом лабораторної роботи було сформувати та завантажити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демо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акаунту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Google Analytics</w:t>
      </w:r>
      <w:r>
        <w:rPr>
          <w:rFonts w:ascii="Times New Roman" w:hAnsi="Times New Roman" w:cs="Times New Roman"/>
          <w:sz w:val="28"/>
          <w:szCs w:val="28"/>
          <w:lang w:val="ru-RU"/>
        </w:rPr>
        <w:t>, але на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пре</w:t>
      </w:r>
      <w:r w:rsidRPr="0042790E">
        <w:rPr>
          <w:rFonts w:ascii="Times New Roman" w:hAnsi="Times New Roman" w:cs="Times New Roman"/>
          <w:sz w:val="28"/>
          <w:szCs w:val="28"/>
          <w:lang w:val="uk-UA"/>
        </w:rPr>
        <w:t>великий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жаль,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серв</w:t>
      </w:r>
      <w:r>
        <w:rPr>
          <w:rFonts w:ascii="Times New Roman" w:hAnsi="Times New Roman" w:cs="Times New Roman"/>
          <w:sz w:val="28"/>
          <w:szCs w:val="28"/>
          <w:lang w:val="uk-UA"/>
        </w:rPr>
        <w:t>іс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 мене не працював. </w:t>
      </w:r>
    </w:p>
    <w:p w:rsidR="0042790E" w:rsidRDefault="0042790E" w:rsidP="0042790E">
      <w:pPr>
        <w:rPr>
          <w:rFonts w:ascii="Times New Roman" w:hAnsi="Times New Roman" w:cs="Times New Roman"/>
          <w:sz w:val="28"/>
          <w:szCs w:val="28"/>
        </w:rPr>
      </w:pPr>
      <w:r w:rsidRPr="0042790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19271D" wp14:editId="632A9EBB">
            <wp:extent cx="6152515" cy="1995805"/>
            <wp:effectExtent l="0" t="0" r="63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0E" w:rsidRDefault="0042790E" w:rsidP="0042790E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 не міг обрати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демо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акаунт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Навіть коли я створював нове дослідження я просто не міг завантажити дані в форматі </w:t>
      </w:r>
      <w:r>
        <w:rPr>
          <w:rFonts w:ascii="Times New Roman" w:hAnsi="Times New Roman" w:cs="Times New Roman"/>
          <w:sz w:val="28"/>
          <w:szCs w:val="28"/>
        </w:rPr>
        <w:t xml:space="preserve">.csv,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взагал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і не міг завантажити будь-що.</w:t>
      </w:r>
    </w:p>
    <w:p w:rsidR="0042790E" w:rsidRDefault="0042790E" w:rsidP="0042790E">
      <w:pPr>
        <w:rPr>
          <w:rFonts w:ascii="Times New Roman" w:hAnsi="Times New Roman" w:cs="Times New Roman"/>
          <w:sz w:val="28"/>
          <w:szCs w:val="28"/>
        </w:rPr>
      </w:pPr>
      <w:r w:rsidRPr="0042790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3139FC" wp14:editId="6A138BCF">
            <wp:extent cx="6152515" cy="2910840"/>
            <wp:effectExtent l="0" t="0" r="63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90E" w:rsidRDefault="0042790E" w:rsidP="0042790E">
      <w:pPr>
        <w:rPr>
          <w:rFonts w:ascii="Times New Roman" w:hAnsi="Times New Roman" w:cs="Times New Roman"/>
          <w:sz w:val="28"/>
          <w:szCs w:val="28"/>
        </w:rPr>
      </w:pPr>
    </w:p>
    <w:p w:rsidR="0042790E" w:rsidRDefault="0042790E" w:rsidP="004279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Тому було прийнято рішення знайти вже сформований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Kaggle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63B53" w:rsidRPr="00163B53" w:rsidRDefault="0042790E" w:rsidP="0042790E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Обраний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proofErr w:type="spellEnd"/>
      <w:r w:rsidR="00163B5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C045A5" w:rsidRDefault="00163B53" w:rsidP="00163B5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Посилання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hyperlink r:id="rId7" w:history="1">
        <w:r w:rsidRPr="00163B53">
          <w:rPr>
            <w:rStyle w:val="a5"/>
            <w:rFonts w:ascii="Times New Roman" w:hAnsi="Times New Roman" w:cs="Times New Roman"/>
            <w:sz w:val="28"/>
            <w:szCs w:val="28"/>
            <w:lang w:val="ru-RU"/>
          </w:rPr>
          <w:t>https://www.kaggle.com/datasets/bobnau/daily-website-visitors</w:t>
        </w:r>
      </w:hyperlink>
      <w:r w:rsidR="0042790E" w:rsidRPr="00163B5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63B53" w:rsidRDefault="00163B53" w:rsidP="00163B5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Початок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датасетом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завантаження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читання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первинна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обробка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63B53" w:rsidRDefault="00163B53" w:rsidP="00163B5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63B5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ACFCED6" wp14:editId="4318CD67">
            <wp:extent cx="6152515" cy="1330325"/>
            <wp:effectExtent l="0" t="0" r="63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53" w:rsidRDefault="00163B53" w:rsidP="00163B5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63B5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847429E" wp14:editId="134EEE83">
            <wp:extent cx="6152515" cy="1940560"/>
            <wp:effectExtent l="0" t="0" r="63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53" w:rsidRDefault="00163B53" w:rsidP="00163B5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63B53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E70E92A" wp14:editId="24C11745">
            <wp:extent cx="5276600" cy="4097548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6777" cy="412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53" w:rsidRDefault="00163B53" w:rsidP="00163B53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істить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дані за період з 2015 по 2020 роки.</w:t>
      </w:r>
    </w:p>
    <w:p w:rsidR="00163B53" w:rsidRDefault="00163B53" w:rsidP="00163B5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63B5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A5CBB51" wp14:editId="7BF7E77D">
            <wp:extent cx="6152515" cy="2033905"/>
            <wp:effectExtent l="0" t="0" r="63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53" w:rsidRDefault="00163B53" w:rsidP="00163B5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Але для нашого дослідження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оберемо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часовий проміжок за 2018 рік.</w:t>
      </w:r>
    </w:p>
    <w:p w:rsidR="00163B53" w:rsidRDefault="00163B53" w:rsidP="00163B5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63B5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85671F0" wp14:editId="0F07800B">
            <wp:extent cx="6152515" cy="3287395"/>
            <wp:effectExtent l="0" t="0" r="63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53" w:rsidRDefault="00163B53" w:rsidP="00163B5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Будуємо графіки трьох часових рядів</w:t>
      </w:r>
    </w:p>
    <w:p w:rsidR="00163B53" w:rsidRPr="00163B53" w:rsidRDefault="00163B53" w:rsidP="00163B5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Завантаження сторінки</w:t>
      </w:r>
    </w:p>
    <w:p w:rsidR="00163B53" w:rsidRDefault="00163B53" w:rsidP="00163B5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63B5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880501D" wp14:editId="63713177">
            <wp:extent cx="6152515" cy="1198880"/>
            <wp:effectExtent l="0" t="0" r="63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53" w:rsidRDefault="00163B53" w:rsidP="00163B5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163B53" w:rsidRDefault="00163B53" w:rsidP="00163B5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Унікальні користувачі</w:t>
      </w:r>
    </w:p>
    <w:p w:rsidR="00163B53" w:rsidRDefault="00163B53" w:rsidP="00163B5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63B5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4E5E6C59" wp14:editId="32FC8236">
            <wp:extent cx="6152515" cy="1192530"/>
            <wp:effectExtent l="0" t="0" r="63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53" w:rsidRDefault="00163B53" w:rsidP="00163B5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Перший візит на сторінку</w:t>
      </w:r>
    </w:p>
    <w:p w:rsidR="00163B53" w:rsidRDefault="00163B53" w:rsidP="00163B5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63B5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03E0E55A" wp14:editId="75DFB21F">
            <wp:extent cx="6152515" cy="1205865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53" w:rsidRDefault="00163B53" w:rsidP="00163B53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Z-Score </w:t>
      </w:r>
      <w:r>
        <w:rPr>
          <w:rFonts w:ascii="Times New Roman" w:hAnsi="Times New Roman" w:cs="Times New Roman"/>
          <w:sz w:val="28"/>
          <w:szCs w:val="28"/>
          <w:lang w:val="ru-RU"/>
        </w:rPr>
        <w:t>ме</w:t>
      </w:r>
      <w:r w:rsidR="0087577A">
        <w:rPr>
          <w:rFonts w:ascii="Times New Roman" w:hAnsi="Times New Roman" w:cs="Times New Roman"/>
          <w:sz w:val="28"/>
          <w:szCs w:val="28"/>
          <w:lang w:val="ru-RU"/>
        </w:rPr>
        <w:t>тод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побудови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аномал</w:t>
      </w:r>
      <w:r>
        <w:rPr>
          <w:rFonts w:ascii="Times New Roman" w:hAnsi="Times New Roman" w:cs="Times New Roman"/>
          <w:sz w:val="28"/>
          <w:szCs w:val="28"/>
          <w:lang w:val="uk-UA"/>
        </w:rPr>
        <w:t>ій</w:t>
      </w:r>
      <w:proofErr w:type="spellEnd"/>
    </w:p>
    <w:p w:rsidR="00163B53" w:rsidRDefault="00163B53" w:rsidP="00163B5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63B53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C43259B" wp14:editId="17DE0C3E">
            <wp:extent cx="6152515" cy="255778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7A" w:rsidRDefault="0087577A" w:rsidP="00163B5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7577A" w:rsidRDefault="0087577A" w:rsidP="00163B5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7577A" w:rsidRDefault="0087577A" w:rsidP="00163B5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7577A" w:rsidRDefault="0087577A" w:rsidP="00163B5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7577A" w:rsidRDefault="0087577A" w:rsidP="00163B5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7577A" w:rsidRDefault="0087577A" w:rsidP="00163B5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7577A" w:rsidRDefault="0087577A" w:rsidP="00163B5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7577A" w:rsidRDefault="0087577A" w:rsidP="00163B5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Результати:</w:t>
      </w:r>
    </w:p>
    <w:p w:rsidR="0087577A" w:rsidRPr="00163B53" w:rsidRDefault="0087577A" w:rsidP="0087577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Завантаження сторінки</w:t>
      </w:r>
    </w:p>
    <w:p w:rsidR="0087577A" w:rsidRDefault="0087577A" w:rsidP="00163B5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7577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E5EA767" wp14:editId="7D57E0F9">
            <wp:extent cx="6152515" cy="1503045"/>
            <wp:effectExtent l="0" t="0" r="63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7A" w:rsidRDefault="0087577A" w:rsidP="0087577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Унікальні користувачі</w:t>
      </w:r>
    </w:p>
    <w:p w:rsidR="0087577A" w:rsidRDefault="0087577A" w:rsidP="0087577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7577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D5C2CEC" wp14:editId="29990AE9">
            <wp:extent cx="6152515" cy="146748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7A" w:rsidRDefault="0087577A" w:rsidP="0087577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Перший візит на сторінку</w:t>
      </w:r>
    </w:p>
    <w:p w:rsidR="0087577A" w:rsidRDefault="0087577A" w:rsidP="0087577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7577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79A02868" wp14:editId="172250D6">
            <wp:extent cx="6152515" cy="1463675"/>
            <wp:effectExtent l="0" t="0" r="63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7A" w:rsidRDefault="0087577A" w:rsidP="0087577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7577A" w:rsidRDefault="0087577A" w:rsidP="0087577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7577A" w:rsidRDefault="0087577A" w:rsidP="0087577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7577A" w:rsidRDefault="0087577A" w:rsidP="0087577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7577A" w:rsidRDefault="0087577A" w:rsidP="0087577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7577A" w:rsidRDefault="0087577A" w:rsidP="0087577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7577A" w:rsidRDefault="0087577A" w:rsidP="0087577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7577A" w:rsidRDefault="0087577A" w:rsidP="0087577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7577A" w:rsidRDefault="0087577A" w:rsidP="0087577A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Moving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Avarage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або К</w:t>
      </w:r>
      <w:r w:rsidRPr="0087577A">
        <w:rPr>
          <w:rFonts w:ascii="Times New Roman" w:hAnsi="Times New Roman" w:cs="Times New Roman"/>
          <w:sz w:val="28"/>
          <w:szCs w:val="28"/>
          <w:lang w:val="uk-UA"/>
        </w:rPr>
        <w:t>овзне середнє</w:t>
      </w:r>
    </w:p>
    <w:p w:rsidR="0087577A" w:rsidRDefault="0087577A" w:rsidP="0087577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Обрали вікно в тиждень</w:t>
      </w:r>
    </w:p>
    <w:p w:rsidR="0087577A" w:rsidRDefault="0087577A" w:rsidP="0087577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7577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FE72A86" wp14:editId="2A03D564">
            <wp:extent cx="6152515" cy="3896360"/>
            <wp:effectExtent l="0" t="0" r="63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7A" w:rsidRDefault="0087577A" w:rsidP="0087577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7577A" w:rsidRDefault="0087577A" w:rsidP="0087577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Результати:</w:t>
      </w:r>
    </w:p>
    <w:p w:rsidR="0087577A" w:rsidRPr="00163B53" w:rsidRDefault="0087577A" w:rsidP="0087577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Завантаження сторінки</w:t>
      </w:r>
    </w:p>
    <w:p w:rsidR="0087577A" w:rsidRDefault="0087577A" w:rsidP="0087577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7577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51FB2B4" wp14:editId="3EC3E984">
            <wp:extent cx="6152515" cy="1483360"/>
            <wp:effectExtent l="0" t="0" r="63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7A" w:rsidRDefault="0087577A" w:rsidP="0087577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7577A" w:rsidRDefault="0087577A" w:rsidP="0087577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7577A" w:rsidRDefault="0087577A" w:rsidP="0087577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7577A" w:rsidRDefault="0087577A" w:rsidP="0087577A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7577A" w:rsidRDefault="0087577A" w:rsidP="0087577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Унікальні користувачі</w:t>
      </w:r>
    </w:p>
    <w:p w:rsidR="0087577A" w:rsidRDefault="0087577A" w:rsidP="0087577A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7577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5EAA0C88" wp14:editId="60638846">
            <wp:extent cx="6152515" cy="1481455"/>
            <wp:effectExtent l="0" t="0" r="63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7A" w:rsidRDefault="0087577A" w:rsidP="0087577A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Перший візит на сторінку</w:t>
      </w:r>
    </w:p>
    <w:p w:rsidR="0087577A" w:rsidRPr="008A1A32" w:rsidRDefault="0087577A" w:rsidP="0087577A">
      <w:pPr>
        <w:rPr>
          <w:rFonts w:ascii="Times New Roman" w:hAnsi="Times New Roman" w:cs="Times New Roman"/>
          <w:sz w:val="28"/>
          <w:szCs w:val="28"/>
        </w:rPr>
      </w:pPr>
      <w:r w:rsidRPr="0087577A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24501A46" wp14:editId="21EA3F4C">
            <wp:extent cx="6152515" cy="1462405"/>
            <wp:effectExtent l="0" t="0" r="63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7A" w:rsidRPr="008A1A32" w:rsidRDefault="008A1A32" w:rsidP="008A1A32">
      <w:pPr>
        <w:pStyle w:val="a4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uk-UA"/>
        </w:rPr>
        <w:t>ізольованого лісу</w:t>
      </w:r>
    </w:p>
    <w:p w:rsidR="008A1A32" w:rsidRDefault="008A1A32" w:rsidP="008A1A32">
      <w:pPr>
        <w:rPr>
          <w:rFonts w:ascii="Times New Roman" w:hAnsi="Times New Roman" w:cs="Times New Roman"/>
          <w:sz w:val="28"/>
          <w:szCs w:val="28"/>
        </w:rPr>
      </w:pPr>
      <w:r w:rsidRPr="008A1A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05CCFF" wp14:editId="34F14C08">
            <wp:extent cx="6152515" cy="4168775"/>
            <wp:effectExtent l="0" t="0" r="635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32" w:rsidRDefault="008A1A32" w:rsidP="008A1A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Результати:</w:t>
      </w:r>
    </w:p>
    <w:p w:rsidR="008A1A32" w:rsidRPr="00163B53" w:rsidRDefault="008A1A32" w:rsidP="008A1A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Завантаження сторінки</w:t>
      </w:r>
    </w:p>
    <w:p w:rsidR="008A1A32" w:rsidRDefault="008A1A32" w:rsidP="008A1A3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A1A3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6D5A0E4" wp14:editId="21E5820A">
            <wp:extent cx="6152515" cy="148844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32" w:rsidRDefault="008A1A32" w:rsidP="008A1A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Унікальні користувачі</w:t>
      </w:r>
    </w:p>
    <w:p w:rsidR="008A1A32" w:rsidRDefault="008A1A32" w:rsidP="008A1A3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A1A32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6E3D789C" wp14:editId="67BDABF7">
            <wp:extent cx="6152515" cy="1466215"/>
            <wp:effectExtent l="0" t="0" r="635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32" w:rsidRDefault="008A1A32" w:rsidP="008A1A32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Перший візит на сторінку</w:t>
      </w:r>
    </w:p>
    <w:p w:rsidR="008A1A32" w:rsidRDefault="008A1A32" w:rsidP="008A1A32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A1A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834642F" wp14:editId="3C7570B0">
            <wp:extent cx="6152515" cy="1505585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52" w:rsidRPr="00700752" w:rsidRDefault="00700752" w:rsidP="00700752">
      <w:pPr>
        <w:pStyle w:val="a6"/>
        <w:rPr>
          <w:sz w:val="28"/>
          <w:szCs w:val="28"/>
          <w:lang w:val="uk-UA"/>
        </w:rPr>
      </w:pPr>
      <w:r w:rsidRPr="00700752">
        <w:rPr>
          <w:b/>
          <w:sz w:val="28"/>
          <w:szCs w:val="28"/>
          <w:lang w:val="uk-UA"/>
        </w:rPr>
        <w:t xml:space="preserve">Висновки: </w:t>
      </w:r>
      <w:r w:rsidRPr="00700752">
        <w:rPr>
          <w:sz w:val="28"/>
          <w:szCs w:val="28"/>
          <w:lang w:val="uk-UA"/>
        </w:rPr>
        <w:t>у</w:t>
      </w:r>
      <w:r w:rsidRPr="00700752">
        <w:rPr>
          <w:sz w:val="28"/>
          <w:szCs w:val="28"/>
          <w:lang w:val="uk-UA"/>
        </w:rPr>
        <w:t xml:space="preserve"> ході лабораторної роботи було проведено аналіз часових рядів на основі даних із </w:t>
      </w:r>
      <w:proofErr w:type="spellStart"/>
      <w:r w:rsidRPr="00700752">
        <w:rPr>
          <w:sz w:val="28"/>
          <w:szCs w:val="28"/>
          <w:lang w:val="uk-UA"/>
        </w:rPr>
        <w:t>Google</w:t>
      </w:r>
      <w:proofErr w:type="spellEnd"/>
      <w:r w:rsidRPr="00700752">
        <w:rPr>
          <w:sz w:val="28"/>
          <w:szCs w:val="28"/>
          <w:lang w:val="uk-UA"/>
        </w:rPr>
        <w:t xml:space="preserve"> </w:t>
      </w:r>
      <w:proofErr w:type="spellStart"/>
      <w:r w:rsidRPr="00700752">
        <w:rPr>
          <w:sz w:val="28"/>
          <w:szCs w:val="28"/>
          <w:lang w:val="uk-UA"/>
        </w:rPr>
        <w:t>Analytics</w:t>
      </w:r>
      <w:proofErr w:type="spellEnd"/>
      <w:r w:rsidRPr="00700752">
        <w:rPr>
          <w:sz w:val="28"/>
          <w:szCs w:val="28"/>
          <w:lang w:val="uk-UA"/>
        </w:rPr>
        <w:t>. Було обрано три часові ряди за 2018 рік: завантаження сторінки, унікальні користувачі та перші візити. Для виявлення аномалій застосовувалися три різні методи: Z-</w:t>
      </w:r>
      <w:proofErr w:type="spellStart"/>
      <w:r w:rsidRPr="00700752">
        <w:rPr>
          <w:sz w:val="28"/>
          <w:szCs w:val="28"/>
          <w:lang w:val="uk-UA"/>
        </w:rPr>
        <w:t>Score</w:t>
      </w:r>
      <w:proofErr w:type="spellEnd"/>
      <w:r w:rsidRPr="00700752">
        <w:rPr>
          <w:sz w:val="28"/>
          <w:szCs w:val="28"/>
          <w:lang w:val="uk-UA"/>
        </w:rPr>
        <w:t>, ковзне середнє (</w:t>
      </w:r>
      <w:proofErr w:type="spellStart"/>
      <w:r w:rsidRPr="00700752">
        <w:rPr>
          <w:sz w:val="28"/>
          <w:szCs w:val="28"/>
          <w:lang w:val="uk-UA"/>
        </w:rPr>
        <w:t>Movi</w:t>
      </w:r>
      <w:r>
        <w:rPr>
          <w:sz w:val="28"/>
          <w:szCs w:val="28"/>
          <w:lang w:val="uk-UA"/>
        </w:rPr>
        <w:t>ng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Average</w:t>
      </w:r>
      <w:proofErr w:type="spellEnd"/>
      <w:r>
        <w:rPr>
          <w:sz w:val="28"/>
          <w:szCs w:val="28"/>
          <w:lang w:val="uk-UA"/>
        </w:rPr>
        <w:t xml:space="preserve">) та ізольований ліс. </w:t>
      </w:r>
      <w:r w:rsidRPr="00700752">
        <w:rPr>
          <w:sz w:val="28"/>
          <w:szCs w:val="28"/>
          <w:lang w:val="uk-UA"/>
        </w:rPr>
        <w:t>Метод Z-</w:t>
      </w:r>
      <w:proofErr w:type="spellStart"/>
      <w:r w:rsidRPr="00700752">
        <w:rPr>
          <w:sz w:val="28"/>
          <w:szCs w:val="28"/>
          <w:lang w:val="uk-UA"/>
        </w:rPr>
        <w:t>Score</w:t>
      </w:r>
      <w:proofErr w:type="spellEnd"/>
      <w:r w:rsidRPr="00700752">
        <w:rPr>
          <w:sz w:val="28"/>
          <w:szCs w:val="28"/>
          <w:lang w:val="uk-UA"/>
        </w:rPr>
        <w:t xml:space="preserve"> показав себе як чутливий до різких піків і провалів у даних, дозволяючи швидко виявити одиничні аномальні дні. Ковзне середнє із вікном у сім днів забезпечило згладжування рядів і дало можливість виявляти в</w:t>
      </w:r>
      <w:r>
        <w:rPr>
          <w:sz w:val="28"/>
          <w:szCs w:val="28"/>
          <w:lang w:val="uk-UA"/>
        </w:rPr>
        <w:t>ідхилення від локальних трендів.</w:t>
      </w:r>
      <w:r w:rsidRPr="00700752">
        <w:rPr>
          <w:sz w:val="28"/>
          <w:szCs w:val="28"/>
          <w:lang w:val="uk-UA"/>
        </w:rPr>
        <w:t xml:space="preserve"> Метод ізольованого лісу, який базується на машинному навчанні, виявив нестандартні структури та зміни в поведінці користувачів, зокрема тривалі спади чи підйоми активності.</w:t>
      </w:r>
    </w:p>
    <w:p w:rsidR="00700752" w:rsidRPr="00700752" w:rsidRDefault="00700752" w:rsidP="00700752">
      <w:pPr>
        <w:pStyle w:val="a6"/>
        <w:rPr>
          <w:sz w:val="28"/>
          <w:szCs w:val="28"/>
        </w:rPr>
      </w:pPr>
      <w:r w:rsidRPr="00700752">
        <w:rPr>
          <w:sz w:val="28"/>
          <w:szCs w:val="28"/>
          <w:lang w:val="uk-UA"/>
        </w:rPr>
        <w:lastRenderedPageBreak/>
        <w:t xml:space="preserve">Загалом, усі три методи підтвердили наявність аномалій у поведінці користувачів на </w:t>
      </w:r>
      <w:proofErr w:type="spellStart"/>
      <w:r w:rsidRPr="00700752">
        <w:rPr>
          <w:sz w:val="28"/>
          <w:szCs w:val="28"/>
          <w:lang w:val="uk-UA"/>
        </w:rPr>
        <w:t>вебсайті</w:t>
      </w:r>
      <w:proofErr w:type="spellEnd"/>
      <w:r w:rsidRPr="00700752">
        <w:rPr>
          <w:sz w:val="28"/>
          <w:szCs w:val="28"/>
          <w:lang w:val="uk-UA"/>
        </w:rPr>
        <w:t xml:space="preserve"> протягом 2018 року. Різні підходи дозволили виявити різні типи аномалій, тому їх комбінація є найбільш ефективною для повного розуміння поведінкових змін. Отримані результати можуть бути корисними для глибшого аналізу користувацької активності, виявлення технічних проблем, впливу маркетингових кампаній або нетипової поведінки, пов’язаної з ботами чи зовнішніми факторами.</w:t>
      </w:r>
    </w:p>
    <w:p w:rsidR="00700752" w:rsidRPr="00700752" w:rsidRDefault="00700752" w:rsidP="008A1A32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8A1A32" w:rsidRPr="008A1A32" w:rsidRDefault="008A1A32" w:rsidP="008A1A32">
      <w:pPr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p w:rsidR="0087577A" w:rsidRDefault="0087577A" w:rsidP="00163B5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7577A" w:rsidRPr="00163B53" w:rsidRDefault="0087577A" w:rsidP="00163B53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87577A" w:rsidRPr="00163B5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E750F0"/>
    <w:multiLevelType w:val="hybridMultilevel"/>
    <w:tmpl w:val="2FD8D3CA"/>
    <w:lvl w:ilvl="0" w:tplc="2CDEAFEA">
      <w:start w:val="1"/>
      <w:numFmt w:val="decimal"/>
      <w:lvlText w:val="%1)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83C1537"/>
    <w:multiLevelType w:val="hybridMultilevel"/>
    <w:tmpl w:val="5C4E86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90E"/>
    <w:rsid w:val="00163B53"/>
    <w:rsid w:val="0042790E"/>
    <w:rsid w:val="00700752"/>
    <w:rsid w:val="0087577A"/>
    <w:rsid w:val="008A1A32"/>
    <w:rsid w:val="00C04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924E65"/>
  <w15:chartTrackingRefBased/>
  <w15:docId w15:val="{E76103CD-BB61-42CF-91F4-4E58F4717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1A32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2790E"/>
    <w:pPr>
      <w:spacing w:after="0" w:line="240" w:lineRule="auto"/>
    </w:pPr>
    <w:rPr>
      <w:kern w:val="2"/>
      <w:lang w:val="uk-UA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2790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163B53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7007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822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www.kaggle.com/datasets/bobnau/daily-website-visitors%20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10</Pages>
  <Words>443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Радомир Беш</dc:creator>
  <cp:keywords/>
  <dc:description/>
  <cp:lastModifiedBy>Радомир Беш</cp:lastModifiedBy>
  <cp:revision>2</cp:revision>
  <dcterms:created xsi:type="dcterms:W3CDTF">2025-05-22T09:00:00Z</dcterms:created>
  <dcterms:modified xsi:type="dcterms:W3CDTF">2025-05-22T10:24:00Z</dcterms:modified>
</cp:coreProperties>
</file>