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{{CONTENT}}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egoe UI" w:hAnsi="Segoe U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Segoe UI" w:hAnsi="Segoe U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