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3F4FB"/>
  <w:body>
    <w:p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Principi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" filled="f" stroked="f" strokeweight=".5pt">
                <v:textbox>
                  <w:txbxContent>
                    <w:p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:rsidR="00223F36" w:rsidRDefault="00223F36"/>
                  </w:txbxContent>
                </v:textbox>
              </v:shape>
            </w:pict>
          </mc:Fallback>
        </mc:AlternateContent>
      </w:r>
    </w:p>
    <w:p w:rsidR="00033D74" w:rsidRDefault="00033D74" w:rsidP="00A66300">
      <w:pPr>
        <w:pStyle w:val="naslov"/>
      </w:pPr>
    </w:p>
    <w:p w:rsidR="00F00D8A" w:rsidRPr="00F00D8A" w:rsidRDefault="00033D74" w:rsidP="00F00D8A">
      <w:pPr>
        <w:pStyle w:val="naslov"/>
      </w:pPr>
      <w:proofErr w:type="spellStart"/>
      <w:r w:rsidRPr="00BB1DB7">
        <w:t>Specifikacija</w:t>
      </w:r>
      <w:proofErr w:type="spellEnd"/>
      <w:r w:rsidRPr="00BB1DB7">
        <w:t xml:space="preserve"> </w:t>
      </w:r>
      <w:proofErr w:type="spellStart"/>
      <w:r w:rsidRPr="00BB1DB7">
        <w:t>scenarija</w:t>
      </w:r>
      <w:proofErr w:type="spellEnd"/>
      <w:r w:rsidRPr="00BB1DB7">
        <w:t xml:space="preserve"> </w:t>
      </w:r>
      <w:proofErr w:type="spellStart"/>
      <w:r w:rsidRPr="00BB1DB7">
        <w:t>upotrebe</w:t>
      </w:r>
      <w:proofErr w:type="spellEnd"/>
      <w:r w:rsidRPr="00BB1DB7">
        <w:t xml:space="preserve"> </w:t>
      </w:r>
      <w:proofErr w:type="spellStart"/>
      <w:r w:rsidRPr="00BB1DB7">
        <w:t>funcionalnosti</w:t>
      </w:r>
      <w:proofErr w:type="spellEnd"/>
      <w:r w:rsidRPr="00BB1DB7">
        <w:t xml:space="preserve"> </w:t>
      </w:r>
      <w:proofErr w:type="spellStart"/>
      <w:r w:rsidR="00BB1DB7">
        <w:t>pregled</w:t>
      </w:r>
      <w:r w:rsidR="0043313D">
        <w:t>a</w:t>
      </w:r>
      <w:proofErr w:type="spellEnd"/>
      <w:r w:rsidR="00BB1DB7">
        <w:t xml:space="preserve"> </w:t>
      </w:r>
      <w:proofErr w:type="spellStart"/>
      <w:r w:rsidR="00BB1DB7" w:rsidRPr="00BB1DB7">
        <w:t>po</w:t>
      </w:r>
      <w:r w:rsidR="00BB1DB7">
        <w:rPr>
          <w:rFonts w:ascii="Cambria" w:eastAsia="Adobe Kaiti Std R" w:hAnsi="Cambria" w:cs="Cambria"/>
          <w:kern w:val="0"/>
          <w14:ligatures w14:val="none"/>
        </w:rPr>
        <w:t>č</w:t>
      </w:r>
      <w:r w:rsidR="00BB1DB7" w:rsidRPr="00BB1DB7">
        <w:t>etne</w:t>
      </w:r>
      <w:proofErr w:type="spellEnd"/>
      <w:r w:rsidR="00BB1DB7" w:rsidRPr="00BB1DB7">
        <w:t xml:space="preserve"> </w:t>
      </w:r>
      <w:proofErr w:type="spellStart"/>
      <w:r w:rsidR="00BB1DB7" w:rsidRPr="00BB1DB7">
        <w:t>strane</w:t>
      </w:r>
      <w:proofErr w:type="spellEnd"/>
      <w:r w:rsidR="00F00D8A">
        <w:t xml:space="preserve"> </w:t>
      </w:r>
      <w:proofErr w:type="spellStart"/>
      <w:r w:rsidR="00F00D8A" w:rsidRPr="00F00D8A">
        <w:t>sortiranjem</w:t>
      </w:r>
      <w:proofErr w:type="spellEnd"/>
      <w:r w:rsidR="00F00D8A" w:rsidRPr="00F00D8A">
        <w:t xml:space="preserve"> </w:t>
      </w:r>
      <w:proofErr w:type="spellStart"/>
      <w:r w:rsidR="00F00D8A" w:rsidRPr="00F00D8A">
        <w:t>izlo</w:t>
      </w:r>
      <w:r w:rsidR="00F00D8A" w:rsidRPr="00F00D8A">
        <w:rPr>
          <w:rFonts w:ascii="Cambria" w:eastAsia="MS Mincho" w:hAnsi="Cambria" w:cs="MS Mincho"/>
        </w:rPr>
        <w:t>ž</w:t>
      </w:r>
      <w:r w:rsidR="00F00D8A" w:rsidRPr="00F00D8A">
        <w:t>bi</w:t>
      </w:r>
      <w:proofErr w:type="spellEnd"/>
    </w:p>
    <w:p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A66300">
      <w:pPr>
        <w:pStyle w:val="podnaslov"/>
      </w:pPr>
    </w:p>
    <w:p w:rsidR="00033D74" w:rsidRDefault="00033D74" w:rsidP="00033D74">
      <w:pPr>
        <w:pStyle w:val="naslov"/>
        <w:jc w:val="left"/>
      </w:pPr>
    </w:p>
    <w:p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  <w:proofErr w:type="spellEnd"/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:rsidR="00223F36" w:rsidRPr="00705A2A" w:rsidRDefault="00705A2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Minja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Babi</w:t>
            </w:r>
            <w:proofErr w:type="spellEnd"/>
            <w:r w:rsidRPr="001B252E">
              <w:rPr>
                <w:rFonts w:ascii="Cambria" w:eastAsia="MS Mincho" w:hAnsi="Cambria" w:cs="MS Mincho"/>
                <w:b/>
                <w:color w:val="501549" w:themeColor="accent5" w:themeShade="80"/>
                <w:spacing w:val="-10"/>
                <w:kern w:val="28"/>
                <w:sz w:val="20"/>
                <w:szCs w:val="20"/>
                <w:lang w:val="sr-Latn-RS"/>
              </w:rPr>
              <w:t>ć</w:t>
            </w:r>
          </w:p>
        </w:tc>
      </w:tr>
      <w:tr w:rsidR="00223F36" w:rsidRPr="00223F36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284F53" w:rsidRDefault="00284F53" w:rsidP="00F27065">
      <w:pPr>
        <w:pStyle w:val="naslov"/>
        <w:ind w:left="3600"/>
        <w:jc w:val="left"/>
      </w:pPr>
    </w:p>
    <w:p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95773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95773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95773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95773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95773D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 xml:space="preserve">Scenario </w:t>
        </w:r>
        <w:r w:rsidR="00BB1DB7">
          <w:rPr>
            <w:rStyle w:val="Hyperlink"/>
            <w:noProof/>
          </w:rPr>
          <w:t>PRegled</w:t>
        </w:r>
        <w:r w:rsidR="0043313D">
          <w:rPr>
            <w:rStyle w:val="Hyperlink"/>
            <w:noProof/>
          </w:rPr>
          <w:t>a</w:t>
        </w:r>
        <w:r w:rsidR="00BB1DB7">
          <w:rPr>
            <w:rStyle w:val="Hyperlink"/>
            <w:noProof/>
          </w:rPr>
          <w:t xml:space="preserve"> početne strane</w:t>
        </w:r>
        <w:r w:rsidR="00F00D8A">
          <w:rPr>
            <w:rStyle w:val="Hyperlink"/>
            <w:noProof/>
          </w:rPr>
          <w:t xml:space="preserve"> sortiranjem izlozbi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95773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95773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95773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95773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826A13" w:rsidRDefault="0095773D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705A2A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2D509F">
      <w:pPr>
        <w:jc w:val="center"/>
        <w:rPr>
          <w:sz w:val="20"/>
          <w:szCs w:val="20"/>
        </w:rPr>
      </w:pPr>
    </w:p>
    <w:p w:rsidR="00721278" w:rsidRDefault="00721278" w:rsidP="00721278"/>
    <w:p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:rsidR="00552305" w:rsidRPr="00BB1DB7" w:rsidRDefault="00552305" w:rsidP="00BB1DB7">
      <w:pPr>
        <w:pStyle w:val="Normal1"/>
      </w:pPr>
      <w:proofErr w:type="spellStart"/>
      <w:r w:rsidRPr="00BB1DB7">
        <w:t>Definisanje</w:t>
      </w:r>
      <w:proofErr w:type="spellEnd"/>
      <w:r w:rsidRPr="00BB1DB7">
        <w:t xml:space="preserve"> </w:t>
      </w:r>
      <w:proofErr w:type="spellStart"/>
      <w:r w:rsidRPr="00BB1DB7">
        <w:t>scenarija</w:t>
      </w:r>
      <w:proofErr w:type="spellEnd"/>
      <w:r w:rsidRPr="00BB1DB7">
        <w:t xml:space="preserve"> </w:t>
      </w:r>
      <w:proofErr w:type="spellStart"/>
      <w:r w:rsidRPr="00BB1DB7">
        <w:t>upotrebe</w:t>
      </w:r>
      <w:proofErr w:type="spellEnd"/>
      <w:r w:rsidRPr="00BB1DB7">
        <w:t xml:space="preserve"> </w:t>
      </w:r>
      <w:proofErr w:type="spellStart"/>
      <w:r w:rsidRPr="00BB1DB7">
        <w:t>prilikom</w:t>
      </w:r>
      <w:proofErr w:type="spellEnd"/>
      <w:r w:rsidRPr="00BB1DB7">
        <w:t xml:space="preserve"> </w:t>
      </w:r>
      <w:proofErr w:type="spellStart"/>
      <w:r w:rsidR="00F00D8A">
        <w:t>pregleda</w:t>
      </w:r>
      <w:proofErr w:type="spellEnd"/>
      <w:r w:rsidR="00F00D8A">
        <w:t xml:space="preserve"> </w:t>
      </w:r>
      <w:proofErr w:type="spellStart"/>
      <w:r w:rsidR="00F00D8A" w:rsidRPr="00F00D8A">
        <w:t>po</w:t>
      </w:r>
      <w:r w:rsidR="00F00D8A" w:rsidRPr="00F00D8A">
        <w:rPr>
          <w:rFonts w:ascii="Cambria" w:eastAsia="MS Mincho" w:hAnsi="Cambria" w:cs="MS Mincho"/>
        </w:rPr>
        <w:t>č</w:t>
      </w:r>
      <w:r w:rsidR="00F00D8A" w:rsidRPr="00F00D8A">
        <w:t>etne</w:t>
      </w:r>
      <w:proofErr w:type="spellEnd"/>
      <w:r w:rsidR="00F00D8A" w:rsidRPr="00F00D8A">
        <w:t xml:space="preserve"> </w:t>
      </w:r>
      <w:proofErr w:type="spellStart"/>
      <w:r w:rsidR="00F00D8A" w:rsidRPr="00F00D8A">
        <w:t>strane</w:t>
      </w:r>
      <w:proofErr w:type="spellEnd"/>
      <w:r w:rsidR="00F00D8A" w:rsidRPr="00F00D8A">
        <w:t xml:space="preserve"> </w:t>
      </w:r>
      <w:proofErr w:type="spellStart"/>
      <w:r w:rsidR="00F00D8A" w:rsidRPr="00F00D8A">
        <w:t>sortiranjem</w:t>
      </w:r>
      <w:proofErr w:type="spellEnd"/>
      <w:r w:rsidR="00F00D8A" w:rsidRPr="00F00D8A">
        <w:t xml:space="preserve"> </w:t>
      </w:r>
      <w:proofErr w:type="spellStart"/>
      <w:r w:rsidR="00F00D8A" w:rsidRPr="00F00D8A">
        <w:t>izlo</w:t>
      </w:r>
      <w:r w:rsidR="00F00D8A" w:rsidRPr="00F00D8A">
        <w:rPr>
          <w:rFonts w:ascii="MS Mincho" w:eastAsia="MS Mincho" w:hAnsi="MS Mincho" w:cs="MS Mincho" w:hint="eastAsia"/>
        </w:rPr>
        <w:t>ž</w:t>
      </w:r>
      <w:r w:rsidR="00F00D8A" w:rsidRPr="00F00D8A">
        <w:t>bi</w:t>
      </w:r>
      <w:proofErr w:type="spellEnd"/>
      <w:r w:rsidR="00BB1DB7" w:rsidRPr="00BB1DB7">
        <w:t xml:space="preserve">, </w:t>
      </w:r>
      <w:proofErr w:type="spellStart"/>
      <w:proofErr w:type="gramStart"/>
      <w:r w:rsidRPr="00BB1DB7">
        <w:t>sa</w:t>
      </w:r>
      <w:proofErr w:type="spellEnd"/>
      <w:proofErr w:type="gramEnd"/>
      <w:r w:rsidRPr="00BB1DB7">
        <w:t xml:space="preserve"> </w:t>
      </w:r>
      <w:proofErr w:type="spellStart"/>
      <w:r w:rsidRPr="00BB1DB7">
        <w:t>primerima</w:t>
      </w:r>
      <w:proofErr w:type="spellEnd"/>
      <w:r w:rsidRPr="00BB1DB7">
        <w:t xml:space="preserve"> </w:t>
      </w:r>
      <w:proofErr w:type="spellStart"/>
      <w:r w:rsidR="00B26E49" w:rsidRPr="00BB1DB7">
        <w:t>odgovoraju</w:t>
      </w:r>
      <w:r w:rsidR="00B26E49" w:rsidRPr="00BB1DB7">
        <w:rPr>
          <w:rFonts w:ascii="MS Mincho" w:eastAsia="MS Mincho" w:hAnsi="MS Mincho" w:cs="MS Mincho" w:hint="eastAsia"/>
        </w:rPr>
        <w:t>ć</w:t>
      </w:r>
      <w:r w:rsidR="00B26E49" w:rsidRPr="00BB1DB7">
        <w:t>ih</w:t>
      </w:r>
      <w:proofErr w:type="spellEnd"/>
      <w:r w:rsidR="00B26E49" w:rsidRPr="00BB1DB7">
        <w:t xml:space="preserve"> </w:t>
      </w:r>
      <w:r w:rsidRPr="00BB1DB7">
        <w:t xml:space="preserve">html </w:t>
      </w:r>
      <w:proofErr w:type="spellStart"/>
      <w:r w:rsidRPr="00BB1DB7">
        <w:t>stranica</w:t>
      </w:r>
      <w:proofErr w:type="spellEnd"/>
      <w:r w:rsidR="006F491D" w:rsidRPr="00BB1DB7">
        <w:t>.</w:t>
      </w:r>
    </w:p>
    <w:p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:rsidR="006F491D" w:rsidRPr="00766A0F" w:rsidRDefault="006F491D" w:rsidP="006F491D">
      <w:pPr>
        <w:pStyle w:val="Normal1"/>
        <w:rPr>
          <w:rFonts w:ascii="Cambria" w:hAnsi="Cambria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rPr>
          <w:rFonts w:ascii="Cambria" w:hAnsi="Cambria" w:cs="Cambria"/>
        </w:rPr>
        <w:t>ć</w:t>
      </w:r>
      <w:r>
        <w:t>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č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6F491D" w:rsidRDefault="006F491D" w:rsidP="006F491D">
      <w:pPr>
        <w:pStyle w:val="Normal1"/>
      </w:pPr>
    </w:p>
    <w:p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540FDD" w:rsidRDefault="00540FDD" w:rsidP="00540FDD">
      <w:pPr>
        <w:pStyle w:val="Normal1"/>
        <w:numPr>
          <w:ilvl w:val="0"/>
          <w:numId w:val="17"/>
        </w:numPr>
      </w:pPr>
      <w:proofErr w:type="spellStart"/>
      <w:r>
        <w:t>Uputsvo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Case, Rational Unified Process 2000</w:t>
      </w:r>
    </w:p>
    <w:p w:rsidR="00540FDD" w:rsidRPr="00540FDD" w:rsidRDefault="00540FDD" w:rsidP="00540FDD">
      <w:pPr>
        <w:pStyle w:val="Normal1"/>
        <w:numPr>
          <w:ilvl w:val="0"/>
          <w:numId w:val="17"/>
        </w:numPr>
      </w:pPr>
      <w:r w:rsidRPr="00540FDD">
        <w:t>Guidelines – Use Case Storyboard, Rational Unified Process 2000</w:t>
      </w:r>
      <w:bookmarkStart w:id="4" w:name="_Toc160804670"/>
    </w:p>
    <w:p w:rsidR="00540FDD" w:rsidRDefault="00033D74" w:rsidP="00540FDD">
      <w:pPr>
        <w:pStyle w:val="heding2"/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540FDD" w:rsidTr="0054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b w:val="0"/>
                <w:bCs w:val="0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:rsidR="00540FDD" w:rsidRDefault="00540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40FDD" w:rsidTr="0054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:rsidR="00540FDD" w:rsidRDefault="00540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:rsidR="00540FDD" w:rsidRDefault="00540FDD" w:rsidP="00540FDD"/>
    <w:p w:rsidR="00033D74" w:rsidRPr="00033D74" w:rsidRDefault="00033D74" w:rsidP="00033D74">
      <w:pPr>
        <w:pStyle w:val="heding1"/>
      </w:pPr>
      <w:bookmarkStart w:id="5" w:name="_Toc160804671"/>
      <w:r w:rsidRPr="00033D74">
        <w:lastRenderedPageBreak/>
        <w:t xml:space="preserve">Scenario </w:t>
      </w:r>
      <w:bookmarkEnd w:id="5"/>
      <w:proofErr w:type="spellStart"/>
      <w:r w:rsidR="0043313D">
        <w:t>pregleda</w:t>
      </w:r>
      <w:proofErr w:type="spellEnd"/>
      <w:r w:rsidR="0043313D">
        <w:t xml:space="preserve"> </w:t>
      </w:r>
      <w:proofErr w:type="spellStart"/>
      <w:r w:rsidR="0043313D" w:rsidRPr="0043313D">
        <w:t>po</w:t>
      </w:r>
      <w:r w:rsidR="0043313D" w:rsidRPr="0043313D">
        <w:rPr>
          <w:rFonts w:ascii="Cambria" w:eastAsia="MS Mincho" w:hAnsi="Cambria" w:cs="MS Mincho"/>
        </w:rPr>
        <w:t>č</w:t>
      </w:r>
      <w:r w:rsidR="0043313D" w:rsidRPr="0043313D">
        <w:t>etne</w:t>
      </w:r>
      <w:proofErr w:type="spellEnd"/>
      <w:r w:rsidR="0043313D" w:rsidRPr="0043313D">
        <w:t xml:space="preserve"> </w:t>
      </w:r>
      <w:proofErr w:type="spellStart"/>
      <w:r w:rsidR="0043313D" w:rsidRPr="0043313D">
        <w:t>strane</w:t>
      </w:r>
      <w:proofErr w:type="spellEnd"/>
      <w:r w:rsidR="0043313D" w:rsidRPr="0043313D">
        <w:t xml:space="preserve"> </w:t>
      </w:r>
      <w:proofErr w:type="spellStart"/>
      <w:r w:rsidR="0043313D" w:rsidRPr="0043313D">
        <w:t>sortiranjem</w:t>
      </w:r>
      <w:proofErr w:type="spellEnd"/>
      <w:r w:rsidR="0043313D" w:rsidRPr="0043313D">
        <w:t xml:space="preserve"> </w:t>
      </w:r>
      <w:proofErr w:type="spellStart"/>
      <w:r w:rsidR="0043313D" w:rsidRPr="0043313D">
        <w:t>izlo</w:t>
      </w:r>
      <w:r w:rsidR="0043313D" w:rsidRPr="0043313D">
        <w:rPr>
          <w:rFonts w:ascii="Cambria" w:eastAsia="MS Mincho" w:hAnsi="Cambria" w:cs="MS Mincho"/>
        </w:rPr>
        <w:t>ž</w:t>
      </w:r>
      <w:r w:rsidR="0043313D" w:rsidRPr="0043313D">
        <w:t>bi</w:t>
      </w:r>
      <w:proofErr w:type="spellEnd"/>
    </w:p>
    <w:p w:rsidR="00721278" w:rsidRDefault="00033D74" w:rsidP="00721278">
      <w:pPr>
        <w:pStyle w:val="heding2"/>
      </w:pPr>
      <w:bookmarkStart w:id="6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922302" w:rsidRDefault="00922302" w:rsidP="00922302">
      <w:pPr>
        <w:pStyle w:val="Normal1"/>
      </w:pPr>
      <w:proofErr w:type="spellStart"/>
      <w:r w:rsidRPr="00922302">
        <w:t>Korisnik</w:t>
      </w:r>
      <w:proofErr w:type="spellEnd"/>
      <w:r w:rsidRPr="00922302">
        <w:t xml:space="preserve"> </w:t>
      </w:r>
      <w:proofErr w:type="spellStart"/>
      <w:r w:rsidRPr="00922302">
        <w:t>aplikacije</w:t>
      </w:r>
      <w:proofErr w:type="spellEnd"/>
      <w:r w:rsidRPr="00922302">
        <w:t xml:space="preserve"> </w:t>
      </w:r>
      <w:proofErr w:type="spellStart"/>
      <w:proofErr w:type="gramStart"/>
      <w:r w:rsidRPr="00922302">
        <w:t>na</w:t>
      </w:r>
      <w:proofErr w:type="spellEnd"/>
      <w:proofErr w:type="gramEnd"/>
      <w:r w:rsidRPr="00922302">
        <w:t xml:space="preserve"> </w:t>
      </w:r>
      <w:proofErr w:type="spellStart"/>
      <w:r w:rsidRPr="00922302">
        <w:t>po</w:t>
      </w:r>
      <w:r w:rsidRPr="00922302">
        <w:rPr>
          <w:rFonts w:ascii="Cambria" w:eastAsia="MS Mincho" w:hAnsi="Cambria" w:cs="MS Mincho"/>
        </w:rPr>
        <w:t>č</w:t>
      </w:r>
      <w:r w:rsidRPr="00922302">
        <w:t>etnoj</w:t>
      </w:r>
      <w:proofErr w:type="spellEnd"/>
      <w:r w:rsidRPr="00922302">
        <w:t xml:space="preserve"> </w:t>
      </w:r>
      <w:proofErr w:type="spellStart"/>
      <w:r w:rsidRPr="00922302">
        <w:t>strani</w:t>
      </w:r>
      <w:proofErr w:type="spellEnd"/>
      <w:r w:rsidRPr="00922302">
        <w:t xml:space="preserve"> </w:t>
      </w:r>
      <w:proofErr w:type="spellStart"/>
      <w:r w:rsidRPr="00922302">
        <w:t>vidi</w:t>
      </w:r>
      <w:proofErr w:type="spellEnd"/>
      <w:r w:rsidRPr="00922302">
        <w:t xml:space="preserve"> </w:t>
      </w:r>
      <w:proofErr w:type="spellStart"/>
      <w:r w:rsidRPr="00922302">
        <w:t>razli</w:t>
      </w:r>
      <w:r w:rsidRPr="00922302">
        <w:rPr>
          <w:rFonts w:ascii="Cambria" w:eastAsia="MS Mincho" w:hAnsi="Cambria" w:cs="MS Mincho"/>
        </w:rPr>
        <w:t>č</w:t>
      </w:r>
      <w:r w:rsidRPr="00922302">
        <w:t>ite</w:t>
      </w:r>
      <w:proofErr w:type="spellEnd"/>
      <w:r w:rsidRPr="00922302">
        <w:t xml:space="preserve"> </w:t>
      </w:r>
      <w:proofErr w:type="spellStart"/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 w:rsidRPr="00922302">
        <w:t>be</w:t>
      </w:r>
      <w:proofErr w:type="spellEnd"/>
      <w:r w:rsidRPr="00922302">
        <w:t xml:space="preserve"> </w:t>
      </w:r>
      <w:proofErr w:type="spellStart"/>
      <w:r w:rsidRPr="00922302">
        <w:t>razli</w:t>
      </w:r>
      <w:r w:rsidRPr="00922302">
        <w:rPr>
          <w:rFonts w:ascii="Cambria" w:eastAsia="MS Mincho" w:hAnsi="Cambria" w:cs="MS Mincho"/>
        </w:rPr>
        <w:t>č</w:t>
      </w:r>
      <w:r w:rsidRPr="00922302">
        <w:t>itih</w:t>
      </w:r>
      <w:proofErr w:type="spellEnd"/>
      <w:r w:rsidRPr="00922302">
        <w:t xml:space="preserve"> </w:t>
      </w:r>
      <w:proofErr w:type="spellStart"/>
      <w:r w:rsidRPr="00922302">
        <w:t>kreatora</w:t>
      </w:r>
      <w:proofErr w:type="spellEnd"/>
      <w:r>
        <w:t xml:space="preserve"> i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izlo</w:t>
      </w:r>
      <w:r w:rsidRPr="00922302">
        <w:rPr>
          <w:rFonts w:ascii="Cambria" w:eastAsia="MS Mincho" w:hAnsi="Cambria" w:cs="MS Mincho"/>
        </w:rPr>
        <w:t>ž</w:t>
      </w:r>
      <w:r w:rsidRPr="00922302">
        <w:t>bama</w:t>
      </w:r>
      <w:proofErr w:type="spellEnd"/>
      <w:r>
        <w:t xml:space="preserve">:  </w:t>
      </w:r>
      <w:proofErr w:type="spellStart"/>
      <w:r w:rsidRPr="00922302">
        <w:t>naziv</w:t>
      </w:r>
      <w:proofErr w:type="spellEnd"/>
      <w:r w:rsidRPr="00922302">
        <w:t xml:space="preserve"> </w:t>
      </w:r>
      <w:proofErr w:type="spellStart"/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 w:rsidRPr="00922302">
        <w:t>be</w:t>
      </w:r>
      <w:proofErr w:type="spellEnd"/>
      <w:r w:rsidRPr="00922302">
        <w:t xml:space="preserve">, </w:t>
      </w:r>
      <w:proofErr w:type="spellStart"/>
      <w:r w:rsidRPr="00922302">
        <w:t>prose</w:t>
      </w:r>
      <w:r w:rsidRPr="00922302">
        <w:rPr>
          <w:rFonts w:ascii="Cambria" w:eastAsia="MS Mincho" w:hAnsi="Cambria" w:cs="MS Mincho"/>
        </w:rPr>
        <w:t>č</w:t>
      </w:r>
      <w:r w:rsidRPr="00922302">
        <w:t>na</w:t>
      </w:r>
      <w:proofErr w:type="spellEnd"/>
      <w:r w:rsidRPr="00922302">
        <w:t xml:space="preserve"> </w:t>
      </w:r>
      <w:proofErr w:type="spellStart"/>
      <w:r w:rsidRPr="00922302">
        <w:t>ocena</w:t>
      </w:r>
      <w:proofErr w:type="spellEnd"/>
      <w:r w:rsidRPr="00922302">
        <w:t xml:space="preserve"> </w:t>
      </w:r>
      <w:proofErr w:type="spellStart"/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 w:rsidRPr="00922302">
        <w:t>be</w:t>
      </w:r>
      <w:proofErr w:type="spellEnd"/>
      <w:r w:rsidRPr="00922302">
        <w:t xml:space="preserve">, </w:t>
      </w:r>
      <w:proofErr w:type="spellStart"/>
      <w:r w:rsidRPr="00922302">
        <w:t>ukupna</w:t>
      </w:r>
      <w:proofErr w:type="spellEnd"/>
      <w:r w:rsidRPr="00922302">
        <w:t xml:space="preserve"> </w:t>
      </w:r>
      <w:proofErr w:type="spellStart"/>
      <w:r w:rsidR="00F85311">
        <w:t>vrednosti</w:t>
      </w:r>
      <w:proofErr w:type="spellEnd"/>
      <w:r w:rsidRPr="00922302">
        <w:t xml:space="preserve"> </w:t>
      </w:r>
      <w:proofErr w:type="spellStart"/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 w:rsidRPr="00922302">
        <w:t>be</w:t>
      </w:r>
      <w:proofErr w:type="spellEnd"/>
      <w:r w:rsidRPr="00922302">
        <w:t xml:space="preserve"> i </w:t>
      </w:r>
      <w:proofErr w:type="spellStart"/>
      <w:r w:rsidRPr="00922302">
        <w:t>broj</w:t>
      </w:r>
      <w:proofErr w:type="spellEnd"/>
      <w:r w:rsidRPr="00922302">
        <w:t xml:space="preserve"> NFT u </w:t>
      </w:r>
      <w:proofErr w:type="spellStart"/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>
        <w:t>bi</w:t>
      </w:r>
      <w:proofErr w:type="spellEnd"/>
      <w:r>
        <w:t xml:space="preserve">. </w:t>
      </w:r>
      <w:proofErr w:type="spellStart"/>
      <w:r w:rsidRPr="00922302">
        <w:t>Korisnik</w:t>
      </w:r>
      <w:proofErr w:type="spellEnd"/>
      <w:r w:rsidRPr="00922302">
        <w:t xml:space="preserve"> u </w:t>
      </w:r>
      <w:proofErr w:type="spellStart"/>
      <w:r w:rsidRPr="00922302">
        <w:t>gornjem</w:t>
      </w:r>
      <w:proofErr w:type="spellEnd"/>
      <w:r w:rsidRPr="00922302">
        <w:t xml:space="preserve"> </w:t>
      </w:r>
      <w:r w:rsidR="003611F0">
        <w:t>levom</w:t>
      </w:r>
      <w:bookmarkStart w:id="7" w:name="_GoBack"/>
      <w:bookmarkEnd w:id="7"/>
      <w:r w:rsidRPr="00922302">
        <w:t xml:space="preserve"> </w:t>
      </w:r>
      <w:proofErr w:type="spellStart"/>
      <w:r w:rsidRPr="00922302">
        <w:t>uglu</w:t>
      </w:r>
      <w:proofErr w:type="spellEnd"/>
      <w:r w:rsidRPr="00922302">
        <w:t xml:space="preserve"> </w:t>
      </w:r>
      <w:proofErr w:type="spellStart"/>
      <w:r w:rsidRPr="00922302">
        <w:t>ima</w:t>
      </w:r>
      <w:proofErr w:type="spellEnd"/>
      <w:r w:rsidRPr="00922302">
        <w:t xml:space="preserve"> </w:t>
      </w:r>
      <w:proofErr w:type="spellStart"/>
      <w:r w:rsidRPr="00922302">
        <w:t>padaju</w:t>
      </w:r>
      <w:r w:rsidRPr="00922302">
        <w:rPr>
          <w:rFonts w:ascii="Cambria" w:eastAsia="MS Mincho" w:hAnsi="Cambria" w:cs="MS Mincho"/>
        </w:rPr>
        <w:t>ć</w:t>
      </w:r>
      <w:r w:rsidRPr="00922302">
        <w:t>i</w:t>
      </w:r>
      <w:proofErr w:type="spellEnd"/>
      <w:r w:rsidRPr="00922302">
        <w:t xml:space="preserve"> </w:t>
      </w:r>
      <w:proofErr w:type="spellStart"/>
      <w:r w:rsidRPr="00922302">
        <w:t>meni</w:t>
      </w:r>
      <w:proofErr w:type="spellEnd"/>
      <w:r w:rsidRPr="00922302">
        <w:t xml:space="preserve"> u </w:t>
      </w:r>
      <w:proofErr w:type="spellStart"/>
      <w:r w:rsidRPr="00922302">
        <w:t>kom</w:t>
      </w:r>
      <w:proofErr w:type="spellEnd"/>
      <w:r w:rsidRPr="00922302">
        <w:t xml:space="preserve"> </w:t>
      </w:r>
      <w:proofErr w:type="spellStart"/>
      <w:r w:rsidRPr="00922302">
        <w:t>bira</w:t>
      </w:r>
      <w:proofErr w:type="spellEnd"/>
      <w:r w:rsidRPr="00922302">
        <w:t xml:space="preserve"> </w:t>
      </w:r>
      <w:proofErr w:type="spellStart"/>
      <w:r w:rsidRPr="00922302">
        <w:t>na</w:t>
      </w:r>
      <w:r w:rsidRPr="00922302">
        <w:rPr>
          <w:rFonts w:ascii="Cambria" w:eastAsia="MS Mincho" w:hAnsi="Cambria" w:cs="MS Mincho"/>
        </w:rPr>
        <w:t>č</w:t>
      </w:r>
      <w:r w:rsidRPr="00922302">
        <w:t>in</w:t>
      </w:r>
      <w:proofErr w:type="spellEnd"/>
      <w:r w:rsidRPr="00922302">
        <w:t xml:space="preserve"> </w:t>
      </w:r>
      <w:proofErr w:type="spellStart"/>
      <w:r w:rsidRPr="00922302">
        <w:t>sortiranja</w:t>
      </w:r>
      <w:proofErr w:type="spellEnd"/>
      <w:r w:rsidRPr="00922302">
        <w:t xml:space="preserve"> </w:t>
      </w:r>
      <w:proofErr w:type="spellStart"/>
      <w:r w:rsidRPr="00922302">
        <w:t>prikaza</w:t>
      </w:r>
      <w:proofErr w:type="spellEnd"/>
      <w:r w:rsidRPr="00922302">
        <w:t xml:space="preserve"> </w:t>
      </w:r>
      <w:proofErr w:type="spellStart"/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 w:rsidRPr="00922302">
        <w:t>bi</w:t>
      </w:r>
      <w:proofErr w:type="spellEnd"/>
      <w:r w:rsidRPr="00922302">
        <w:t xml:space="preserve"> </w:t>
      </w:r>
      <w:proofErr w:type="spellStart"/>
      <w:proofErr w:type="gramStart"/>
      <w:r w:rsidRPr="00922302">
        <w:t>na</w:t>
      </w:r>
      <w:proofErr w:type="spellEnd"/>
      <w:proofErr w:type="gramEnd"/>
      <w:r w:rsidRPr="00922302">
        <w:t xml:space="preserve"> </w:t>
      </w:r>
      <w:proofErr w:type="spellStart"/>
      <w:r w:rsidRPr="00922302">
        <w:t>po</w:t>
      </w:r>
      <w:r w:rsidRPr="00922302">
        <w:rPr>
          <w:rFonts w:ascii="Cambria" w:eastAsia="MS Mincho" w:hAnsi="Cambria" w:cs="MS Mincho"/>
        </w:rPr>
        <w:t>č</w:t>
      </w:r>
      <w:r w:rsidRPr="00922302">
        <w:t>etnoj</w:t>
      </w:r>
      <w:proofErr w:type="spellEnd"/>
      <w:r w:rsidRPr="00922302">
        <w:t xml:space="preserve"> </w:t>
      </w:r>
      <w:proofErr w:type="spellStart"/>
      <w:r w:rsidRPr="00922302">
        <w:t>strani</w:t>
      </w:r>
      <w:proofErr w:type="spellEnd"/>
      <w:r>
        <w:t>.</w:t>
      </w:r>
    </w:p>
    <w:p w:rsidR="00033D74" w:rsidRPr="00922302" w:rsidRDefault="00033D74" w:rsidP="00721278">
      <w:pPr>
        <w:pStyle w:val="heding2"/>
      </w:pPr>
      <w:bookmarkStart w:id="8" w:name="_Toc160804673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8"/>
      <w:proofErr w:type="spellEnd"/>
    </w:p>
    <w:p w:rsidR="00922302" w:rsidRDefault="00922302" w:rsidP="00922302">
      <w:pPr>
        <w:pStyle w:val="heding3"/>
        <w:rPr>
          <w:u w:val="single"/>
        </w:rPr>
      </w:pPr>
      <w:proofErr w:type="spellStart"/>
      <w:r w:rsidRPr="00922302">
        <w:rPr>
          <w:u w:val="single"/>
        </w:rPr>
        <w:t>Korisnik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bira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sortiranje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svih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izlo</w:t>
      </w:r>
      <w:r w:rsidRPr="00922302">
        <w:rPr>
          <w:rFonts w:ascii="Cambria" w:eastAsia="MS Mincho" w:hAnsi="Cambria" w:cs="MS Mincho"/>
          <w:u w:val="single"/>
        </w:rPr>
        <w:t>ž</w:t>
      </w:r>
      <w:r w:rsidRPr="00922302">
        <w:rPr>
          <w:u w:val="single"/>
        </w:rPr>
        <w:t>bi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po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nazivu</w:t>
      </w:r>
      <w:proofErr w:type="spellEnd"/>
    </w:p>
    <w:p w:rsidR="00F85311" w:rsidRPr="00F85311" w:rsidRDefault="00F85311" w:rsidP="00F85311">
      <w:pPr>
        <w:pStyle w:val="Normal1"/>
        <w:rPr>
          <w:rFonts w:ascii="MS Mincho" w:eastAsia="MS Mincho" w:hAnsi="MS Mincho" w:cs="MS Mincho"/>
        </w:r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sortiranje</w:t>
      </w:r>
      <w:proofErr w:type="spellEnd"/>
      <w:r>
        <w:t xml:space="preserve"> </w:t>
      </w:r>
      <w:proofErr w:type="spellStart"/>
      <w:r>
        <w:t>izlo</w:t>
      </w:r>
      <w:r w:rsidRPr="00F85311">
        <w:rPr>
          <w:rFonts w:ascii="Cambria" w:eastAsia="MS Mincho" w:hAnsi="Cambria" w:cs="MS Mincho"/>
        </w:rPr>
        <w:t>ž</w:t>
      </w:r>
      <w:r>
        <w:t>bi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nazivu</w:t>
      </w:r>
      <w:proofErr w:type="spellEnd"/>
      <w:r>
        <w:t xml:space="preserve">, </w:t>
      </w:r>
      <w:proofErr w:type="spellStart"/>
      <w:r>
        <w:t>izlo</w:t>
      </w:r>
      <w:r w:rsidRPr="00F85311">
        <w:rPr>
          <w:rFonts w:ascii="Cambria" w:eastAsia="MS Mincho" w:hAnsi="Cambria" w:cs="MS Mincho"/>
        </w:rPr>
        <w:t>ž</w:t>
      </w:r>
      <w:r>
        <w:t>be</w:t>
      </w:r>
      <w:proofErr w:type="spellEnd"/>
      <w:r>
        <w:t xml:space="preserve"> </w:t>
      </w:r>
      <w:proofErr w:type="spellStart"/>
      <w:r w:rsidRPr="00F85311">
        <w:rPr>
          <w:rFonts w:ascii="Cambria" w:eastAsia="MS Mincho" w:hAnsi="Cambria" w:cs="MS Mincho"/>
        </w:rPr>
        <w:t>ć</w:t>
      </w:r>
      <w:r>
        <w:t>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</w:t>
      </w:r>
      <w:r w:rsidRPr="00F85311">
        <w:rPr>
          <w:rFonts w:ascii="Cambria" w:eastAsia="MS Mincho" w:hAnsi="Cambria" w:cs="MS Mincho"/>
        </w:rPr>
        <w:t>č</w:t>
      </w:r>
      <w:r>
        <w:t>etnoj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prikazivati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abecednom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>.</w:t>
      </w:r>
    </w:p>
    <w:p w:rsidR="00922302" w:rsidRDefault="00922302" w:rsidP="00922302">
      <w:pPr>
        <w:pStyle w:val="heding3"/>
        <w:rPr>
          <w:u w:val="single"/>
        </w:rPr>
      </w:pPr>
      <w:proofErr w:type="spellStart"/>
      <w:r w:rsidRPr="00922302">
        <w:rPr>
          <w:u w:val="single"/>
        </w:rPr>
        <w:t>Korisnik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bira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sortiranje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svih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izlo</w:t>
      </w:r>
      <w:r w:rsidRPr="00922302">
        <w:rPr>
          <w:rFonts w:ascii="Cambria" w:eastAsia="MS Mincho" w:hAnsi="Cambria" w:cs="MS Mincho"/>
          <w:u w:val="single"/>
        </w:rPr>
        <w:t>ž</w:t>
      </w:r>
      <w:r w:rsidRPr="00922302">
        <w:rPr>
          <w:u w:val="single"/>
        </w:rPr>
        <w:t>bi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po</w:t>
      </w:r>
      <w:proofErr w:type="spellEnd"/>
      <w:r w:rsidRPr="00922302">
        <w:rPr>
          <w:u w:val="single"/>
        </w:rPr>
        <w:t xml:space="preserve"> </w:t>
      </w:r>
      <w:proofErr w:type="spellStart"/>
      <w:r w:rsidR="00F85311">
        <w:rPr>
          <w:u w:val="single"/>
        </w:rPr>
        <w:t>oceni</w:t>
      </w:r>
      <w:proofErr w:type="spellEnd"/>
    </w:p>
    <w:p w:rsidR="00F85311" w:rsidRPr="00F85311" w:rsidRDefault="00F85311" w:rsidP="00F85311">
      <w:pPr>
        <w:pStyle w:val="Normal1"/>
      </w:pPr>
      <w:proofErr w:type="spellStart"/>
      <w:r w:rsidRPr="00F85311">
        <w:t>Klikom</w:t>
      </w:r>
      <w:proofErr w:type="spellEnd"/>
      <w:r w:rsidRPr="00F85311">
        <w:t xml:space="preserve"> </w:t>
      </w:r>
      <w:proofErr w:type="spellStart"/>
      <w:proofErr w:type="gramStart"/>
      <w:r w:rsidRPr="00F85311">
        <w:t>na</w:t>
      </w:r>
      <w:proofErr w:type="spellEnd"/>
      <w:proofErr w:type="gramEnd"/>
      <w:r w:rsidRPr="00F85311">
        <w:t xml:space="preserve"> </w:t>
      </w:r>
      <w:proofErr w:type="spellStart"/>
      <w:r w:rsidRPr="00F85311">
        <w:t>opciju</w:t>
      </w:r>
      <w:proofErr w:type="spellEnd"/>
      <w:r w:rsidRPr="00F85311">
        <w:t xml:space="preserve"> </w:t>
      </w:r>
      <w:proofErr w:type="spellStart"/>
      <w:r w:rsidRPr="00F85311">
        <w:t>za</w:t>
      </w:r>
      <w:proofErr w:type="spellEnd"/>
      <w:r w:rsidRPr="00F85311">
        <w:t xml:space="preserve"> </w:t>
      </w:r>
      <w:proofErr w:type="spellStart"/>
      <w:r w:rsidRPr="00F85311">
        <w:t>sortiranje</w:t>
      </w:r>
      <w:proofErr w:type="spellEnd"/>
      <w:r w:rsidRPr="00F85311">
        <w:t xml:space="preserve"> </w:t>
      </w:r>
      <w:proofErr w:type="spellStart"/>
      <w:r w:rsidRPr="00F85311">
        <w:t>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>bi</w:t>
      </w:r>
      <w:proofErr w:type="spellEnd"/>
      <w:r w:rsidRPr="00F85311">
        <w:t xml:space="preserve"> </w:t>
      </w:r>
      <w:proofErr w:type="spellStart"/>
      <w:r w:rsidRPr="00F85311">
        <w:t>po</w:t>
      </w:r>
      <w:proofErr w:type="spellEnd"/>
      <w:r w:rsidRPr="00F85311">
        <w:t xml:space="preserve"> </w:t>
      </w:r>
      <w:proofErr w:type="spellStart"/>
      <w:r>
        <w:t>oceni</w:t>
      </w:r>
      <w:proofErr w:type="spellEnd"/>
      <w:r w:rsidRPr="00F85311">
        <w:t xml:space="preserve">, </w:t>
      </w:r>
      <w:proofErr w:type="spellStart"/>
      <w:r w:rsidRPr="00F85311">
        <w:t>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>be</w:t>
      </w:r>
      <w:proofErr w:type="spellEnd"/>
      <w:r w:rsidRPr="00F85311">
        <w:t xml:space="preserve"> </w:t>
      </w:r>
      <w:proofErr w:type="spellStart"/>
      <w:r w:rsidRPr="00F85311">
        <w:rPr>
          <w:rFonts w:ascii="MS Mincho" w:eastAsia="MS Mincho" w:hAnsi="MS Mincho" w:cs="MS Mincho" w:hint="eastAsia"/>
        </w:rPr>
        <w:t>ć</w:t>
      </w:r>
      <w:r w:rsidRPr="00F85311">
        <w:t>e</w:t>
      </w:r>
      <w:proofErr w:type="spellEnd"/>
      <w:r w:rsidRPr="00F85311">
        <w:t xml:space="preserve"> se </w:t>
      </w:r>
      <w:proofErr w:type="spellStart"/>
      <w:r w:rsidRPr="00F85311">
        <w:t>na</w:t>
      </w:r>
      <w:proofErr w:type="spellEnd"/>
      <w:r w:rsidRPr="00F85311">
        <w:t xml:space="preserve"> </w:t>
      </w:r>
      <w:proofErr w:type="spellStart"/>
      <w:r w:rsidRPr="00F85311">
        <w:t>po</w:t>
      </w:r>
      <w:r w:rsidRPr="00F85311">
        <w:rPr>
          <w:rFonts w:ascii="MS Mincho" w:eastAsia="MS Mincho" w:hAnsi="MS Mincho" w:cs="MS Mincho" w:hint="eastAsia"/>
        </w:rPr>
        <w:t>č</w:t>
      </w:r>
      <w:r w:rsidRPr="00F85311">
        <w:t>etnoj</w:t>
      </w:r>
      <w:proofErr w:type="spellEnd"/>
      <w:r w:rsidRPr="00F85311">
        <w:t xml:space="preserve"> </w:t>
      </w:r>
      <w:proofErr w:type="spellStart"/>
      <w:r w:rsidRPr="00F85311">
        <w:t>strani</w:t>
      </w:r>
      <w:proofErr w:type="spellEnd"/>
      <w:r w:rsidRPr="00F85311">
        <w:t xml:space="preserve"> </w:t>
      </w:r>
      <w:proofErr w:type="spellStart"/>
      <w:r w:rsidRPr="00F85311">
        <w:t>prikazivati</w:t>
      </w:r>
      <w:proofErr w:type="spellEnd"/>
      <w:r w:rsidRPr="00F85311">
        <w:t xml:space="preserve"> </w:t>
      </w:r>
      <w:proofErr w:type="spellStart"/>
      <w:r w:rsidRPr="00F85311">
        <w:t>jedna</w:t>
      </w:r>
      <w:proofErr w:type="spellEnd"/>
      <w:r w:rsidRPr="00F85311">
        <w:t xml:space="preserve"> </w:t>
      </w:r>
      <w:proofErr w:type="spellStart"/>
      <w:r w:rsidRPr="00F85311">
        <w:t>ispod</w:t>
      </w:r>
      <w:proofErr w:type="spellEnd"/>
      <w:r w:rsidRPr="00F85311">
        <w:t xml:space="preserve"> </w:t>
      </w:r>
      <w:proofErr w:type="spellStart"/>
      <w:r w:rsidRPr="00F85311">
        <w:t>druge</w:t>
      </w:r>
      <w:proofErr w:type="spellEnd"/>
      <w:r w:rsidRPr="00F85311">
        <w:t xml:space="preserve"> </w:t>
      </w:r>
      <w:proofErr w:type="spellStart"/>
      <w:r w:rsidRPr="00F85311">
        <w:t>po</w:t>
      </w:r>
      <w:proofErr w:type="spellEnd"/>
      <w:r w:rsidRPr="00F85311">
        <w:t xml:space="preserve"> </w:t>
      </w:r>
      <w:proofErr w:type="spellStart"/>
      <w:r w:rsidRPr="00922302">
        <w:t>prose</w:t>
      </w:r>
      <w:r w:rsidRPr="00922302">
        <w:rPr>
          <w:rFonts w:ascii="Cambria" w:eastAsia="MS Mincho" w:hAnsi="Cambria" w:cs="MS Mincho"/>
        </w:rPr>
        <w:t>č</w:t>
      </w:r>
      <w:r>
        <w:t>noj</w:t>
      </w:r>
      <w:proofErr w:type="spellEnd"/>
      <w:r>
        <w:t xml:space="preserve"> </w:t>
      </w:r>
      <w:proofErr w:type="spellStart"/>
      <w:r>
        <w:t>oceni</w:t>
      </w:r>
      <w:proofErr w:type="spellEnd"/>
      <w:r w:rsidRPr="00922302">
        <w:t xml:space="preserve"> </w:t>
      </w:r>
      <w:proofErr w:type="spellStart"/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 w:rsidRPr="00922302">
        <w:t>be</w:t>
      </w:r>
      <w:proofErr w:type="spellEnd"/>
      <w:r>
        <w:t xml:space="preserve">, od </w:t>
      </w:r>
      <w:proofErr w:type="spellStart"/>
      <w:r>
        <w:t>najve</w:t>
      </w:r>
      <w:r w:rsidRPr="00F85311">
        <w:rPr>
          <w:rFonts w:ascii="Cambria" w:eastAsia="MS Mincho" w:hAnsi="Cambria" w:cs="MS Mincho"/>
        </w:rPr>
        <w:t>ć</w:t>
      </w:r>
      <w:r w:rsidRPr="00F85311">
        <w:t>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najmanjoj</w:t>
      </w:r>
      <w:proofErr w:type="spellEnd"/>
      <w:r>
        <w:t xml:space="preserve"> </w:t>
      </w:r>
      <w:proofErr w:type="spellStart"/>
      <w:r>
        <w:t>oceni</w:t>
      </w:r>
      <w:proofErr w:type="spellEnd"/>
      <w:r>
        <w:t>.</w:t>
      </w:r>
    </w:p>
    <w:p w:rsidR="00922302" w:rsidRDefault="00922302" w:rsidP="00922302">
      <w:pPr>
        <w:pStyle w:val="heding3"/>
        <w:rPr>
          <w:u w:val="single"/>
        </w:rPr>
      </w:pPr>
      <w:proofErr w:type="spellStart"/>
      <w:r w:rsidRPr="00922302">
        <w:rPr>
          <w:u w:val="single"/>
        </w:rPr>
        <w:t>Korisnik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bira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sortiranje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svih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izlo</w:t>
      </w:r>
      <w:r w:rsidRPr="00922302">
        <w:rPr>
          <w:rFonts w:ascii="Cambria" w:eastAsia="MS Mincho" w:hAnsi="Cambria" w:cs="MS Mincho"/>
          <w:u w:val="single"/>
        </w:rPr>
        <w:t>ž</w:t>
      </w:r>
      <w:r w:rsidRPr="00922302">
        <w:rPr>
          <w:u w:val="single"/>
        </w:rPr>
        <w:t>bi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po</w:t>
      </w:r>
      <w:proofErr w:type="spellEnd"/>
      <w:r w:rsidRPr="00922302">
        <w:rPr>
          <w:u w:val="single"/>
        </w:rPr>
        <w:t xml:space="preserve"> </w:t>
      </w:r>
      <w:proofErr w:type="spellStart"/>
      <w:r w:rsidR="00F85311">
        <w:rPr>
          <w:u w:val="single"/>
        </w:rPr>
        <w:t>veli</w:t>
      </w:r>
      <w:r w:rsidR="00F85311" w:rsidRPr="00F85311">
        <w:rPr>
          <w:rFonts w:ascii="Cambria" w:eastAsia="MS Mincho" w:hAnsi="Cambria" w:cs="MS Mincho"/>
          <w:u w:val="single"/>
        </w:rPr>
        <w:t>č</w:t>
      </w:r>
      <w:r w:rsidR="00F85311">
        <w:rPr>
          <w:u w:val="single"/>
        </w:rPr>
        <w:t>ini</w:t>
      </w:r>
      <w:proofErr w:type="spellEnd"/>
    </w:p>
    <w:p w:rsidR="00F85311" w:rsidRPr="00922302" w:rsidRDefault="00F85311" w:rsidP="00F85311">
      <w:pPr>
        <w:pStyle w:val="Normal1"/>
      </w:pPr>
      <w:proofErr w:type="spellStart"/>
      <w:r w:rsidRPr="00F85311">
        <w:t>Klikom</w:t>
      </w:r>
      <w:proofErr w:type="spellEnd"/>
      <w:r w:rsidRPr="00F85311">
        <w:t xml:space="preserve"> </w:t>
      </w:r>
      <w:proofErr w:type="spellStart"/>
      <w:proofErr w:type="gramStart"/>
      <w:r w:rsidRPr="00F85311">
        <w:t>na</w:t>
      </w:r>
      <w:proofErr w:type="spellEnd"/>
      <w:proofErr w:type="gramEnd"/>
      <w:r w:rsidRPr="00F85311">
        <w:t xml:space="preserve"> </w:t>
      </w:r>
      <w:proofErr w:type="spellStart"/>
      <w:r w:rsidRPr="00F85311">
        <w:t>opciju</w:t>
      </w:r>
      <w:proofErr w:type="spellEnd"/>
      <w:r w:rsidRPr="00F85311">
        <w:t xml:space="preserve"> </w:t>
      </w:r>
      <w:proofErr w:type="spellStart"/>
      <w:r w:rsidRPr="00F85311">
        <w:t>za</w:t>
      </w:r>
      <w:proofErr w:type="spellEnd"/>
      <w:r w:rsidRPr="00F85311">
        <w:t xml:space="preserve"> </w:t>
      </w:r>
      <w:proofErr w:type="spellStart"/>
      <w:r w:rsidRPr="00F85311">
        <w:t>sortiranje</w:t>
      </w:r>
      <w:proofErr w:type="spellEnd"/>
      <w:r w:rsidRPr="00F85311">
        <w:t xml:space="preserve"> </w:t>
      </w:r>
      <w:proofErr w:type="spellStart"/>
      <w:r w:rsidRPr="00F85311">
        <w:t>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>bi</w:t>
      </w:r>
      <w:proofErr w:type="spellEnd"/>
      <w:r w:rsidRPr="00F85311">
        <w:t xml:space="preserve"> </w:t>
      </w:r>
      <w:proofErr w:type="spellStart"/>
      <w:r w:rsidRPr="00F85311">
        <w:t>po</w:t>
      </w:r>
      <w:proofErr w:type="spellEnd"/>
      <w:r w:rsidRPr="00F85311">
        <w:t xml:space="preserve"> </w:t>
      </w:r>
      <w:proofErr w:type="spellStart"/>
      <w:r>
        <w:t>veli</w:t>
      </w:r>
      <w:r w:rsidRPr="00F85311">
        <w:rPr>
          <w:rFonts w:ascii="Cambria" w:eastAsia="MS Mincho" w:hAnsi="Cambria" w:cs="MS Mincho"/>
        </w:rPr>
        <w:t>č</w:t>
      </w:r>
      <w:r w:rsidRPr="00F85311">
        <w:t>ini</w:t>
      </w:r>
      <w:proofErr w:type="spellEnd"/>
      <w:r w:rsidRPr="00F85311">
        <w:t xml:space="preserve">, </w:t>
      </w:r>
      <w:proofErr w:type="spellStart"/>
      <w:r w:rsidRPr="00F85311">
        <w:t>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>be</w:t>
      </w:r>
      <w:proofErr w:type="spellEnd"/>
      <w:r w:rsidRPr="00F85311">
        <w:t xml:space="preserve"> </w:t>
      </w:r>
      <w:proofErr w:type="spellStart"/>
      <w:r w:rsidRPr="00F85311">
        <w:rPr>
          <w:rFonts w:ascii="MS Mincho" w:eastAsia="MS Mincho" w:hAnsi="MS Mincho" w:cs="MS Mincho" w:hint="eastAsia"/>
        </w:rPr>
        <w:t>ć</w:t>
      </w:r>
      <w:r w:rsidRPr="00F85311">
        <w:t>e</w:t>
      </w:r>
      <w:proofErr w:type="spellEnd"/>
      <w:r w:rsidRPr="00F85311">
        <w:t xml:space="preserve"> se </w:t>
      </w:r>
      <w:proofErr w:type="spellStart"/>
      <w:r w:rsidRPr="00F85311">
        <w:t>na</w:t>
      </w:r>
      <w:proofErr w:type="spellEnd"/>
      <w:r w:rsidRPr="00F85311">
        <w:t xml:space="preserve"> </w:t>
      </w:r>
      <w:proofErr w:type="spellStart"/>
      <w:r w:rsidRPr="00F85311">
        <w:t>po</w:t>
      </w:r>
      <w:r w:rsidRPr="00F85311">
        <w:rPr>
          <w:rFonts w:ascii="MS Mincho" w:eastAsia="MS Mincho" w:hAnsi="MS Mincho" w:cs="MS Mincho" w:hint="eastAsia"/>
        </w:rPr>
        <w:t>č</w:t>
      </w:r>
      <w:r w:rsidRPr="00F85311">
        <w:t>etnoj</w:t>
      </w:r>
      <w:proofErr w:type="spellEnd"/>
      <w:r w:rsidRPr="00F85311">
        <w:t xml:space="preserve"> </w:t>
      </w:r>
      <w:proofErr w:type="spellStart"/>
      <w:r w:rsidRPr="00F85311">
        <w:t>strani</w:t>
      </w:r>
      <w:proofErr w:type="spellEnd"/>
      <w:r w:rsidRPr="00F85311">
        <w:t xml:space="preserve"> </w:t>
      </w:r>
      <w:proofErr w:type="spellStart"/>
      <w:r w:rsidRPr="00F85311">
        <w:t>prikazivati</w:t>
      </w:r>
      <w:proofErr w:type="spellEnd"/>
      <w:r w:rsidRPr="00F85311">
        <w:t xml:space="preserve"> </w:t>
      </w:r>
      <w:proofErr w:type="spellStart"/>
      <w:r w:rsidRPr="00F85311">
        <w:t>jedna</w:t>
      </w:r>
      <w:proofErr w:type="spellEnd"/>
      <w:r w:rsidRPr="00F85311">
        <w:t xml:space="preserve"> </w:t>
      </w:r>
      <w:proofErr w:type="spellStart"/>
      <w:r w:rsidRPr="00F85311">
        <w:t>ispod</w:t>
      </w:r>
      <w:proofErr w:type="spellEnd"/>
      <w:r w:rsidRPr="00F85311">
        <w:t xml:space="preserve"> </w:t>
      </w:r>
      <w:proofErr w:type="spellStart"/>
      <w:r w:rsidRPr="00F85311">
        <w:t>druge</w:t>
      </w:r>
      <w:proofErr w:type="spellEnd"/>
      <w:r w:rsidRPr="00F85311">
        <w:t xml:space="preserve"> </w:t>
      </w:r>
      <w:proofErr w:type="spellStart"/>
      <w:r w:rsidRPr="00F85311">
        <w:t>po</w:t>
      </w:r>
      <w:proofErr w:type="spellEnd"/>
      <w:r w:rsidRPr="00F85311">
        <w:t xml:space="preserve"> </w:t>
      </w:r>
      <w:proofErr w:type="spellStart"/>
      <w:r>
        <w:t>ukupnom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NFT u </w:t>
      </w:r>
      <w:proofErr w:type="spellStart"/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>
        <w:t>bi</w:t>
      </w:r>
      <w:proofErr w:type="spellEnd"/>
      <w:r>
        <w:t xml:space="preserve">, </w:t>
      </w:r>
      <w:proofErr w:type="spellStart"/>
      <w:r>
        <w:t>opadaju</w:t>
      </w:r>
      <w:r w:rsidRPr="00F85311">
        <w:rPr>
          <w:rFonts w:ascii="Cambria" w:eastAsia="MS Mincho" w:hAnsi="Cambria" w:cs="MS Mincho"/>
        </w:rPr>
        <w:t>ć</w:t>
      </w:r>
      <w:r>
        <w:t>e</w:t>
      </w:r>
      <w:proofErr w:type="spellEnd"/>
      <w:r w:rsidRPr="00F85311">
        <w:t>.</w:t>
      </w:r>
    </w:p>
    <w:p w:rsidR="00922302" w:rsidRDefault="00922302" w:rsidP="00922302">
      <w:pPr>
        <w:pStyle w:val="heding3"/>
        <w:rPr>
          <w:u w:val="single"/>
        </w:rPr>
      </w:pPr>
      <w:proofErr w:type="spellStart"/>
      <w:r w:rsidRPr="00922302">
        <w:rPr>
          <w:u w:val="single"/>
        </w:rPr>
        <w:t>Korisnik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bira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sortiranje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svih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izlo</w:t>
      </w:r>
      <w:r w:rsidRPr="00922302">
        <w:rPr>
          <w:rFonts w:ascii="Cambria" w:eastAsia="MS Mincho" w:hAnsi="Cambria" w:cs="MS Mincho"/>
          <w:u w:val="single"/>
        </w:rPr>
        <w:t>ž</w:t>
      </w:r>
      <w:r w:rsidRPr="00922302">
        <w:rPr>
          <w:u w:val="single"/>
        </w:rPr>
        <w:t>bi</w:t>
      </w:r>
      <w:proofErr w:type="spellEnd"/>
      <w:r w:rsidRPr="00922302">
        <w:rPr>
          <w:u w:val="single"/>
        </w:rPr>
        <w:t xml:space="preserve"> </w:t>
      </w:r>
      <w:proofErr w:type="spellStart"/>
      <w:r w:rsidRPr="00922302">
        <w:rPr>
          <w:u w:val="single"/>
        </w:rPr>
        <w:t>po</w:t>
      </w:r>
      <w:proofErr w:type="spellEnd"/>
      <w:r w:rsidRPr="00922302">
        <w:rPr>
          <w:u w:val="single"/>
        </w:rPr>
        <w:t xml:space="preserve"> </w:t>
      </w:r>
      <w:proofErr w:type="spellStart"/>
      <w:r w:rsidR="00F85311">
        <w:rPr>
          <w:u w:val="single"/>
        </w:rPr>
        <w:t>vrednosti</w:t>
      </w:r>
      <w:proofErr w:type="spellEnd"/>
    </w:p>
    <w:p w:rsidR="00F85311" w:rsidRPr="00922302" w:rsidRDefault="00F85311" w:rsidP="00F85311">
      <w:pPr>
        <w:pStyle w:val="Normal1"/>
      </w:pPr>
      <w:proofErr w:type="spellStart"/>
      <w:r w:rsidRPr="00F85311">
        <w:t>Klikom</w:t>
      </w:r>
      <w:proofErr w:type="spellEnd"/>
      <w:r w:rsidRPr="00F85311">
        <w:t xml:space="preserve"> </w:t>
      </w:r>
      <w:proofErr w:type="spellStart"/>
      <w:proofErr w:type="gramStart"/>
      <w:r w:rsidRPr="00F85311">
        <w:t>na</w:t>
      </w:r>
      <w:proofErr w:type="spellEnd"/>
      <w:proofErr w:type="gramEnd"/>
      <w:r w:rsidRPr="00F85311">
        <w:t xml:space="preserve"> </w:t>
      </w:r>
      <w:proofErr w:type="spellStart"/>
      <w:r w:rsidRPr="00F85311">
        <w:t>opciju</w:t>
      </w:r>
      <w:proofErr w:type="spellEnd"/>
      <w:r w:rsidRPr="00F85311">
        <w:t xml:space="preserve"> </w:t>
      </w:r>
      <w:proofErr w:type="spellStart"/>
      <w:r w:rsidRPr="00F85311">
        <w:t>za</w:t>
      </w:r>
      <w:proofErr w:type="spellEnd"/>
      <w:r w:rsidRPr="00F85311">
        <w:t xml:space="preserve"> </w:t>
      </w:r>
      <w:proofErr w:type="spellStart"/>
      <w:r w:rsidRPr="00F85311">
        <w:t>sortiranje</w:t>
      </w:r>
      <w:proofErr w:type="spellEnd"/>
      <w:r w:rsidRPr="00F85311">
        <w:t xml:space="preserve"> </w:t>
      </w:r>
      <w:proofErr w:type="spellStart"/>
      <w:r w:rsidRPr="00F85311">
        <w:t>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>bi</w:t>
      </w:r>
      <w:proofErr w:type="spellEnd"/>
      <w:r w:rsidRPr="00F85311">
        <w:t xml:space="preserve"> </w:t>
      </w:r>
      <w:proofErr w:type="spellStart"/>
      <w:r w:rsidRPr="00F85311">
        <w:t>po</w:t>
      </w:r>
      <w:proofErr w:type="spellEnd"/>
      <w:r w:rsidRPr="00F85311">
        <w:t xml:space="preserve"> </w:t>
      </w:r>
      <w:proofErr w:type="spellStart"/>
      <w:r>
        <w:t>vrednosti</w:t>
      </w:r>
      <w:proofErr w:type="spellEnd"/>
      <w:r w:rsidRPr="00F85311">
        <w:t xml:space="preserve">, </w:t>
      </w:r>
      <w:proofErr w:type="spellStart"/>
      <w:r w:rsidRPr="00F85311">
        <w:t>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>be</w:t>
      </w:r>
      <w:proofErr w:type="spellEnd"/>
      <w:r w:rsidRPr="00F85311">
        <w:t xml:space="preserve"> </w:t>
      </w:r>
      <w:proofErr w:type="spellStart"/>
      <w:r w:rsidRPr="00F85311">
        <w:rPr>
          <w:rFonts w:ascii="MS Mincho" w:eastAsia="MS Mincho" w:hAnsi="MS Mincho" w:cs="MS Mincho" w:hint="eastAsia"/>
        </w:rPr>
        <w:t>ć</w:t>
      </w:r>
      <w:r w:rsidRPr="00F85311">
        <w:t>e</w:t>
      </w:r>
      <w:proofErr w:type="spellEnd"/>
      <w:r w:rsidRPr="00F85311">
        <w:t xml:space="preserve"> se </w:t>
      </w:r>
      <w:proofErr w:type="spellStart"/>
      <w:r w:rsidRPr="00F85311">
        <w:t>na</w:t>
      </w:r>
      <w:proofErr w:type="spellEnd"/>
      <w:r w:rsidRPr="00F85311">
        <w:t xml:space="preserve"> </w:t>
      </w:r>
      <w:proofErr w:type="spellStart"/>
      <w:r w:rsidRPr="00F85311">
        <w:t>po</w:t>
      </w:r>
      <w:r w:rsidRPr="00F85311">
        <w:rPr>
          <w:rFonts w:ascii="MS Mincho" w:eastAsia="MS Mincho" w:hAnsi="MS Mincho" w:cs="MS Mincho" w:hint="eastAsia"/>
        </w:rPr>
        <w:t>č</w:t>
      </w:r>
      <w:r w:rsidRPr="00F85311">
        <w:t>etnoj</w:t>
      </w:r>
      <w:proofErr w:type="spellEnd"/>
      <w:r w:rsidRPr="00F85311">
        <w:t xml:space="preserve"> </w:t>
      </w:r>
      <w:proofErr w:type="spellStart"/>
      <w:r w:rsidRPr="00F85311">
        <w:t>strani</w:t>
      </w:r>
      <w:proofErr w:type="spellEnd"/>
      <w:r w:rsidRPr="00F85311">
        <w:t xml:space="preserve"> </w:t>
      </w:r>
      <w:proofErr w:type="spellStart"/>
      <w:r w:rsidRPr="00F85311">
        <w:t>prikazivati</w:t>
      </w:r>
      <w:proofErr w:type="spellEnd"/>
      <w:r w:rsidRPr="00F85311">
        <w:t xml:space="preserve"> </w:t>
      </w:r>
      <w:proofErr w:type="spellStart"/>
      <w:r w:rsidRPr="00F85311">
        <w:t>jedna</w:t>
      </w:r>
      <w:proofErr w:type="spellEnd"/>
      <w:r w:rsidRPr="00F85311">
        <w:t xml:space="preserve"> </w:t>
      </w:r>
      <w:proofErr w:type="spellStart"/>
      <w:r w:rsidRPr="00F85311">
        <w:t>ispod</w:t>
      </w:r>
      <w:proofErr w:type="spellEnd"/>
      <w:r w:rsidRPr="00F85311">
        <w:t xml:space="preserve"> </w:t>
      </w:r>
      <w:proofErr w:type="spellStart"/>
      <w:r w:rsidRPr="00F85311">
        <w:t>druge</w:t>
      </w:r>
      <w:proofErr w:type="spellEnd"/>
      <w:r w:rsidRPr="00F85311">
        <w:t xml:space="preserve"> </w:t>
      </w:r>
      <w:proofErr w:type="spellStart"/>
      <w:r w:rsidRPr="00F85311">
        <w:t>po</w:t>
      </w:r>
      <w:proofErr w:type="spellEnd"/>
      <w:r w:rsidRPr="00F85311">
        <w:t xml:space="preserve"> </w:t>
      </w:r>
      <w:proofErr w:type="spellStart"/>
      <w:r>
        <w:t>ukupnoj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 w:rsidRPr="00922302">
        <w:t>izlo</w:t>
      </w:r>
      <w:r w:rsidRPr="00922302">
        <w:rPr>
          <w:rFonts w:ascii="Cambria" w:eastAsia="MS Mincho" w:hAnsi="Cambria" w:cs="MS Mincho"/>
        </w:rPr>
        <w:t>ž</w:t>
      </w:r>
      <w:r w:rsidRPr="00922302">
        <w:t>be</w:t>
      </w:r>
      <w:proofErr w:type="spellEnd"/>
      <w:r>
        <w:t xml:space="preserve">, od </w:t>
      </w:r>
      <w:proofErr w:type="spellStart"/>
      <w:r>
        <w:t>najvrednije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vrednoj</w:t>
      </w:r>
      <w:proofErr w:type="spellEnd"/>
      <w:r w:rsidRPr="00F85311">
        <w:t>.</w:t>
      </w:r>
    </w:p>
    <w:p w:rsidR="002932E5" w:rsidRPr="00F85311" w:rsidRDefault="002932E5" w:rsidP="00721278">
      <w:pPr>
        <w:pStyle w:val="heding2"/>
      </w:pPr>
      <w:bookmarkStart w:id="9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9"/>
      <w:proofErr w:type="spellEnd"/>
    </w:p>
    <w:p w:rsidR="00F85311" w:rsidRDefault="00F85311" w:rsidP="00F85311">
      <w:pPr>
        <w:pStyle w:val="Normal1"/>
      </w:pPr>
      <w:proofErr w:type="spellStart"/>
      <w:r>
        <w:t>Nema</w:t>
      </w:r>
      <w:proofErr w:type="spellEnd"/>
    </w:p>
    <w:p w:rsidR="005775E2" w:rsidRPr="002932E5" w:rsidRDefault="005775E2" w:rsidP="00F85311">
      <w:pPr>
        <w:pStyle w:val="Normal1"/>
      </w:pPr>
    </w:p>
    <w:p w:rsidR="002932E5" w:rsidRPr="005775E2" w:rsidRDefault="002932E5" w:rsidP="00721278">
      <w:pPr>
        <w:pStyle w:val="heding2"/>
      </w:pPr>
      <w:bookmarkStart w:id="10" w:name="_Toc160804675"/>
      <w:proofErr w:type="spellStart"/>
      <w:r>
        <w:rPr>
          <w:rFonts w:eastAsia="Adobe Kaiti Std R"/>
        </w:rPr>
        <w:lastRenderedPageBreak/>
        <w:t>Preduslovi</w:t>
      </w:r>
      <w:bookmarkEnd w:id="10"/>
      <w:proofErr w:type="spellEnd"/>
    </w:p>
    <w:p w:rsidR="005775E2" w:rsidRPr="002932E5" w:rsidRDefault="005775E2" w:rsidP="005775E2">
      <w:pPr>
        <w:pStyle w:val="Normal1"/>
      </w:pPr>
      <w:proofErr w:type="spellStart"/>
      <w:r>
        <w:t>Nema</w:t>
      </w:r>
      <w:proofErr w:type="spellEnd"/>
    </w:p>
    <w:p w:rsidR="002932E5" w:rsidRPr="005775E2" w:rsidRDefault="002932E5" w:rsidP="00721278">
      <w:pPr>
        <w:pStyle w:val="heding2"/>
      </w:pPr>
      <w:bookmarkStart w:id="11" w:name="_Toc160804676"/>
      <w:proofErr w:type="spellStart"/>
      <w:r>
        <w:rPr>
          <w:rFonts w:eastAsia="Adobe Kaiti Std R"/>
        </w:rPr>
        <w:t>Posledice</w:t>
      </w:r>
      <w:bookmarkEnd w:id="11"/>
      <w:proofErr w:type="spellEnd"/>
    </w:p>
    <w:p w:rsidR="005775E2" w:rsidRDefault="005775E2" w:rsidP="005775E2">
      <w:pPr>
        <w:pStyle w:val="Normal1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 w:rsidRPr="00F85311">
        <w:t>izlo</w:t>
      </w:r>
      <w:r w:rsidRPr="00F85311">
        <w:rPr>
          <w:rFonts w:ascii="MS Mincho" w:eastAsia="MS Mincho" w:hAnsi="MS Mincho" w:cs="MS Mincho" w:hint="eastAsia"/>
        </w:rPr>
        <w:t>ž</w:t>
      </w:r>
      <w:r w:rsidRPr="00F85311">
        <w:t>be</w:t>
      </w:r>
      <w:proofErr w:type="spellEnd"/>
      <w:r w:rsidRPr="00F85311"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Pr="00F85311">
        <w:t>po</w:t>
      </w:r>
      <w:r w:rsidRPr="00F85311">
        <w:rPr>
          <w:rFonts w:ascii="MS Mincho" w:eastAsia="MS Mincho" w:hAnsi="MS Mincho" w:cs="MS Mincho" w:hint="eastAsia"/>
        </w:rPr>
        <w:t>č</w:t>
      </w:r>
      <w:r w:rsidRPr="00F85311">
        <w:t>etnoj</w:t>
      </w:r>
      <w:proofErr w:type="spellEnd"/>
      <w:r w:rsidRPr="00F85311">
        <w:t xml:space="preserve"> </w:t>
      </w:r>
      <w:proofErr w:type="spellStart"/>
      <w:r>
        <w:t>strani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tip </w:t>
      </w:r>
      <w:proofErr w:type="spellStart"/>
      <w:r>
        <w:t>sortiranja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odabrao</w:t>
      </w:r>
      <w:proofErr w:type="spellEnd"/>
      <w:r>
        <w:t>.</w:t>
      </w:r>
    </w:p>
    <w:p w:rsidR="00BD569B" w:rsidRDefault="00BD569B" w:rsidP="002D509F">
      <w:pPr>
        <w:jc w:val="center"/>
      </w:pPr>
    </w:p>
    <w:p w:rsidR="00BD569B" w:rsidRDefault="00BD569B" w:rsidP="002D509F">
      <w:pPr>
        <w:jc w:val="center"/>
      </w:pPr>
    </w:p>
    <w:p w:rsidR="00BD569B" w:rsidRDefault="00BD569B" w:rsidP="002D509F">
      <w:pPr>
        <w:jc w:val="center"/>
      </w:pPr>
    </w:p>
    <w:p w:rsidR="000910C9" w:rsidRPr="000910C9" w:rsidRDefault="000910C9" w:rsidP="000910C9"/>
    <w:p w:rsidR="000910C9" w:rsidRPr="000910C9" w:rsidRDefault="000910C9" w:rsidP="000910C9"/>
    <w:p w:rsidR="000910C9" w:rsidRPr="000910C9" w:rsidRDefault="000910C9" w:rsidP="000910C9"/>
    <w:sectPr w:rsidR="000910C9" w:rsidRPr="000910C9" w:rsidSect="00B737F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73D" w:rsidRDefault="0095773D" w:rsidP="00BD569B">
      <w:pPr>
        <w:spacing w:after="0" w:line="240" w:lineRule="auto"/>
      </w:pPr>
      <w:r>
        <w:separator/>
      </w:r>
    </w:p>
  </w:endnote>
  <w:endnote w:type="continuationSeparator" w:id="0">
    <w:p w:rsidR="0095773D" w:rsidRDefault="0095773D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:rsidR="000910C9" w:rsidRDefault="000910C9">
        <w:pPr>
          <w:pStyle w:val="Footer"/>
          <w:jc w:val="center"/>
        </w:pPr>
      </w:p>
      <w:p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="003611F0">
          <w:rPr>
            <w:noProof/>
            <w:sz w:val="28"/>
            <w:szCs w:val="28"/>
          </w:rPr>
          <w:t>6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3611F0">
      <w:rPr>
        <w:noProof/>
      </w:rPr>
      <w:t>08-Jun-24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73D" w:rsidRDefault="0095773D" w:rsidP="00BD569B">
      <w:pPr>
        <w:spacing w:after="0" w:line="240" w:lineRule="auto"/>
      </w:pPr>
      <w:r>
        <w:separator/>
      </w:r>
    </w:p>
  </w:footnote>
  <w:footnote w:type="continuationSeparator" w:id="0">
    <w:p w:rsidR="0095773D" w:rsidRDefault="0095773D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95773D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95773D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2051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9B" w:rsidRDefault="0095773D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56A5"/>
    <w:multiLevelType w:val="multilevel"/>
    <w:tmpl w:val="C430ED4A"/>
    <w:numStyleLink w:val="projekatStil"/>
  </w:abstractNum>
  <w:abstractNum w:abstractNumId="1">
    <w:nsid w:val="076269BA"/>
    <w:multiLevelType w:val="hybridMultilevel"/>
    <w:tmpl w:val="C78861A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2">
    <w:nsid w:val="12DE70B5"/>
    <w:multiLevelType w:val="multilevel"/>
    <w:tmpl w:val="C430ED4A"/>
    <w:numStyleLink w:val="projekatStil"/>
  </w:abstractNum>
  <w:abstractNum w:abstractNumId="3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51A06"/>
    <w:multiLevelType w:val="hybridMultilevel"/>
    <w:tmpl w:val="1630714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5">
    <w:nsid w:val="343174B7"/>
    <w:multiLevelType w:val="multilevel"/>
    <w:tmpl w:val="C430ED4A"/>
    <w:numStyleLink w:val="projekatStil"/>
  </w:abstractNum>
  <w:abstractNum w:abstractNumId="6">
    <w:nsid w:val="37F02E6E"/>
    <w:multiLevelType w:val="hybridMultilevel"/>
    <w:tmpl w:val="B978A018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7">
    <w:nsid w:val="4F73280F"/>
    <w:multiLevelType w:val="hybridMultilevel"/>
    <w:tmpl w:val="E2824F60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8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9">
    <w:nsid w:val="5B9D60A2"/>
    <w:multiLevelType w:val="multilevel"/>
    <w:tmpl w:val="C430ED4A"/>
    <w:numStyleLink w:val="projekatStil"/>
  </w:abstractNum>
  <w:abstractNum w:abstractNumId="10">
    <w:nsid w:val="641C58F1"/>
    <w:multiLevelType w:val="multilevel"/>
    <w:tmpl w:val="C430ED4A"/>
    <w:numStyleLink w:val="projekatStil"/>
  </w:abstractNum>
  <w:abstractNum w:abstractNumId="11">
    <w:nsid w:val="6444624A"/>
    <w:multiLevelType w:val="multilevel"/>
    <w:tmpl w:val="C430ED4A"/>
    <w:numStyleLink w:val="projekatStil"/>
  </w:abstractNum>
  <w:abstractNum w:abstractNumId="12">
    <w:nsid w:val="652E57F0"/>
    <w:multiLevelType w:val="hybridMultilevel"/>
    <w:tmpl w:val="D9FE970E"/>
    <w:lvl w:ilvl="0" w:tplc="04090001">
      <w:start w:val="1"/>
      <w:numFmt w:val="bullet"/>
      <w:lvlText w:val=""/>
      <w:lvlJc w:val="left"/>
      <w:pPr>
        <w:ind w:left="2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5" w:hanging="360"/>
      </w:pPr>
      <w:rPr>
        <w:rFonts w:ascii="Wingdings" w:hAnsi="Wingdings" w:hint="default"/>
      </w:rPr>
    </w:lvl>
  </w:abstractNum>
  <w:abstractNum w:abstractNumId="13">
    <w:nsid w:val="656233C5"/>
    <w:multiLevelType w:val="hybridMultilevel"/>
    <w:tmpl w:val="6B480EFA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4">
    <w:nsid w:val="67323519"/>
    <w:multiLevelType w:val="multilevel"/>
    <w:tmpl w:val="C430ED4A"/>
    <w:numStyleLink w:val="projekatStil"/>
  </w:abstractNum>
  <w:abstractNum w:abstractNumId="15">
    <w:nsid w:val="741C3781"/>
    <w:multiLevelType w:val="multilevel"/>
    <w:tmpl w:val="C430ED4A"/>
    <w:numStyleLink w:val="projekatStil"/>
  </w:abstractNum>
  <w:abstractNum w:abstractNumId="16">
    <w:nsid w:val="7E9E4403"/>
    <w:multiLevelType w:val="multilevel"/>
    <w:tmpl w:val="C430ED4A"/>
    <w:numStyleLink w:val="projekatStil"/>
  </w:abstractNum>
  <w:num w:numId="1">
    <w:abstractNumId w:val="3"/>
  </w:num>
  <w:num w:numId="2">
    <w:abstractNumId w:val="8"/>
  </w:num>
  <w:num w:numId="3">
    <w:abstractNumId w:val="14"/>
  </w:num>
  <w:num w:numId="4">
    <w:abstractNumId w:val="15"/>
  </w:num>
  <w:num w:numId="5">
    <w:abstractNumId w:val="2"/>
  </w:num>
  <w:num w:numId="6">
    <w:abstractNumId w:val="11"/>
  </w:num>
  <w:num w:numId="7">
    <w:abstractNumId w:val="0"/>
  </w:num>
  <w:num w:numId="8">
    <w:abstractNumId w:val="16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2">
      <o:colormru v:ext="edit" colors="#f3f4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2A"/>
    <w:rsid w:val="000330EC"/>
    <w:rsid w:val="00033D74"/>
    <w:rsid w:val="000910C9"/>
    <w:rsid w:val="001B1BC1"/>
    <w:rsid w:val="001B252E"/>
    <w:rsid w:val="001D309B"/>
    <w:rsid w:val="00223F36"/>
    <w:rsid w:val="002267CE"/>
    <w:rsid w:val="002539E7"/>
    <w:rsid w:val="00284F53"/>
    <w:rsid w:val="002932E5"/>
    <w:rsid w:val="002B40FA"/>
    <w:rsid w:val="002D509F"/>
    <w:rsid w:val="00335D5B"/>
    <w:rsid w:val="003611F0"/>
    <w:rsid w:val="0043313D"/>
    <w:rsid w:val="00540FDD"/>
    <w:rsid w:val="00552305"/>
    <w:rsid w:val="005775E2"/>
    <w:rsid w:val="00597E1C"/>
    <w:rsid w:val="006C282C"/>
    <w:rsid w:val="006F491D"/>
    <w:rsid w:val="00705A2A"/>
    <w:rsid w:val="00721278"/>
    <w:rsid w:val="007349B5"/>
    <w:rsid w:val="007551B9"/>
    <w:rsid w:val="007A4F24"/>
    <w:rsid w:val="007C205C"/>
    <w:rsid w:val="007C6320"/>
    <w:rsid w:val="00805832"/>
    <w:rsid w:val="00826A13"/>
    <w:rsid w:val="00922302"/>
    <w:rsid w:val="0095773D"/>
    <w:rsid w:val="00A66300"/>
    <w:rsid w:val="00AC7E71"/>
    <w:rsid w:val="00AF5EC1"/>
    <w:rsid w:val="00B26E49"/>
    <w:rsid w:val="00B737F9"/>
    <w:rsid w:val="00BB1DB7"/>
    <w:rsid w:val="00BD569B"/>
    <w:rsid w:val="00D20243"/>
    <w:rsid w:val="00D95A0C"/>
    <w:rsid w:val="00E0328C"/>
    <w:rsid w:val="00E07646"/>
    <w:rsid w:val="00F00D8A"/>
    <w:rsid w:val="00F27065"/>
    <w:rsid w:val="00F85311"/>
    <w:rsid w:val="00FC3102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3f4f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2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heding2"/>
    <w:link w:val="Normal1Char"/>
    <w:qFormat/>
    <w:rsid w:val="006F491D"/>
    <w:pPr>
      <w:numPr>
        <w:ilvl w:val="0"/>
        <w:numId w:val="0"/>
      </w:numPr>
      <w:spacing w:before="0" w:after="160" w:line="278" w:lineRule="auto"/>
      <w:ind w:left="1225"/>
      <w:outlineLvl w:val="9"/>
    </w:pPr>
    <w:rPr>
      <w:b w:val="0"/>
      <w:color w:val="501549" w:themeColor="accent5" w:themeShade="80"/>
      <w:sz w:val="22"/>
    </w:rPr>
  </w:style>
  <w:style w:type="character" w:customStyle="1" w:styleId="normalChar">
    <w:name w:val="normal Char"/>
    <w:basedOn w:val="DefaultParagraphFont"/>
    <w:rsid w:val="006F491D"/>
    <w:rPr>
      <w:rFonts w:ascii="Adobe Kaiti Std R" w:hAnsi="Adobe Kaiti Std R"/>
      <w:color w:val="501549" w:themeColor="accent5" w:themeShade="80"/>
      <w:sz w:val="22"/>
    </w:rPr>
  </w:style>
  <w:style w:type="character" w:customStyle="1" w:styleId="Normal1Char">
    <w:name w:val="Normal1 Char"/>
    <w:basedOn w:val="heding2Char"/>
    <w:link w:val="Normal1"/>
    <w:rsid w:val="006F491D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Windows\INetCache\IE\HH6XEN0B\projekatSablon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B5EA6-ED02-4BE4-9290-F058D7A3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projekatSablon[1].dotx</Template>
  <TotalTime>39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2024-03-10T10:03:00Z</dcterms:created>
  <dcterms:modified xsi:type="dcterms:W3CDTF">2024-06-08T07:43:00Z</dcterms:modified>
</cp:coreProperties>
</file>