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0800382"/>
        <w:docPartObj>
          <w:docPartGallery w:val="Cover Pages"/>
          <w:docPartUnique/>
        </w:docPartObj>
      </w:sdtPr>
      <w:sdtEndPr/>
      <w:sdtContent>
        <w:p w14:paraId="1E9DCD6E" w14:textId="72318336" w:rsidR="007F433D" w:rsidRDefault="007F433D">
          <w:r w:rsidRPr="00931369">
            <w:rPr>
              <w:rFonts w:eastAsiaTheme="minorEastAsia"/>
              <w:noProof/>
              <w:lang w:eastAsia="sk-SK"/>
            </w:rPr>
            <w:drawing>
              <wp:anchor distT="0" distB="0" distL="114300" distR="114300" simplePos="0" relativeHeight="251664384" behindDoc="0" locked="0" layoutInCell="1" allowOverlap="1" wp14:anchorId="06CC67CF" wp14:editId="7083B45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4050" cy="762000"/>
                <wp:effectExtent l="0" t="0" r="6350" b="0"/>
                <wp:wrapSquare wrapText="bothSides"/>
                <wp:docPr id="1" name="Obrázok 1" descr="Obrázok, na ktorom je text&#10;&#10;Automaticky generovaný pop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ok 1" descr="Obrázok, na ktorom je text&#10;&#10;Automaticky generovaný popis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05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9CF2A9" w14:textId="25B15065" w:rsidR="007F433D" w:rsidRDefault="00BD71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9046DE" wp14:editId="04735C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1101090"/>
                    <wp:effectExtent l="0" t="0" r="13335" b="3810"/>
                    <wp:wrapSquare wrapText="bothSides"/>
                    <wp:docPr id="113" name="Textové pol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1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92395154"/>
                              <w:p w14:paraId="4BF8EC50" w14:textId="728D7328" w:rsidR="007F433D" w:rsidRDefault="000B6FF4" w:rsidP="00BD71FC">
                                <w:pPr>
                                  <w:pStyle w:val="Bezriadkovania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Názov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D71F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Sieťová hra pre dvoch alebo viacerých hráčov</w:t>
                                    </w:r>
                                  </w:sdtContent>
                                </w:sdt>
                              </w:p>
                              <w:bookmarkEnd w:id="0" w:displacedByCustomXml="next"/>
                              <w:bookmarkStart w:id="1" w:name="_Hlk92395158" w:displacedByCustomXml="next"/>
                              <w:bookmarkStart w:id="2" w:name="_Hlk92395157" w:displacedByCustomXml="next"/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nadpis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8EA8B5" w14:textId="0FC8429C" w:rsidR="007F433D" w:rsidRDefault="00303DAB" w:rsidP="00BD71FC">
                                    <w:pPr>
                                      <w:pStyle w:val="Bezriadkovania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Kartová hra faraón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bookmarkEnd w:id="2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9046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13" o:spid="_x0000_s1026" type="#_x0000_t202" style="position:absolute;margin-left:0;margin-top:0;width:453pt;height:86.7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" filled="f" stroked="f" strokeweight=".5pt">
                    <v:textbox inset="0,0,0,0">
                      <w:txbxContent>
                        <w:bookmarkStart w:id="3" w:name="_Hlk92395154"/>
                        <w:p w14:paraId="4BF8EC50" w14:textId="728D7328" w:rsidR="007F433D" w:rsidRDefault="00A92903" w:rsidP="00BD71FC">
                          <w:pPr>
                            <w:pStyle w:val="Bezriadkovania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Názov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D71F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Sieťová hra pre dvoch alebo viacerých hráčov</w:t>
                              </w:r>
                            </w:sdtContent>
                          </w:sdt>
                        </w:p>
                        <w:bookmarkEnd w:id="3" w:displacedByCustomXml="next"/>
                        <w:bookmarkStart w:id="4" w:name="_Hlk92395158" w:displacedByCustomXml="next"/>
                        <w:bookmarkStart w:id="5" w:name="_Hlk92395157" w:displacedByCustomXml="next"/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nadpis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8EA8B5" w14:textId="0FC8429C" w:rsidR="007F433D" w:rsidRDefault="00303DAB" w:rsidP="00BD71FC">
                              <w:pPr>
                                <w:pStyle w:val="Bezriadkovania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Kartová hra faraón</w:t>
                              </w:r>
                            </w:p>
                          </w:sdtContent>
                        </w:sdt>
                        <w:bookmarkEnd w:id="4" w:displacedByCustomXml="prev"/>
                        <w:bookmarkEnd w:id="5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B47DC1" wp14:editId="274742D4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8816340</wp:posOffset>
                    </wp:positionV>
                    <wp:extent cx="5753100" cy="970280"/>
                    <wp:effectExtent l="0" t="0" r="13335" b="1270"/>
                    <wp:wrapSquare wrapText="bothSides"/>
                    <wp:docPr id="112" name="Textové pol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7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990C0" w14:textId="1B8FCC51" w:rsidR="00BD71FC" w:rsidRDefault="00BD71FC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Radoslav Joob</w:t>
                                </w:r>
                              </w:p>
                              <w:p w14:paraId="769DFD63" w14:textId="2007B817" w:rsidR="00BD71FC" w:rsidRDefault="00BD71FC" w:rsidP="00BD71FC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Juraj Besta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1A812F" w14:textId="2D6A92E1" w:rsidR="00BD71FC" w:rsidRDefault="00BD71FC" w:rsidP="00BD71FC">
                                    <w:pPr>
                                      <w:pStyle w:val="Bezriadkovani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Martin Urbánek</w:t>
                                    </w:r>
                                  </w:p>
                                </w:sdtContent>
                              </w:sdt>
                              <w:p w14:paraId="729FE2F6" w14:textId="685DEC4C" w:rsidR="007F433D" w:rsidRDefault="000B6FF4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poločnosť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71F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5ZYI34</w:t>
                                    </w:r>
                                  </w:sdtContent>
                                </w:sdt>
                              </w:p>
                              <w:p w14:paraId="7AD2DEFD" w14:textId="07F43267" w:rsidR="007F433D" w:rsidRDefault="000B6FF4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a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71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2021/2022</w:t>
                                    </w:r>
                                  </w:sdtContent>
                                </w:sdt>
                                <w:r w:rsidR="007F433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47DC1" id="Textové pole 112" o:spid="_x0000_s1027" type="#_x0000_t202" style="position:absolute;margin-left:89.4pt;margin-top:694.2pt;width:453pt;height:76.4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" filled="f" stroked="f" strokeweight=".5pt">
                    <v:textbox inset="0,0,0,0">
                      <w:txbxContent>
                        <w:p w14:paraId="3BA990C0" w14:textId="1B8FCC51" w:rsidR="00BD71FC" w:rsidRDefault="00BD71FC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Radoslav Joob</w:t>
                          </w:r>
                        </w:p>
                        <w:p w14:paraId="769DFD63" w14:textId="2007B817" w:rsidR="00BD71FC" w:rsidRDefault="00BD71FC" w:rsidP="00BD71FC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Juraj Besta</w:t>
                          </w:r>
                        </w:p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1A812F" w14:textId="2D6A92E1" w:rsidR="00BD71FC" w:rsidRDefault="00BD71FC" w:rsidP="00BD71FC">
                              <w:pPr>
                                <w:pStyle w:val="Bezriadkovani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Martin Urbánek</w:t>
                              </w:r>
                            </w:p>
                          </w:sdtContent>
                        </w:sdt>
                        <w:p w14:paraId="729FE2F6" w14:textId="685DEC4C" w:rsidR="007F433D" w:rsidRDefault="00A92903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poločnosť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71F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5ZYI34</w:t>
                              </w:r>
                            </w:sdtContent>
                          </w:sdt>
                        </w:p>
                        <w:p w14:paraId="7AD2DEFD" w14:textId="07F43267" w:rsidR="007F433D" w:rsidRDefault="00A92903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a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D71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2021/2022</w:t>
                              </w:r>
                            </w:sdtContent>
                          </w:sdt>
                          <w:r w:rsidR="007F433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F43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09FEAA" wp14:editId="7EA2C0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ové pol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átum publikov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9T00:00:00Z">
                                    <w:dateFormat w:val="d. MMMM 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563DA9" w14:textId="68BDE302" w:rsidR="007F433D" w:rsidRDefault="002349B1">
                                    <w:pPr>
                                      <w:pStyle w:val="Bezriadkovani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9. januára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09FEAA" id="Textové pole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átum publikov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9T00:00:00Z">
                              <w:dateFormat w:val="d. MMMM 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563DA9" w14:textId="68BDE302" w:rsidR="007F433D" w:rsidRDefault="002349B1">
                              <w:pPr>
                                <w:pStyle w:val="Bezriadkovani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9. januára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F433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14FD5E" wp14:editId="4CC9D45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Skupin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Obdĺžni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Obdĺžni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DFA70E" id="Skupin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GFT&#10;EwwzAwAAxAoAAA4AAAAAAAAAAAAAAAAALgIAAGRycy9lMm9Eb2MueG1sUEsBAi0AFAAGAAgAAAAh&#10;AL3Rd8PaAAAABQEAAA8AAAAAAAAAAAAAAAAAjQUAAGRycy9kb3ducmV2LnhtbFBLBQYAAAAABAAE&#10;APMAAACUBgAAAAA=&#10;">
                    <v:rect id="Obdĺžni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" fillcolor="#0070c0" stroked="f" strokeweight="1pt"/>
                    <v:rect id="Obdĺžni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F433D">
            <w:br w:type="page"/>
          </w:r>
        </w:p>
      </w:sdtContent>
    </w:sdt>
    <w:p w14:paraId="489ECE7D" w14:textId="5CF5DE28" w:rsidR="007B2409" w:rsidRDefault="0065296A" w:rsidP="0065296A">
      <w:pPr>
        <w:pStyle w:val="Nadpis1"/>
        <w:jc w:val="center"/>
        <w:rPr>
          <w:sz w:val="40"/>
          <w:szCs w:val="40"/>
        </w:rPr>
      </w:pPr>
      <w:bookmarkStart w:id="3" w:name="_Toc92394939"/>
      <w:r w:rsidRPr="0065296A">
        <w:rPr>
          <w:sz w:val="40"/>
          <w:szCs w:val="40"/>
        </w:rPr>
        <w:lastRenderedPageBreak/>
        <w:t>Obsah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63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60B26" w14:textId="53FB2051" w:rsidR="0065296A" w:rsidRDefault="0065296A">
          <w:pPr>
            <w:pStyle w:val="Hlavikaobsahu"/>
          </w:pPr>
        </w:p>
        <w:p w14:paraId="49D66CD1" w14:textId="28917665" w:rsidR="0065296A" w:rsidRDefault="006529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4939" w:history="1">
            <w:r w:rsidRPr="004059FC">
              <w:rPr>
                <w:rStyle w:val="Hypertextovprepojenie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6B5D" w14:textId="36081D7B" w:rsidR="0065296A" w:rsidRDefault="000B6FF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394940" w:history="1">
            <w:r w:rsidR="0065296A" w:rsidRPr="004059FC">
              <w:rPr>
                <w:rStyle w:val="Hypertextovprepojenie"/>
                <w:noProof/>
              </w:rPr>
              <w:t>Štruktúra projektu</w:t>
            </w:r>
            <w:r w:rsidR="0065296A">
              <w:rPr>
                <w:noProof/>
                <w:webHidden/>
              </w:rPr>
              <w:tab/>
            </w:r>
            <w:r w:rsidR="0065296A">
              <w:rPr>
                <w:noProof/>
                <w:webHidden/>
              </w:rPr>
              <w:fldChar w:fldCharType="begin"/>
            </w:r>
            <w:r w:rsidR="0065296A">
              <w:rPr>
                <w:noProof/>
                <w:webHidden/>
              </w:rPr>
              <w:instrText xml:space="preserve"> PAGEREF _Toc92394940 \h </w:instrText>
            </w:r>
            <w:r w:rsidR="0065296A">
              <w:rPr>
                <w:noProof/>
                <w:webHidden/>
              </w:rPr>
            </w:r>
            <w:r w:rsidR="0065296A">
              <w:rPr>
                <w:noProof/>
                <w:webHidden/>
              </w:rPr>
              <w:fldChar w:fldCharType="separate"/>
            </w:r>
            <w:r w:rsidR="0065296A">
              <w:rPr>
                <w:noProof/>
                <w:webHidden/>
              </w:rPr>
              <w:t>2</w:t>
            </w:r>
            <w:r w:rsidR="0065296A">
              <w:rPr>
                <w:noProof/>
                <w:webHidden/>
              </w:rPr>
              <w:fldChar w:fldCharType="end"/>
            </w:r>
          </w:hyperlink>
        </w:p>
        <w:p w14:paraId="643895AA" w14:textId="5937F199" w:rsidR="0065296A" w:rsidRDefault="000B6FF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394941" w:history="1">
            <w:r w:rsidR="0065296A" w:rsidRPr="004059FC">
              <w:rPr>
                <w:rStyle w:val="Hypertextovprepojenie"/>
                <w:noProof/>
              </w:rPr>
              <w:t>Sockety</w:t>
            </w:r>
            <w:r w:rsidR="0065296A">
              <w:rPr>
                <w:noProof/>
                <w:webHidden/>
              </w:rPr>
              <w:tab/>
            </w:r>
            <w:r w:rsidR="0065296A">
              <w:rPr>
                <w:noProof/>
                <w:webHidden/>
              </w:rPr>
              <w:fldChar w:fldCharType="begin"/>
            </w:r>
            <w:r w:rsidR="0065296A">
              <w:rPr>
                <w:noProof/>
                <w:webHidden/>
              </w:rPr>
              <w:instrText xml:space="preserve"> PAGEREF _Toc92394941 \h </w:instrText>
            </w:r>
            <w:r w:rsidR="0065296A">
              <w:rPr>
                <w:noProof/>
                <w:webHidden/>
              </w:rPr>
            </w:r>
            <w:r w:rsidR="0065296A">
              <w:rPr>
                <w:noProof/>
                <w:webHidden/>
              </w:rPr>
              <w:fldChar w:fldCharType="separate"/>
            </w:r>
            <w:r w:rsidR="0065296A">
              <w:rPr>
                <w:noProof/>
                <w:webHidden/>
              </w:rPr>
              <w:t>3</w:t>
            </w:r>
            <w:r w:rsidR="0065296A">
              <w:rPr>
                <w:noProof/>
                <w:webHidden/>
              </w:rPr>
              <w:fldChar w:fldCharType="end"/>
            </w:r>
          </w:hyperlink>
        </w:p>
        <w:p w14:paraId="69D29484" w14:textId="0A8766E2" w:rsidR="0065296A" w:rsidRDefault="000B6FF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394942" w:history="1">
            <w:r w:rsidR="0065296A" w:rsidRPr="004059FC">
              <w:rPr>
                <w:rStyle w:val="Hypertextovprepojenie"/>
                <w:noProof/>
              </w:rPr>
              <w:t>Vlákna</w:t>
            </w:r>
            <w:r w:rsidR="0065296A">
              <w:rPr>
                <w:noProof/>
                <w:webHidden/>
              </w:rPr>
              <w:tab/>
            </w:r>
            <w:r w:rsidR="0065296A">
              <w:rPr>
                <w:noProof/>
                <w:webHidden/>
              </w:rPr>
              <w:fldChar w:fldCharType="begin"/>
            </w:r>
            <w:r w:rsidR="0065296A">
              <w:rPr>
                <w:noProof/>
                <w:webHidden/>
              </w:rPr>
              <w:instrText xml:space="preserve"> PAGEREF _Toc92394942 \h </w:instrText>
            </w:r>
            <w:r w:rsidR="0065296A">
              <w:rPr>
                <w:noProof/>
                <w:webHidden/>
              </w:rPr>
            </w:r>
            <w:r w:rsidR="0065296A">
              <w:rPr>
                <w:noProof/>
                <w:webHidden/>
              </w:rPr>
              <w:fldChar w:fldCharType="separate"/>
            </w:r>
            <w:r w:rsidR="0065296A">
              <w:rPr>
                <w:noProof/>
                <w:webHidden/>
              </w:rPr>
              <w:t>4</w:t>
            </w:r>
            <w:r w:rsidR="0065296A">
              <w:rPr>
                <w:noProof/>
                <w:webHidden/>
              </w:rPr>
              <w:fldChar w:fldCharType="end"/>
            </w:r>
          </w:hyperlink>
        </w:p>
        <w:p w14:paraId="4E986C29" w14:textId="4138D9BC" w:rsidR="0065296A" w:rsidRDefault="000B6FF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394943" w:history="1">
            <w:r w:rsidR="0065296A" w:rsidRPr="004059FC">
              <w:rPr>
                <w:rStyle w:val="Hypertextovprepojenie"/>
                <w:noProof/>
              </w:rPr>
              <w:t>Synchronizačný problém</w:t>
            </w:r>
            <w:r w:rsidR="0065296A">
              <w:rPr>
                <w:noProof/>
                <w:webHidden/>
              </w:rPr>
              <w:tab/>
            </w:r>
            <w:r w:rsidR="0065296A">
              <w:rPr>
                <w:noProof/>
                <w:webHidden/>
              </w:rPr>
              <w:fldChar w:fldCharType="begin"/>
            </w:r>
            <w:r w:rsidR="0065296A">
              <w:rPr>
                <w:noProof/>
                <w:webHidden/>
              </w:rPr>
              <w:instrText xml:space="preserve"> PAGEREF _Toc92394943 \h </w:instrText>
            </w:r>
            <w:r w:rsidR="0065296A">
              <w:rPr>
                <w:noProof/>
                <w:webHidden/>
              </w:rPr>
            </w:r>
            <w:r w:rsidR="0065296A">
              <w:rPr>
                <w:noProof/>
                <w:webHidden/>
              </w:rPr>
              <w:fldChar w:fldCharType="separate"/>
            </w:r>
            <w:r w:rsidR="0065296A">
              <w:rPr>
                <w:noProof/>
                <w:webHidden/>
              </w:rPr>
              <w:t>5</w:t>
            </w:r>
            <w:r w:rsidR="0065296A">
              <w:rPr>
                <w:noProof/>
                <w:webHidden/>
              </w:rPr>
              <w:fldChar w:fldCharType="end"/>
            </w:r>
          </w:hyperlink>
        </w:p>
        <w:p w14:paraId="487A436D" w14:textId="014802BC" w:rsidR="0065296A" w:rsidRDefault="000B6FF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394944" w:history="1">
            <w:r w:rsidR="0065296A" w:rsidRPr="004059FC">
              <w:rPr>
                <w:rStyle w:val="Hypertextovprepojenie"/>
                <w:noProof/>
              </w:rPr>
              <w:t>Ďalšie kľúčové problémy</w:t>
            </w:r>
            <w:r w:rsidR="0065296A">
              <w:rPr>
                <w:noProof/>
                <w:webHidden/>
              </w:rPr>
              <w:tab/>
            </w:r>
            <w:r w:rsidR="0065296A">
              <w:rPr>
                <w:noProof/>
                <w:webHidden/>
              </w:rPr>
              <w:fldChar w:fldCharType="begin"/>
            </w:r>
            <w:r w:rsidR="0065296A">
              <w:rPr>
                <w:noProof/>
                <w:webHidden/>
              </w:rPr>
              <w:instrText xml:space="preserve"> PAGEREF _Toc92394944 \h </w:instrText>
            </w:r>
            <w:r w:rsidR="0065296A">
              <w:rPr>
                <w:noProof/>
                <w:webHidden/>
              </w:rPr>
            </w:r>
            <w:r w:rsidR="0065296A">
              <w:rPr>
                <w:noProof/>
                <w:webHidden/>
              </w:rPr>
              <w:fldChar w:fldCharType="separate"/>
            </w:r>
            <w:r w:rsidR="0065296A">
              <w:rPr>
                <w:noProof/>
                <w:webHidden/>
              </w:rPr>
              <w:t>6</w:t>
            </w:r>
            <w:r w:rsidR="0065296A">
              <w:rPr>
                <w:noProof/>
                <w:webHidden/>
              </w:rPr>
              <w:fldChar w:fldCharType="end"/>
            </w:r>
          </w:hyperlink>
        </w:p>
        <w:p w14:paraId="22B65359" w14:textId="157980F8" w:rsidR="0065296A" w:rsidRDefault="0065296A">
          <w:r>
            <w:rPr>
              <w:b/>
              <w:bCs/>
            </w:rPr>
            <w:fldChar w:fldCharType="end"/>
          </w:r>
        </w:p>
      </w:sdtContent>
    </w:sdt>
    <w:p w14:paraId="5F589BD1" w14:textId="35BC7FC2" w:rsidR="0065296A" w:rsidRDefault="0065296A">
      <w:r>
        <w:br w:type="page"/>
      </w:r>
    </w:p>
    <w:p w14:paraId="487E460F" w14:textId="4F9532C4" w:rsidR="0031561F" w:rsidRDefault="0065296A" w:rsidP="00C56F3C">
      <w:pPr>
        <w:pStyle w:val="Nadpis1"/>
        <w:spacing w:line="276" w:lineRule="auto"/>
        <w:jc w:val="center"/>
        <w:rPr>
          <w:sz w:val="40"/>
          <w:szCs w:val="40"/>
        </w:rPr>
      </w:pPr>
      <w:bookmarkStart w:id="4" w:name="_Toc92394940"/>
      <w:r>
        <w:rPr>
          <w:sz w:val="40"/>
          <w:szCs w:val="40"/>
        </w:rPr>
        <w:lastRenderedPageBreak/>
        <w:t>Štruktúra projektu</w:t>
      </w:r>
      <w:bookmarkEnd w:id="4"/>
    </w:p>
    <w:p w14:paraId="409B4F98" w14:textId="053EC43E" w:rsidR="00C56F3C" w:rsidRPr="00FC24F7" w:rsidRDefault="00C56F3C" w:rsidP="00C56F3C">
      <w:pPr>
        <w:rPr>
          <w:sz w:val="24"/>
          <w:szCs w:val="24"/>
        </w:rPr>
      </w:pPr>
      <w:r>
        <w:rPr>
          <w:sz w:val="24"/>
          <w:szCs w:val="24"/>
        </w:rPr>
        <w:t>Štruktúra</w:t>
      </w:r>
      <w:r w:rsidRPr="00FC24F7">
        <w:rPr>
          <w:sz w:val="24"/>
          <w:szCs w:val="24"/>
        </w:rPr>
        <w:t xml:space="preserve"> hry pozostáva z:</w:t>
      </w:r>
    </w:p>
    <w:p w14:paraId="214956AF" w14:textId="77777777" w:rsidR="00C56F3C" w:rsidRPr="00FC24F7" w:rsidRDefault="00C56F3C" w:rsidP="00C56F3C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 w:rsidRPr="00FC24F7">
        <w:rPr>
          <w:sz w:val="24"/>
          <w:szCs w:val="24"/>
          <w:lang w:val="sk-SK"/>
        </w:rPr>
        <w:t>aplikácie na strane servera (</w:t>
      </w:r>
      <w:proofErr w:type="spellStart"/>
      <w:r w:rsidRPr="00FC24F7">
        <w:rPr>
          <w:sz w:val="24"/>
          <w:szCs w:val="24"/>
          <w:lang w:val="sk-SK"/>
        </w:rPr>
        <w:t>linux</w:t>
      </w:r>
      <w:proofErr w:type="spellEnd"/>
      <w:r w:rsidRPr="00FC24F7">
        <w:rPr>
          <w:sz w:val="24"/>
          <w:szCs w:val="24"/>
          <w:lang w:val="sk-SK"/>
        </w:rPr>
        <w:t>), ku ktorej sa budú pripájať klienti pomocou klientskej aplikácie. Aplikácia na strane servera bude implementovať pravidlá kartovej hry Faraón, a na základe nich bude usmerňovať správanie sa klientov realizovaných pomocou klientskej aplikácie. Aplikácia na strane servera čaká na pripojenie minimálne 2 klientov, maximálne 4 klientov</w:t>
      </w:r>
    </w:p>
    <w:p w14:paraId="158F3099" w14:textId="77777777" w:rsidR="00C56F3C" w:rsidRPr="00FC24F7" w:rsidRDefault="00C56F3C" w:rsidP="00C56F3C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 w:rsidRPr="00FC24F7">
        <w:rPr>
          <w:sz w:val="24"/>
          <w:szCs w:val="24"/>
          <w:lang w:val="sk-SK"/>
        </w:rPr>
        <w:t>Klientskej aplikácie, ktorá implementuje komunikáciu s aplikáciou na strane servera.</w:t>
      </w:r>
    </w:p>
    <w:p w14:paraId="2C890CD3" w14:textId="426C1CE3" w:rsidR="0065296A" w:rsidRPr="0031561F" w:rsidRDefault="0065296A" w:rsidP="0031561F">
      <w:pPr>
        <w:pStyle w:val="Nadpis2"/>
      </w:pPr>
      <w:r>
        <w:br w:type="page"/>
      </w:r>
    </w:p>
    <w:p w14:paraId="2D0F3D23" w14:textId="451CC148" w:rsidR="0065296A" w:rsidRDefault="0065296A" w:rsidP="00C56F3C">
      <w:pPr>
        <w:pStyle w:val="Nadpis1"/>
        <w:spacing w:line="276" w:lineRule="auto"/>
        <w:jc w:val="center"/>
        <w:rPr>
          <w:sz w:val="40"/>
          <w:szCs w:val="40"/>
        </w:rPr>
      </w:pPr>
      <w:bookmarkStart w:id="5" w:name="_Toc92394941"/>
      <w:proofErr w:type="spellStart"/>
      <w:r>
        <w:rPr>
          <w:sz w:val="40"/>
          <w:szCs w:val="40"/>
        </w:rPr>
        <w:lastRenderedPageBreak/>
        <w:t>Sockety</w:t>
      </w:r>
      <w:bookmarkEnd w:id="5"/>
      <w:proofErr w:type="spellEnd"/>
    </w:p>
    <w:p w14:paraId="7B2FC03E" w14:textId="79B0C78B" w:rsidR="0065296A" w:rsidRDefault="00C56F3C">
      <w:proofErr w:type="spellStart"/>
      <w:r>
        <w:rPr>
          <w:sz w:val="24"/>
          <w:szCs w:val="24"/>
        </w:rPr>
        <w:t>Sockety</w:t>
      </w:r>
      <w:proofErr w:type="spellEnd"/>
      <w:r>
        <w:rPr>
          <w:sz w:val="24"/>
          <w:szCs w:val="24"/>
        </w:rPr>
        <w:t xml:space="preserve"> boli použité </w:t>
      </w:r>
      <w:r w:rsidR="00E20896">
        <w:rPr>
          <w:sz w:val="24"/>
          <w:szCs w:val="24"/>
        </w:rPr>
        <w:t xml:space="preserve">v triede </w:t>
      </w:r>
      <w:proofErr w:type="spellStart"/>
      <w:r w:rsidR="00E20896">
        <w:rPr>
          <w:sz w:val="24"/>
          <w:szCs w:val="24"/>
        </w:rPr>
        <w:t>SDL_TCP_Connection</w:t>
      </w:r>
      <w:proofErr w:type="spellEnd"/>
      <w:r w:rsidR="00E208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komunikáciu </w:t>
      </w:r>
      <w:r w:rsidR="000212E9">
        <w:rPr>
          <w:sz w:val="24"/>
          <w:szCs w:val="24"/>
        </w:rPr>
        <w:t>a prenášali sa cez ni</w:t>
      </w:r>
      <w:r w:rsidR="00827D2E">
        <w:rPr>
          <w:sz w:val="24"/>
          <w:szCs w:val="24"/>
        </w:rPr>
        <w:t xml:space="preserve">ch </w:t>
      </w:r>
      <w:r w:rsidR="000212E9">
        <w:rPr>
          <w:sz w:val="24"/>
          <w:szCs w:val="24"/>
        </w:rPr>
        <w:t xml:space="preserve">štruktúry </w:t>
      </w:r>
      <w:proofErr w:type="spellStart"/>
      <w:r w:rsidR="000212E9">
        <w:rPr>
          <w:sz w:val="24"/>
          <w:szCs w:val="24"/>
        </w:rPr>
        <w:t>PrivatePlayer</w:t>
      </w:r>
      <w:proofErr w:type="spellEnd"/>
      <w:r w:rsidR="00E20896">
        <w:rPr>
          <w:sz w:val="24"/>
          <w:szCs w:val="24"/>
        </w:rPr>
        <w:t>,</w:t>
      </w:r>
      <w:r w:rsidR="000212E9">
        <w:rPr>
          <w:sz w:val="24"/>
          <w:szCs w:val="24"/>
        </w:rPr>
        <w:t xml:space="preserve"> </w:t>
      </w:r>
      <w:proofErr w:type="spellStart"/>
      <w:r w:rsidR="000212E9">
        <w:rPr>
          <w:sz w:val="24"/>
          <w:szCs w:val="24"/>
        </w:rPr>
        <w:t>PublicPlayer</w:t>
      </w:r>
      <w:proofErr w:type="spellEnd"/>
      <w:r w:rsidR="000212E9">
        <w:rPr>
          <w:sz w:val="24"/>
          <w:szCs w:val="24"/>
        </w:rPr>
        <w:t xml:space="preserve"> a</w:t>
      </w:r>
      <w:r w:rsidR="00E20896">
        <w:rPr>
          <w:sz w:val="24"/>
          <w:szCs w:val="24"/>
        </w:rPr>
        <w:t> </w:t>
      </w:r>
      <w:proofErr w:type="spellStart"/>
      <w:r w:rsidR="000212E9">
        <w:rPr>
          <w:sz w:val="24"/>
          <w:szCs w:val="24"/>
        </w:rPr>
        <w:t>GameReport</w:t>
      </w:r>
      <w:proofErr w:type="spellEnd"/>
      <w:r w:rsidR="00E20896">
        <w:rPr>
          <w:sz w:val="24"/>
          <w:szCs w:val="24"/>
        </w:rPr>
        <w:t>(Synchronizácia hry)</w:t>
      </w:r>
      <w:r w:rsidR="000212E9">
        <w:rPr>
          <w:sz w:val="24"/>
          <w:szCs w:val="24"/>
        </w:rPr>
        <w:t>.</w:t>
      </w:r>
      <w:r w:rsidR="0065296A">
        <w:br w:type="page"/>
      </w:r>
    </w:p>
    <w:p w14:paraId="7A50352E" w14:textId="657B1303" w:rsidR="0065296A" w:rsidRDefault="0065296A" w:rsidP="00C56F3C">
      <w:pPr>
        <w:pStyle w:val="Nadpis1"/>
        <w:spacing w:line="276" w:lineRule="auto"/>
        <w:jc w:val="center"/>
        <w:rPr>
          <w:sz w:val="40"/>
          <w:szCs w:val="40"/>
        </w:rPr>
      </w:pPr>
      <w:bookmarkStart w:id="6" w:name="_Toc92394942"/>
      <w:r>
        <w:rPr>
          <w:sz w:val="40"/>
          <w:szCs w:val="40"/>
        </w:rPr>
        <w:lastRenderedPageBreak/>
        <w:t>Vlákna</w:t>
      </w:r>
      <w:bookmarkEnd w:id="6"/>
    </w:p>
    <w:p w14:paraId="7DDB68BA" w14:textId="76F77E03" w:rsidR="0017037B" w:rsidRDefault="0017037B">
      <w:pPr>
        <w:rPr>
          <w:sz w:val="24"/>
          <w:szCs w:val="24"/>
        </w:rPr>
      </w:pPr>
      <w:r w:rsidRPr="006C75B5">
        <w:rPr>
          <w:sz w:val="24"/>
          <w:szCs w:val="24"/>
        </w:rPr>
        <w:t xml:space="preserve">Vlákna sú využité pri inicializácii hráčov, </w:t>
      </w:r>
      <w:r w:rsidR="006C75B5">
        <w:rPr>
          <w:sz w:val="24"/>
          <w:szCs w:val="24"/>
        </w:rPr>
        <w:t>a hry. Aplikácia sa snaží ukázať hráča ako žijúcu entitu pomocou vlákna.</w:t>
      </w:r>
      <w:r w:rsidR="00827D2E">
        <w:rPr>
          <w:sz w:val="24"/>
          <w:szCs w:val="24"/>
        </w:rPr>
        <w:t xml:space="preserve"> Vlákna hráčov slúžia na prijímanie štruktúry </w:t>
      </w:r>
      <w:proofErr w:type="spellStart"/>
      <w:r w:rsidR="00827D2E">
        <w:rPr>
          <w:sz w:val="24"/>
          <w:szCs w:val="24"/>
        </w:rPr>
        <w:t>PrivatePlayer</w:t>
      </w:r>
      <w:proofErr w:type="spellEnd"/>
      <w:r w:rsidR="00FC7E93">
        <w:rPr>
          <w:sz w:val="24"/>
          <w:szCs w:val="24"/>
        </w:rPr>
        <w:t>. Cez každé vlákno sa priamo komunikuje s klientom,</w:t>
      </w:r>
      <w:r w:rsidR="00827D2E">
        <w:rPr>
          <w:sz w:val="24"/>
          <w:szCs w:val="24"/>
        </w:rPr>
        <w:t xml:space="preserve"> aby si aktualizoval vstup od hráča.</w:t>
      </w:r>
      <w:r w:rsidR="00FC7E93">
        <w:rPr>
          <w:sz w:val="24"/>
          <w:szCs w:val="24"/>
        </w:rPr>
        <w:t xml:space="preserve"> Vlákno hráča však slúži len ako prijímač a posielanie správ hráčovi je realizované pomocou hlavného vlákna hry.</w:t>
      </w:r>
    </w:p>
    <w:p w14:paraId="2715E959" w14:textId="02406C84" w:rsidR="0048536D" w:rsidRPr="006C75B5" w:rsidRDefault="0048536D">
      <w:pPr>
        <w:rPr>
          <w:sz w:val="24"/>
          <w:szCs w:val="24"/>
        </w:rPr>
      </w:pPr>
      <w:r>
        <w:rPr>
          <w:sz w:val="24"/>
          <w:szCs w:val="24"/>
        </w:rPr>
        <w:t xml:space="preserve">Vlákna sú použité v triede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, Game.</w:t>
      </w:r>
    </w:p>
    <w:p w14:paraId="3D953491" w14:textId="15DDED0A" w:rsidR="0065296A" w:rsidRDefault="0065296A">
      <w:r>
        <w:br w:type="page"/>
      </w:r>
    </w:p>
    <w:p w14:paraId="65381CE0" w14:textId="4B3C0D1E" w:rsidR="0065296A" w:rsidRDefault="0065296A" w:rsidP="0017037B">
      <w:pPr>
        <w:pStyle w:val="Nadpis1"/>
        <w:spacing w:line="276" w:lineRule="auto"/>
        <w:jc w:val="center"/>
        <w:rPr>
          <w:sz w:val="40"/>
          <w:szCs w:val="40"/>
        </w:rPr>
      </w:pPr>
      <w:bookmarkStart w:id="7" w:name="_Toc92394943"/>
      <w:r>
        <w:rPr>
          <w:sz w:val="40"/>
          <w:szCs w:val="40"/>
        </w:rPr>
        <w:lastRenderedPageBreak/>
        <w:t>Synchronizačný problém</w:t>
      </w:r>
      <w:bookmarkEnd w:id="7"/>
    </w:p>
    <w:p w14:paraId="5469E308" w14:textId="242334A6" w:rsidR="0017037B" w:rsidRDefault="00C56F3C" w:rsidP="006C75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Riešili sme </w:t>
      </w:r>
      <w:r w:rsidR="0017037B">
        <w:rPr>
          <w:sz w:val="24"/>
          <w:szCs w:val="24"/>
        </w:rPr>
        <w:t>problém synchronizácie údajov a synchronizáciu zariadení</w:t>
      </w:r>
      <w:r w:rsidR="00CD1312">
        <w:rPr>
          <w:sz w:val="24"/>
          <w:szCs w:val="24"/>
        </w:rPr>
        <w:t>.</w:t>
      </w:r>
    </w:p>
    <w:p w14:paraId="005EC1D9" w14:textId="54D1EB11" w:rsidR="0017037B" w:rsidRDefault="0017037B" w:rsidP="006C75B5">
      <w:pPr>
        <w:spacing w:after="0"/>
        <w:rPr>
          <w:sz w:val="24"/>
          <w:szCs w:val="24"/>
        </w:rPr>
      </w:pPr>
      <w:r>
        <w:rPr>
          <w:sz w:val="24"/>
          <w:szCs w:val="24"/>
        </w:rPr>
        <w:t>Na riešenie týchto problémov sme využili vlákna</w:t>
      </w:r>
      <w:r w:rsidR="006C75B5">
        <w:rPr>
          <w:sz w:val="24"/>
          <w:szCs w:val="24"/>
        </w:rPr>
        <w:t>(každý hráč</w:t>
      </w:r>
      <w:r w:rsidR="00FB1005">
        <w:rPr>
          <w:sz w:val="24"/>
          <w:szCs w:val="24"/>
        </w:rPr>
        <w:t xml:space="preserve"> implementuje </w:t>
      </w:r>
      <w:r w:rsidR="006C75B5">
        <w:rPr>
          <w:sz w:val="24"/>
          <w:szCs w:val="24"/>
        </w:rPr>
        <w:t>vlákno</w:t>
      </w:r>
      <w:r w:rsidR="00FB1005">
        <w:rPr>
          <w:sz w:val="24"/>
          <w:szCs w:val="24"/>
        </w:rPr>
        <w:t xml:space="preserve"> pre svoju existenciu</w:t>
      </w:r>
      <w:r w:rsidR="0048536D">
        <w:rPr>
          <w:sz w:val="24"/>
          <w:szCs w:val="24"/>
        </w:rPr>
        <w:t>,</w:t>
      </w:r>
      <w:r w:rsidR="0048536D" w:rsidRPr="0048536D">
        <w:rPr>
          <w:sz w:val="24"/>
          <w:szCs w:val="24"/>
        </w:rPr>
        <w:t xml:space="preserve"> </w:t>
      </w:r>
      <w:r w:rsidR="00FB1005">
        <w:rPr>
          <w:sz w:val="24"/>
          <w:szCs w:val="24"/>
        </w:rPr>
        <w:t xml:space="preserve">hlavne vlákno je využité na riadenie hry, </w:t>
      </w:r>
      <w:r w:rsidR="0048536D">
        <w:rPr>
          <w:sz w:val="24"/>
          <w:szCs w:val="24"/>
        </w:rPr>
        <w:t>a jedno vlákno</w:t>
      </w:r>
      <w:r w:rsidR="00FB1005">
        <w:rPr>
          <w:sz w:val="24"/>
          <w:szCs w:val="24"/>
        </w:rPr>
        <w:t xml:space="preserve"> pre inicializáciu hráčov</w:t>
      </w:r>
      <w:r w:rsidR="006C75B5">
        <w:rPr>
          <w:sz w:val="24"/>
          <w:szCs w:val="24"/>
        </w:rPr>
        <w:t>)</w:t>
      </w:r>
      <w:r w:rsidR="0048536D">
        <w:rPr>
          <w:sz w:val="24"/>
          <w:szCs w:val="24"/>
        </w:rPr>
        <w:t xml:space="preserve"> a</w:t>
      </w:r>
      <w:r w:rsidR="00FB1005">
        <w:rPr>
          <w:sz w:val="24"/>
          <w:szCs w:val="24"/>
        </w:rPr>
        <w:t> </w:t>
      </w:r>
      <w:proofErr w:type="spellStart"/>
      <w:r w:rsidR="0048536D">
        <w:rPr>
          <w:sz w:val="24"/>
          <w:szCs w:val="24"/>
        </w:rPr>
        <w:t>socket</w:t>
      </w:r>
      <w:proofErr w:type="spellEnd"/>
      <w:r w:rsidR="00FB1005">
        <w:rPr>
          <w:sz w:val="24"/>
          <w:szCs w:val="24"/>
        </w:rPr>
        <w:t>, pomocou ktorého sme</w:t>
      </w:r>
      <w:r w:rsidR="0048536D">
        <w:rPr>
          <w:sz w:val="24"/>
          <w:szCs w:val="24"/>
        </w:rPr>
        <w:t xml:space="preserve"> prenášali </w:t>
      </w:r>
      <w:r w:rsidR="00FB1005">
        <w:rPr>
          <w:sz w:val="24"/>
          <w:szCs w:val="24"/>
        </w:rPr>
        <w:t xml:space="preserve">štruktúry pre synchronizáciu </w:t>
      </w:r>
      <w:r w:rsidR="0048536D">
        <w:rPr>
          <w:sz w:val="24"/>
          <w:szCs w:val="24"/>
        </w:rPr>
        <w:t>údaj</w:t>
      </w:r>
      <w:r w:rsidR="00FB1005">
        <w:rPr>
          <w:sz w:val="24"/>
          <w:szCs w:val="24"/>
        </w:rPr>
        <w:t>ov hráčov</w:t>
      </w:r>
      <w:r w:rsidR="006C75B5">
        <w:rPr>
          <w:sz w:val="24"/>
          <w:szCs w:val="24"/>
        </w:rPr>
        <w:t>.</w:t>
      </w:r>
    </w:p>
    <w:p w14:paraId="1433E059" w14:textId="77777777" w:rsidR="001D17A5" w:rsidRDefault="001D17A5" w:rsidP="006C75B5">
      <w:pPr>
        <w:spacing w:after="0"/>
        <w:rPr>
          <w:sz w:val="24"/>
          <w:szCs w:val="24"/>
        </w:rPr>
      </w:pPr>
    </w:p>
    <w:p w14:paraId="59D021FF" w14:textId="5EC9D78A" w:rsidR="0065296A" w:rsidRDefault="0065296A">
      <w:r>
        <w:br w:type="page"/>
      </w:r>
    </w:p>
    <w:p w14:paraId="5DFDC58A" w14:textId="2850D2F2" w:rsidR="0065296A" w:rsidRPr="002349B1" w:rsidRDefault="0065296A" w:rsidP="00C86EAE">
      <w:pPr>
        <w:pStyle w:val="Nadpis1"/>
        <w:spacing w:line="276" w:lineRule="auto"/>
        <w:jc w:val="center"/>
        <w:rPr>
          <w:sz w:val="40"/>
          <w:szCs w:val="40"/>
        </w:rPr>
      </w:pPr>
      <w:bookmarkStart w:id="8" w:name="_Toc92394944"/>
      <w:r w:rsidRPr="002349B1">
        <w:rPr>
          <w:sz w:val="40"/>
          <w:szCs w:val="40"/>
        </w:rPr>
        <w:lastRenderedPageBreak/>
        <w:t>Ďalšie kľúčové problémy</w:t>
      </w:r>
      <w:bookmarkEnd w:id="8"/>
    </w:p>
    <w:p w14:paraId="5ACEF0E0" w14:textId="110E7092" w:rsidR="0065296A" w:rsidRDefault="002349B1" w:rsidP="002349B1">
      <w:pPr>
        <w:pStyle w:val="Nadpis2"/>
        <w:rPr>
          <w:sz w:val="32"/>
          <w:szCs w:val="32"/>
        </w:rPr>
      </w:pPr>
      <w:r>
        <w:rPr>
          <w:sz w:val="32"/>
          <w:szCs w:val="32"/>
        </w:rPr>
        <w:t>Grafika</w:t>
      </w:r>
    </w:p>
    <w:p w14:paraId="720141AA" w14:textId="7108F455" w:rsidR="002349B1" w:rsidRDefault="002349B1" w:rsidP="00C86EAE">
      <w:pPr>
        <w:spacing w:after="0"/>
        <w:rPr>
          <w:sz w:val="24"/>
          <w:szCs w:val="24"/>
        </w:rPr>
      </w:pPr>
      <w:r w:rsidRPr="00F70841">
        <w:rPr>
          <w:sz w:val="24"/>
          <w:szCs w:val="24"/>
        </w:rPr>
        <w:t xml:space="preserve">Implementácia </w:t>
      </w:r>
      <w:proofErr w:type="spellStart"/>
      <w:r w:rsidR="00F70841" w:rsidRPr="00F70841">
        <w:rPr>
          <w:sz w:val="24"/>
          <w:szCs w:val="24"/>
        </w:rPr>
        <w:t>cross-platform</w:t>
      </w:r>
      <w:proofErr w:type="spellEnd"/>
      <w:r w:rsidR="00F70841" w:rsidRPr="00F70841">
        <w:rPr>
          <w:sz w:val="24"/>
          <w:szCs w:val="24"/>
        </w:rPr>
        <w:t xml:space="preserve"> knižnice </w:t>
      </w:r>
      <w:r w:rsidR="00F70841">
        <w:rPr>
          <w:sz w:val="24"/>
          <w:szCs w:val="24"/>
        </w:rPr>
        <w:t>SDL bola z časového hľadiska najnáročnejšia.</w:t>
      </w:r>
    </w:p>
    <w:p w14:paraId="5F0F30AD" w14:textId="64CB45BF" w:rsidR="00C56F3C" w:rsidRPr="00F70841" w:rsidRDefault="00F70841" w:rsidP="00C86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Vyskytli sa problémy s vykresľovaným grafiky a textu. </w:t>
      </w:r>
    </w:p>
    <w:sectPr w:rsidR="00C56F3C" w:rsidRPr="00F70841" w:rsidSect="007F433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0C04" w14:textId="77777777" w:rsidR="000B6FF4" w:rsidRDefault="000B6FF4" w:rsidP="0065296A">
      <w:pPr>
        <w:spacing w:after="0" w:line="240" w:lineRule="auto"/>
      </w:pPr>
      <w:r>
        <w:separator/>
      </w:r>
    </w:p>
  </w:endnote>
  <w:endnote w:type="continuationSeparator" w:id="0">
    <w:p w14:paraId="44BB0CED" w14:textId="77777777" w:rsidR="000B6FF4" w:rsidRDefault="000B6FF4" w:rsidP="0065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30000"/>
      <w:docPartObj>
        <w:docPartGallery w:val="Page Numbers (Bottom of Page)"/>
        <w:docPartUnique/>
      </w:docPartObj>
    </w:sdtPr>
    <w:sdtEndPr/>
    <w:sdtContent>
      <w:p w14:paraId="38CA8127" w14:textId="0FC7C2A9" w:rsidR="0065296A" w:rsidRDefault="0065296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A8EBC" w14:textId="77777777" w:rsidR="0065296A" w:rsidRDefault="0065296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CE5E" w14:textId="77777777" w:rsidR="000B6FF4" w:rsidRDefault="000B6FF4" w:rsidP="0065296A">
      <w:pPr>
        <w:spacing w:after="0" w:line="240" w:lineRule="auto"/>
      </w:pPr>
      <w:r>
        <w:separator/>
      </w:r>
    </w:p>
  </w:footnote>
  <w:footnote w:type="continuationSeparator" w:id="0">
    <w:p w14:paraId="6AB26EB9" w14:textId="77777777" w:rsidR="000B6FF4" w:rsidRDefault="000B6FF4" w:rsidP="0065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28"/>
    <w:multiLevelType w:val="hybridMultilevel"/>
    <w:tmpl w:val="4E709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C"/>
    <w:rsid w:val="000212E9"/>
    <w:rsid w:val="000B6FF4"/>
    <w:rsid w:val="001513EC"/>
    <w:rsid w:val="0017037B"/>
    <w:rsid w:val="001A00AB"/>
    <w:rsid w:val="001B55CE"/>
    <w:rsid w:val="001D17A5"/>
    <w:rsid w:val="002349B1"/>
    <w:rsid w:val="002D4BFC"/>
    <w:rsid w:val="00303DAB"/>
    <w:rsid w:val="0031561F"/>
    <w:rsid w:val="00445D88"/>
    <w:rsid w:val="0048536D"/>
    <w:rsid w:val="0065296A"/>
    <w:rsid w:val="006C75B5"/>
    <w:rsid w:val="007B2409"/>
    <w:rsid w:val="007F433D"/>
    <w:rsid w:val="00827D2E"/>
    <w:rsid w:val="008752EB"/>
    <w:rsid w:val="00A92903"/>
    <w:rsid w:val="00BD71FC"/>
    <w:rsid w:val="00C56F3C"/>
    <w:rsid w:val="00C86EAE"/>
    <w:rsid w:val="00CB4E07"/>
    <w:rsid w:val="00CD1312"/>
    <w:rsid w:val="00E20896"/>
    <w:rsid w:val="00F65230"/>
    <w:rsid w:val="00F70841"/>
    <w:rsid w:val="00FB1005"/>
    <w:rsid w:val="00FC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3678"/>
  <w15:chartTrackingRefBased/>
  <w15:docId w15:val="{E6DEE228-37F4-4E05-921C-F122C4C0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5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4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7F433D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F433D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652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65296A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5296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5296A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52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5296A"/>
  </w:style>
  <w:style w:type="paragraph" w:styleId="Pta">
    <w:name w:val="footer"/>
    <w:basedOn w:val="Normlny"/>
    <w:link w:val="PtaChar"/>
    <w:uiPriority w:val="99"/>
    <w:unhideWhenUsed/>
    <w:rsid w:val="00652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5296A"/>
  </w:style>
  <w:style w:type="character" w:customStyle="1" w:styleId="Nadpis2Char">
    <w:name w:val="Nadpis 2 Char"/>
    <w:basedOn w:val="Predvolenpsmoodseku"/>
    <w:link w:val="Nadpis2"/>
    <w:uiPriority w:val="9"/>
    <w:rsid w:val="00234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56F3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2022-01-09T00:00:00</PublishDate>
  <Abstract/>
  <CompanyAddress>2021/2022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84F046-FD72-4DD4-A8F6-BBF2855B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Sieťová hra pre dvoch alebo viacerých hráčov</vt:lpstr>
    </vt:vector>
  </TitlesOfParts>
  <Company>5ZYI34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Sieťová hra pre dvoch alebo viacerých hráčov</dc:title>
  <dc:subject>Kartová hra faraón</dc:subject>
  <dc:creator>Martin Urbánek</dc:creator>
  <cp:keywords/>
  <dc:description/>
  <cp:lastModifiedBy>STUD - Radoslav Joob</cp:lastModifiedBy>
  <cp:revision>14</cp:revision>
  <dcterms:created xsi:type="dcterms:W3CDTF">2022-01-06T19:40:00Z</dcterms:created>
  <dcterms:modified xsi:type="dcterms:W3CDTF">2022-01-09T23:17:00Z</dcterms:modified>
</cp:coreProperties>
</file>