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F60E4" w14:textId="77777777" w:rsidR="00D20B1F" w:rsidRPr="00F05AFA" w:rsidRDefault="00D20B1F">
      <w:pPr>
        <w:pStyle w:val="Standard"/>
        <w:jc w:val="center"/>
        <w:rPr>
          <w:rFonts w:hint="eastAsia"/>
          <w:b/>
          <w:u w:val="single"/>
        </w:rPr>
      </w:pPr>
    </w:p>
    <w:p w14:paraId="4C94BD1B" w14:textId="77777777" w:rsidR="00D20B1F" w:rsidRDefault="006B7F33">
      <w:pPr>
        <w:pStyle w:val="Standard"/>
        <w:jc w:val="center"/>
        <w:rPr>
          <w:rFonts w:hint="eastAsia"/>
          <w:b/>
          <w:bCs/>
          <w:sz w:val="44"/>
          <w:szCs w:val="44"/>
          <w:lang w:val="bg-BG"/>
        </w:rPr>
      </w:pPr>
      <w:r>
        <w:rPr>
          <w:b/>
          <w:bCs/>
          <w:sz w:val="44"/>
          <w:szCs w:val="44"/>
          <w:lang w:val="bg-BG"/>
        </w:rPr>
        <w:t>СИНХРОНИЗАЦИЯ</w:t>
      </w:r>
    </w:p>
    <w:p w14:paraId="01278A15" w14:textId="77777777" w:rsidR="00D20B1F" w:rsidRDefault="006B7F33">
      <w:pPr>
        <w:pStyle w:val="Standard"/>
        <w:jc w:val="center"/>
        <w:rPr>
          <w:rFonts w:hint="eastAsia"/>
          <w:szCs w:val="44"/>
          <w:lang w:val="bg-BG"/>
        </w:rPr>
      </w:pPr>
      <w:r>
        <w:rPr>
          <w:szCs w:val="44"/>
          <w:lang w:val="bg-BG"/>
        </w:rPr>
        <w:t>В една съвременна ОС решенията за това кой процес да използва процесора се взимат от ОС. Когато работи един процес е невъзможно да се детерминира кога работата му ще прекъсне и управлението ще бъде предадено на друг процес. При неправилна синхронизация между процеси, които използват общ ресурс се случва race condition(състезание за ресурс). Решението е да забраним ресурса от това да бъде използван от няколко процеса едновременно. Това се нарича mutual exclusion. Ако критичните секции(сегменти от код, които могат да бъдат достъпeни от няколко процеса едновременно) станат атомарни инструкции(да не могат да се прекъсват), тогава проблемът ще бъде разрешен.</w:t>
      </w:r>
    </w:p>
    <w:p w14:paraId="64E8EFDD" w14:textId="77777777" w:rsidR="00D20B1F" w:rsidRDefault="006B7F33">
      <w:pPr>
        <w:pStyle w:val="Standard"/>
        <w:jc w:val="center"/>
        <w:rPr>
          <w:rFonts w:hint="eastAsia"/>
          <w:b/>
          <w:bCs/>
          <w:sz w:val="44"/>
          <w:szCs w:val="44"/>
        </w:rPr>
      </w:pPr>
      <w:r>
        <w:rPr>
          <w:b/>
          <w:bCs/>
          <w:sz w:val="44"/>
          <w:szCs w:val="44"/>
        </w:rPr>
        <w:t>Spinlock</w:t>
      </w:r>
    </w:p>
    <w:p w14:paraId="5746DFE1" w14:textId="77777777" w:rsidR="00D20B1F" w:rsidRDefault="006B7F33">
      <w:pPr>
        <w:pStyle w:val="Standard"/>
        <w:rPr>
          <w:rFonts w:hint="eastAsia"/>
        </w:rPr>
      </w:pPr>
      <w:r>
        <w:rPr>
          <w:lang w:val="bg-BG"/>
        </w:rPr>
        <w:t xml:space="preserve">Това в съвременните ОС става чрез защита на данните(примерно с бит, който е 0 ако общите </w:t>
      </w:r>
      <w:r>
        <w:t>данни</w:t>
      </w:r>
      <w:r>
        <w:rPr>
          <w:lang w:val="bg-BG"/>
        </w:rPr>
        <w:t xml:space="preserve"> са свободни и 1 в противен случай). Този бит се нарича </w:t>
      </w:r>
      <w:r>
        <w:rPr>
          <w:b/>
          <w:bCs/>
        </w:rPr>
        <w:t>lock</w:t>
      </w:r>
      <w:r>
        <w:t xml:space="preserve">, </w:t>
      </w:r>
      <w:r>
        <w:rPr>
          <w:lang w:val="bg-BG"/>
        </w:rPr>
        <w:t xml:space="preserve">а самият метод – </w:t>
      </w:r>
      <w:r>
        <w:rPr>
          <w:b/>
          <w:bCs/>
        </w:rPr>
        <w:t>spinlock</w:t>
      </w:r>
      <w:r>
        <w:t>.</w:t>
      </w:r>
    </w:p>
    <w:p w14:paraId="5507A3F0" w14:textId="77777777" w:rsidR="00D20B1F" w:rsidRDefault="006B7F33">
      <w:pPr>
        <w:pStyle w:val="Standard"/>
        <w:rPr>
          <w:rFonts w:hint="eastAsia"/>
        </w:rPr>
      </w:pPr>
      <w:r>
        <w:t>Всяка критична секция трябва да започва със spinlock (забраняваме на другите процеси да достъпват секцията)  и да завършва със spin-unlock (позволяваме на другите процеси да достъпват секцията). Примерен псевдокод за spinlock:</w:t>
      </w:r>
    </w:p>
    <w:p w14:paraId="212908EE" w14:textId="77777777" w:rsidR="00D20B1F" w:rsidRDefault="006B7F33">
      <w:pPr>
        <w:pStyle w:val="Standard"/>
        <w:rPr>
          <w:rFonts w:hint="eastAsia"/>
        </w:rPr>
      </w:pPr>
      <w:r>
        <w:rPr>
          <w:noProof/>
          <w:lang w:val="bg-BG" w:eastAsia="bg-BG" w:bidi="ar-SA"/>
        </w:rPr>
        <w:drawing>
          <wp:anchor distT="0" distB="0" distL="114300" distR="114300" simplePos="0" relativeHeight="251658240" behindDoc="0" locked="0" layoutInCell="1" allowOverlap="1" wp14:anchorId="7BE62B00" wp14:editId="480CAA24">
            <wp:simplePos x="0" y="0"/>
            <wp:positionH relativeFrom="column">
              <wp:align>center</wp:align>
            </wp:positionH>
            <wp:positionV relativeFrom="paragraph">
              <wp:align>top</wp:align>
            </wp:positionV>
            <wp:extent cx="5433117" cy="1213555"/>
            <wp:effectExtent l="0" t="0" r="0" b="5645"/>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433117" cy="1213555"/>
                    </a:xfrm>
                    <a:prstGeom prst="rect">
                      <a:avLst/>
                    </a:prstGeom>
                    <a:noFill/>
                    <a:ln>
                      <a:noFill/>
                      <a:prstDash/>
                    </a:ln>
                  </pic:spPr>
                </pic:pic>
              </a:graphicData>
            </a:graphic>
          </wp:anchor>
        </w:drawing>
      </w:r>
    </w:p>
    <w:p w14:paraId="3E4844AA" w14:textId="77777777" w:rsidR="00D20B1F" w:rsidRDefault="006B7F33">
      <w:pPr>
        <w:pStyle w:val="Standard"/>
        <w:rPr>
          <w:rFonts w:hint="eastAsia"/>
        </w:rPr>
      </w:pPr>
      <w:r>
        <w:rPr>
          <w:u w:val="single"/>
        </w:rPr>
        <w:t>Проблеми при spinlock:</w:t>
      </w:r>
    </w:p>
    <w:p w14:paraId="757EFC0E" w14:textId="77777777" w:rsidR="00D20B1F" w:rsidRDefault="006B7F33">
      <w:pPr>
        <w:pStyle w:val="a5"/>
        <w:numPr>
          <w:ilvl w:val="0"/>
          <w:numId w:val="2"/>
        </w:numPr>
        <w:rPr>
          <w:rFonts w:hint="eastAsia"/>
        </w:rPr>
      </w:pPr>
      <w:r>
        <w:t>Ако в критичната секция се стартира подпроцес, който се опита да достъпи горния spinlock, ще настъпи безкраен цикъл, защото lock-ът е 1.</w:t>
      </w:r>
    </w:p>
    <w:p w14:paraId="23989E2C" w14:textId="77777777" w:rsidR="00D20B1F" w:rsidRDefault="006B7F33">
      <w:pPr>
        <w:pStyle w:val="a5"/>
        <w:numPr>
          <w:ilvl w:val="0"/>
          <w:numId w:val="1"/>
        </w:numPr>
        <w:rPr>
          <w:rFonts w:hint="eastAsia"/>
        </w:rPr>
      </w:pPr>
      <w:r>
        <w:t>Ако се случи хардуерно прекъсване, предизвикано от периферно устройство, което се опита да достъпи същата критична секция, отново ще се извика процедурата spinlock и зацикляне на процесора, който ползва периферното устройство.</w:t>
      </w:r>
    </w:p>
    <w:p w14:paraId="30F8C5D8" w14:textId="77777777" w:rsidR="00D20B1F" w:rsidRDefault="006B7F33">
      <w:pPr>
        <w:pStyle w:val="a5"/>
        <w:numPr>
          <w:ilvl w:val="0"/>
          <w:numId w:val="1"/>
        </w:numPr>
        <w:rPr>
          <w:rFonts w:hint="eastAsia"/>
        </w:rPr>
      </w:pPr>
      <w:r>
        <w:t>За да се създаде илюзията за паралелност, ОС използва т.нар. таймер, който представлява периодично прекъсване на сегашния процес и предаване на управлението на някой друг. Ако при прекъсване на процеса, който в момента е в критичната секция, всички други процеси искат да достъпят същата секция, те също ще зациклят в spinlock-a. По този начин спирайки изходния процес, който е в критичната секция, ще приспи всички останали процесори и ще се изгуби много ефективност.</w:t>
      </w:r>
    </w:p>
    <w:p w14:paraId="52CAAA5D" w14:textId="77777777" w:rsidR="00D20B1F" w:rsidRDefault="006B7F33">
      <w:pPr>
        <w:pStyle w:val="a5"/>
        <w:rPr>
          <w:rFonts w:hint="eastAsia"/>
        </w:rPr>
      </w:pPr>
      <w:r>
        <w:rPr>
          <w:noProof/>
          <w:lang w:val="bg-BG" w:eastAsia="bg-BG" w:bidi="ar-SA"/>
        </w:rPr>
        <w:lastRenderedPageBreak/>
        <w:drawing>
          <wp:anchor distT="0" distB="0" distL="114300" distR="114300" simplePos="0" relativeHeight="251659264" behindDoc="0" locked="0" layoutInCell="1" allowOverlap="1" wp14:anchorId="28E80CC2" wp14:editId="693E349B">
            <wp:simplePos x="0" y="0"/>
            <wp:positionH relativeFrom="column">
              <wp:posOffset>457200</wp:posOffset>
            </wp:positionH>
            <wp:positionV relativeFrom="paragraph">
              <wp:posOffset>376559</wp:posOffset>
            </wp:positionV>
            <wp:extent cx="5493962" cy="1779843"/>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493962" cy="1779843"/>
                    </a:xfrm>
                    <a:prstGeom prst="rect">
                      <a:avLst/>
                    </a:prstGeom>
                    <a:noFill/>
                    <a:ln>
                      <a:noFill/>
                      <a:prstDash/>
                    </a:ln>
                  </pic:spPr>
                </pic:pic>
              </a:graphicData>
            </a:graphic>
          </wp:anchor>
        </w:drawing>
      </w:r>
      <w:r>
        <w:rPr>
          <w:lang w:val="bg-BG"/>
        </w:rPr>
        <w:t>Т.е, за да се избегнат тези проблеми трябва в началото на критичната секция да се забранят прекъсванията на процеса:</w:t>
      </w:r>
    </w:p>
    <w:p w14:paraId="43F682C8" w14:textId="77777777" w:rsidR="00D20B1F" w:rsidRDefault="00D20B1F">
      <w:pPr>
        <w:pStyle w:val="a5"/>
        <w:rPr>
          <w:rFonts w:hint="eastAsia"/>
          <w:lang w:val="bg-BG"/>
        </w:rPr>
      </w:pPr>
    </w:p>
    <w:p w14:paraId="63041A0E" w14:textId="77777777" w:rsidR="00D20B1F" w:rsidRDefault="006B7F33">
      <w:pPr>
        <w:pStyle w:val="Standard"/>
        <w:rPr>
          <w:rFonts w:hint="eastAsia"/>
        </w:rPr>
      </w:pPr>
      <w:r>
        <w:t>Тук пак се наблюдават проблеми. Например ако 2 процеса искат едновременно да достъпят критичната секция и се забранят прекъсванията и при двата, единия започва да изпълнява секцията, но прекъсванията са забранени и за другия(т.е. другият процес цикли и не може да бъде прекъснат, за да извършат други изчисления) , което е недопустимо от гледна точка на ефективност на системата. По тази причина кодът трябва да се усложни:</w:t>
      </w:r>
    </w:p>
    <w:p w14:paraId="2F687E67" w14:textId="77777777" w:rsidR="00D20B1F" w:rsidRDefault="006B7F33">
      <w:pPr>
        <w:pStyle w:val="Standard"/>
        <w:rPr>
          <w:rFonts w:hint="eastAsia"/>
        </w:rPr>
      </w:pPr>
      <w:r>
        <w:rPr>
          <w:noProof/>
          <w:lang w:val="bg-BG" w:eastAsia="bg-BG" w:bidi="ar-SA"/>
        </w:rPr>
        <w:drawing>
          <wp:anchor distT="0" distB="0" distL="114300" distR="114300" simplePos="0" relativeHeight="2" behindDoc="0" locked="0" layoutInCell="1" allowOverlap="1" wp14:anchorId="12751F1D" wp14:editId="3237583A">
            <wp:simplePos x="0" y="0"/>
            <wp:positionH relativeFrom="column">
              <wp:align>center</wp:align>
            </wp:positionH>
            <wp:positionV relativeFrom="paragraph">
              <wp:align>top</wp:align>
            </wp:positionV>
            <wp:extent cx="6332402" cy="1803242"/>
            <wp:effectExtent l="0" t="0" r="0" b="6508"/>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332402" cy="1803242"/>
                    </a:xfrm>
                    <a:prstGeom prst="rect">
                      <a:avLst/>
                    </a:prstGeom>
                    <a:noFill/>
                    <a:ln>
                      <a:noFill/>
                      <a:prstDash/>
                    </a:ln>
                  </pic:spPr>
                </pic:pic>
              </a:graphicData>
            </a:graphic>
          </wp:anchor>
        </w:drawing>
      </w:r>
    </w:p>
    <w:p w14:paraId="56C5FDCC" w14:textId="77777777" w:rsidR="00D20B1F" w:rsidRDefault="006B7F33">
      <w:pPr>
        <w:pStyle w:val="Standard"/>
        <w:jc w:val="center"/>
        <w:rPr>
          <w:rFonts w:hint="eastAsia"/>
          <w:b/>
          <w:bCs/>
          <w:sz w:val="44"/>
          <w:szCs w:val="44"/>
        </w:rPr>
      </w:pPr>
      <w:r>
        <w:rPr>
          <w:b/>
          <w:bCs/>
          <w:sz w:val="44"/>
          <w:szCs w:val="44"/>
        </w:rPr>
        <w:t>Semaphore</w:t>
      </w:r>
    </w:p>
    <w:p w14:paraId="04A666C9" w14:textId="77777777" w:rsidR="00D20B1F" w:rsidRDefault="006B7F33">
      <w:pPr>
        <w:pStyle w:val="Standard"/>
        <w:rPr>
          <w:rFonts w:hint="eastAsia"/>
        </w:rPr>
      </w:pPr>
      <w:r>
        <w:t xml:space="preserve">За да се приспи, обаче, един процес, трябва да се запазят всичките негови данни и това, заедно със стартирането на нов процес, е скъпа операция.  Това се нарича </w:t>
      </w:r>
      <w:r>
        <w:rPr>
          <w:b/>
        </w:rPr>
        <w:t>смяна на контекста( context switching</w:t>
      </w:r>
      <w:r>
        <w:t xml:space="preserve"> ) – запазване на състоянието на </w:t>
      </w:r>
      <w:r>
        <w:rPr>
          <w:lang w:val="bg-BG"/>
        </w:rPr>
        <w:t>даден</w:t>
      </w:r>
      <w:r>
        <w:t xml:space="preserve"> процес, за да може по-късно да се възстанови и да продължи да работи. Механизъм за синхронизация от високо ниво е т.нар </w:t>
      </w:r>
      <w:r>
        <w:rPr>
          <w:b/>
        </w:rPr>
        <w:t>семафор</w:t>
      </w:r>
      <w:r>
        <w:t>.</w:t>
      </w:r>
    </w:p>
    <w:p w14:paraId="7EC1E12B" w14:textId="77777777" w:rsidR="00D20B1F" w:rsidRDefault="006B7F33">
      <w:pPr>
        <w:pStyle w:val="Standard"/>
        <w:rPr>
          <w:rFonts w:hint="eastAsia"/>
        </w:rPr>
      </w:pPr>
      <w:r>
        <w:t>Всеки процес поддържа процедура block(), която приспива процеса. (Това вече е функция на ядрото на ОС). Когато има нужда от процесът отново, върху него се извиква процедура wakeup(ProcessID), от ОС/друг процес.  Идеята на семафора е да защити ресурс от непозволена употреба.</w:t>
      </w:r>
    </w:p>
    <w:p w14:paraId="6EE818A4" w14:textId="77777777" w:rsidR="00D20B1F" w:rsidRDefault="00D20B1F">
      <w:pPr>
        <w:pStyle w:val="Standard"/>
        <w:rPr>
          <w:rFonts w:hint="eastAsia"/>
        </w:rPr>
      </w:pPr>
    </w:p>
    <w:p w14:paraId="59064CAE" w14:textId="77777777" w:rsidR="00D20B1F" w:rsidRDefault="006B7F33">
      <w:pPr>
        <w:pStyle w:val="Standard"/>
        <w:rPr>
          <w:rFonts w:hint="eastAsia"/>
        </w:rPr>
      </w:pPr>
      <w:r>
        <w:t xml:space="preserve">Структурите от данни, необходими за реализацията на един семафор са броят cnt, в който се </w:t>
      </w:r>
      <w:r w:rsidRPr="007D7346">
        <w:rPr>
          <w:highlight w:val="yellow"/>
        </w:rPr>
        <w:t>пази броя на процесите, които могат да бъдат допуснати до ресурса,</w:t>
      </w:r>
      <w:r>
        <w:t xml:space="preserve"> охраняван от семафора и контейнер Q,в който се пази информация кои процеси чакат да получат достъп до ресурса. Процедурите, необходими за реализация на семафор са: Конструктур init(int), който задава начална стойност на cnt. Q се инициализира да е празен. </w:t>
      </w:r>
      <w:r w:rsidRPr="007D7346">
        <w:rPr>
          <w:highlight w:val="yellow"/>
        </w:rPr>
        <w:t>Метод wait(), който се използва при опит за достъп до ресурса.</w:t>
      </w:r>
      <w:r>
        <w:t xml:space="preserve"> Броячът се намалява с 1 и ако стане &lt;0, процесът викащ wait() се блокира, а pid-ът му се вкарта в Q. Метод signal(), който се ползва при освобждаването на ресурса. Cnt се увеличава с 1 и ако Q не е празен, един от процесите в него се премахва от Q и се </w:t>
      </w:r>
      <w:r>
        <w:lastRenderedPageBreak/>
        <w:t>събужда. Един семафор наричаме силен, ако Q е обикновена опашка и слаб, ако Q е друга структура от данни и при signal() невинаги събуждаме първия приспан процес.</w:t>
      </w:r>
    </w:p>
    <w:p w14:paraId="61B887D9" w14:textId="77777777" w:rsidR="00D20B1F" w:rsidRDefault="006B7F33">
      <w:pPr>
        <w:pStyle w:val="Standard"/>
        <w:rPr>
          <w:rFonts w:hint="eastAsia"/>
        </w:rPr>
      </w:pPr>
      <w:r>
        <w:rPr>
          <w:noProof/>
          <w:lang w:val="bg-BG" w:eastAsia="bg-BG" w:bidi="ar-SA"/>
        </w:rPr>
        <w:drawing>
          <wp:anchor distT="0" distB="0" distL="114300" distR="114300" simplePos="0" relativeHeight="3" behindDoc="0" locked="0" layoutInCell="1" allowOverlap="1" wp14:anchorId="104087DC" wp14:editId="16A8ADC9">
            <wp:simplePos x="0" y="0"/>
            <wp:positionH relativeFrom="column">
              <wp:posOffset>45720</wp:posOffset>
            </wp:positionH>
            <wp:positionV relativeFrom="paragraph">
              <wp:posOffset>344161</wp:posOffset>
            </wp:positionV>
            <wp:extent cx="6332402" cy="1871283"/>
            <wp:effectExtent l="0" t="0" r="0" b="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332402" cy="1871283"/>
                    </a:xfrm>
                    <a:prstGeom prst="rect">
                      <a:avLst/>
                    </a:prstGeom>
                    <a:noFill/>
                    <a:ln>
                      <a:noFill/>
                      <a:prstDash/>
                    </a:ln>
                  </pic:spPr>
                </pic:pic>
              </a:graphicData>
            </a:graphic>
          </wp:anchor>
        </w:drawing>
      </w:r>
      <w:r>
        <w:rPr>
          <w:lang w:val="bg-BG"/>
        </w:rPr>
        <w:t>Примерна реализация на семафор:</w:t>
      </w:r>
    </w:p>
    <w:p w14:paraId="7F408B76" w14:textId="77777777" w:rsidR="00D20B1F" w:rsidRDefault="006B7F33">
      <w:pPr>
        <w:pStyle w:val="Standard"/>
        <w:rPr>
          <w:rFonts w:hint="eastAsia"/>
        </w:rPr>
      </w:pPr>
      <w:r>
        <w:rPr>
          <w:lang w:val="bg-BG"/>
        </w:rPr>
        <w:t xml:space="preserve">Тази реализация е проблемна, защото тъй като семафорът е общ ресурс, той може да бъде изпълнен паралелно от 2 процеса. Методите </w:t>
      </w:r>
      <w:r>
        <w:t xml:space="preserve">wait() </w:t>
      </w:r>
      <w:r>
        <w:rPr>
          <w:lang w:val="bg-BG"/>
        </w:rPr>
        <w:t xml:space="preserve">и </w:t>
      </w:r>
      <w:r>
        <w:t xml:space="preserve">signal() </w:t>
      </w:r>
      <w:r>
        <w:rPr>
          <w:lang w:val="bg-BG"/>
        </w:rPr>
        <w:t>са критични секции и трябва да бъдат защитени, което няма как да стане със семафор(в момента го реализираме), затова трябва да използваме по-примитивен механизъм(</w:t>
      </w:r>
      <w:r>
        <w:t xml:space="preserve">spinlock). </w:t>
      </w:r>
      <w:r>
        <w:rPr>
          <w:lang w:val="bg-BG"/>
        </w:rPr>
        <w:t xml:space="preserve">В локалните данни на семафора освен </w:t>
      </w:r>
      <w:r>
        <w:t xml:space="preserve">cnt </w:t>
      </w:r>
      <w:r>
        <w:rPr>
          <w:lang w:val="bg-BG"/>
        </w:rPr>
        <w:t xml:space="preserve">и </w:t>
      </w:r>
      <w:r>
        <w:t xml:space="preserve">Q, </w:t>
      </w:r>
      <w:r>
        <w:rPr>
          <w:lang w:val="bg-BG"/>
        </w:rPr>
        <w:t xml:space="preserve">поставяме и 1 бит – </w:t>
      </w:r>
      <w:r>
        <w:t xml:space="preserve">lock </w:t>
      </w:r>
      <w:r>
        <w:rPr>
          <w:lang w:val="bg-BG"/>
        </w:rPr>
        <w:t>и променяме имплементацията по следния начин:</w:t>
      </w:r>
    </w:p>
    <w:p w14:paraId="6A3322D4" w14:textId="77777777" w:rsidR="00D20B1F" w:rsidRDefault="00D20B1F">
      <w:pPr>
        <w:pStyle w:val="Standard"/>
        <w:rPr>
          <w:rFonts w:hint="eastAsia"/>
          <w:lang w:val="bg-BG"/>
        </w:rPr>
      </w:pPr>
    </w:p>
    <w:p w14:paraId="46CC0DAF" w14:textId="77777777" w:rsidR="00D20B1F" w:rsidRDefault="006B7F33">
      <w:pPr>
        <w:pStyle w:val="Standard"/>
        <w:rPr>
          <w:rFonts w:hint="eastAsia"/>
        </w:rPr>
      </w:pPr>
      <w:r>
        <w:rPr>
          <w:noProof/>
          <w:lang w:val="bg-BG" w:eastAsia="bg-BG" w:bidi="ar-SA"/>
        </w:rPr>
        <w:drawing>
          <wp:anchor distT="0" distB="0" distL="114300" distR="114300" simplePos="0" relativeHeight="4" behindDoc="0" locked="0" layoutInCell="1" allowOverlap="1" wp14:anchorId="601FA799" wp14:editId="396D7F89">
            <wp:simplePos x="0" y="0"/>
            <wp:positionH relativeFrom="column">
              <wp:align>center</wp:align>
            </wp:positionH>
            <wp:positionV relativeFrom="paragraph">
              <wp:align>top</wp:align>
            </wp:positionV>
            <wp:extent cx="6332402" cy="2270875"/>
            <wp:effectExtent l="0" t="0" r="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332402" cy="2270875"/>
                    </a:xfrm>
                    <a:prstGeom prst="rect">
                      <a:avLst/>
                    </a:prstGeom>
                    <a:noFill/>
                    <a:ln>
                      <a:noFill/>
                      <a:prstDash/>
                    </a:ln>
                  </pic:spPr>
                </pic:pic>
              </a:graphicData>
            </a:graphic>
          </wp:anchor>
        </w:drawing>
      </w:r>
    </w:p>
    <w:p w14:paraId="1D35D748" w14:textId="77777777" w:rsidR="00D20B1F" w:rsidRDefault="006B7F33">
      <w:pPr>
        <w:pStyle w:val="Standard"/>
        <w:rPr>
          <w:rFonts w:hint="eastAsia"/>
        </w:rPr>
      </w:pPr>
      <w:r>
        <w:rPr>
          <w:lang w:val="bg-BG"/>
        </w:rPr>
        <w:t xml:space="preserve">При </w:t>
      </w:r>
      <w:r>
        <w:t xml:space="preserve">wait() spin_unlock() </w:t>
      </w:r>
      <w:r>
        <w:rPr>
          <w:lang w:val="bg-BG"/>
        </w:rPr>
        <w:t xml:space="preserve">е на правилното място(когато </w:t>
      </w:r>
      <w:r>
        <w:t xml:space="preserve">cnt&lt;0 </w:t>
      </w:r>
      <w:r>
        <w:rPr>
          <w:lang w:val="bg-BG"/>
        </w:rPr>
        <w:t xml:space="preserve">процесът трябва да освободи </w:t>
      </w:r>
      <w:r>
        <w:t>lock-</w:t>
      </w:r>
      <w:r>
        <w:rPr>
          <w:lang w:val="bg-BG"/>
        </w:rPr>
        <w:t xml:space="preserve">а, прееди да се приспи, иначе </w:t>
      </w:r>
      <w:r>
        <w:t>lock-</w:t>
      </w:r>
      <w:r>
        <w:rPr>
          <w:lang w:val="bg-BG"/>
        </w:rPr>
        <w:t>ът ще остане заключен завинаги)</w:t>
      </w:r>
    </w:p>
    <w:p w14:paraId="35909D6E" w14:textId="77777777" w:rsidR="00D20B1F" w:rsidRDefault="006B7F33">
      <w:pPr>
        <w:pStyle w:val="Standard"/>
        <w:rPr>
          <w:rFonts w:hint="eastAsia"/>
        </w:rPr>
      </w:pPr>
      <w:r>
        <w:rPr>
          <w:lang w:val="bg-BG"/>
        </w:rPr>
        <w:t xml:space="preserve">При </w:t>
      </w:r>
      <w:r>
        <w:t xml:space="preserve">signal() spin_unlock() </w:t>
      </w:r>
      <w:r>
        <w:rPr>
          <w:lang w:val="bg-BG"/>
        </w:rPr>
        <w:t xml:space="preserve">се намира преди </w:t>
      </w:r>
      <w:r>
        <w:t xml:space="preserve">wakeup(pid), </w:t>
      </w:r>
      <w:r>
        <w:rPr>
          <w:lang w:val="bg-BG"/>
        </w:rPr>
        <w:t xml:space="preserve">защото операцията </w:t>
      </w:r>
      <w:r>
        <w:t xml:space="preserve">wakeup() </w:t>
      </w:r>
      <w:r>
        <w:rPr>
          <w:lang w:val="bg-BG"/>
        </w:rPr>
        <w:t>може да отнеме доста време.</w:t>
      </w:r>
    </w:p>
    <w:p w14:paraId="07F44840" w14:textId="77777777" w:rsidR="00D20B1F" w:rsidRDefault="006B7F33">
      <w:pPr>
        <w:pStyle w:val="Standard"/>
        <w:jc w:val="center"/>
        <w:rPr>
          <w:rFonts w:hint="eastAsia"/>
          <w:b/>
          <w:bCs/>
          <w:sz w:val="44"/>
          <w:szCs w:val="44"/>
        </w:rPr>
      </w:pPr>
      <w:r>
        <w:rPr>
          <w:b/>
          <w:bCs/>
          <w:sz w:val="44"/>
          <w:szCs w:val="44"/>
        </w:rPr>
        <w:t>Deadlock</w:t>
      </w:r>
    </w:p>
    <w:p w14:paraId="41847712" w14:textId="77777777" w:rsidR="00D20B1F" w:rsidRDefault="006B7F33">
      <w:pPr>
        <w:pStyle w:val="Standard"/>
        <w:rPr>
          <w:rFonts w:hint="eastAsia"/>
        </w:rPr>
      </w:pPr>
      <w:r>
        <w:rPr>
          <w:lang w:val="bg-BG"/>
        </w:rPr>
        <w:t xml:space="preserve">Има 4 причини за възникване на </w:t>
      </w:r>
      <w:r>
        <w:t>deadlock)</w:t>
      </w:r>
    </w:p>
    <w:p w14:paraId="11D8D3BF" w14:textId="77777777" w:rsidR="00D20B1F" w:rsidRDefault="006B7F33">
      <w:pPr>
        <w:pStyle w:val="Standard"/>
        <w:numPr>
          <w:ilvl w:val="0"/>
          <w:numId w:val="3"/>
        </w:numPr>
        <w:rPr>
          <w:rFonts w:hint="eastAsia"/>
        </w:rPr>
      </w:pPr>
      <w:r>
        <w:t xml:space="preserve">Mutual exclusion → </w:t>
      </w:r>
      <w:r>
        <w:rPr>
          <w:lang w:val="bg-BG"/>
        </w:rPr>
        <w:t>Даден ресурс да може да бъде ползван само от 1 процес по едно и също време</w:t>
      </w:r>
    </w:p>
    <w:p w14:paraId="463FF092" w14:textId="77777777" w:rsidR="00D20B1F" w:rsidRDefault="006B7F33">
      <w:pPr>
        <w:pStyle w:val="Standard"/>
        <w:numPr>
          <w:ilvl w:val="0"/>
          <w:numId w:val="3"/>
        </w:numPr>
        <w:rPr>
          <w:rFonts w:hint="eastAsia"/>
        </w:rPr>
      </w:pPr>
      <w:r>
        <w:t xml:space="preserve">Hold&amp;wait → </w:t>
      </w:r>
      <w:r>
        <w:rPr>
          <w:lang w:val="bg-BG"/>
        </w:rPr>
        <w:t>Съществува процес, който притежава някакъв ресурс и чака за друг</w:t>
      </w:r>
    </w:p>
    <w:p w14:paraId="1DFCF4FF" w14:textId="77777777" w:rsidR="00D20B1F" w:rsidRDefault="006B7F33">
      <w:pPr>
        <w:pStyle w:val="Standard"/>
        <w:numPr>
          <w:ilvl w:val="0"/>
          <w:numId w:val="3"/>
        </w:numPr>
        <w:rPr>
          <w:rFonts w:hint="eastAsia"/>
          <w:lang w:val="bg-BG"/>
        </w:rPr>
      </w:pPr>
      <w:r>
        <w:rPr>
          <w:lang w:val="bg-BG"/>
        </w:rPr>
        <w:t>Ползването на ресурс от даден процес не може да бъде прекъснато от друг процес(процесът трябва сам да го освободи)</w:t>
      </w:r>
    </w:p>
    <w:p w14:paraId="0C4F99F4" w14:textId="77777777" w:rsidR="00D20B1F" w:rsidRDefault="006B7F33">
      <w:pPr>
        <w:pStyle w:val="Standard"/>
        <w:numPr>
          <w:ilvl w:val="0"/>
          <w:numId w:val="3"/>
        </w:numPr>
        <w:rPr>
          <w:rFonts w:hint="eastAsia"/>
        </w:rPr>
      </w:pPr>
      <w:r>
        <w:rPr>
          <w:lang w:val="bg-BG"/>
        </w:rPr>
        <w:t>Цикличност →</w:t>
      </w:r>
      <w:r>
        <w:t xml:space="preserve"> </w:t>
      </w:r>
      <w:r>
        <w:rPr>
          <w:lang w:val="bg-BG"/>
        </w:rPr>
        <w:t xml:space="preserve">Съществува множество от процеси </w:t>
      </w:r>
      <w:r>
        <w:t xml:space="preserve">[p1,p2,..,pN] </w:t>
      </w:r>
      <w:r>
        <w:rPr>
          <w:lang w:val="bg-BG"/>
        </w:rPr>
        <w:t xml:space="preserve">такова че </w:t>
      </w:r>
      <w:r>
        <w:t xml:space="preserve">p1 </w:t>
      </w:r>
      <w:r>
        <w:rPr>
          <w:lang w:val="bg-BG"/>
        </w:rPr>
        <w:t xml:space="preserve">чака за </w:t>
      </w:r>
      <w:r>
        <w:t xml:space="preserve">p2, p2 </w:t>
      </w:r>
      <w:r>
        <w:rPr>
          <w:lang w:val="bg-BG"/>
        </w:rPr>
        <w:t xml:space="preserve">чака за </w:t>
      </w:r>
      <w:r>
        <w:t xml:space="preserve">p3,… pN </w:t>
      </w:r>
      <w:r>
        <w:rPr>
          <w:lang w:val="bg-BG"/>
        </w:rPr>
        <w:t xml:space="preserve">чака за </w:t>
      </w:r>
      <w:r>
        <w:t>p1(</w:t>
      </w:r>
      <w:r>
        <w:rPr>
          <w:lang w:val="bg-BG"/>
        </w:rPr>
        <w:t xml:space="preserve">например при </w:t>
      </w:r>
      <w:r>
        <w:t>dining philosophers)</w:t>
      </w:r>
    </w:p>
    <w:p w14:paraId="64D1EBC6" w14:textId="77777777" w:rsidR="00D20B1F" w:rsidRDefault="00D20B1F">
      <w:pPr>
        <w:pStyle w:val="Standard"/>
        <w:rPr>
          <w:rFonts w:hint="eastAsia"/>
        </w:rPr>
      </w:pPr>
    </w:p>
    <w:p w14:paraId="644EE55E" w14:textId="77777777" w:rsidR="00D20B1F" w:rsidRDefault="006B7F33">
      <w:pPr>
        <w:pStyle w:val="Standard"/>
        <w:rPr>
          <w:rFonts w:hint="eastAsia"/>
        </w:rPr>
      </w:pPr>
      <w:r>
        <w:rPr>
          <w:lang w:val="bg-BG"/>
        </w:rPr>
        <w:t xml:space="preserve">Има различни стратегии за избягване на </w:t>
      </w:r>
      <w:r>
        <w:t xml:space="preserve">deadlock, </w:t>
      </w:r>
      <w:r>
        <w:rPr>
          <w:lang w:val="bg-BG"/>
        </w:rPr>
        <w:t>но няма единно правило)</w:t>
      </w:r>
    </w:p>
    <w:p w14:paraId="41C22A34" w14:textId="77777777" w:rsidR="00D20B1F" w:rsidRDefault="006B7F33">
      <w:pPr>
        <w:pStyle w:val="Standard"/>
        <w:numPr>
          <w:ilvl w:val="0"/>
          <w:numId w:val="4"/>
        </w:numPr>
        <w:rPr>
          <w:rFonts w:hint="eastAsia"/>
        </w:rPr>
      </w:pPr>
      <w:r>
        <w:rPr>
          <w:lang w:val="bg-BG"/>
        </w:rPr>
        <w:t xml:space="preserve">Можем да номерираме ресурсите и процесите да се опитват да достъпят ресурсите с най-малък номер. Така няма да настъпи </w:t>
      </w:r>
      <w:r>
        <w:t>deadlock</w:t>
      </w:r>
    </w:p>
    <w:p w14:paraId="50D9EBAD" w14:textId="77777777" w:rsidR="00D20B1F" w:rsidRDefault="006B7F33">
      <w:pPr>
        <w:pStyle w:val="Standard"/>
        <w:numPr>
          <w:ilvl w:val="0"/>
          <w:numId w:val="4"/>
        </w:numPr>
        <w:rPr>
          <w:rFonts w:hint="eastAsia"/>
        </w:rPr>
      </w:pPr>
      <w:r>
        <w:rPr>
          <w:lang w:val="bg-BG"/>
        </w:rPr>
        <w:t xml:space="preserve">Можем да защитим ресурса със специален процес, който да поеме ролята на употребата на ресурса в режим на </w:t>
      </w:r>
      <w:r>
        <w:t xml:space="preserve">mutual exclusion, </w:t>
      </w:r>
      <w:r>
        <w:rPr>
          <w:lang w:val="bg-BG"/>
        </w:rPr>
        <w:t xml:space="preserve">а останалите ресурси да използват ресурса чрез този процес(като прокси). Типичен пример за това е употребата на периферни устройства, които са уникални за системата (напр. Принтер или мрежова карта). Когато имаме принтер, свързан към системата, обикновено има процес, който е отговорен за печатането. Този процес се нарича </w:t>
      </w:r>
      <w:r>
        <w:t xml:space="preserve">spooler </w:t>
      </w:r>
      <w:r>
        <w:rPr>
          <w:lang w:val="bg-BG"/>
        </w:rPr>
        <w:t>и когато някоя програма иска да печати да се обръща към него, а не директно към принтера.</w:t>
      </w:r>
    </w:p>
    <w:p w14:paraId="53331D12" w14:textId="77777777" w:rsidR="00D20B1F" w:rsidRDefault="006B7F33">
      <w:pPr>
        <w:pStyle w:val="Standard"/>
        <w:jc w:val="center"/>
        <w:rPr>
          <w:rFonts w:hint="eastAsia"/>
          <w:b/>
          <w:bCs/>
          <w:sz w:val="44"/>
          <w:szCs w:val="44"/>
        </w:rPr>
      </w:pPr>
      <w:r>
        <w:rPr>
          <w:b/>
          <w:bCs/>
          <w:sz w:val="44"/>
          <w:szCs w:val="44"/>
        </w:rPr>
        <w:t>Synchronization patterns</w:t>
      </w:r>
    </w:p>
    <w:p w14:paraId="6AEF117B" w14:textId="77777777" w:rsidR="00D20B1F" w:rsidRDefault="006B7F33">
      <w:pPr>
        <w:pStyle w:val="Standard"/>
        <w:rPr>
          <w:rFonts w:hint="eastAsia"/>
        </w:rPr>
      </w:pPr>
      <w:r>
        <w:rPr>
          <w:b/>
          <w:bCs/>
        </w:rPr>
        <w:t>Randevouz</w:t>
      </w:r>
      <w:r>
        <w:rPr>
          <w:b/>
          <w:bCs/>
          <w:lang w:val="bg-BG"/>
        </w:rPr>
        <w:t xml:space="preserve">) </w:t>
      </w:r>
      <w:r>
        <w:rPr>
          <w:lang w:val="bg-BG"/>
        </w:rPr>
        <w:t xml:space="preserve">Имаме 2 процеса </w:t>
      </w:r>
      <w:r>
        <w:t xml:space="preserve">A </w:t>
      </w:r>
      <w:r>
        <w:rPr>
          <w:lang w:val="bg-BG"/>
        </w:rPr>
        <w:t xml:space="preserve">и </w:t>
      </w:r>
      <w:r>
        <w:t xml:space="preserve">B </w:t>
      </w:r>
      <w:r>
        <w:rPr>
          <w:lang w:val="bg-BG"/>
        </w:rPr>
        <w:t>със следните инструкции:</w:t>
      </w:r>
    </w:p>
    <w:p w14:paraId="707E82A2" w14:textId="77777777" w:rsidR="00D20B1F" w:rsidRDefault="006B7F33">
      <w:pPr>
        <w:pStyle w:val="Standard"/>
        <w:rPr>
          <w:rFonts w:hint="eastAsia"/>
        </w:rPr>
      </w:pPr>
      <w:r>
        <w:rPr>
          <w:b/>
          <w:bCs/>
          <w:noProof/>
          <w:lang w:val="bg-BG" w:eastAsia="bg-BG" w:bidi="ar-SA"/>
        </w:rPr>
        <w:drawing>
          <wp:anchor distT="0" distB="0" distL="114300" distR="114300" simplePos="0" relativeHeight="5" behindDoc="0" locked="0" layoutInCell="1" allowOverlap="1" wp14:anchorId="38C27446" wp14:editId="16F3828A">
            <wp:simplePos x="0" y="0"/>
            <wp:positionH relativeFrom="column">
              <wp:align>center</wp:align>
            </wp:positionH>
            <wp:positionV relativeFrom="paragraph">
              <wp:align>top</wp:align>
            </wp:positionV>
            <wp:extent cx="663122" cy="510482"/>
            <wp:effectExtent l="0" t="0" r="3628" b="3868"/>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63122" cy="510482"/>
                    </a:xfrm>
                    <a:prstGeom prst="rect">
                      <a:avLst/>
                    </a:prstGeom>
                    <a:noFill/>
                    <a:ln>
                      <a:noFill/>
                      <a:prstDash/>
                    </a:ln>
                  </pic:spPr>
                </pic:pic>
              </a:graphicData>
            </a:graphic>
          </wp:anchor>
        </w:drawing>
      </w:r>
    </w:p>
    <w:p w14:paraId="406670DF" w14:textId="77777777" w:rsidR="00D20B1F" w:rsidRDefault="00D20B1F">
      <w:pPr>
        <w:pStyle w:val="Standard"/>
        <w:rPr>
          <w:rFonts w:hint="eastAsia"/>
          <w:b/>
          <w:bCs/>
          <w:lang w:val="bg-BG"/>
        </w:rPr>
      </w:pPr>
    </w:p>
    <w:p w14:paraId="3504E3C5" w14:textId="77777777" w:rsidR="00D20B1F" w:rsidRDefault="00D20B1F">
      <w:pPr>
        <w:pStyle w:val="Standard"/>
        <w:rPr>
          <w:rFonts w:hint="eastAsia"/>
          <w:b/>
          <w:bCs/>
          <w:lang w:val="bg-BG"/>
        </w:rPr>
      </w:pPr>
    </w:p>
    <w:p w14:paraId="17A2BE5B" w14:textId="77777777" w:rsidR="00D20B1F" w:rsidRDefault="006B7F33">
      <w:pPr>
        <w:pStyle w:val="Standard"/>
        <w:rPr>
          <w:rFonts w:hint="eastAsia"/>
        </w:rPr>
      </w:pPr>
      <w:r>
        <w:rPr>
          <w:lang w:val="bg-BG"/>
        </w:rPr>
        <w:t xml:space="preserve">Искаме </w:t>
      </w:r>
      <w:r>
        <w:t xml:space="preserve">a1 </w:t>
      </w:r>
      <w:r>
        <w:rPr>
          <w:lang w:val="bg-BG"/>
        </w:rPr>
        <w:t xml:space="preserve">да се изпълни преди </w:t>
      </w:r>
      <w:r>
        <w:t xml:space="preserve">b2 </w:t>
      </w:r>
      <w:r>
        <w:rPr>
          <w:lang w:val="bg-BG"/>
        </w:rPr>
        <w:t xml:space="preserve">и а2 да се изпълни преди </w:t>
      </w:r>
      <w:r>
        <w:t>b1.</w:t>
      </w:r>
    </w:p>
    <w:p w14:paraId="596D6EF7" w14:textId="77777777" w:rsidR="00D20B1F" w:rsidRDefault="006B7F33">
      <w:pPr>
        <w:pStyle w:val="Standard"/>
        <w:rPr>
          <w:rFonts w:hint="eastAsia"/>
          <w:b/>
          <w:bCs/>
          <w:lang w:val="bg-BG"/>
        </w:rPr>
      </w:pPr>
      <w:r>
        <w:rPr>
          <w:b/>
          <w:bCs/>
          <w:lang w:val="bg-BG"/>
        </w:rPr>
        <w:t>Решение)</w:t>
      </w:r>
    </w:p>
    <w:p w14:paraId="5646E5A0" w14:textId="77777777" w:rsidR="00D20B1F" w:rsidRDefault="006B7F33">
      <w:pPr>
        <w:pStyle w:val="Standard"/>
        <w:rPr>
          <w:rFonts w:hint="eastAsia"/>
        </w:rPr>
      </w:pPr>
      <w:r>
        <w:rPr>
          <w:noProof/>
          <w:lang w:val="bg-BG" w:eastAsia="bg-BG" w:bidi="ar-SA"/>
        </w:rPr>
        <w:drawing>
          <wp:anchor distT="0" distB="0" distL="114300" distR="114300" simplePos="0" relativeHeight="6" behindDoc="0" locked="0" layoutInCell="1" allowOverlap="1" wp14:anchorId="16E3AB32" wp14:editId="372B6672">
            <wp:simplePos x="0" y="0"/>
            <wp:positionH relativeFrom="column">
              <wp:align>center</wp:align>
            </wp:positionH>
            <wp:positionV relativeFrom="paragraph">
              <wp:align>top</wp:align>
            </wp:positionV>
            <wp:extent cx="3688195" cy="2126162"/>
            <wp:effectExtent l="0" t="0" r="7505" b="7438"/>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688195" cy="2126162"/>
                    </a:xfrm>
                    <a:prstGeom prst="rect">
                      <a:avLst/>
                    </a:prstGeom>
                    <a:noFill/>
                    <a:ln>
                      <a:noFill/>
                      <a:prstDash/>
                    </a:ln>
                  </pic:spPr>
                </pic:pic>
              </a:graphicData>
            </a:graphic>
          </wp:anchor>
        </w:drawing>
      </w:r>
    </w:p>
    <w:p w14:paraId="78E41A8A" w14:textId="77777777" w:rsidR="00D20B1F" w:rsidRDefault="00D20B1F">
      <w:pPr>
        <w:pStyle w:val="Standard"/>
        <w:rPr>
          <w:rFonts w:hint="eastAsia"/>
        </w:rPr>
      </w:pPr>
    </w:p>
    <w:p w14:paraId="61DB2428" w14:textId="77777777" w:rsidR="00D20B1F" w:rsidRDefault="00D20B1F">
      <w:pPr>
        <w:pStyle w:val="Standard"/>
        <w:rPr>
          <w:rFonts w:hint="eastAsia"/>
        </w:rPr>
      </w:pPr>
    </w:p>
    <w:p w14:paraId="2F06EE78" w14:textId="77777777" w:rsidR="00D20B1F" w:rsidRDefault="00D20B1F">
      <w:pPr>
        <w:pStyle w:val="Standard"/>
        <w:rPr>
          <w:rFonts w:hint="eastAsia"/>
        </w:rPr>
      </w:pPr>
    </w:p>
    <w:p w14:paraId="37F74690" w14:textId="77777777" w:rsidR="00D20B1F" w:rsidRDefault="00D20B1F">
      <w:pPr>
        <w:pStyle w:val="Standard"/>
        <w:rPr>
          <w:rFonts w:hint="eastAsia"/>
        </w:rPr>
      </w:pPr>
    </w:p>
    <w:p w14:paraId="245ADB67" w14:textId="77777777" w:rsidR="00D20B1F" w:rsidRDefault="00D20B1F">
      <w:pPr>
        <w:pStyle w:val="Standard"/>
        <w:rPr>
          <w:rFonts w:hint="eastAsia"/>
        </w:rPr>
      </w:pPr>
    </w:p>
    <w:p w14:paraId="4C9FD722" w14:textId="77777777" w:rsidR="00D20B1F" w:rsidRDefault="00D20B1F">
      <w:pPr>
        <w:pStyle w:val="Standard"/>
        <w:rPr>
          <w:rFonts w:hint="eastAsia"/>
        </w:rPr>
      </w:pPr>
    </w:p>
    <w:p w14:paraId="2B0D0F97" w14:textId="77777777" w:rsidR="00D20B1F" w:rsidRDefault="00D20B1F">
      <w:pPr>
        <w:pStyle w:val="Standard"/>
        <w:rPr>
          <w:rFonts w:hint="eastAsia"/>
        </w:rPr>
      </w:pPr>
    </w:p>
    <w:p w14:paraId="2F1BDE56" w14:textId="77777777" w:rsidR="00D20B1F" w:rsidRDefault="00D20B1F">
      <w:pPr>
        <w:pStyle w:val="Standard"/>
        <w:rPr>
          <w:rFonts w:hint="eastAsia"/>
        </w:rPr>
      </w:pPr>
    </w:p>
    <w:p w14:paraId="5B2D51D9" w14:textId="77777777" w:rsidR="00D20B1F" w:rsidRDefault="00D20B1F">
      <w:pPr>
        <w:pStyle w:val="Standard"/>
        <w:rPr>
          <w:rFonts w:hint="eastAsia"/>
        </w:rPr>
      </w:pPr>
    </w:p>
    <w:p w14:paraId="74A9CC0B" w14:textId="77777777" w:rsidR="00D20B1F" w:rsidRDefault="00D20B1F">
      <w:pPr>
        <w:pStyle w:val="Standard"/>
        <w:rPr>
          <w:rFonts w:hint="eastAsia"/>
        </w:rPr>
      </w:pPr>
    </w:p>
    <w:p w14:paraId="3105B683" w14:textId="77777777" w:rsidR="00D20B1F" w:rsidRDefault="00D20B1F">
      <w:pPr>
        <w:pStyle w:val="Standard"/>
        <w:rPr>
          <w:rFonts w:hint="eastAsia"/>
        </w:rPr>
      </w:pPr>
    </w:p>
    <w:p w14:paraId="43378473" w14:textId="77777777" w:rsidR="00D20B1F" w:rsidRDefault="00D20B1F">
      <w:pPr>
        <w:pStyle w:val="Standard"/>
        <w:rPr>
          <w:rFonts w:hint="eastAsia"/>
        </w:rPr>
      </w:pPr>
    </w:p>
    <w:p w14:paraId="43E106D8" w14:textId="77777777" w:rsidR="00D20B1F" w:rsidRDefault="006B7F33">
      <w:pPr>
        <w:pStyle w:val="Standard"/>
        <w:rPr>
          <w:rFonts w:hint="eastAsia"/>
        </w:rPr>
      </w:pPr>
      <w:r>
        <w:rPr>
          <w:lang w:val="bg-BG"/>
        </w:rPr>
        <w:t xml:space="preserve">Забележка) Ако разменим местата на </w:t>
      </w:r>
      <w:r>
        <w:t xml:space="preserve">wait() </w:t>
      </w:r>
      <w:r>
        <w:rPr>
          <w:lang w:val="bg-BG"/>
        </w:rPr>
        <w:t xml:space="preserve">и </w:t>
      </w:r>
      <w:r>
        <w:t xml:space="preserve">signal() </w:t>
      </w:r>
      <w:r>
        <w:rPr>
          <w:lang w:val="bg-BG"/>
        </w:rPr>
        <w:t xml:space="preserve">в един от процесите, ще загубим производителност. Ако го направим и на двете места – ще се получи </w:t>
      </w:r>
      <w:r>
        <w:t>deadlock</w:t>
      </w:r>
    </w:p>
    <w:p w14:paraId="2AD068DB" w14:textId="77777777" w:rsidR="00D20B1F" w:rsidRDefault="00D20B1F">
      <w:pPr>
        <w:pStyle w:val="Standard"/>
        <w:rPr>
          <w:rFonts w:hint="eastAsia"/>
        </w:rPr>
      </w:pPr>
    </w:p>
    <w:p w14:paraId="185371FA" w14:textId="77777777" w:rsidR="00D20B1F" w:rsidRDefault="00D20B1F">
      <w:pPr>
        <w:pStyle w:val="Standard"/>
        <w:rPr>
          <w:rFonts w:hint="eastAsia"/>
        </w:rPr>
      </w:pPr>
    </w:p>
    <w:p w14:paraId="5448442F" w14:textId="77777777" w:rsidR="00D20B1F" w:rsidRDefault="006B7F33">
      <w:pPr>
        <w:pStyle w:val="Standard"/>
        <w:rPr>
          <w:rFonts w:hint="eastAsia"/>
        </w:rPr>
      </w:pPr>
      <w:r>
        <w:rPr>
          <w:b/>
          <w:bCs/>
          <w:lang w:val="bg-BG"/>
        </w:rPr>
        <w:t>М</w:t>
      </w:r>
      <w:r>
        <w:rPr>
          <w:b/>
          <w:bCs/>
        </w:rPr>
        <w:t xml:space="preserve">utex) </w:t>
      </w:r>
      <w:r>
        <w:rPr>
          <w:lang w:val="bg-BG"/>
        </w:rPr>
        <w:t xml:space="preserve">Имаме 2 процеса, които споделят променлива </w:t>
      </w:r>
      <w:r>
        <w:t xml:space="preserve">count. </w:t>
      </w:r>
      <w:r>
        <w:rPr>
          <w:lang w:val="bg-BG"/>
        </w:rPr>
        <w:t>Искаме достъпът до нея да е ексклузивен(</w:t>
      </w:r>
      <w:r>
        <w:t>mutual exclusion)</w:t>
      </w:r>
    </w:p>
    <w:p w14:paraId="736C9A09" w14:textId="77777777" w:rsidR="00D20B1F" w:rsidRDefault="00D20B1F">
      <w:pPr>
        <w:pStyle w:val="Standard"/>
        <w:rPr>
          <w:rFonts w:hint="eastAsia"/>
        </w:rPr>
      </w:pPr>
    </w:p>
    <w:p w14:paraId="285E38BE" w14:textId="77777777" w:rsidR="00D20B1F" w:rsidRDefault="006B7F33">
      <w:pPr>
        <w:pStyle w:val="Standard"/>
        <w:rPr>
          <w:rFonts w:hint="eastAsia"/>
          <w:b/>
          <w:bCs/>
          <w:lang w:val="bg-BG"/>
        </w:rPr>
      </w:pPr>
      <w:r>
        <w:rPr>
          <w:b/>
          <w:bCs/>
          <w:lang w:val="bg-BG"/>
        </w:rPr>
        <w:t>Решение)</w:t>
      </w:r>
    </w:p>
    <w:p w14:paraId="41B39309" w14:textId="77777777" w:rsidR="00D20B1F" w:rsidRDefault="006B7F33">
      <w:pPr>
        <w:pStyle w:val="Standard"/>
        <w:rPr>
          <w:rFonts w:hint="eastAsia"/>
        </w:rPr>
      </w:pPr>
      <w:r>
        <w:rPr>
          <w:noProof/>
          <w:lang w:val="bg-BG" w:eastAsia="bg-BG" w:bidi="ar-SA"/>
        </w:rPr>
        <w:drawing>
          <wp:anchor distT="0" distB="0" distL="114300" distR="114300" simplePos="0" relativeHeight="7" behindDoc="0" locked="0" layoutInCell="1" allowOverlap="1" wp14:anchorId="1705EF9E" wp14:editId="59C64FD2">
            <wp:simplePos x="0" y="0"/>
            <wp:positionH relativeFrom="column">
              <wp:align>center</wp:align>
            </wp:positionH>
            <wp:positionV relativeFrom="paragraph">
              <wp:align>top</wp:align>
            </wp:positionV>
            <wp:extent cx="3581275" cy="1318317"/>
            <wp:effectExtent l="0" t="0" r="125" b="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581275" cy="1318317"/>
                    </a:xfrm>
                    <a:prstGeom prst="rect">
                      <a:avLst/>
                    </a:prstGeom>
                    <a:noFill/>
                    <a:ln>
                      <a:noFill/>
                      <a:prstDash/>
                    </a:ln>
                  </pic:spPr>
                </pic:pic>
              </a:graphicData>
            </a:graphic>
          </wp:anchor>
        </w:drawing>
      </w:r>
    </w:p>
    <w:p w14:paraId="211C9B16" w14:textId="77777777" w:rsidR="00D20B1F" w:rsidRDefault="00D20B1F">
      <w:pPr>
        <w:pStyle w:val="Standard"/>
        <w:rPr>
          <w:rFonts w:hint="eastAsia"/>
        </w:rPr>
      </w:pPr>
    </w:p>
    <w:p w14:paraId="61765429" w14:textId="77777777" w:rsidR="00D20B1F" w:rsidRDefault="00D20B1F">
      <w:pPr>
        <w:pStyle w:val="Standard"/>
        <w:rPr>
          <w:rFonts w:hint="eastAsia"/>
        </w:rPr>
      </w:pPr>
    </w:p>
    <w:p w14:paraId="13879971" w14:textId="77777777" w:rsidR="00D20B1F" w:rsidRDefault="00D20B1F">
      <w:pPr>
        <w:pStyle w:val="Standard"/>
        <w:rPr>
          <w:rFonts w:hint="eastAsia"/>
        </w:rPr>
      </w:pPr>
    </w:p>
    <w:p w14:paraId="541630C8" w14:textId="77777777" w:rsidR="00D20B1F" w:rsidRDefault="00D20B1F">
      <w:pPr>
        <w:pStyle w:val="Standard"/>
        <w:rPr>
          <w:rFonts w:hint="eastAsia"/>
        </w:rPr>
      </w:pPr>
    </w:p>
    <w:p w14:paraId="725A535A" w14:textId="77777777" w:rsidR="00D20B1F" w:rsidRDefault="00D20B1F">
      <w:pPr>
        <w:pStyle w:val="Standard"/>
        <w:rPr>
          <w:rFonts w:hint="eastAsia"/>
        </w:rPr>
      </w:pPr>
    </w:p>
    <w:p w14:paraId="0E3C96B7" w14:textId="77777777" w:rsidR="00D20B1F" w:rsidRDefault="00D20B1F">
      <w:pPr>
        <w:pStyle w:val="Standard"/>
        <w:rPr>
          <w:rFonts w:hint="eastAsia"/>
        </w:rPr>
      </w:pPr>
    </w:p>
    <w:p w14:paraId="456E9710" w14:textId="77777777" w:rsidR="00D20B1F" w:rsidRDefault="00D20B1F">
      <w:pPr>
        <w:pStyle w:val="Standard"/>
        <w:rPr>
          <w:rFonts w:hint="eastAsia"/>
        </w:rPr>
      </w:pPr>
    </w:p>
    <w:p w14:paraId="3EA61D93" w14:textId="77777777" w:rsidR="00D20B1F" w:rsidRDefault="006B7F33">
      <w:pPr>
        <w:pStyle w:val="Standard"/>
        <w:rPr>
          <w:rFonts w:hint="eastAsia"/>
        </w:rPr>
      </w:pPr>
      <w:r>
        <w:rPr>
          <w:b/>
          <w:bCs/>
        </w:rPr>
        <w:lastRenderedPageBreak/>
        <w:t xml:space="preserve">Multiplex) </w:t>
      </w:r>
      <w:r>
        <w:rPr>
          <w:lang w:val="bg-BG"/>
        </w:rPr>
        <w:t xml:space="preserve">Да се генерализира предното решение, така че да работи за произволен брой нишки, но не повече от </w:t>
      </w:r>
      <w:r>
        <w:t xml:space="preserve">n </w:t>
      </w:r>
      <w:r>
        <w:rPr>
          <w:lang w:val="bg-BG"/>
        </w:rPr>
        <w:t>нишки могат да достъпват кричитната секция по едно и също временно</w:t>
      </w:r>
    </w:p>
    <w:p w14:paraId="05C9654D" w14:textId="77777777" w:rsidR="00D20B1F" w:rsidRDefault="00D20B1F">
      <w:pPr>
        <w:pStyle w:val="Standard"/>
        <w:rPr>
          <w:rFonts w:hint="eastAsia"/>
          <w:lang w:val="bg-BG"/>
        </w:rPr>
      </w:pPr>
    </w:p>
    <w:p w14:paraId="1A3FE6BC" w14:textId="77777777" w:rsidR="00D20B1F" w:rsidRDefault="006B7F33">
      <w:pPr>
        <w:pStyle w:val="Standard"/>
        <w:rPr>
          <w:rFonts w:hint="eastAsia"/>
          <w:b/>
          <w:bCs/>
          <w:lang w:val="bg-BG"/>
        </w:rPr>
      </w:pPr>
      <w:r>
        <w:rPr>
          <w:b/>
          <w:bCs/>
          <w:lang w:val="bg-BG"/>
        </w:rPr>
        <w:t>Решение)</w:t>
      </w:r>
    </w:p>
    <w:p w14:paraId="208370C6" w14:textId="77777777" w:rsidR="00D20B1F" w:rsidRDefault="006B7F33">
      <w:pPr>
        <w:pStyle w:val="Standard"/>
        <w:rPr>
          <w:rFonts w:hint="eastAsia"/>
        </w:rPr>
      </w:pPr>
      <w:r>
        <w:rPr>
          <w:b/>
          <w:bCs/>
          <w:noProof/>
          <w:lang w:val="bg-BG" w:eastAsia="bg-BG" w:bidi="ar-SA"/>
        </w:rPr>
        <w:drawing>
          <wp:anchor distT="0" distB="0" distL="114300" distR="114300" simplePos="0" relativeHeight="8" behindDoc="0" locked="0" layoutInCell="1" allowOverlap="1" wp14:anchorId="27F119CF" wp14:editId="6777F0F7">
            <wp:simplePos x="0" y="0"/>
            <wp:positionH relativeFrom="column">
              <wp:posOffset>2266916</wp:posOffset>
            </wp:positionH>
            <wp:positionV relativeFrom="paragraph">
              <wp:posOffset>0</wp:posOffset>
            </wp:positionV>
            <wp:extent cx="1798204" cy="1143000"/>
            <wp:effectExtent l="0" t="0" r="0" b="0"/>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798204" cy="1143000"/>
                    </a:xfrm>
                    <a:prstGeom prst="rect">
                      <a:avLst/>
                    </a:prstGeom>
                    <a:noFill/>
                    <a:ln>
                      <a:noFill/>
                      <a:prstDash/>
                    </a:ln>
                  </pic:spPr>
                </pic:pic>
              </a:graphicData>
            </a:graphic>
          </wp:anchor>
        </w:drawing>
      </w:r>
    </w:p>
    <w:p w14:paraId="6D8A116D" w14:textId="77777777" w:rsidR="00D20B1F" w:rsidRDefault="00D20B1F">
      <w:pPr>
        <w:pStyle w:val="Standard"/>
        <w:rPr>
          <w:rFonts w:hint="eastAsia"/>
          <w:b/>
          <w:bCs/>
          <w:lang w:val="bg-BG"/>
        </w:rPr>
      </w:pPr>
    </w:p>
    <w:p w14:paraId="64CB76F6" w14:textId="77777777" w:rsidR="00D20B1F" w:rsidRDefault="00D20B1F">
      <w:pPr>
        <w:pStyle w:val="Standard"/>
        <w:rPr>
          <w:rFonts w:hint="eastAsia"/>
          <w:b/>
          <w:bCs/>
          <w:lang w:val="bg-BG"/>
        </w:rPr>
      </w:pPr>
    </w:p>
    <w:p w14:paraId="6C9F98A7" w14:textId="77777777" w:rsidR="00D20B1F" w:rsidRDefault="00D20B1F">
      <w:pPr>
        <w:pStyle w:val="Standard"/>
        <w:rPr>
          <w:rFonts w:hint="eastAsia"/>
          <w:b/>
          <w:bCs/>
          <w:lang w:val="bg-BG"/>
        </w:rPr>
      </w:pPr>
    </w:p>
    <w:p w14:paraId="41B01DFA" w14:textId="77777777" w:rsidR="00D20B1F" w:rsidRDefault="00D20B1F">
      <w:pPr>
        <w:pStyle w:val="Standard"/>
        <w:rPr>
          <w:rFonts w:hint="eastAsia"/>
          <w:b/>
          <w:bCs/>
          <w:lang w:val="bg-BG"/>
        </w:rPr>
      </w:pPr>
    </w:p>
    <w:p w14:paraId="1C7ADB76" w14:textId="77777777" w:rsidR="00D20B1F" w:rsidRDefault="00D20B1F">
      <w:pPr>
        <w:pStyle w:val="Standard"/>
        <w:rPr>
          <w:rFonts w:hint="eastAsia"/>
          <w:b/>
          <w:bCs/>
          <w:lang w:val="bg-BG"/>
        </w:rPr>
      </w:pPr>
    </w:p>
    <w:p w14:paraId="3041F6F7" w14:textId="77777777" w:rsidR="00D20B1F" w:rsidRDefault="00D20B1F">
      <w:pPr>
        <w:pStyle w:val="Standard"/>
        <w:rPr>
          <w:rFonts w:hint="eastAsia"/>
          <w:b/>
          <w:bCs/>
          <w:lang w:val="bg-BG"/>
        </w:rPr>
      </w:pPr>
    </w:p>
    <w:p w14:paraId="6DAC24F0" w14:textId="77777777" w:rsidR="00D20B1F" w:rsidRDefault="00D20B1F">
      <w:pPr>
        <w:pStyle w:val="Standard"/>
        <w:rPr>
          <w:rFonts w:hint="eastAsia"/>
          <w:b/>
          <w:bCs/>
          <w:lang w:val="bg-BG"/>
        </w:rPr>
      </w:pPr>
    </w:p>
    <w:p w14:paraId="001208C6" w14:textId="77777777" w:rsidR="00D20B1F" w:rsidRDefault="00D20B1F">
      <w:pPr>
        <w:pStyle w:val="Standard"/>
        <w:rPr>
          <w:rFonts w:hint="eastAsia"/>
          <w:b/>
          <w:bCs/>
          <w:lang w:val="bg-BG"/>
        </w:rPr>
      </w:pPr>
    </w:p>
    <w:p w14:paraId="4EE73187" w14:textId="77777777" w:rsidR="00D20B1F" w:rsidRDefault="006B7F33">
      <w:pPr>
        <w:pStyle w:val="Standard"/>
        <w:rPr>
          <w:rFonts w:hint="eastAsia"/>
        </w:rPr>
      </w:pPr>
      <w:r>
        <w:rPr>
          <w:b/>
          <w:bCs/>
          <w:lang w:val="bg-BG"/>
        </w:rPr>
        <w:t xml:space="preserve">Бариера) </w:t>
      </w:r>
      <w:r>
        <w:rPr>
          <w:lang w:val="bg-BG"/>
        </w:rPr>
        <w:t xml:space="preserve">Да се генерализира решението на </w:t>
      </w:r>
      <w:r>
        <w:t xml:space="preserve">randevouz, </w:t>
      </w:r>
      <w:r>
        <w:rPr>
          <w:lang w:val="bg-BG"/>
        </w:rPr>
        <w:t xml:space="preserve">така че да работи с произволен брой нишки – приемаме, че има </w:t>
      </w:r>
      <w:r>
        <w:t xml:space="preserve">n </w:t>
      </w:r>
      <w:r>
        <w:rPr>
          <w:lang w:val="bg-BG"/>
        </w:rPr>
        <w:t xml:space="preserve">нишки и че </w:t>
      </w:r>
      <w:r>
        <w:t xml:space="preserve">n </w:t>
      </w:r>
      <w:r>
        <w:rPr>
          <w:lang w:val="bg-BG"/>
        </w:rPr>
        <w:t xml:space="preserve">е съхранено в променлива, която е достъпна до всички нишки. Когато първите </w:t>
      </w:r>
      <w:r>
        <w:t xml:space="preserve">n-1 </w:t>
      </w:r>
      <w:r>
        <w:rPr>
          <w:lang w:val="bg-BG"/>
        </w:rPr>
        <w:t>нишки пристигнат, те трябва да блокират, докато не пристигне и последната.</w:t>
      </w:r>
    </w:p>
    <w:p w14:paraId="1663D838" w14:textId="77777777" w:rsidR="00D20B1F" w:rsidRDefault="00D20B1F">
      <w:pPr>
        <w:pStyle w:val="Standard"/>
        <w:rPr>
          <w:rFonts w:hint="eastAsia"/>
          <w:lang w:val="bg-BG"/>
        </w:rPr>
      </w:pPr>
    </w:p>
    <w:p w14:paraId="0F6AAB19" w14:textId="77777777" w:rsidR="00D20B1F" w:rsidRDefault="006B7F33">
      <w:pPr>
        <w:pStyle w:val="Standard"/>
        <w:rPr>
          <w:rFonts w:hint="eastAsia"/>
          <w:b/>
          <w:bCs/>
          <w:lang w:val="bg-BG"/>
        </w:rPr>
      </w:pPr>
      <w:r>
        <w:rPr>
          <w:b/>
          <w:bCs/>
          <w:lang w:val="bg-BG"/>
        </w:rPr>
        <w:t>Решение)</w:t>
      </w:r>
    </w:p>
    <w:p w14:paraId="0A328DE4" w14:textId="77777777" w:rsidR="00D20B1F" w:rsidRDefault="006B7F33">
      <w:pPr>
        <w:pStyle w:val="Standard"/>
        <w:rPr>
          <w:rFonts w:hint="eastAsia"/>
        </w:rPr>
      </w:pPr>
      <w:r>
        <w:rPr>
          <w:noProof/>
          <w:lang w:val="bg-BG" w:eastAsia="bg-BG" w:bidi="ar-SA"/>
        </w:rPr>
        <w:drawing>
          <wp:anchor distT="0" distB="0" distL="114300" distR="114300" simplePos="0" relativeHeight="9" behindDoc="0" locked="0" layoutInCell="1" allowOverlap="1" wp14:anchorId="7F641A9A" wp14:editId="3E5D9535">
            <wp:simplePos x="0" y="0"/>
            <wp:positionH relativeFrom="column">
              <wp:align>center</wp:align>
            </wp:positionH>
            <wp:positionV relativeFrom="paragraph">
              <wp:align>top</wp:align>
            </wp:positionV>
            <wp:extent cx="2254316" cy="2728075"/>
            <wp:effectExtent l="0" t="0" r="0" b="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2254316" cy="2728075"/>
                    </a:xfrm>
                    <a:prstGeom prst="rect">
                      <a:avLst/>
                    </a:prstGeom>
                    <a:noFill/>
                    <a:ln>
                      <a:noFill/>
                      <a:prstDash/>
                    </a:ln>
                  </pic:spPr>
                </pic:pic>
              </a:graphicData>
            </a:graphic>
          </wp:anchor>
        </w:drawing>
      </w:r>
    </w:p>
    <w:p w14:paraId="507A12F5" w14:textId="77777777" w:rsidR="00D20B1F" w:rsidRDefault="00D20B1F">
      <w:pPr>
        <w:pStyle w:val="Standard"/>
        <w:rPr>
          <w:rFonts w:hint="eastAsia"/>
          <w:lang w:val="bg-BG"/>
        </w:rPr>
      </w:pPr>
    </w:p>
    <w:p w14:paraId="76362481" w14:textId="77777777" w:rsidR="00D20B1F" w:rsidRDefault="00D20B1F">
      <w:pPr>
        <w:pStyle w:val="Standard"/>
        <w:rPr>
          <w:rFonts w:hint="eastAsia"/>
          <w:lang w:val="bg-BG"/>
        </w:rPr>
      </w:pPr>
    </w:p>
    <w:p w14:paraId="16237176" w14:textId="77777777" w:rsidR="00D20B1F" w:rsidRDefault="00D20B1F">
      <w:pPr>
        <w:pStyle w:val="Standard"/>
        <w:rPr>
          <w:rFonts w:hint="eastAsia"/>
          <w:lang w:val="bg-BG"/>
        </w:rPr>
      </w:pPr>
    </w:p>
    <w:p w14:paraId="68C47470" w14:textId="77777777" w:rsidR="00D20B1F" w:rsidRDefault="00D20B1F">
      <w:pPr>
        <w:pStyle w:val="Standard"/>
        <w:rPr>
          <w:rFonts w:hint="eastAsia"/>
          <w:lang w:val="bg-BG"/>
        </w:rPr>
      </w:pPr>
    </w:p>
    <w:p w14:paraId="53B3CBD8" w14:textId="77777777" w:rsidR="00D20B1F" w:rsidRDefault="00D20B1F">
      <w:pPr>
        <w:pStyle w:val="Standard"/>
        <w:rPr>
          <w:rFonts w:hint="eastAsia"/>
          <w:lang w:val="bg-BG"/>
        </w:rPr>
      </w:pPr>
    </w:p>
    <w:p w14:paraId="33A01189" w14:textId="77777777" w:rsidR="00D20B1F" w:rsidRDefault="00D20B1F">
      <w:pPr>
        <w:pStyle w:val="Standard"/>
        <w:rPr>
          <w:rFonts w:hint="eastAsia"/>
          <w:lang w:val="bg-BG"/>
        </w:rPr>
      </w:pPr>
    </w:p>
    <w:p w14:paraId="1ECD761C" w14:textId="77777777" w:rsidR="00D20B1F" w:rsidRDefault="00D20B1F">
      <w:pPr>
        <w:pStyle w:val="Standard"/>
        <w:rPr>
          <w:rFonts w:hint="eastAsia"/>
          <w:lang w:val="bg-BG"/>
        </w:rPr>
      </w:pPr>
    </w:p>
    <w:p w14:paraId="4B38D2A2" w14:textId="77777777" w:rsidR="00D20B1F" w:rsidRDefault="00D20B1F">
      <w:pPr>
        <w:pStyle w:val="Standard"/>
        <w:rPr>
          <w:rFonts w:hint="eastAsia"/>
          <w:lang w:val="bg-BG"/>
        </w:rPr>
      </w:pPr>
    </w:p>
    <w:p w14:paraId="5DF56F1C" w14:textId="77777777" w:rsidR="00D20B1F" w:rsidRDefault="00D20B1F">
      <w:pPr>
        <w:pStyle w:val="Standard"/>
        <w:rPr>
          <w:rFonts w:hint="eastAsia"/>
          <w:lang w:val="bg-BG"/>
        </w:rPr>
      </w:pPr>
    </w:p>
    <w:p w14:paraId="2BB47258" w14:textId="77777777" w:rsidR="00D20B1F" w:rsidRDefault="00D20B1F">
      <w:pPr>
        <w:pStyle w:val="Standard"/>
        <w:rPr>
          <w:rFonts w:hint="eastAsia"/>
          <w:lang w:val="bg-BG"/>
        </w:rPr>
      </w:pPr>
    </w:p>
    <w:p w14:paraId="44936665" w14:textId="77777777" w:rsidR="00D20B1F" w:rsidRDefault="00D20B1F">
      <w:pPr>
        <w:pStyle w:val="Standard"/>
        <w:rPr>
          <w:rFonts w:hint="eastAsia"/>
          <w:lang w:val="bg-BG"/>
        </w:rPr>
      </w:pPr>
    </w:p>
    <w:p w14:paraId="65CC1505" w14:textId="77777777" w:rsidR="00D20B1F" w:rsidRDefault="00D20B1F">
      <w:pPr>
        <w:pStyle w:val="Standard"/>
        <w:rPr>
          <w:rFonts w:hint="eastAsia"/>
          <w:lang w:val="bg-BG"/>
        </w:rPr>
      </w:pPr>
    </w:p>
    <w:p w14:paraId="614F42F9" w14:textId="77777777" w:rsidR="00D20B1F" w:rsidRDefault="00D20B1F">
      <w:pPr>
        <w:pStyle w:val="Standard"/>
        <w:rPr>
          <w:rFonts w:hint="eastAsia"/>
          <w:lang w:val="bg-BG"/>
        </w:rPr>
      </w:pPr>
    </w:p>
    <w:p w14:paraId="38C92259" w14:textId="77777777" w:rsidR="00D20B1F" w:rsidRDefault="00D20B1F">
      <w:pPr>
        <w:pStyle w:val="Standard"/>
        <w:rPr>
          <w:rFonts w:hint="eastAsia"/>
          <w:lang w:val="bg-BG"/>
        </w:rPr>
      </w:pPr>
    </w:p>
    <w:p w14:paraId="17378CA6" w14:textId="77777777" w:rsidR="00D20B1F" w:rsidRDefault="00D20B1F">
      <w:pPr>
        <w:pStyle w:val="Standard"/>
        <w:rPr>
          <w:rFonts w:hint="eastAsia"/>
          <w:lang w:val="bg-BG"/>
        </w:rPr>
      </w:pPr>
    </w:p>
    <w:p w14:paraId="491B6763" w14:textId="77777777" w:rsidR="00D20B1F" w:rsidRDefault="00D20B1F">
      <w:pPr>
        <w:pStyle w:val="Standard"/>
        <w:rPr>
          <w:rFonts w:hint="eastAsia"/>
          <w:lang w:val="bg-BG"/>
        </w:rPr>
      </w:pPr>
    </w:p>
    <w:p w14:paraId="3B5A2BD0" w14:textId="77777777" w:rsidR="00D20B1F" w:rsidRDefault="00D20B1F">
      <w:pPr>
        <w:pStyle w:val="Standard"/>
        <w:rPr>
          <w:rFonts w:hint="eastAsia"/>
          <w:lang w:val="bg-BG"/>
        </w:rPr>
      </w:pPr>
    </w:p>
    <w:p w14:paraId="0D4FA527" w14:textId="77777777" w:rsidR="00D20B1F" w:rsidRDefault="006B7F33">
      <w:pPr>
        <w:pStyle w:val="Standard"/>
        <w:rPr>
          <w:rFonts w:hint="eastAsia"/>
        </w:rPr>
      </w:pPr>
      <w:r>
        <w:rPr>
          <w:b/>
          <w:bCs/>
        </w:rPr>
        <w:t xml:space="preserve">Producer consumer) </w:t>
      </w:r>
      <w:r>
        <w:rPr>
          <w:lang w:val="bg-BG"/>
        </w:rPr>
        <w:t xml:space="preserve">Имаме 2 вида нишки – </w:t>
      </w:r>
      <w:r>
        <w:t xml:space="preserve">producers </w:t>
      </w:r>
      <w:r>
        <w:rPr>
          <w:lang w:val="bg-BG"/>
        </w:rPr>
        <w:t xml:space="preserve">и </w:t>
      </w:r>
      <w:r>
        <w:t xml:space="preserve">consumers, </w:t>
      </w:r>
      <w:r>
        <w:rPr>
          <w:lang w:val="bg-BG"/>
        </w:rPr>
        <w:t xml:space="preserve">които се изпълняват конкурентно. </w:t>
      </w:r>
      <w:r>
        <w:t>Producer-</w:t>
      </w:r>
      <w:r>
        <w:rPr>
          <w:lang w:val="bg-BG"/>
        </w:rPr>
        <w:t xml:space="preserve">ите създават някакви обекти и ги добавят в споделена структура от данни(буфер), а </w:t>
      </w:r>
      <w:r>
        <w:t>consumer-</w:t>
      </w:r>
      <w:r>
        <w:rPr>
          <w:lang w:val="bg-BG"/>
        </w:rPr>
        <w:t>ите премахват тези обекти от буфера и ги обработват. Искаме да наложим следните синхронизационни ограничения:</w:t>
      </w:r>
    </w:p>
    <w:p w14:paraId="437F93CC" w14:textId="77777777" w:rsidR="00D20B1F" w:rsidRDefault="006B7F33">
      <w:pPr>
        <w:pStyle w:val="Standard"/>
        <w:numPr>
          <w:ilvl w:val="0"/>
          <w:numId w:val="5"/>
        </w:numPr>
        <w:rPr>
          <w:rFonts w:hint="eastAsia"/>
        </w:rPr>
      </w:pPr>
      <w:r>
        <w:rPr>
          <w:lang w:val="bg-BG"/>
        </w:rPr>
        <w:t>Докато се добавят/премахват обекти</w:t>
      </w:r>
      <w:r>
        <w:t xml:space="preserve"> </w:t>
      </w:r>
      <w:r>
        <w:rPr>
          <w:lang w:val="bg-BG"/>
        </w:rPr>
        <w:t>в/от структурата от данни, тя е в неконсистентно състояние. Нишките трябва да имат ексклузивен достъп до нея.</w:t>
      </w:r>
    </w:p>
    <w:p w14:paraId="1055CFA8" w14:textId="77777777" w:rsidR="00D20B1F" w:rsidRDefault="006B7F33">
      <w:pPr>
        <w:pStyle w:val="Standard"/>
        <w:numPr>
          <w:ilvl w:val="0"/>
          <w:numId w:val="5"/>
        </w:numPr>
        <w:rPr>
          <w:rFonts w:hint="eastAsia"/>
        </w:rPr>
      </w:pPr>
      <w:r>
        <w:rPr>
          <w:lang w:val="bg-BG"/>
        </w:rPr>
        <w:t xml:space="preserve">Ако </w:t>
      </w:r>
      <w:r>
        <w:t xml:space="preserve">consumer </w:t>
      </w:r>
      <w:r>
        <w:rPr>
          <w:lang w:val="bg-BG"/>
        </w:rPr>
        <w:t xml:space="preserve">пристигне, когато буферът е празен, блокира докато някой </w:t>
      </w:r>
      <w:r>
        <w:t xml:space="preserve">producer </w:t>
      </w:r>
      <w:r>
        <w:rPr>
          <w:lang w:val="bg-BG"/>
        </w:rPr>
        <w:t>не добави нов обект в буфера.</w:t>
      </w:r>
    </w:p>
    <w:p w14:paraId="470C0BA4" w14:textId="77777777" w:rsidR="00D20B1F" w:rsidRDefault="006B7F33">
      <w:pPr>
        <w:pStyle w:val="Standard"/>
        <w:rPr>
          <w:rFonts w:hint="eastAsia"/>
        </w:rPr>
      </w:pPr>
      <w:r>
        <w:rPr>
          <w:lang w:val="bg-BG"/>
        </w:rPr>
        <w:t xml:space="preserve">Имаме следния първоначален код за </w:t>
      </w:r>
      <w:r>
        <w:t>producer-</w:t>
      </w:r>
      <w:r>
        <w:rPr>
          <w:lang w:val="bg-BG"/>
        </w:rPr>
        <w:t xml:space="preserve">и и </w:t>
      </w:r>
      <w:r>
        <w:t>consumer-</w:t>
      </w:r>
      <w:r>
        <w:rPr>
          <w:lang w:val="bg-BG"/>
        </w:rPr>
        <w:t>и.:</w:t>
      </w:r>
    </w:p>
    <w:p w14:paraId="3427617B" w14:textId="77777777" w:rsidR="00D20B1F" w:rsidRDefault="006B7F33">
      <w:pPr>
        <w:pStyle w:val="Standard"/>
        <w:rPr>
          <w:rFonts w:hint="eastAsia"/>
        </w:rPr>
      </w:pPr>
      <w:r>
        <w:rPr>
          <w:noProof/>
          <w:lang w:val="bg-BG" w:eastAsia="bg-BG" w:bidi="ar-SA"/>
        </w:rPr>
        <w:lastRenderedPageBreak/>
        <w:drawing>
          <wp:anchor distT="0" distB="0" distL="114300" distR="114300" simplePos="0" relativeHeight="10" behindDoc="0" locked="0" layoutInCell="1" allowOverlap="1" wp14:anchorId="2731F77C" wp14:editId="42F012BC">
            <wp:simplePos x="0" y="0"/>
            <wp:positionH relativeFrom="column">
              <wp:align>center</wp:align>
            </wp:positionH>
            <wp:positionV relativeFrom="paragraph">
              <wp:align>top</wp:align>
            </wp:positionV>
            <wp:extent cx="5722562" cy="838075"/>
            <wp:effectExtent l="0" t="0" r="0" b="125"/>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22562" cy="838075"/>
                    </a:xfrm>
                    <a:prstGeom prst="rect">
                      <a:avLst/>
                    </a:prstGeom>
                    <a:noFill/>
                    <a:ln>
                      <a:noFill/>
                      <a:prstDash/>
                    </a:ln>
                  </pic:spPr>
                </pic:pic>
              </a:graphicData>
            </a:graphic>
          </wp:anchor>
        </w:drawing>
      </w:r>
    </w:p>
    <w:p w14:paraId="65D3696C" w14:textId="77777777" w:rsidR="00D20B1F" w:rsidRDefault="00D20B1F">
      <w:pPr>
        <w:pStyle w:val="Standard"/>
        <w:rPr>
          <w:rFonts w:hint="eastAsia"/>
          <w:lang w:val="bg-BG"/>
        </w:rPr>
      </w:pPr>
    </w:p>
    <w:p w14:paraId="7A8047D8" w14:textId="77777777" w:rsidR="00D20B1F" w:rsidRDefault="006B7F33">
      <w:pPr>
        <w:pStyle w:val="Standard"/>
        <w:rPr>
          <w:rFonts w:hint="eastAsia"/>
          <w:b/>
          <w:bCs/>
          <w:lang w:val="bg-BG"/>
        </w:rPr>
      </w:pPr>
      <w:r>
        <w:rPr>
          <w:b/>
          <w:bCs/>
          <w:lang w:val="bg-BG"/>
        </w:rPr>
        <w:t>Решение)</w:t>
      </w:r>
    </w:p>
    <w:p w14:paraId="26513417" w14:textId="77777777" w:rsidR="00D20B1F" w:rsidRDefault="006B7F33">
      <w:pPr>
        <w:pStyle w:val="Standard"/>
        <w:rPr>
          <w:rFonts w:hint="eastAsia"/>
        </w:rPr>
      </w:pPr>
      <w:r>
        <w:rPr>
          <w:b/>
          <w:bCs/>
          <w:noProof/>
          <w:lang w:val="bg-BG" w:eastAsia="bg-BG" w:bidi="ar-SA"/>
        </w:rPr>
        <w:drawing>
          <wp:anchor distT="0" distB="0" distL="114300" distR="114300" simplePos="0" relativeHeight="11" behindDoc="0" locked="0" layoutInCell="1" allowOverlap="1" wp14:anchorId="0F0B831A" wp14:editId="47B136E4">
            <wp:simplePos x="0" y="0"/>
            <wp:positionH relativeFrom="column">
              <wp:align>center</wp:align>
            </wp:positionH>
            <wp:positionV relativeFrom="paragraph">
              <wp:align>top</wp:align>
            </wp:positionV>
            <wp:extent cx="5326562" cy="1501197"/>
            <wp:effectExtent l="0" t="0" r="7438" b="3753"/>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326562" cy="1501197"/>
                    </a:xfrm>
                    <a:prstGeom prst="rect">
                      <a:avLst/>
                    </a:prstGeom>
                    <a:noFill/>
                    <a:ln>
                      <a:noFill/>
                      <a:prstDash/>
                    </a:ln>
                  </pic:spPr>
                </pic:pic>
              </a:graphicData>
            </a:graphic>
          </wp:anchor>
        </w:drawing>
      </w:r>
      <w:r>
        <w:rPr>
          <w:lang w:val="bg-BG"/>
        </w:rPr>
        <w:t xml:space="preserve">Забележка) При </w:t>
      </w:r>
      <w:r>
        <w:t xml:space="preserve">Producer </w:t>
      </w:r>
      <w:r>
        <w:rPr>
          <w:lang w:val="bg-BG"/>
        </w:rPr>
        <w:t xml:space="preserve">може да се разменят местата на последните 2 реда, но по този начин имаме малък </w:t>
      </w:r>
      <w:r>
        <w:t xml:space="preserve">performance boost, </w:t>
      </w:r>
      <w:r>
        <w:rPr>
          <w:lang w:val="bg-BG"/>
        </w:rPr>
        <w:t xml:space="preserve">защото няма да се опитваме да събудим </w:t>
      </w:r>
      <w:r>
        <w:t>consumer,</w:t>
      </w:r>
      <w:r>
        <w:rPr>
          <w:lang w:val="bg-BG"/>
        </w:rPr>
        <w:t xml:space="preserve">преди да сме освободили </w:t>
      </w:r>
      <w:r>
        <w:t>mutex-a.</w:t>
      </w:r>
    </w:p>
    <w:p w14:paraId="14480B55" w14:textId="77777777" w:rsidR="00D20B1F" w:rsidRDefault="00D20B1F">
      <w:pPr>
        <w:pStyle w:val="Standard"/>
        <w:rPr>
          <w:rFonts w:hint="eastAsia"/>
        </w:rPr>
      </w:pPr>
    </w:p>
    <w:p w14:paraId="2AE77F77" w14:textId="77777777" w:rsidR="00D20B1F" w:rsidRDefault="006B7F33">
      <w:pPr>
        <w:pStyle w:val="Standard"/>
        <w:rPr>
          <w:rFonts w:hint="eastAsia"/>
        </w:rPr>
      </w:pPr>
      <w:r>
        <w:rPr>
          <w:b/>
          <w:bCs/>
        </w:rPr>
        <w:t xml:space="preserve">Producer Consumer2) </w:t>
      </w:r>
      <w:r>
        <w:rPr>
          <w:lang w:val="bg-BG"/>
        </w:rPr>
        <w:t>Да предположим, че буферът има краен размер, който ни е известен. Така се появява ново синхронизационно ограничение:</w:t>
      </w:r>
    </w:p>
    <w:p w14:paraId="0E11CBEE" w14:textId="77777777" w:rsidR="00D20B1F" w:rsidRDefault="006B7F33">
      <w:pPr>
        <w:pStyle w:val="Standard"/>
        <w:numPr>
          <w:ilvl w:val="0"/>
          <w:numId w:val="6"/>
        </w:numPr>
        <w:rPr>
          <w:rFonts w:hint="eastAsia"/>
        </w:rPr>
      </w:pPr>
      <w:r>
        <w:rPr>
          <w:lang w:val="bg-BG"/>
        </w:rPr>
        <w:t xml:space="preserve">Ако </w:t>
      </w:r>
      <w:r>
        <w:t xml:space="preserve">producer </w:t>
      </w:r>
      <w:r>
        <w:rPr>
          <w:lang w:val="bg-BG"/>
        </w:rPr>
        <w:t xml:space="preserve">иска да пише, когато буферът е пълен, блокира докато </w:t>
      </w:r>
      <w:r>
        <w:t xml:space="preserve">consumer </w:t>
      </w:r>
      <w:r>
        <w:rPr>
          <w:lang w:val="bg-BG"/>
        </w:rPr>
        <w:t>не премахне</w:t>
      </w:r>
      <w:r>
        <w:t xml:space="preserve"> </w:t>
      </w:r>
      <w:r>
        <w:rPr>
          <w:lang w:val="bg-BG"/>
        </w:rPr>
        <w:t>обект от буфера.</w:t>
      </w:r>
    </w:p>
    <w:p w14:paraId="5BC918D0" w14:textId="77777777" w:rsidR="00D20B1F" w:rsidRDefault="00D20B1F">
      <w:pPr>
        <w:pStyle w:val="Standard"/>
        <w:rPr>
          <w:rFonts w:hint="eastAsia"/>
          <w:lang w:val="bg-BG"/>
        </w:rPr>
      </w:pPr>
    </w:p>
    <w:p w14:paraId="4CC9DBF9" w14:textId="77777777" w:rsidR="00D20B1F" w:rsidRDefault="00D20B1F">
      <w:pPr>
        <w:pStyle w:val="Standard"/>
        <w:rPr>
          <w:rFonts w:hint="eastAsia"/>
          <w:lang w:val="bg-BG"/>
        </w:rPr>
      </w:pPr>
    </w:p>
    <w:p w14:paraId="7708B552" w14:textId="77777777" w:rsidR="00D20B1F" w:rsidRDefault="006B7F33">
      <w:pPr>
        <w:pStyle w:val="Standard"/>
        <w:rPr>
          <w:rFonts w:hint="eastAsia"/>
        </w:rPr>
      </w:pPr>
      <w:r>
        <w:rPr>
          <w:b/>
          <w:bCs/>
          <w:noProof/>
          <w:lang w:val="bg-BG" w:eastAsia="bg-BG" w:bidi="ar-SA"/>
        </w:rPr>
        <w:drawing>
          <wp:anchor distT="0" distB="0" distL="114300" distR="114300" simplePos="0" relativeHeight="12" behindDoc="0" locked="0" layoutInCell="1" allowOverlap="1" wp14:anchorId="74939660" wp14:editId="5CFCE100">
            <wp:simplePos x="0" y="0"/>
            <wp:positionH relativeFrom="column">
              <wp:posOffset>198004</wp:posOffset>
            </wp:positionH>
            <wp:positionV relativeFrom="paragraph">
              <wp:posOffset>370798</wp:posOffset>
            </wp:positionV>
            <wp:extent cx="5798877" cy="2583362"/>
            <wp:effectExtent l="0" t="0" r="0" b="7438"/>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798877" cy="2583362"/>
                    </a:xfrm>
                    <a:prstGeom prst="rect">
                      <a:avLst/>
                    </a:prstGeom>
                    <a:noFill/>
                    <a:ln>
                      <a:noFill/>
                      <a:prstDash/>
                    </a:ln>
                  </pic:spPr>
                </pic:pic>
              </a:graphicData>
            </a:graphic>
          </wp:anchor>
        </w:drawing>
      </w:r>
      <w:r>
        <w:rPr>
          <w:b/>
          <w:bCs/>
          <w:lang w:val="bg-BG"/>
        </w:rPr>
        <w:t>Решение)</w:t>
      </w:r>
    </w:p>
    <w:p w14:paraId="24211123" w14:textId="77777777" w:rsidR="00D20B1F" w:rsidRDefault="00D20B1F">
      <w:pPr>
        <w:pStyle w:val="Standard"/>
        <w:rPr>
          <w:rFonts w:hint="eastAsia"/>
          <w:lang w:val="bg-BG"/>
        </w:rPr>
      </w:pPr>
    </w:p>
    <w:p w14:paraId="239B396B" w14:textId="77777777" w:rsidR="00D20B1F" w:rsidRDefault="006B7F33">
      <w:pPr>
        <w:pStyle w:val="Standard"/>
        <w:rPr>
          <w:rFonts w:hint="eastAsia"/>
        </w:rPr>
      </w:pPr>
      <w:r>
        <w:rPr>
          <w:b/>
          <w:bCs/>
        </w:rPr>
        <w:t xml:space="preserve">Readers-writers) </w:t>
      </w:r>
      <w:r>
        <w:rPr>
          <w:lang w:val="bg-BG"/>
        </w:rPr>
        <w:t>Имаме 2 типа нишки – читатели и писатели и споделен ресурс. Искаме да наложим следните синхронизационни ограничения:</w:t>
      </w:r>
    </w:p>
    <w:p w14:paraId="14F67F36" w14:textId="77777777" w:rsidR="00D20B1F" w:rsidRDefault="006B7F33">
      <w:pPr>
        <w:pStyle w:val="Standard"/>
        <w:numPr>
          <w:ilvl w:val="0"/>
          <w:numId w:val="7"/>
        </w:numPr>
        <w:rPr>
          <w:rFonts w:hint="eastAsia"/>
          <w:lang w:val="bg-BG"/>
        </w:rPr>
      </w:pPr>
      <w:r>
        <w:rPr>
          <w:lang w:val="bg-BG"/>
        </w:rPr>
        <w:t>Произволен брой читатели могат да са в критичната секция по едно и също време</w:t>
      </w:r>
    </w:p>
    <w:p w14:paraId="4F7AFD14" w14:textId="77777777" w:rsidR="00D20B1F" w:rsidRDefault="006B7F33">
      <w:pPr>
        <w:pStyle w:val="Standard"/>
        <w:numPr>
          <w:ilvl w:val="0"/>
          <w:numId w:val="7"/>
        </w:numPr>
        <w:rPr>
          <w:rFonts w:hint="eastAsia"/>
          <w:lang w:val="bg-BG"/>
        </w:rPr>
      </w:pPr>
      <w:r>
        <w:rPr>
          <w:lang w:val="bg-BG"/>
        </w:rPr>
        <w:t>Писателите трябва да имат ексклузивен достъп до кричитната секция</w:t>
      </w:r>
    </w:p>
    <w:p w14:paraId="3C4BC687" w14:textId="77777777" w:rsidR="00D20B1F" w:rsidRPr="00F05AFA" w:rsidRDefault="006B7F33">
      <w:pPr>
        <w:pStyle w:val="Standard"/>
        <w:rPr>
          <w:rFonts w:hint="eastAsia"/>
          <w:b/>
          <w:bCs/>
          <w:lang w:val="bg-BG"/>
        </w:rPr>
      </w:pPr>
      <w:r>
        <w:rPr>
          <w:lang w:val="bg-BG"/>
        </w:rPr>
        <w:lastRenderedPageBreak/>
        <w:t>С други думи, писател не може да влезе в критичната секция, докато има някаква друга нишка(читател или писател), която я изпълнява</w:t>
      </w:r>
      <w:r w:rsidRPr="00F05AFA">
        <w:rPr>
          <w:b/>
          <w:bCs/>
          <w:lang w:val="bg-BG"/>
        </w:rPr>
        <w:t>. Също така, докато има писател в критичната секция, никоя друга нишка не може да я достъпи.</w:t>
      </w:r>
    </w:p>
    <w:p w14:paraId="420BEFDA" w14:textId="77777777" w:rsidR="00D20B1F" w:rsidRDefault="006B7F33">
      <w:pPr>
        <w:pStyle w:val="Standard"/>
        <w:rPr>
          <w:rFonts w:hint="eastAsia"/>
        </w:rPr>
      </w:pPr>
      <w:r>
        <w:rPr>
          <w:lang w:val="bg-BG"/>
        </w:rPr>
        <w:t xml:space="preserve">- ако премахнем условието за произволен брой читатели, задачата е еквивалентна на </w:t>
      </w:r>
      <w:r>
        <w:t>mutex</w:t>
      </w:r>
    </w:p>
    <w:p w14:paraId="5EFD4A9F" w14:textId="77777777" w:rsidR="00D20B1F" w:rsidRDefault="00D20B1F">
      <w:pPr>
        <w:pStyle w:val="Standard"/>
        <w:rPr>
          <w:rFonts w:hint="eastAsia"/>
          <w:lang w:val="bg-BG"/>
        </w:rPr>
      </w:pPr>
    </w:p>
    <w:p w14:paraId="36249A17" w14:textId="77777777" w:rsidR="00D20B1F" w:rsidRDefault="006B7F33">
      <w:pPr>
        <w:pStyle w:val="Standard"/>
        <w:rPr>
          <w:rFonts w:hint="eastAsia"/>
          <w:b/>
          <w:bCs/>
          <w:lang w:val="bg-BG"/>
        </w:rPr>
      </w:pPr>
      <w:r>
        <w:rPr>
          <w:b/>
          <w:bCs/>
          <w:lang w:val="bg-BG"/>
        </w:rPr>
        <w:t>Решение)</w:t>
      </w:r>
    </w:p>
    <w:p w14:paraId="35384683" w14:textId="77777777" w:rsidR="00D20B1F" w:rsidRDefault="006B7F33">
      <w:pPr>
        <w:pStyle w:val="Standard"/>
        <w:rPr>
          <w:rFonts w:hint="eastAsia"/>
        </w:rPr>
      </w:pPr>
      <w:r>
        <w:rPr>
          <w:noProof/>
          <w:lang w:val="bg-BG" w:eastAsia="bg-BG" w:bidi="ar-SA"/>
        </w:rPr>
        <w:drawing>
          <wp:anchor distT="0" distB="0" distL="114300" distR="114300" simplePos="0" relativeHeight="13" behindDoc="0" locked="0" layoutInCell="1" allowOverlap="1" wp14:anchorId="6C50AE37" wp14:editId="6E385F6D">
            <wp:simplePos x="0" y="0"/>
            <wp:positionH relativeFrom="column">
              <wp:align>center</wp:align>
            </wp:positionH>
            <wp:positionV relativeFrom="paragraph">
              <wp:align>top</wp:align>
            </wp:positionV>
            <wp:extent cx="6065635" cy="3246120"/>
            <wp:effectExtent l="0" t="0" r="0" b="0"/>
            <wp:wrapSquare wrapText="bothSides"/>
            <wp:docPr id="1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065635" cy="3246120"/>
                    </a:xfrm>
                    <a:prstGeom prst="rect">
                      <a:avLst/>
                    </a:prstGeom>
                    <a:noFill/>
                    <a:ln>
                      <a:noFill/>
                      <a:prstDash/>
                    </a:ln>
                  </pic:spPr>
                </pic:pic>
              </a:graphicData>
            </a:graphic>
          </wp:anchor>
        </w:drawing>
      </w:r>
      <w:r>
        <w:t>Pattern-</w:t>
      </w:r>
      <w:r>
        <w:rPr>
          <w:lang w:val="bg-BG"/>
        </w:rPr>
        <w:t xml:space="preserve">и подобни на този са често срещани : първата нишка, която влиза в критичната секция заключва семафор и последната, която излиза го отключва. Нарича се </w:t>
      </w:r>
      <w:r>
        <w:t>LightSwitch</w:t>
      </w:r>
    </w:p>
    <w:p w14:paraId="4AF5E77B" w14:textId="77777777" w:rsidR="00D20B1F" w:rsidRDefault="00D20B1F">
      <w:pPr>
        <w:pStyle w:val="Standard"/>
        <w:rPr>
          <w:rFonts w:hint="eastAsia"/>
        </w:rPr>
      </w:pPr>
    </w:p>
    <w:p w14:paraId="56BE35FF" w14:textId="77777777" w:rsidR="00D20B1F" w:rsidRDefault="006B7F33">
      <w:pPr>
        <w:pStyle w:val="Standard"/>
        <w:rPr>
          <w:rFonts w:hint="eastAsia"/>
        </w:rPr>
      </w:pPr>
      <w:r>
        <w:rPr>
          <w:lang w:val="bg-BG"/>
        </w:rPr>
        <w:t xml:space="preserve">Забележка) Решението е коректно, но имаме </w:t>
      </w:r>
      <w:r>
        <w:t xml:space="preserve">starvation </w:t>
      </w:r>
      <w:r>
        <w:rPr>
          <w:lang w:val="bg-BG"/>
        </w:rPr>
        <w:t>на писателите – когато един писател пристигне, ако има читатели в критичната секция, писателят може да блокира завинаги, докато читателите идват и си отиват.</w:t>
      </w:r>
    </w:p>
    <w:p w14:paraId="5A2A4915" w14:textId="77777777" w:rsidR="00D20B1F" w:rsidRDefault="00D20B1F">
      <w:pPr>
        <w:pStyle w:val="Standard"/>
        <w:rPr>
          <w:rFonts w:hint="eastAsia"/>
          <w:lang w:val="bg-BG"/>
        </w:rPr>
      </w:pPr>
    </w:p>
    <w:p w14:paraId="2342957B" w14:textId="77777777" w:rsidR="00D20B1F" w:rsidRDefault="006B7F33">
      <w:pPr>
        <w:pStyle w:val="Standard"/>
        <w:rPr>
          <w:rFonts w:hint="eastAsia"/>
        </w:rPr>
      </w:pPr>
      <w:r>
        <w:rPr>
          <w:b/>
          <w:bCs/>
        </w:rPr>
        <w:t xml:space="preserve">Readers-writers2) </w:t>
      </w:r>
      <w:r>
        <w:rPr>
          <w:lang w:val="bg-BG"/>
        </w:rPr>
        <w:t xml:space="preserve">Да се подобри последното решение, за да се избегне </w:t>
      </w:r>
      <w:r>
        <w:t xml:space="preserve">starvation </w:t>
      </w:r>
      <w:r>
        <w:rPr>
          <w:lang w:val="bg-BG"/>
        </w:rPr>
        <w:t>на писателите.</w:t>
      </w:r>
    </w:p>
    <w:p w14:paraId="4C6D43E8" w14:textId="77777777" w:rsidR="00D20B1F" w:rsidRDefault="00D20B1F">
      <w:pPr>
        <w:pStyle w:val="Standard"/>
        <w:rPr>
          <w:rFonts w:hint="eastAsia"/>
          <w:lang w:val="bg-BG"/>
        </w:rPr>
      </w:pPr>
    </w:p>
    <w:p w14:paraId="16D30C47" w14:textId="77777777" w:rsidR="00D20B1F" w:rsidRDefault="00D20B1F">
      <w:pPr>
        <w:pStyle w:val="Standard"/>
        <w:rPr>
          <w:rFonts w:hint="eastAsia"/>
          <w:lang w:val="bg-BG"/>
        </w:rPr>
      </w:pPr>
    </w:p>
    <w:p w14:paraId="398AAFF9" w14:textId="77777777" w:rsidR="00D20B1F" w:rsidRDefault="006B7F33">
      <w:pPr>
        <w:pStyle w:val="Standard"/>
        <w:rPr>
          <w:rFonts w:hint="eastAsia"/>
        </w:rPr>
      </w:pPr>
      <w:r>
        <w:rPr>
          <w:lang w:val="bg-BG"/>
        </w:rPr>
        <w:t xml:space="preserve">* Достатъчно е да добавим нов семафор, </w:t>
      </w:r>
      <w:r>
        <w:t xml:space="preserve">turnstile.init(1). </w:t>
      </w:r>
      <w:r>
        <w:rPr>
          <w:lang w:val="bg-BG"/>
        </w:rPr>
        <w:t xml:space="preserve">В началото на </w:t>
      </w:r>
      <w:r>
        <w:t xml:space="preserve">readers </w:t>
      </w:r>
      <w:r>
        <w:rPr>
          <w:lang w:val="bg-BG"/>
        </w:rPr>
        <w:t xml:space="preserve">ще имаме </w:t>
      </w:r>
      <w:r>
        <w:t xml:space="preserve">turnstile.wait(); turnstile.signal(); </w:t>
      </w:r>
      <w:r>
        <w:rPr>
          <w:lang w:val="bg-BG"/>
        </w:rPr>
        <w:t xml:space="preserve">а в началото на </w:t>
      </w:r>
      <w:r>
        <w:t xml:space="preserve">writers, turnstile.wait();. </w:t>
      </w:r>
      <w:r>
        <w:rPr>
          <w:lang w:val="bg-BG"/>
        </w:rPr>
        <w:t xml:space="preserve">Така, когато </w:t>
      </w:r>
      <w:r>
        <w:t xml:space="preserve">writer </w:t>
      </w:r>
      <w:r>
        <w:rPr>
          <w:lang w:val="bg-BG"/>
        </w:rPr>
        <w:t xml:space="preserve">иска да пише, повече </w:t>
      </w:r>
      <w:r>
        <w:t>reader-</w:t>
      </w:r>
      <w:r>
        <w:rPr>
          <w:lang w:val="bg-BG"/>
        </w:rPr>
        <w:t xml:space="preserve">и няма да бъдат допускани в критичната си секция, докато въпросният </w:t>
      </w:r>
      <w:r>
        <w:t xml:space="preserve">writer </w:t>
      </w:r>
      <w:r>
        <w:rPr>
          <w:lang w:val="bg-BG"/>
        </w:rPr>
        <w:t>не излезе от нея.</w:t>
      </w:r>
    </w:p>
    <w:p w14:paraId="188DB56E" w14:textId="77777777" w:rsidR="00D20B1F" w:rsidRDefault="006B7F33">
      <w:pPr>
        <w:pStyle w:val="Standard"/>
        <w:rPr>
          <w:rFonts w:hint="eastAsia"/>
        </w:rPr>
      </w:pPr>
      <w:r>
        <w:rPr>
          <w:noProof/>
          <w:lang w:val="bg-BG" w:eastAsia="bg-BG" w:bidi="ar-SA"/>
        </w:rPr>
        <w:lastRenderedPageBreak/>
        <w:drawing>
          <wp:anchor distT="0" distB="0" distL="114300" distR="114300" simplePos="0" relativeHeight="14" behindDoc="0" locked="0" layoutInCell="1" allowOverlap="1" wp14:anchorId="03B1C4B9" wp14:editId="55D4A4E1">
            <wp:simplePos x="0" y="0"/>
            <wp:positionH relativeFrom="column">
              <wp:align>center</wp:align>
            </wp:positionH>
            <wp:positionV relativeFrom="paragraph">
              <wp:align>top</wp:align>
            </wp:positionV>
            <wp:extent cx="6332402" cy="3608643"/>
            <wp:effectExtent l="0" t="0" r="0" b="0"/>
            <wp:wrapSquare wrapText="bothSides"/>
            <wp:docPr id="1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332402" cy="3608643"/>
                    </a:xfrm>
                    <a:prstGeom prst="rect">
                      <a:avLst/>
                    </a:prstGeom>
                    <a:noFill/>
                    <a:ln>
                      <a:noFill/>
                      <a:prstDash/>
                    </a:ln>
                  </pic:spPr>
                </pic:pic>
              </a:graphicData>
            </a:graphic>
          </wp:anchor>
        </w:drawing>
      </w:r>
    </w:p>
    <w:p w14:paraId="0F760BDD" w14:textId="77777777" w:rsidR="00D20B1F" w:rsidRDefault="006B7F33">
      <w:pPr>
        <w:pStyle w:val="Standard"/>
        <w:rPr>
          <w:rFonts w:hint="eastAsia"/>
          <w:b/>
          <w:bCs/>
        </w:rPr>
      </w:pPr>
      <w:r>
        <w:rPr>
          <w:b/>
          <w:bCs/>
        </w:rPr>
        <w:t>Dining philosophers)</w:t>
      </w:r>
    </w:p>
    <w:p w14:paraId="3EB1DB07" w14:textId="77777777" w:rsidR="00D20B1F" w:rsidRDefault="006B7F33">
      <w:pPr>
        <w:pStyle w:val="Standard"/>
        <w:rPr>
          <w:rFonts w:hint="eastAsia"/>
        </w:rPr>
      </w:pPr>
      <w:r>
        <w:rPr>
          <w:b/>
          <w:bCs/>
          <w:noProof/>
          <w:lang w:val="bg-BG" w:eastAsia="bg-BG" w:bidi="ar-SA"/>
        </w:rPr>
        <w:lastRenderedPageBreak/>
        <w:drawing>
          <wp:anchor distT="0" distB="0" distL="114300" distR="114300" simplePos="0" relativeHeight="15" behindDoc="0" locked="0" layoutInCell="1" allowOverlap="1" wp14:anchorId="59C62401" wp14:editId="21601328">
            <wp:simplePos x="0" y="0"/>
            <wp:positionH relativeFrom="column">
              <wp:align>center</wp:align>
            </wp:positionH>
            <wp:positionV relativeFrom="paragraph">
              <wp:align>top</wp:align>
            </wp:positionV>
            <wp:extent cx="4777922" cy="5029200"/>
            <wp:effectExtent l="0" t="0" r="3628" b="0"/>
            <wp:wrapSquare wrapText="bothSides"/>
            <wp:docPr id="1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777922" cy="5029200"/>
                    </a:xfrm>
                    <a:prstGeom prst="rect">
                      <a:avLst/>
                    </a:prstGeom>
                    <a:noFill/>
                    <a:ln>
                      <a:noFill/>
                      <a:prstDash/>
                    </a:ln>
                  </pic:spPr>
                </pic:pic>
              </a:graphicData>
            </a:graphic>
          </wp:anchor>
        </w:drawing>
      </w:r>
    </w:p>
    <w:p w14:paraId="482C68CB" w14:textId="77777777" w:rsidR="00D20B1F" w:rsidRDefault="00D20B1F">
      <w:pPr>
        <w:pStyle w:val="Standard"/>
        <w:rPr>
          <w:rFonts w:hint="eastAsia"/>
          <w:b/>
          <w:bCs/>
        </w:rPr>
      </w:pPr>
    </w:p>
    <w:p w14:paraId="6ABD17FF" w14:textId="77777777" w:rsidR="00D20B1F" w:rsidRDefault="00D20B1F">
      <w:pPr>
        <w:pStyle w:val="Standard"/>
        <w:rPr>
          <w:rFonts w:hint="eastAsia"/>
          <w:b/>
          <w:bCs/>
        </w:rPr>
      </w:pPr>
    </w:p>
    <w:p w14:paraId="734E932F" w14:textId="77777777" w:rsidR="00D20B1F" w:rsidRDefault="00D20B1F">
      <w:pPr>
        <w:pStyle w:val="Standard"/>
        <w:rPr>
          <w:rFonts w:hint="eastAsia"/>
          <w:b/>
          <w:bCs/>
        </w:rPr>
      </w:pPr>
    </w:p>
    <w:p w14:paraId="28717474" w14:textId="77777777" w:rsidR="00D20B1F" w:rsidRDefault="00D20B1F">
      <w:pPr>
        <w:pStyle w:val="Standard"/>
        <w:rPr>
          <w:rFonts w:hint="eastAsia"/>
          <w:b/>
          <w:bCs/>
        </w:rPr>
      </w:pPr>
    </w:p>
    <w:p w14:paraId="238D3BB7" w14:textId="77777777" w:rsidR="00D20B1F" w:rsidRDefault="00D20B1F">
      <w:pPr>
        <w:pStyle w:val="Standard"/>
        <w:rPr>
          <w:rFonts w:hint="eastAsia"/>
          <w:b/>
          <w:bCs/>
        </w:rPr>
      </w:pPr>
    </w:p>
    <w:p w14:paraId="7C38B072" w14:textId="77777777" w:rsidR="00D20B1F" w:rsidRDefault="00D20B1F">
      <w:pPr>
        <w:pStyle w:val="Standard"/>
        <w:rPr>
          <w:rFonts w:hint="eastAsia"/>
          <w:b/>
          <w:bCs/>
        </w:rPr>
      </w:pPr>
    </w:p>
    <w:p w14:paraId="25D604DE" w14:textId="77777777" w:rsidR="00D20B1F" w:rsidRDefault="00D20B1F">
      <w:pPr>
        <w:pStyle w:val="Standard"/>
        <w:rPr>
          <w:rFonts w:hint="eastAsia"/>
          <w:b/>
          <w:bCs/>
        </w:rPr>
      </w:pPr>
    </w:p>
    <w:p w14:paraId="1E859171" w14:textId="77777777" w:rsidR="00D20B1F" w:rsidRDefault="00D20B1F">
      <w:pPr>
        <w:pStyle w:val="Standard"/>
        <w:rPr>
          <w:rFonts w:hint="eastAsia"/>
          <w:b/>
          <w:bCs/>
        </w:rPr>
      </w:pPr>
    </w:p>
    <w:p w14:paraId="052958E5" w14:textId="77777777" w:rsidR="00D20B1F" w:rsidRDefault="00D20B1F">
      <w:pPr>
        <w:pStyle w:val="Standard"/>
        <w:rPr>
          <w:rFonts w:hint="eastAsia"/>
          <w:b/>
          <w:bCs/>
        </w:rPr>
      </w:pPr>
    </w:p>
    <w:p w14:paraId="1E440F8D" w14:textId="77777777" w:rsidR="00D20B1F" w:rsidRDefault="00D20B1F">
      <w:pPr>
        <w:pStyle w:val="Standard"/>
        <w:rPr>
          <w:rFonts w:hint="eastAsia"/>
          <w:b/>
          <w:bCs/>
        </w:rPr>
      </w:pPr>
    </w:p>
    <w:p w14:paraId="34155D34" w14:textId="77777777" w:rsidR="00D20B1F" w:rsidRDefault="00D20B1F">
      <w:pPr>
        <w:pStyle w:val="Standard"/>
        <w:rPr>
          <w:rFonts w:hint="eastAsia"/>
          <w:b/>
          <w:bCs/>
        </w:rPr>
      </w:pPr>
    </w:p>
    <w:p w14:paraId="32A56A95" w14:textId="77777777" w:rsidR="00D20B1F" w:rsidRDefault="00D20B1F">
      <w:pPr>
        <w:pStyle w:val="Standard"/>
        <w:rPr>
          <w:rFonts w:hint="eastAsia"/>
          <w:b/>
          <w:bCs/>
        </w:rPr>
      </w:pPr>
    </w:p>
    <w:p w14:paraId="0EF6B60A" w14:textId="77777777" w:rsidR="00D20B1F" w:rsidRDefault="00D20B1F">
      <w:pPr>
        <w:pStyle w:val="Standard"/>
        <w:rPr>
          <w:rFonts w:hint="eastAsia"/>
          <w:b/>
          <w:bCs/>
        </w:rPr>
      </w:pPr>
    </w:p>
    <w:p w14:paraId="29B2644B" w14:textId="77777777" w:rsidR="00D20B1F" w:rsidRDefault="00D20B1F">
      <w:pPr>
        <w:pStyle w:val="Standard"/>
        <w:rPr>
          <w:rFonts w:hint="eastAsia"/>
          <w:b/>
          <w:bCs/>
        </w:rPr>
      </w:pPr>
    </w:p>
    <w:p w14:paraId="3BBE4FBD" w14:textId="77777777" w:rsidR="00D20B1F" w:rsidRDefault="00D20B1F">
      <w:pPr>
        <w:pStyle w:val="Standard"/>
        <w:rPr>
          <w:rFonts w:hint="eastAsia"/>
          <w:b/>
          <w:bCs/>
        </w:rPr>
      </w:pPr>
    </w:p>
    <w:p w14:paraId="0F05CBDF" w14:textId="77777777" w:rsidR="00D20B1F" w:rsidRDefault="00D20B1F">
      <w:pPr>
        <w:pStyle w:val="Standard"/>
        <w:rPr>
          <w:rFonts w:hint="eastAsia"/>
          <w:b/>
          <w:bCs/>
        </w:rPr>
      </w:pPr>
    </w:p>
    <w:p w14:paraId="6C6AE50E" w14:textId="77777777" w:rsidR="00D20B1F" w:rsidRDefault="00D20B1F">
      <w:pPr>
        <w:pStyle w:val="Standard"/>
        <w:rPr>
          <w:rFonts w:hint="eastAsia"/>
          <w:b/>
          <w:bCs/>
        </w:rPr>
      </w:pPr>
    </w:p>
    <w:p w14:paraId="5BE22905" w14:textId="77777777" w:rsidR="00D20B1F" w:rsidRDefault="00D20B1F">
      <w:pPr>
        <w:pStyle w:val="Standard"/>
        <w:rPr>
          <w:rFonts w:hint="eastAsia"/>
          <w:b/>
          <w:bCs/>
        </w:rPr>
      </w:pPr>
    </w:p>
    <w:p w14:paraId="0E4C840E" w14:textId="77777777" w:rsidR="00D20B1F" w:rsidRDefault="00D20B1F">
      <w:pPr>
        <w:pStyle w:val="Standard"/>
        <w:rPr>
          <w:rFonts w:hint="eastAsia"/>
          <w:b/>
          <w:bCs/>
        </w:rPr>
      </w:pPr>
    </w:p>
    <w:p w14:paraId="2872BB65" w14:textId="77777777" w:rsidR="00D20B1F" w:rsidRDefault="00D20B1F">
      <w:pPr>
        <w:pStyle w:val="Standard"/>
        <w:rPr>
          <w:rFonts w:hint="eastAsia"/>
          <w:b/>
          <w:bCs/>
        </w:rPr>
      </w:pPr>
    </w:p>
    <w:p w14:paraId="548BCEE8" w14:textId="77777777" w:rsidR="00D20B1F" w:rsidRDefault="00D20B1F">
      <w:pPr>
        <w:pStyle w:val="Standard"/>
        <w:rPr>
          <w:rFonts w:hint="eastAsia"/>
          <w:b/>
          <w:bCs/>
        </w:rPr>
      </w:pPr>
    </w:p>
    <w:p w14:paraId="128D837C" w14:textId="77777777" w:rsidR="00D20B1F" w:rsidRDefault="00D20B1F">
      <w:pPr>
        <w:pStyle w:val="Standard"/>
        <w:rPr>
          <w:rFonts w:hint="eastAsia"/>
          <w:b/>
          <w:bCs/>
        </w:rPr>
      </w:pPr>
    </w:p>
    <w:p w14:paraId="59F9E06C" w14:textId="77777777" w:rsidR="00D20B1F" w:rsidRDefault="00D20B1F">
      <w:pPr>
        <w:pStyle w:val="Standard"/>
        <w:rPr>
          <w:rFonts w:hint="eastAsia"/>
          <w:b/>
          <w:bCs/>
        </w:rPr>
      </w:pPr>
    </w:p>
    <w:p w14:paraId="622367CC" w14:textId="77777777" w:rsidR="00D20B1F" w:rsidRDefault="00D20B1F">
      <w:pPr>
        <w:pStyle w:val="Standard"/>
        <w:rPr>
          <w:rFonts w:hint="eastAsia"/>
          <w:b/>
          <w:bCs/>
        </w:rPr>
      </w:pPr>
    </w:p>
    <w:p w14:paraId="0351F1C7" w14:textId="77777777" w:rsidR="00D20B1F" w:rsidRDefault="00D20B1F">
      <w:pPr>
        <w:pStyle w:val="Standard"/>
        <w:rPr>
          <w:rFonts w:hint="eastAsia"/>
          <w:i/>
          <w:iCs/>
          <w:lang w:val="bg-BG"/>
        </w:rPr>
      </w:pPr>
    </w:p>
    <w:p w14:paraId="79B50BA6" w14:textId="77777777" w:rsidR="00D20B1F" w:rsidRDefault="006B7F33">
      <w:pPr>
        <w:pStyle w:val="Standard"/>
        <w:rPr>
          <w:rFonts w:hint="eastAsia"/>
          <w:lang w:val="bg-BG"/>
        </w:rPr>
      </w:pPr>
      <w:r>
        <w:rPr>
          <w:lang w:val="bg-BG"/>
        </w:rPr>
        <w:t>Имаме маса с 5 чинии, 5 вилици и 5 философа, които представляват нишки, които идват на масата и изпълняват следния цикъл:</w:t>
      </w:r>
    </w:p>
    <w:p w14:paraId="318CCD87" w14:textId="77777777" w:rsidR="00D20B1F" w:rsidRDefault="006B7F33">
      <w:pPr>
        <w:pStyle w:val="Standard"/>
        <w:rPr>
          <w:rFonts w:hint="eastAsia"/>
        </w:rPr>
      </w:pPr>
      <w:r>
        <w:rPr>
          <w:noProof/>
          <w:lang w:val="bg-BG" w:eastAsia="bg-BG" w:bidi="ar-SA"/>
        </w:rPr>
        <w:drawing>
          <wp:anchor distT="0" distB="0" distL="114300" distR="114300" simplePos="0" relativeHeight="16" behindDoc="0" locked="0" layoutInCell="1" allowOverlap="1" wp14:anchorId="7DCBA25F" wp14:editId="0821033D">
            <wp:simplePos x="0" y="0"/>
            <wp:positionH relativeFrom="column">
              <wp:align>center</wp:align>
            </wp:positionH>
            <wp:positionV relativeFrom="paragraph">
              <wp:align>top</wp:align>
            </wp:positionV>
            <wp:extent cx="1295275" cy="891722"/>
            <wp:effectExtent l="0" t="0" r="125" b="3628"/>
            <wp:wrapSquare wrapText="bothSides"/>
            <wp:docPr id="1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1295275" cy="891722"/>
                    </a:xfrm>
                    <a:prstGeom prst="rect">
                      <a:avLst/>
                    </a:prstGeom>
                    <a:noFill/>
                    <a:ln>
                      <a:noFill/>
                      <a:prstDash/>
                    </a:ln>
                  </pic:spPr>
                </pic:pic>
              </a:graphicData>
            </a:graphic>
          </wp:anchor>
        </w:drawing>
      </w:r>
    </w:p>
    <w:p w14:paraId="01B585F2" w14:textId="77777777" w:rsidR="00D20B1F" w:rsidRDefault="00D20B1F">
      <w:pPr>
        <w:pStyle w:val="Standard"/>
        <w:rPr>
          <w:rFonts w:hint="eastAsia"/>
          <w:lang w:val="bg-BG"/>
        </w:rPr>
      </w:pPr>
    </w:p>
    <w:p w14:paraId="2BE0367C" w14:textId="77777777" w:rsidR="00D20B1F" w:rsidRDefault="00D20B1F">
      <w:pPr>
        <w:pStyle w:val="Standard"/>
        <w:rPr>
          <w:rFonts w:hint="eastAsia"/>
          <w:lang w:val="bg-BG"/>
        </w:rPr>
      </w:pPr>
    </w:p>
    <w:p w14:paraId="5396F4E9" w14:textId="77777777" w:rsidR="00D20B1F" w:rsidRDefault="00D20B1F">
      <w:pPr>
        <w:pStyle w:val="Standard"/>
        <w:rPr>
          <w:rFonts w:hint="eastAsia"/>
          <w:lang w:val="bg-BG"/>
        </w:rPr>
      </w:pPr>
    </w:p>
    <w:p w14:paraId="613E7286" w14:textId="77777777" w:rsidR="00D20B1F" w:rsidRDefault="00D20B1F">
      <w:pPr>
        <w:pStyle w:val="Standard"/>
        <w:rPr>
          <w:rFonts w:hint="eastAsia"/>
          <w:lang w:val="bg-BG"/>
        </w:rPr>
      </w:pPr>
    </w:p>
    <w:p w14:paraId="33BC5D64" w14:textId="77777777" w:rsidR="00D20B1F" w:rsidRDefault="00D20B1F">
      <w:pPr>
        <w:pStyle w:val="Standard"/>
        <w:rPr>
          <w:rFonts w:hint="eastAsia"/>
          <w:lang w:val="bg-BG"/>
        </w:rPr>
      </w:pPr>
    </w:p>
    <w:p w14:paraId="5C578F95" w14:textId="77777777" w:rsidR="00D20B1F" w:rsidRDefault="006B7F33">
      <w:pPr>
        <w:pStyle w:val="Standard"/>
        <w:rPr>
          <w:rFonts w:hint="eastAsia"/>
        </w:rPr>
      </w:pPr>
      <w:r>
        <w:rPr>
          <w:lang w:val="bg-BG"/>
        </w:rPr>
        <w:t xml:space="preserve">    Вилиците представляват ресурс, до който нишките трябва да имат ексклузивен достъп, за да прогресират. Философите имат нужда от 2 вилици, за да изпълняват </w:t>
      </w:r>
      <w:r>
        <w:t xml:space="preserve">eat(), </w:t>
      </w:r>
      <w:r>
        <w:rPr>
          <w:lang w:val="bg-BG"/>
        </w:rPr>
        <w:t>така че един гладен философ може да трябва да чака съседа си да остави вилица.</w:t>
      </w:r>
    </w:p>
    <w:p w14:paraId="262C2132" w14:textId="77777777" w:rsidR="00D20B1F" w:rsidRDefault="006B7F33">
      <w:pPr>
        <w:pStyle w:val="Standard"/>
        <w:rPr>
          <w:rFonts w:hint="eastAsia"/>
        </w:rPr>
      </w:pPr>
      <w:r>
        <w:rPr>
          <w:lang w:val="bg-BG"/>
        </w:rPr>
        <w:t xml:space="preserve">    Да предположим, че философите имат локална променлива </w:t>
      </w:r>
      <w:r>
        <w:t xml:space="preserve">i, </w:t>
      </w:r>
      <w:r>
        <w:rPr>
          <w:lang w:val="bg-BG"/>
        </w:rPr>
        <w:t>която идентифицира всеки философ с число 0-4. Подобно на това, вилиците са номерирани от 0-4 така че философ</w:t>
      </w:r>
      <w:r>
        <w:t xml:space="preserve"> i </w:t>
      </w:r>
      <w:r>
        <w:rPr>
          <w:lang w:val="bg-BG"/>
        </w:rPr>
        <w:t>има  вилица</w:t>
      </w:r>
      <w:r>
        <w:t xml:space="preserve"> i </w:t>
      </w:r>
      <w:r>
        <w:rPr>
          <w:lang w:val="bg-BG"/>
        </w:rPr>
        <w:t xml:space="preserve">отдясно и вилица </w:t>
      </w:r>
      <w:r>
        <w:t>(i+1)%</w:t>
      </w:r>
      <w:r>
        <w:rPr>
          <w:lang w:val="bg-BG"/>
        </w:rPr>
        <w:t>5</w:t>
      </w:r>
      <w:r>
        <w:t xml:space="preserve"> </w:t>
      </w:r>
      <w:r>
        <w:rPr>
          <w:lang w:val="bg-BG"/>
        </w:rPr>
        <w:t>отляво.</w:t>
      </w:r>
    </w:p>
    <w:p w14:paraId="06023B62" w14:textId="77777777" w:rsidR="00D20B1F" w:rsidRDefault="006B7F33">
      <w:pPr>
        <w:pStyle w:val="Standard"/>
        <w:rPr>
          <w:rFonts w:hint="eastAsia"/>
        </w:rPr>
      </w:pPr>
      <w:r>
        <w:rPr>
          <w:lang w:val="bg-BG"/>
        </w:rPr>
        <w:t xml:space="preserve">    Приемаме, че функциите</w:t>
      </w:r>
      <w:r>
        <w:t xml:space="preserve"> think()</w:t>
      </w:r>
      <w:r>
        <w:rPr>
          <w:lang w:val="bg-BG"/>
        </w:rPr>
        <w:t xml:space="preserve"> и</w:t>
      </w:r>
      <w:r>
        <w:t xml:space="preserve"> eat()</w:t>
      </w:r>
      <w:r>
        <w:rPr>
          <w:lang w:val="bg-BG"/>
        </w:rPr>
        <w:t xml:space="preserve"> са имплементирани. Нашата задача е да имплементираме функциите</w:t>
      </w:r>
      <w:r>
        <w:t xml:space="preserve"> get_forks()</w:t>
      </w:r>
      <w:r>
        <w:rPr>
          <w:lang w:val="bg-BG"/>
        </w:rPr>
        <w:t xml:space="preserve"> и</w:t>
      </w:r>
      <w:r>
        <w:t xml:space="preserve"> put_forks()</w:t>
      </w:r>
      <w:r>
        <w:rPr>
          <w:lang w:val="bg-BG"/>
        </w:rPr>
        <w:t xml:space="preserve"> по такъв начин, че да задоволим следните синхронизационни ограничения:</w:t>
      </w:r>
    </w:p>
    <w:p w14:paraId="1EACC544" w14:textId="77777777" w:rsidR="00D20B1F" w:rsidRDefault="006B7F33">
      <w:pPr>
        <w:pStyle w:val="Standard"/>
        <w:numPr>
          <w:ilvl w:val="0"/>
          <w:numId w:val="8"/>
        </w:numPr>
        <w:rPr>
          <w:rFonts w:hint="eastAsia"/>
          <w:lang w:val="bg-BG"/>
        </w:rPr>
      </w:pPr>
      <w:r>
        <w:rPr>
          <w:lang w:val="bg-BG"/>
        </w:rPr>
        <w:t>Само 1 философ може да притежава конкретна вилица по едно и също време</w:t>
      </w:r>
    </w:p>
    <w:p w14:paraId="6518910D" w14:textId="77777777" w:rsidR="00D20B1F" w:rsidRDefault="006B7F33">
      <w:pPr>
        <w:pStyle w:val="Standard"/>
        <w:numPr>
          <w:ilvl w:val="0"/>
          <w:numId w:val="8"/>
        </w:numPr>
        <w:rPr>
          <w:rFonts w:hint="eastAsia"/>
        </w:rPr>
      </w:pPr>
      <w:r>
        <w:rPr>
          <w:lang w:val="bg-BG"/>
        </w:rPr>
        <w:t xml:space="preserve">Трябва да е невъзможно да се случи </w:t>
      </w:r>
      <w:r>
        <w:t>deadlock</w:t>
      </w:r>
    </w:p>
    <w:p w14:paraId="7A818745" w14:textId="77777777" w:rsidR="00D20B1F" w:rsidRDefault="006B7F33">
      <w:pPr>
        <w:pStyle w:val="Standard"/>
        <w:numPr>
          <w:ilvl w:val="0"/>
          <w:numId w:val="8"/>
        </w:numPr>
        <w:rPr>
          <w:rFonts w:hint="eastAsia"/>
        </w:rPr>
      </w:pPr>
      <w:r>
        <w:rPr>
          <w:lang w:val="bg-BG"/>
        </w:rPr>
        <w:t xml:space="preserve">Трябва да е невъзможно един философ да е в </w:t>
      </w:r>
      <w:r>
        <w:t>starvation</w:t>
      </w:r>
      <w:r>
        <w:rPr>
          <w:lang w:val="bg-BG"/>
        </w:rPr>
        <w:t>(да чака безкрайно за вилица)</w:t>
      </w:r>
    </w:p>
    <w:p w14:paraId="562F6351" w14:textId="77777777" w:rsidR="00D20B1F" w:rsidRDefault="006B7F33">
      <w:pPr>
        <w:pStyle w:val="Standard"/>
        <w:numPr>
          <w:ilvl w:val="0"/>
          <w:numId w:val="8"/>
        </w:numPr>
        <w:rPr>
          <w:rFonts w:hint="eastAsia"/>
          <w:lang w:val="bg-BG"/>
        </w:rPr>
      </w:pPr>
      <w:r>
        <w:rPr>
          <w:lang w:val="bg-BG"/>
        </w:rPr>
        <w:lastRenderedPageBreak/>
        <w:t>Трябва да е възможно повече от 1 философ да яде едновременно(производителност)</w:t>
      </w:r>
    </w:p>
    <w:p w14:paraId="73020100" w14:textId="77777777" w:rsidR="00D20B1F" w:rsidRDefault="00D20B1F">
      <w:pPr>
        <w:pStyle w:val="Standard"/>
        <w:rPr>
          <w:rFonts w:hint="eastAsia"/>
          <w:lang w:val="bg-BG"/>
        </w:rPr>
      </w:pPr>
    </w:p>
    <w:p w14:paraId="2EED5064" w14:textId="77777777" w:rsidR="00D20B1F" w:rsidRDefault="006B7F33">
      <w:pPr>
        <w:pStyle w:val="Standard"/>
        <w:rPr>
          <w:rFonts w:hint="eastAsia"/>
          <w:lang w:val="bg-BG"/>
        </w:rPr>
      </w:pPr>
      <w:r>
        <w:rPr>
          <w:lang w:val="bg-BG"/>
        </w:rPr>
        <w:t>Дефинираме 2 помощни функции, с които всеки философ може да реферира вилиците около себе си:</w:t>
      </w:r>
    </w:p>
    <w:p w14:paraId="6131DBAD" w14:textId="77777777" w:rsidR="00D20B1F" w:rsidRDefault="006B7F33">
      <w:pPr>
        <w:pStyle w:val="Standard"/>
        <w:rPr>
          <w:rFonts w:hint="eastAsia"/>
        </w:rPr>
      </w:pPr>
      <w:r>
        <w:rPr>
          <w:noProof/>
          <w:lang w:val="bg-BG" w:eastAsia="bg-BG" w:bidi="ar-SA"/>
        </w:rPr>
        <w:drawing>
          <wp:anchor distT="0" distB="0" distL="114300" distR="114300" simplePos="0" relativeHeight="17" behindDoc="0" locked="0" layoutInCell="1" allowOverlap="1" wp14:anchorId="7585DDD9" wp14:editId="2B9CD1DB">
            <wp:simplePos x="0" y="0"/>
            <wp:positionH relativeFrom="column">
              <wp:align>center</wp:align>
            </wp:positionH>
            <wp:positionV relativeFrom="paragraph">
              <wp:align>top</wp:align>
            </wp:positionV>
            <wp:extent cx="2293562" cy="442075"/>
            <wp:effectExtent l="0" t="0" r="0" b="0"/>
            <wp:wrapSquare wrapText="bothSides"/>
            <wp:docPr id="1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2293562" cy="442075"/>
                    </a:xfrm>
                    <a:prstGeom prst="rect">
                      <a:avLst/>
                    </a:prstGeom>
                    <a:noFill/>
                    <a:ln>
                      <a:noFill/>
                      <a:prstDash/>
                    </a:ln>
                  </pic:spPr>
                </pic:pic>
              </a:graphicData>
            </a:graphic>
          </wp:anchor>
        </w:drawing>
      </w:r>
    </w:p>
    <w:p w14:paraId="50C56366" w14:textId="77777777" w:rsidR="00D20B1F" w:rsidRDefault="00D20B1F">
      <w:pPr>
        <w:pStyle w:val="Standard"/>
        <w:rPr>
          <w:rFonts w:hint="eastAsia"/>
          <w:lang w:val="bg-BG"/>
        </w:rPr>
      </w:pPr>
    </w:p>
    <w:p w14:paraId="3F831AF1" w14:textId="77777777" w:rsidR="00D20B1F" w:rsidRDefault="00D20B1F">
      <w:pPr>
        <w:pStyle w:val="Standard"/>
        <w:rPr>
          <w:rFonts w:hint="eastAsia"/>
          <w:lang w:val="bg-BG"/>
        </w:rPr>
      </w:pPr>
    </w:p>
    <w:p w14:paraId="23AD760E" w14:textId="77777777" w:rsidR="00D20B1F" w:rsidRDefault="006B7F33">
      <w:pPr>
        <w:pStyle w:val="Standard"/>
        <w:rPr>
          <w:rFonts w:hint="eastAsia"/>
          <w:lang w:val="bg-BG"/>
        </w:rPr>
      </w:pPr>
      <w:r>
        <w:rPr>
          <w:lang w:val="bg-BG"/>
        </w:rPr>
        <w:t>Тъй като трябва да има ексклузивен достъп до вилиците, естествено е да използваме списък от семафори, по 1 за всяка вилица. Първоначално, всички вилици са свободни:</w:t>
      </w:r>
    </w:p>
    <w:p w14:paraId="5096BD25" w14:textId="77777777" w:rsidR="00D20B1F" w:rsidRDefault="006B7F33">
      <w:pPr>
        <w:pStyle w:val="Standard"/>
        <w:rPr>
          <w:rFonts w:hint="eastAsia"/>
        </w:rPr>
      </w:pPr>
      <w:r>
        <w:rPr>
          <w:noProof/>
          <w:lang w:val="bg-BG" w:eastAsia="bg-BG" w:bidi="ar-SA"/>
        </w:rPr>
        <w:drawing>
          <wp:anchor distT="0" distB="0" distL="114300" distR="114300" simplePos="0" relativeHeight="18" behindDoc="0" locked="0" layoutInCell="1" allowOverlap="1" wp14:anchorId="3A2B9A7F" wp14:editId="35D2CF1B">
            <wp:simplePos x="0" y="0"/>
            <wp:positionH relativeFrom="column">
              <wp:align>center</wp:align>
            </wp:positionH>
            <wp:positionV relativeFrom="paragraph">
              <wp:align>top</wp:align>
            </wp:positionV>
            <wp:extent cx="2834640" cy="236162"/>
            <wp:effectExtent l="0" t="0" r="3810" b="0"/>
            <wp:wrapSquare wrapText="bothSides"/>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834640" cy="236162"/>
                    </a:xfrm>
                    <a:prstGeom prst="rect">
                      <a:avLst/>
                    </a:prstGeom>
                    <a:noFill/>
                    <a:ln>
                      <a:noFill/>
                      <a:prstDash/>
                    </a:ln>
                  </pic:spPr>
                </pic:pic>
              </a:graphicData>
            </a:graphic>
          </wp:anchor>
        </w:drawing>
      </w:r>
    </w:p>
    <w:p w14:paraId="41E307E9" w14:textId="77777777" w:rsidR="00D20B1F" w:rsidRDefault="00D20B1F">
      <w:pPr>
        <w:pStyle w:val="Standard"/>
        <w:rPr>
          <w:rFonts w:hint="eastAsia"/>
          <w:lang w:val="bg-BG"/>
        </w:rPr>
      </w:pPr>
    </w:p>
    <w:p w14:paraId="3DB35CD2" w14:textId="77777777" w:rsidR="00D20B1F" w:rsidRDefault="006B7F33">
      <w:pPr>
        <w:pStyle w:val="Standard"/>
        <w:rPr>
          <w:rFonts w:hint="eastAsia"/>
          <w:b/>
          <w:bCs/>
          <w:lang w:val="bg-BG"/>
        </w:rPr>
      </w:pPr>
      <w:r>
        <w:rPr>
          <w:b/>
          <w:bCs/>
          <w:lang w:val="bg-BG"/>
        </w:rPr>
        <w:t>Грешно решение)</w:t>
      </w:r>
    </w:p>
    <w:p w14:paraId="24FCC2B3" w14:textId="77777777" w:rsidR="00D20B1F" w:rsidRDefault="006B7F33">
      <w:pPr>
        <w:pStyle w:val="Standard"/>
        <w:rPr>
          <w:rFonts w:hint="eastAsia"/>
        </w:rPr>
      </w:pPr>
      <w:r>
        <w:rPr>
          <w:b/>
          <w:bCs/>
          <w:noProof/>
          <w:lang w:val="bg-BG" w:eastAsia="bg-BG" w:bidi="ar-SA"/>
        </w:rPr>
        <w:drawing>
          <wp:anchor distT="0" distB="0" distL="114300" distR="114300" simplePos="0" relativeHeight="19" behindDoc="0" locked="0" layoutInCell="1" allowOverlap="1" wp14:anchorId="736017E5" wp14:editId="4881AB45">
            <wp:simplePos x="0" y="0"/>
            <wp:positionH relativeFrom="column">
              <wp:posOffset>2148839</wp:posOffset>
            </wp:positionH>
            <wp:positionV relativeFrom="paragraph">
              <wp:posOffset>0</wp:posOffset>
            </wp:positionV>
            <wp:extent cx="2034722" cy="1082155"/>
            <wp:effectExtent l="0" t="0" r="3628" b="3695"/>
            <wp:wrapSquare wrapText="bothSides"/>
            <wp:docPr id="2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2034722" cy="1082155"/>
                    </a:xfrm>
                    <a:prstGeom prst="rect">
                      <a:avLst/>
                    </a:prstGeom>
                    <a:noFill/>
                    <a:ln>
                      <a:noFill/>
                      <a:prstDash/>
                    </a:ln>
                  </pic:spPr>
                </pic:pic>
              </a:graphicData>
            </a:graphic>
          </wp:anchor>
        </w:drawing>
      </w:r>
    </w:p>
    <w:p w14:paraId="0FC621C6" w14:textId="77777777" w:rsidR="00D20B1F" w:rsidRDefault="00D20B1F">
      <w:pPr>
        <w:pStyle w:val="Standard"/>
        <w:rPr>
          <w:rFonts w:hint="eastAsia"/>
          <w:b/>
          <w:bCs/>
          <w:lang w:val="bg-BG"/>
        </w:rPr>
      </w:pPr>
    </w:p>
    <w:p w14:paraId="3F0A6D1D" w14:textId="77777777" w:rsidR="00D20B1F" w:rsidRDefault="00D20B1F">
      <w:pPr>
        <w:pStyle w:val="Standard"/>
        <w:rPr>
          <w:rFonts w:hint="eastAsia"/>
          <w:b/>
          <w:bCs/>
          <w:lang w:val="bg-BG"/>
        </w:rPr>
      </w:pPr>
    </w:p>
    <w:p w14:paraId="0E08D69E" w14:textId="77777777" w:rsidR="00D20B1F" w:rsidRDefault="00D20B1F">
      <w:pPr>
        <w:pStyle w:val="Standard"/>
        <w:rPr>
          <w:rFonts w:hint="eastAsia"/>
          <w:b/>
          <w:bCs/>
          <w:lang w:val="bg-BG"/>
        </w:rPr>
      </w:pPr>
    </w:p>
    <w:p w14:paraId="041E2027" w14:textId="77777777" w:rsidR="00D20B1F" w:rsidRDefault="00D20B1F">
      <w:pPr>
        <w:pStyle w:val="Standard"/>
        <w:rPr>
          <w:rFonts w:hint="eastAsia"/>
          <w:b/>
          <w:bCs/>
          <w:lang w:val="bg-BG"/>
        </w:rPr>
      </w:pPr>
    </w:p>
    <w:p w14:paraId="12C426DA" w14:textId="77777777" w:rsidR="00D20B1F" w:rsidRDefault="00D20B1F">
      <w:pPr>
        <w:pStyle w:val="Standard"/>
        <w:rPr>
          <w:rFonts w:hint="eastAsia"/>
          <w:b/>
          <w:bCs/>
          <w:lang w:val="bg-BG"/>
        </w:rPr>
      </w:pPr>
    </w:p>
    <w:p w14:paraId="0A1332E5" w14:textId="77777777" w:rsidR="00D20B1F" w:rsidRDefault="00D20B1F">
      <w:pPr>
        <w:pStyle w:val="Standard"/>
        <w:rPr>
          <w:rFonts w:hint="eastAsia"/>
          <w:b/>
          <w:bCs/>
          <w:lang w:val="bg-BG"/>
        </w:rPr>
      </w:pPr>
    </w:p>
    <w:p w14:paraId="1D94296D" w14:textId="77777777" w:rsidR="00D20B1F" w:rsidRDefault="006B7F33">
      <w:pPr>
        <w:pStyle w:val="Standard"/>
        <w:rPr>
          <w:rFonts w:hint="eastAsia"/>
        </w:rPr>
      </w:pPr>
      <w:r>
        <w:rPr>
          <w:lang w:val="bg-BG"/>
        </w:rPr>
        <w:t xml:space="preserve">Тук може да се получи </w:t>
      </w:r>
      <w:r>
        <w:t xml:space="preserve">deadlock, </w:t>
      </w:r>
      <w:r>
        <w:rPr>
          <w:lang w:val="bg-BG"/>
        </w:rPr>
        <w:t xml:space="preserve">ако всеки философ вземе дясната си вилица. Ако има само 4 философа на масата, няма как да стане </w:t>
      </w:r>
      <w:r>
        <w:t xml:space="preserve">deadlock : </w:t>
      </w:r>
      <w:r>
        <w:rPr>
          <w:lang w:val="bg-BG"/>
        </w:rPr>
        <w:t xml:space="preserve">в най-лошия случай всеки взима дясната си вилица, след което на масата ще остане вилица с двама съседи, всеки от които вече има 1 вилица. Тогава, 1 от тези съседи ще я вземе и ще изпълни </w:t>
      </w:r>
      <w:r>
        <w:t xml:space="preserve">eat(). </w:t>
      </w:r>
      <w:r>
        <w:rPr>
          <w:lang w:val="bg-BG"/>
        </w:rPr>
        <w:t xml:space="preserve">Можем да контролираме броят на философи на масата с </w:t>
      </w:r>
      <w:r>
        <w:t xml:space="preserve">multiplex, </w:t>
      </w:r>
      <w:r>
        <w:rPr>
          <w:lang w:val="bg-BG"/>
        </w:rPr>
        <w:t>с което ще стигнем до следното</w:t>
      </w:r>
    </w:p>
    <w:p w14:paraId="5805F0D8" w14:textId="77777777" w:rsidR="00D20B1F" w:rsidRDefault="00D20B1F">
      <w:pPr>
        <w:pStyle w:val="Standard"/>
        <w:rPr>
          <w:rFonts w:hint="eastAsia"/>
          <w:lang w:val="bg-BG"/>
        </w:rPr>
      </w:pPr>
    </w:p>
    <w:p w14:paraId="76F57BC9" w14:textId="77777777" w:rsidR="00D20B1F" w:rsidRDefault="006B7F33">
      <w:pPr>
        <w:pStyle w:val="Standard"/>
        <w:rPr>
          <w:rFonts w:hint="eastAsia"/>
          <w:b/>
          <w:bCs/>
          <w:lang w:val="bg-BG"/>
        </w:rPr>
      </w:pPr>
      <w:r>
        <w:rPr>
          <w:b/>
          <w:bCs/>
          <w:lang w:val="bg-BG"/>
        </w:rPr>
        <w:t>Решение)</w:t>
      </w:r>
    </w:p>
    <w:p w14:paraId="429ACEBF" w14:textId="77777777" w:rsidR="00D20B1F" w:rsidRDefault="006B7F33">
      <w:pPr>
        <w:pStyle w:val="Standard"/>
        <w:rPr>
          <w:rFonts w:hint="eastAsia"/>
        </w:rPr>
      </w:pPr>
      <w:r>
        <w:rPr>
          <w:b/>
          <w:bCs/>
          <w:noProof/>
          <w:lang w:val="bg-BG" w:eastAsia="bg-BG" w:bidi="ar-SA"/>
        </w:rPr>
        <w:drawing>
          <wp:anchor distT="0" distB="0" distL="114300" distR="114300" simplePos="0" relativeHeight="20" behindDoc="0" locked="0" layoutInCell="1" allowOverlap="1" wp14:anchorId="3194524E" wp14:editId="222644D1">
            <wp:simplePos x="0" y="0"/>
            <wp:positionH relativeFrom="column">
              <wp:align>center</wp:align>
            </wp:positionH>
            <wp:positionV relativeFrom="paragraph">
              <wp:align>top</wp:align>
            </wp:positionV>
            <wp:extent cx="3070802" cy="1981084"/>
            <wp:effectExtent l="0" t="0" r="0" b="116"/>
            <wp:wrapSquare wrapText="bothSides"/>
            <wp:docPr id="2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3070802" cy="1981084"/>
                    </a:xfrm>
                    <a:prstGeom prst="rect">
                      <a:avLst/>
                    </a:prstGeom>
                    <a:noFill/>
                    <a:ln>
                      <a:noFill/>
                      <a:prstDash/>
                    </a:ln>
                  </pic:spPr>
                </pic:pic>
              </a:graphicData>
            </a:graphic>
          </wp:anchor>
        </w:drawing>
      </w:r>
    </w:p>
    <w:p w14:paraId="47FA51A0" w14:textId="77777777" w:rsidR="00D20B1F" w:rsidRDefault="00D20B1F">
      <w:pPr>
        <w:pStyle w:val="Standard"/>
        <w:rPr>
          <w:rFonts w:hint="eastAsia"/>
          <w:b/>
          <w:bCs/>
          <w:lang w:val="bg-BG"/>
        </w:rPr>
      </w:pPr>
    </w:p>
    <w:p w14:paraId="691A319A" w14:textId="77777777" w:rsidR="00D20B1F" w:rsidRDefault="00D20B1F">
      <w:pPr>
        <w:pStyle w:val="Standard"/>
        <w:rPr>
          <w:rFonts w:hint="eastAsia"/>
          <w:b/>
          <w:bCs/>
          <w:lang w:val="bg-BG"/>
        </w:rPr>
      </w:pPr>
    </w:p>
    <w:p w14:paraId="2CEDCFEA" w14:textId="77777777" w:rsidR="00D20B1F" w:rsidRDefault="00D20B1F">
      <w:pPr>
        <w:pStyle w:val="Standard"/>
        <w:rPr>
          <w:rFonts w:hint="eastAsia"/>
          <w:b/>
          <w:bCs/>
          <w:lang w:val="bg-BG"/>
        </w:rPr>
      </w:pPr>
    </w:p>
    <w:p w14:paraId="3A4E1E39" w14:textId="77777777" w:rsidR="00D20B1F" w:rsidRDefault="00D20B1F">
      <w:pPr>
        <w:pStyle w:val="Standard"/>
        <w:rPr>
          <w:rFonts w:hint="eastAsia"/>
          <w:b/>
          <w:bCs/>
          <w:lang w:val="bg-BG"/>
        </w:rPr>
      </w:pPr>
    </w:p>
    <w:p w14:paraId="61EA3EDB" w14:textId="77777777" w:rsidR="00D20B1F" w:rsidRDefault="00D20B1F">
      <w:pPr>
        <w:pStyle w:val="Standard"/>
        <w:rPr>
          <w:rFonts w:hint="eastAsia"/>
          <w:b/>
          <w:bCs/>
          <w:lang w:val="bg-BG"/>
        </w:rPr>
      </w:pPr>
    </w:p>
    <w:p w14:paraId="727A42B4" w14:textId="77777777" w:rsidR="00D20B1F" w:rsidRDefault="00D20B1F">
      <w:pPr>
        <w:pStyle w:val="Standard"/>
        <w:rPr>
          <w:rFonts w:hint="eastAsia"/>
          <w:b/>
          <w:bCs/>
          <w:lang w:val="bg-BG"/>
        </w:rPr>
      </w:pPr>
    </w:p>
    <w:p w14:paraId="575DE9DA" w14:textId="77777777" w:rsidR="00D20B1F" w:rsidRDefault="00D20B1F">
      <w:pPr>
        <w:pStyle w:val="Standard"/>
        <w:rPr>
          <w:rFonts w:hint="eastAsia"/>
          <w:b/>
          <w:bCs/>
          <w:lang w:val="bg-BG"/>
        </w:rPr>
      </w:pPr>
    </w:p>
    <w:p w14:paraId="48E130C7" w14:textId="77777777" w:rsidR="00D20B1F" w:rsidRDefault="00D20B1F">
      <w:pPr>
        <w:pStyle w:val="Standard"/>
        <w:rPr>
          <w:rFonts w:hint="eastAsia"/>
          <w:b/>
          <w:bCs/>
          <w:lang w:val="bg-BG"/>
        </w:rPr>
      </w:pPr>
    </w:p>
    <w:p w14:paraId="0219214E" w14:textId="77777777" w:rsidR="00D20B1F" w:rsidRDefault="00D20B1F">
      <w:pPr>
        <w:pStyle w:val="Standard"/>
        <w:rPr>
          <w:rFonts w:hint="eastAsia"/>
          <w:b/>
          <w:bCs/>
          <w:lang w:val="bg-BG"/>
        </w:rPr>
      </w:pPr>
    </w:p>
    <w:p w14:paraId="191F6D1A" w14:textId="77777777" w:rsidR="00D20B1F" w:rsidRDefault="00D20B1F">
      <w:pPr>
        <w:pStyle w:val="Standard"/>
        <w:rPr>
          <w:rFonts w:hint="eastAsia"/>
          <w:b/>
          <w:bCs/>
          <w:lang w:val="bg-BG"/>
        </w:rPr>
      </w:pPr>
    </w:p>
    <w:p w14:paraId="65A94806" w14:textId="77777777" w:rsidR="00D20B1F" w:rsidRDefault="00D20B1F">
      <w:pPr>
        <w:pStyle w:val="Standard"/>
        <w:rPr>
          <w:rFonts w:hint="eastAsia"/>
          <w:b/>
          <w:bCs/>
          <w:lang w:val="bg-BG"/>
        </w:rPr>
      </w:pPr>
    </w:p>
    <w:p w14:paraId="2A3D0D42" w14:textId="77777777" w:rsidR="00D20B1F" w:rsidRDefault="006B7F33">
      <w:pPr>
        <w:pStyle w:val="Standard"/>
        <w:rPr>
          <w:rFonts w:hint="eastAsia"/>
        </w:rPr>
      </w:pPr>
      <w:r>
        <w:rPr>
          <w:lang w:val="bg-BG"/>
        </w:rPr>
        <w:t xml:space="preserve">Освен, че няма как да се получи </w:t>
      </w:r>
      <w:r>
        <w:t xml:space="preserve">deadlock, </w:t>
      </w:r>
      <w:r>
        <w:rPr>
          <w:lang w:val="bg-BG"/>
        </w:rPr>
        <w:t xml:space="preserve">имаме и гаранция, че няма да има </w:t>
      </w:r>
      <w:r>
        <w:t xml:space="preserve">starvation. </w:t>
      </w:r>
      <w:r>
        <w:rPr>
          <w:lang w:val="bg-BG"/>
        </w:rPr>
        <w:t>Представи си, че си философ и стоиш на масата и двамата ти съседи се хранят. Блокиран си за дясната си вилица. Рано или късно, десният ти съсед ще остави вилицата между Вас и ти ще си единствената нишка чакаща за нея, така че ще я вземеш. Аналогично и за лявата вилицата</w:t>
      </w:r>
    </w:p>
    <w:p w14:paraId="03327938" w14:textId="77777777" w:rsidR="00D20B1F" w:rsidRDefault="00D20B1F">
      <w:pPr>
        <w:pStyle w:val="Standard"/>
        <w:rPr>
          <w:rFonts w:hint="eastAsia"/>
          <w:lang w:val="bg-BG"/>
        </w:rPr>
      </w:pPr>
    </w:p>
    <w:p w14:paraId="4260FD76" w14:textId="77777777" w:rsidR="00D20B1F" w:rsidRDefault="00D20B1F">
      <w:pPr>
        <w:pStyle w:val="Standard"/>
        <w:rPr>
          <w:rFonts w:hint="eastAsia"/>
          <w:lang w:val="bg-BG"/>
        </w:rPr>
      </w:pPr>
    </w:p>
    <w:p w14:paraId="1DE8607A" w14:textId="77777777" w:rsidR="00D20B1F" w:rsidRDefault="006B7F33">
      <w:pPr>
        <w:pStyle w:val="Standard"/>
        <w:rPr>
          <w:rFonts w:hint="eastAsia"/>
        </w:rPr>
      </w:pPr>
      <w:r>
        <w:rPr>
          <w:lang w:val="bg-BG"/>
        </w:rPr>
        <w:t xml:space="preserve">Забележка) Друг вариант за избягване на </w:t>
      </w:r>
      <w:r>
        <w:t xml:space="preserve">deadlock </w:t>
      </w:r>
      <w:r>
        <w:rPr>
          <w:lang w:val="bg-BG"/>
        </w:rPr>
        <w:t xml:space="preserve">е поне един от философите да е левичар(да взима лявата вилица преди дясната). Ако поне 1 от философите на масата е левичар, а другият – десничар, </w:t>
      </w:r>
      <w:r>
        <w:t xml:space="preserve">deadlock </w:t>
      </w:r>
      <w:r>
        <w:rPr>
          <w:lang w:val="bg-BG"/>
        </w:rPr>
        <w:t>е невъзможен</w:t>
      </w:r>
    </w:p>
    <w:p w14:paraId="76C9F32C" w14:textId="77777777" w:rsidR="00D20B1F" w:rsidRDefault="006B7F33">
      <w:pPr>
        <w:pStyle w:val="Standard"/>
        <w:rPr>
          <w:rFonts w:hint="eastAsia"/>
        </w:rPr>
      </w:pPr>
      <w:r>
        <w:rPr>
          <w:lang w:val="bg-BG"/>
        </w:rPr>
        <w:t xml:space="preserve">Доказателство) </w:t>
      </w:r>
      <w:r>
        <w:t xml:space="preserve">Deadlock </w:t>
      </w:r>
      <w:r>
        <w:rPr>
          <w:lang w:val="bg-BG"/>
        </w:rPr>
        <w:t xml:space="preserve">може да се случи само ако всичките 5 философа държат 1 вилица и чакат завинаги за другата. В противен случай, 1 от тях може да вземе 2-те вилици, да яде и да </w:t>
      </w:r>
      <w:r>
        <w:rPr>
          <w:lang w:val="bg-BG"/>
        </w:rPr>
        <w:lastRenderedPageBreak/>
        <w:t xml:space="preserve">напусне. Допускаме, че имаме </w:t>
      </w:r>
      <w:r>
        <w:t xml:space="preserve">deadlock. </w:t>
      </w:r>
      <w:r>
        <w:rPr>
          <w:lang w:val="bg-BG"/>
        </w:rPr>
        <w:t xml:space="preserve">Избираме един от философите. Ако той е левичар, тогава всички философи са левичари, което е протироречие. Ако е десничар, тогава всички са десничари, следователно </w:t>
      </w:r>
      <w:r>
        <w:t xml:space="preserve">deadlock </w:t>
      </w:r>
      <w:r>
        <w:rPr>
          <w:lang w:val="bg-BG"/>
        </w:rPr>
        <w:t>е невъзможен.</w:t>
      </w:r>
    </w:p>
    <w:p w14:paraId="3C82CA6F" w14:textId="77777777" w:rsidR="00D20B1F" w:rsidRDefault="006B7F33">
      <w:pPr>
        <w:pStyle w:val="Standard"/>
        <w:jc w:val="center"/>
        <w:rPr>
          <w:rFonts w:hint="eastAsia"/>
          <w:b/>
          <w:bCs/>
          <w:sz w:val="44"/>
          <w:szCs w:val="44"/>
        </w:rPr>
      </w:pPr>
      <w:r>
        <w:rPr>
          <w:b/>
          <w:bCs/>
          <w:sz w:val="44"/>
          <w:szCs w:val="44"/>
        </w:rPr>
        <w:t>Synchronization tasks</w:t>
      </w:r>
    </w:p>
    <w:p w14:paraId="009CCA16" w14:textId="77777777" w:rsidR="00D20B1F" w:rsidRDefault="00D20B1F">
      <w:pPr>
        <w:pStyle w:val="Standard"/>
        <w:jc w:val="center"/>
        <w:rPr>
          <w:rFonts w:hint="eastAsia"/>
          <w:b/>
          <w:bCs/>
          <w:sz w:val="44"/>
          <w:szCs w:val="44"/>
        </w:rPr>
      </w:pPr>
    </w:p>
    <w:p w14:paraId="1A016597" w14:textId="77777777" w:rsidR="00D20B1F" w:rsidRDefault="006B7F33">
      <w:pPr>
        <w:pStyle w:val="Standard"/>
        <w:rPr>
          <w:rFonts w:hint="eastAsia"/>
        </w:rPr>
      </w:pPr>
      <w:r>
        <w:rPr>
          <w:b/>
          <w:bCs/>
          <w:lang w:val="bg-BG"/>
        </w:rPr>
        <w:t xml:space="preserve">зад.) </w:t>
      </w:r>
      <w:r>
        <w:rPr>
          <w:lang w:val="bg-BG"/>
        </w:rPr>
        <w:t xml:space="preserve">Имаме множество паралелно работещи копия на всеки от процесите </w:t>
      </w:r>
      <w:r>
        <w:t xml:space="preserve">P </w:t>
      </w:r>
      <w:r>
        <w:rPr>
          <w:lang w:val="bg-BG"/>
        </w:rPr>
        <w:t xml:space="preserve">и </w:t>
      </w:r>
      <w:r>
        <w:t>Q:</w:t>
      </w:r>
    </w:p>
    <w:p w14:paraId="42A32327" w14:textId="77777777" w:rsidR="00D20B1F" w:rsidRDefault="006B7F33">
      <w:pPr>
        <w:pStyle w:val="Standard"/>
        <w:rPr>
          <w:rFonts w:hint="eastAsia"/>
        </w:rPr>
      </w:pPr>
      <w:r>
        <w:rPr>
          <w:b/>
          <w:bCs/>
          <w:noProof/>
          <w:lang w:val="bg-BG" w:eastAsia="bg-BG" w:bidi="ar-SA"/>
        </w:rPr>
        <w:drawing>
          <wp:anchor distT="0" distB="0" distL="114300" distR="114300" simplePos="0" relativeHeight="21" behindDoc="0" locked="0" layoutInCell="1" allowOverlap="1" wp14:anchorId="312ACE88" wp14:editId="5242119E">
            <wp:simplePos x="0" y="0"/>
            <wp:positionH relativeFrom="column">
              <wp:align>center</wp:align>
            </wp:positionH>
            <wp:positionV relativeFrom="paragraph">
              <wp:align>top</wp:align>
            </wp:positionV>
            <wp:extent cx="2666884" cy="792364"/>
            <wp:effectExtent l="0" t="0" r="116" b="7736"/>
            <wp:wrapSquare wrapText="bothSides"/>
            <wp:docPr id="22"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2666884" cy="792364"/>
                    </a:xfrm>
                    <a:prstGeom prst="rect">
                      <a:avLst/>
                    </a:prstGeom>
                    <a:noFill/>
                    <a:ln>
                      <a:noFill/>
                      <a:prstDash/>
                    </a:ln>
                  </pic:spPr>
                </pic:pic>
              </a:graphicData>
            </a:graphic>
          </wp:anchor>
        </w:drawing>
      </w:r>
    </w:p>
    <w:p w14:paraId="07887796" w14:textId="77777777" w:rsidR="00D20B1F" w:rsidRDefault="00D20B1F">
      <w:pPr>
        <w:pStyle w:val="Standard"/>
        <w:rPr>
          <w:rFonts w:hint="eastAsia"/>
          <w:sz w:val="44"/>
          <w:szCs w:val="44"/>
        </w:rPr>
      </w:pPr>
    </w:p>
    <w:p w14:paraId="19605A36" w14:textId="77777777" w:rsidR="00D20B1F" w:rsidRDefault="00D20B1F">
      <w:pPr>
        <w:pStyle w:val="Standard"/>
        <w:rPr>
          <w:rFonts w:hint="eastAsia"/>
          <w:sz w:val="44"/>
          <w:szCs w:val="44"/>
        </w:rPr>
      </w:pPr>
    </w:p>
    <w:p w14:paraId="20717D3F" w14:textId="77777777" w:rsidR="00D20B1F" w:rsidRDefault="006B7F33">
      <w:pPr>
        <w:pStyle w:val="Standard"/>
        <w:rPr>
          <w:rFonts w:hint="eastAsia"/>
        </w:rPr>
      </w:pPr>
      <w:r>
        <w:rPr>
          <w:lang w:val="bg-BG"/>
        </w:rPr>
        <w:t xml:space="preserve">Осигурете чрез семафори синхронизация на работещите копия така че </w:t>
      </w:r>
      <w:r>
        <w:t xml:space="preserve">p_1, q_2 </w:t>
      </w:r>
      <w:r>
        <w:rPr>
          <w:lang w:val="bg-BG"/>
        </w:rPr>
        <w:t xml:space="preserve">и </w:t>
      </w:r>
      <w:r>
        <w:t xml:space="preserve">p_3 </w:t>
      </w:r>
      <w:r>
        <w:rPr>
          <w:lang w:val="bg-BG"/>
        </w:rPr>
        <w:t>се редуват циклично.</w:t>
      </w:r>
    </w:p>
    <w:p w14:paraId="3CDE9322" w14:textId="77777777" w:rsidR="00D20B1F" w:rsidRDefault="00D20B1F">
      <w:pPr>
        <w:pStyle w:val="Standard"/>
        <w:rPr>
          <w:rFonts w:hint="eastAsia"/>
          <w:b/>
          <w:bCs/>
          <w:lang w:val="bg-BG"/>
        </w:rPr>
      </w:pPr>
    </w:p>
    <w:p w14:paraId="41BF5080" w14:textId="77777777" w:rsidR="00D20B1F" w:rsidRDefault="006B7F33">
      <w:pPr>
        <w:pStyle w:val="Standard"/>
        <w:rPr>
          <w:rFonts w:hint="eastAsia"/>
          <w:b/>
          <w:bCs/>
          <w:lang w:val="bg-BG"/>
        </w:rPr>
      </w:pPr>
      <w:r>
        <w:rPr>
          <w:b/>
          <w:bCs/>
          <w:lang w:val="bg-BG"/>
        </w:rPr>
        <w:t>Решение)</w:t>
      </w:r>
    </w:p>
    <w:p w14:paraId="63800D79" w14:textId="77777777" w:rsidR="00D20B1F" w:rsidRDefault="006B7F33">
      <w:pPr>
        <w:pStyle w:val="Standard"/>
        <w:rPr>
          <w:rFonts w:hint="eastAsia"/>
        </w:rPr>
      </w:pPr>
      <w:r>
        <w:rPr>
          <w:b/>
          <w:bCs/>
          <w:noProof/>
          <w:lang w:val="bg-BG" w:eastAsia="bg-BG" w:bidi="ar-SA"/>
        </w:rPr>
        <w:drawing>
          <wp:anchor distT="0" distB="0" distL="114300" distR="114300" simplePos="0" relativeHeight="22" behindDoc="0" locked="0" layoutInCell="1" allowOverlap="1" wp14:anchorId="4BAACEE9" wp14:editId="72D0ABCA">
            <wp:simplePos x="0" y="0"/>
            <wp:positionH relativeFrom="column">
              <wp:align>center</wp:align>
            </wp:positionH>
            <wp:positionV relativeFrom="paragraph">
              <wp:align>top</wp:align>
            </wp:positionV>
            <wp:extent cx="4168082" cy="2682355"/>
            <wp:effectExtent l="0" t="0" r="3868" b="3695"/>
            <wp:wrapSquare wrapText="bothSides"/>
            <wp:docPr id="23"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4168082" cy="2682355"/>
                    </a:xfrm>
                    <a:prstGeom prst="rect">
                      <a:avLst/>
                    </a:prstGeom>
                    <a:noFill/>
                    <a:ln>
                      <a:noFill/>
                      <a:prstDash/>
                    </a:ln>
                  </pic:spPr>
                </pic:pic>
              </a:graphicData>
            </a:graphic>
          </wp:anchor>
        </w:drawing>
      </w:r>
    </w:p>
    <w:p w14:paraId="4291C608" w14:textId="77777777" w:rsidR="00D20B1F" w:rsidRDefault="00D20B1F">
      <w:pPr>
        <w:pStyle w:val="Standard"/>
        <w:rPr>
          <w:rFonts w:hint="eastAsia"/>
          <w:sz w:val="44"/>
          <w:szCs w:val="44"/>
        </w:rPr>
      </w:pPr>
    </w:p>
    <w:p w14:paraId="6D66EA09" w14:textId="77777777" w:rsidR="00D20B1F" w:rsidRDefault="00D20B1F">
      <w:pPr>
        <w:pStyle w:val="Standard"/>
        <w:rPr>
          <w:rFonts w:hint="eastAsia"/>
          <w:sz w:val="44"/>
          <w:szCs w:val="44"/>
        </w:rPr>
      </w:pPr>
    </w:p>
    <w:p w14:paraId="202D3FE7" w14:textId="77777777" w:rsidR="00D20B1F" w:rsidRDefault="00D20B1F">
      <w:pPr>
        <w:pStyle w:val="Standard"/>
        <w:rPr>
          <w:rFonts w:hint="eastAsia"/>
          <w:sz w:val="44"/>
          <w:szCs w:val="44"/>
        </w:rPr>
      </w:pPr>
    </w:p>
    <w:p w14:paraId="02F9324D" w14:textId="72B8EC81" w:rsidR="00D20B1F" w:rsidRDefault="00D20B1F">
      <w:pPr>
        <w:pStyle w:val="Standard"/>
        <w:rPr>
          <w:rFonts w:hint="eastAsia"/>
          <w:sz w:val="44"/>
          <w:szCs w:val="44"/>
        </w:rPr>
      </w:pPr>
    </w:p>
    <w:p w14:paraId="3B560321" w14:textId="6DC2E2FA" w:rsidR="00DD208B" w:rsidRDefault="00DD208B">
      <w:pPr>
        <w:pStyle w:val="Standard"/>
        <w:rPr>
          <w:rFonts w:hint="eastAsia"/>
          <w:sz w:val="44"/>
          <w:szCs w:val="44"/>
        </w:rPr>
      </w:pPr>
    </w:p>
    <w:p w14:paraId="688A706D" w14:textId="2207FD1C" w:rsidR="00DD208B" w:rsidRDefault="00DD208B">
      <w:pPr>
        <w:pStyle w:val="Standard"/>
        <w:rPr>
          <w:rFonts w:hint="eastAsia"/>
          <w:sz w:val="44"/>
          <w:szCs w:val="44"/>
        </w:rPr>
      </w:pPr>
    </w:p>
    <w:p w14:paraId="2785EA26" w14:textId="57747883" w:rsidR="00DD208B" w:rsidRDefault="00DD208B">
      <w:pPr>
        <w:pStyle w:val="Standard"/>
        <w:rPr>
          <w:rFonts w:hint="eastAsia"/>
          <w:sz w:val="44"/>
          <w:szCs w:val="44"/>
        </w:rPr>
      </w:pPr>
    </w:p>
    <w:p w14:paraId="2A402916" w14:textId="77777777" w:rsidR="00DD208B" w:rsidRDefault="00DD208B">
      <w:pPr>
        <w:pStyle w:val="Standard"/>
        <w:rPr>
          <w:rFonts w:hint="eastAsia"/>
          <w:sz w:val="44"/>
          <w:szCs w:val="44"/>
        </w:rPr>
      </w:pPr>
    </w:p>
    <w:p w14:paraId="2D0B5BFC" w14:textId="77777777" w:rsidR="00D20B1F" w:rsidRDefault="00D20B1F">
      <w:pPr>
        <w:pStyle w:val="Standard"/>
        <w:rPr>
          <w:rFonts w:hint="eastAsia"/>
        </w:rPr>
      </w:pPr>
    </w:p>
    <w:p w14:paraId="27D4AC3D" w14:textId="77777777" w:rsidR="00D20B1F" w:rsidRDefault="006B7F33">
      <w:pPr>
        <w:pStyle w:val="Standard"/>
        <w:rPr>
          <w:rFonts w:hint="eastAsia"/>
        </w:rPr>
      </w:pPr>
      <w:r>
        <w:rPr>
          <w:b/>
          <w:bCs/>
          <w:lang w:val="bg-BG"/>
        </w:rPr>
        <w:t xml:space="preserve">зад.) </w:t>
      </w:r>
      <w:r>
        <w:rPr>
          <w:lang w:val="bg-BG"/>
        </w:rPr>
        <w:t xml:space="preserve">Имаме множество паралелно работещи копия на процесите </w:t>
      </w:r>
      <w:r>
        <w:t xml:space="preserve">P </w:t>
      </w:r>
      <w:r>
        <w:rPr>
          <w:lang w:val="bg-BG"/>
        </w:rPr>
        <w:t xml:space="preserve">и </w:t>
      </w:r>
      <w:r>
        <w:t>Q:</w:t>
      </w:r>
    </w:p>
    <w:p w14:paraId="24E07AE6" w14:textId="77777777" w:rsidR="00D20B1F" w:rsidRDefault="006B7F33">
      <w:pPr>
        <w:pStyle w:val="Standard"/>
        <w:rPr>
          <w:rFonts w:hint="eastAsia"/>
        </w:rPr>
      </w:pPr>
      <w:r>
        <w:rPr>
          <w:b/>
          <w:bCs/>
          <w:noProof/>
          <w:lang w:val="bg-BG" w:eastAsia="bg-BG" w:bidi="ar-SA"/>
        </w:rPr>
        <w:drawing>
          <wp:anchor distT="0" distB="0" distL="114300" distR="114300" simplePos="0" relativeHeight="23" behindDoc="0" locked="0" layoutInCell="1" allowOverlap="1" wp14:anchorId="4A5B5AD8" wp14:editId="2DB8F10E">
            <wp:simplePos x="0" y="0"/>
            <wp:positionH relativeFrom="column">
              <wp:align>center</wp:align>
            </wp:positionH>
            <wp:positionV relativeFrom="paragraph">
              <wp:align>top</wp:align>
            </wp:positionV>
            <wp:extent cx="3002395" cy="739082"/>
            <wp:effectExtent l="0" t="0" r="7505" b="3868"/>
            <wp:wrapSquare wrapText="bothSides"/>
            <wp:docPr id="24"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002395" cy="739082"/>
                    </a:xfrm>
                    <a:prstGeom prst="rect">
                      <a:avLst/>
                    </a:prstGeom>
                    <a:noFill/>
                    <a:ln>
                      <a:noFill/>
                      <a:prstDash/>
                    </a:ln>
                  </pic:spPr>
                </pic:pic>
              </a:graphicData>
            </a:graphic>
          </wp:anchor>
        </w:drawing>
      </w:r>
    </w:p>
    <w:p w14:paraId="52D7A21E" w14:textId="77777777" w:rsidR="00D20B1F" w:rsidRDefault="00D20B1F">
      <w:pPr>
        <w:pStyle w:val="Standard"/>
        <w:rPr>
          <w:rFonts w:hint="eastAsia"/>
          <w:b/>
          <w:bCs/>
          <w:lang w:val="bg-BG"/>
        </w:rPr>
      </w:pPr>
    </w:p>
    <w:p w14:paraId="35734D90" w14:textId="77777777" w:rsidR="00D20B1F" w:rsidRDefault="00D20B1F">
      <w:pPr>
        <w:pStyle w:val="Standard"/>
        <w:rPr>
          <w:rFonts w:hint="eastAsia"/>
          <w:b/>
          <w:bCs/>
          <w:lang w:val="bg-BG"/>
        </w:rPr>
      </w:pPr>
    </w:p>
    <w:p w14:paraId="23736009" w14:textId="77777777" w:rsidR="00D20B1F" w:rsidRDefault="00D20B1F">
      <w:pPr>
        <w:pStyle w:val="Standard"/>
        <w:rPr>
          <w:rFonts w:hint="eastAsia"/>
          <w:b/>
          <w:bCs/>
          <w:lang w:val="bg-BG"/>
        </w:rPr>
      </w:pPr>
    </w:p>
    <w:p w14:paraId="1C380121" w14:textId="77777777" w:rsidR="00D20B1F" w:rsidRDefault="00D20B1F">
      <w:pPr>
        <w:pStyle w:val="Standard"/>
        <w:rPr>
          <w:rFonts w:hint="eastAsia"/>
          <w:b/>
          <w:bCs/>
          <w:lang w:val="bg-BG"/>
        </w:rPr>
      </w:pPr>
    </w:p>
    <w:p w14:paraId="2B9009E2" w14:textId="77777777" w:rsidR="00D20B1F" w:rsidRDefault="006B7F33">
      <w:pPr>
        <w:pStyle w:val="Standard"/>
        <w:rPr>
          <w:rFonts w:hint="eastAsia"/>
        </w:rPr>
      </w:pPr>
      <w:r>
        <w:rPr>
          <w:lang w:val="bg-BG"/>
        </w:rPr>
        <w:t xml:space="preserve">Осигурете чрез семафори синхронизация на работещите копия, така че инструкцията </w:t>
      </w:r>
      <w:r>
        <w:t xml:space="preserve">q_2 </w:t>
      </w:r>
      <w:r>
        <w:rPr>
          <w:lang w:val="bg-BG"/>
        </w:rPr>
        <w:t xml:space="preserve">на всяко от работещите копия на </w:t>
      </w:r>
      <w:r>
        <w:t xml:space="preserve">Q </w:t>
      </w:r>
      <w:r>
        <w:rPr>
          <w:lang w:val="bg-BG"/>
        </w:rPr>
        <w:t xml:space="preserve">да се изпълни след като инструкция </w:t>
      </w:r>
      <w:r>
        <w:t xml:space="preserve">p_1 e </w:t>
      </w:r>
      <w:r>
        <w:rPr>
          <w:lang w:val="bg-BG"/>
        </w:rPr>
        <w:t xml:space="preserve">завършила изпълнението си в поне 3 работещи копия на </w:t>
      </w:r>
      <w:r>
        <w:t>P</w:t>
      </w:r>
    </w:p>
    <w:p w14:paraId="4FD7F419" w14:textId="77777777" w:rsidR="00D20B1F" w:rsidRDefault="00D20B1F">
      <w:pPr>
        <w:pStyle w:val="Standard"/>
        <w:rPr>
          <w:rFonts w:hint="eastAsia"/>
          <w:b/>
          <w:bCs/>
          <w:lang w:val="bg-BG"/>
        </w:rPr>
      </w:pPr>
    </w:p>
    <w:p w14:paraId="2ABC4A7C" w14:textId="77777777" w:rsidR="00D20B1F" w:rsidRDefault="006B7F33">
      <w:pPr>
        <w:pStyle w:val="Standard"/>
        <w:rPr>
          <w:rFonts w:hint="eastAsia"/>
          <w:b/>
          <w:bCs/>
          <w:lang w:val="bg-BG"/>
        </w:rPr>
      </w:pPr>
      <w:r>
        <w:rPr>
          <w:b/>
          <w:bCs/>
          <w:lang w:val="bg-BG"/>
        </w:rPr>
        <w:t>Решение)</w:t>
      </w:r>
    </w:p>
    <w:p w14:paraId="51797B19" w14:textId="77777777" w:rsidR="0050216E" w:rsidRDefault="0050216E">
      <w:pPr>
        <w:pStyle w:val="Standard"/>
        <w:rPr>
          <w:rFonts w:hint="eastAsia"/>
          <w:noProof/>
          <w:lang w:val="bg-BG" w:eastAsia="bg-BG" w:bidi="ar-SA"/>
        </w:rPr>
      </w:pPr>
    </w:p>
    <w:p w14:paraId="14824400" w14:textId="4013C501" w:rsidR="00D20B1F" w:rsidRDefault="006B7F33">
      <w:pPr>
        <w:pStyle w:val="Standard"/>
        <w:rPr>
          <w:rFonts w:hint="eastAsia"/>
        </w:rPr>
      </w:pPr>
      <w:r>
        <w:rPr>
          <w:noProof/>
          <w:lang w:val="bg-BG" w:eastAsia="bg-BG" w:bidi="ar-SA"/>
        </w:rPr>
        <w:lastRenderedPageBreak/>
        <w:drawing>
          <wp:anchor distT="0" distB="0" distL="114300" distR="114300" simplePos="0" relativeHeight="24" behindDoc="0" locked="0" layoutInCell="1" allowOverlap="1" wp14:anchorId="2B045EBC" wp14:editId="61B3120F">
            <wp:simplePos x="0" y="0"/>
            <wp:positionH relativeFrom="column">
              <wp:align>center</wp:align>
            </wp:positionH>
            <wp:positionV relativeFrom="paragraph">
              <wp:align>top</wp:align>
            </wp:positionV>
            <wp:extent cx="4122362" cy="2537642"/>
            <wp:effectExtent l="0" t="0" r="0" b="0"/>
            <wp:wrapSquare wrapText="bothSides"/>
            <wp:docPr id="25"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4122362" cy="2537642"/>
                    </a:xfrm>
                    <a:prstGeom prst="rect">
                      <a:avLst/>
                    </a:prstGeom>
                    <a:noFill/>
                    <a:ln>
                      <a:noFill/>
                      <a:prstDash/>
                    </a:ln>
                  </pic:spPr>
                </pic:pic>
              </a:graphicData>
            </a:graphic>
          </wp:anchor>
        </w:drawing>
      </w:r>
    </w:p>
    <w:p w14:paraId="64777C61" w14:textId="77777777" w:rsidR="00D20B1F" w:rsidRDefault="00D20B1F">
      <w:pPr>
        <w:pStyle w:val="Standard"/>
        <w:rPr>
          <w:rFonts w:hint="eastAsia"/>
        </w:rPr>
      </w:pPr>
    </w:p>
    <w:p w14:paraId="56EB80E9" w14:textId="77777777" w:rsidR="00D20B1F" w:rsidRDefault="00D20B1F">
      <w:pPr>
        <w:pStyle w:val="Standard"/>
        <w:rPr>
          <w:rFonts w:hint="eastAsia"/>
        </w:rPr>
      </w:pPr>
    </w:p>
    <w:p w14:paraId="23BD4529" w14:textId="77777777" w:rsidR="00D20B1F" w:rsidRDefault="00D20B1F">
      <w:pPr>
        <w:pStyle w:val="Standard"/>
        <w:rPr>
          <w:rFonts w:hint="eastAsia"/>
        </w:rPr>
      </w:pPr>
    </w:p>
    <w:p w14:paraId="2F12F98E" w14:textId="77777777" w:rsidR="00D20B1F" w:rsidRDefault="00D20B1F">
      <w:pPr>
        <w:pStyle w:val="Standard"/>
        <w:rPr>
          <w:rFonts w:hint="eastAsia"/>
        </w:rPr>
      </w:pPr>
    </w:p>
    <w:p w14:paraId="05FC9741" w14:textId="77777777" w:rsidR="00D20B1F" w:rsidRDefault="00D20B1F">
      <w:pPr>
        <w:pStyle w:val="Standard"/>
        <w:rPr>
          <w:rFonts w:hint="eastAsia"/>
        </w:rPr>
      </w:pPr>
    </w:p>
    <w:p w14:paraId="464343D9" w14:textId="77777777" w:rsidR="00D20B1F" w:rsidRDefault="00D20B1F">
      <w:pPr>
        <w:pStyle w:val="Standard"/>
        <w:rPr>
          <w:rFonts w:hint="eastAsia"/>
        </w:rPr>
      </w:pPr>
    </w:p>
    <w:p w14:paraId="1D8EAE41" w14:textId="77777777" w:rsidR="00D20B1F" w:rsidRDefault="00D20B1F">
      <w:pPr>
        <w:pStyle w:val="Standard"/>
        <w:rPr>
          <w:rFonts w:hint="eastAsia"/>
        </w:rPr>
      </w:pPr>
    </w:p>
    <w:p w14:paraId="05BFC5F7" w14:textId="77777777" w:rsidR="00D20B1F" w:rsidRDefault="00D20B1F">
      <w:pPr>
        <w:pStyle w:val="Standard"/>
        <w:rPr>
          <w:rFonts w:hint="eastAsia"/>
        </w:rPr>
      </w:pPr>
    </w:p>
    <w:p w14:paraId="291A39BF" w14:textId="77777777" w:rsidR="00D20B1F" w:rsidRDefault="00D20B1F">
      <w:pPr>
        <w:pStyle w:val="Standard"/>
        <w:rPr>
          <w:rFonts w:hint="eastAsia"/>
        </w:rPr>
      </w:pPr>
    </w:p>
    <w:p w14:paraId="6E2623E2" w14:textId="77777777" w:rsidR="00D20B1F" w:rsidRDefault="00D20B1F">
      <w:pPr>
        <w:pStyle w:val="Standard"/>
        <w:rPr>
          <w:rFonts w:hint="eastAsia"/>
        </w:rPr>
      </w:pPr>
    </w:p>
    <w:p w14:paraId="483B8A97" w14:textId="77777777" w:rsidR="00D20B1F" w:rsidRDefault="00D20B1F">
      <w:pPr>
        <w:pStyle w:val="Standard"/>
        <w:rPr>
          <w:rFonts w:hint="eastAsia"/>
        </w:rPr>
      </w:pPr>
    </w:p>
    <w:p w14:paraId="2F409581" w14:textId="77777777" w:rsidR="00D20B1F" w:rsidRDefault="00D20B1F">
      <w:pPr>
        <w:pStyle w:val="Standard"/>
        <w:rPr>
          <w:rFonts w:hint="eastAsia"/>
        </w:rPr>
      </w:pPr>
    </w:p>
    <w:p w14:paraId="5BB436C0" w14:textId="77777777" w:rsidR="00D20B1F" w:rsidRDefault="00D20B1F">
      <w:pPr>
        <w:pStyle w:val="Standard"/>
        <w:rPr>
          <w:rFonts w:hint="eastAsia"/>
        </w:rPr>
      </w:pPr>
    </w:p>
    <w:p w14:paraId="2BA54921" w14:textId="77777777" w:rsidR="00D20B1F" w:rsidRDefault="00D20B1F">
      <w:pPr>
        <w:pStyle w:val="Standard"/>
        <w:rPr>
          <w:rFonts w:hint="eastAsia"/>
        </w:rPr>
      </w:pPr>
    </w:p>
    <w:p w14:paraId="7EF3479C" w14:textId="77777777" w:rsidR="00D20B1F" w:rsidRDefault="00D20B1F">
      <w:pPr>
        <w:pStyle w:val="Standard"/>
        <w:rPr>
          <w:rFonts w:hint="eastAsia"/>
        </w:rPr>
      </w:pPr>
    </w:p>
    <w:p w14:paraId="560F1698" w14:textId="77777777" w:rsidR="00D20B1F" w:rsidRDefault="006B7F33">
      <w:pPr>
        <w:pStyle w:val="Standard"/>
        <w:rPr>
          <w:rFonts w:hint="eastAsia"/>
        </w:rPr>
      </w:pPr>
      <w:r>
        <w:rPr>
          <w:noProof/>
          <w:lang w:val="bg-BG" w:eastAsia="bg-BG" w:bidi="ar-SA"/>
        </w:rPr>
        <w:drawing>
          <wp:anchor distT="0" distB="0" distL="114300" distR="114300" simplePos="0" relativeHeight="25" behindDoc="0" locked="0" layoutInCell="1" allowOverlap="1" wp14:anchorId="2DC8B965" wp14:editId="087D1968">
            <wp:simplePos x="0" y="0"/>
            <wp:positionH relativeFrom="column">
              <wp:align>center</wp:align>
            </wp:positionH>
            <wp:positionV relativeFrom="paragraph">
              <wp:align>top</wp:align>
            </wp:positionV>
            <wp:extent cx="6149522" cy="1806122"/>
            <wp:effectExtent l="0" t="0" r="3628" b="3628"/>
            <wp:wrapSquare wrapText="bothSides"/>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149522" cy="1806122"/>
                    </a:xfrm>
                    <a:prstGeom prst="rect">
                      <a:avLst/>
                    </a:prstGeom>
                    <a:noFill/>
                    <a:ln>
                      <a:noFill/>
                      <a:prstDash/>
                    </a:ln>
                  </pic:spPr>
                </pic:pic>
              </a:graphicData>
            </a:graphic>
          </wp:anchor>
        </w:drawing>
      </w:r>
    </w:p>
    <w:p w14:paraId="1BE2A6DA" w14:textId="2FACF958" w:rsidR="00D20B1F" w:rsidRDefault="006B7F33">
      <w:pPr>
        <w:pStyle w:val="Standard"/>
        <w:rPr>
          <w:rFonts w:hint="eastAsia"/>
          <w:b/>
          <w:bCs/>
          <w:lang w:val="bg-BG"/>
        </w:rPr>
      </w:pPr>
      <w:r>
        <w:rPr>
          <w:b/>
          <w:bCs/>
          <w:lang w:val="bg-BG"/>
        </w:rPr>
        <w:lastRenderedPageBreak/>
        <w:t>Решение)</w:t>
      </w:r>
      <w:r w:rsidR="00AC17AC" w:rsidRPr="00AC17AC">
        <w:t xml:space="preserve"> </w:t>
      </w:r>
      <w:r w:rsidR="00AC17AC" w:rsidRPr="00AC17AC">
        <w:rPr>
          <w:noProof/>
        </w:rPr>
        <w:drawing>
          <wp:inline distT="0" distB="0" distL="0" distR="0" wp14:anchorId="29081A91" wp14:editId="491A1E4C">
            <wp:extent cx="4982712" cy="4297680"/>
            <wp:effectExtent l="0" t="0" r="8890" b="7620"/>
            <wp:docPr id="4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8369" cy="4302559"/>
                    </a:xfrm>
                    <a:prstGeom prst="rect">
                      <a:avLst/>
                    </a:prstGeom>
                  </pic:spPr>
                </pic:pic>
              </a:graphicData>
            </a:graphic>
          </wp:inline>
        </w:drawing>
      </w:r>
    </w:p>
    <w:p w14:paraId="6127C6AB" w14:textId="45213FE8" w:rsidR="00D20B1F" w:rsidRDefault="00D20B1F">
      <w:pPr>
        <w:pStyle w:val="Standard"/>
        <w:rPr>
          <w:rFonts w:hint="eastAsia"/>
        </w:rPr>
      </w:pPr>
    </w:p>
    <w:p w14:paraId="4DFD8748" w14:textId="4385C8D4" w:rsidR="00D20B1F" w:rsidRDefault="00D20B1F">
      <w:pPr>
        <w:pStyle w:val="Standard"/>
        <w:rPr>
          <w:rFonts w:hint="eastAsia"/>
          <w:b/>
          <w:bCs/>
          <w:lang w:val="bg-BG"/>
        </w:rPr>
      </w:pPr>
    </w:p>
    <w:p w14:paraId="7E765430" w14:textId="1C88BA37" w:rsidR="0050216E" w:rsidRDefault="0050216E">
      <w:pPr>
        <w:pStyle w:val="Standard"/>
        <w:rPr>
          <w:rFonts w:hint="eastAsia"/>
          <w:b/>
          <w:bCs/>
          <w:lang w:val="bg-BG"/>
        </w:rPr>
      </w:pPr>
    </w:p>
    <w:p w14:paraId="445C7E5C" w14:textId="2B6879F9" w:rsidR="0050216E" w:rsidRDefault="0050216E">
      <w:pPr>
        <w:pStyle w:val="Standard"/>
        <w:rPr>
          <w:rFonts w:hint="eastAsia"/>
          <w:b/>
          <w:bCs/>
          <w:lang w:val="bg-BG"/>
        </w:rPr>
      </w:pPr>
    </w:p>
    <w:p w14:paraId="621C042C" w14:textId="67D8E718" w:rsidR="0050216E" w:rsidRDefault="0050216E">
      <w:pPr>
        <w:pStyle w:val="Standard"/>
        <w:rPr>
          <w:rFonts w:hint="eastAsia"/>
          <w:b/>
          <w:bCs/>
          <w:lang w:val="bg-BG"/>
        </w:rPr>
      </w:pPr>
    </w:p>
    <w:p w14:paraId="07267F21" w14:textId="6AE7CEAE" w:rsidR="0050216E" w:rsidRDefault="0050216E">
      <w:pPr>
        <w:pStyle w:val="Standard"/>
        <w:rPr>
          <w:rFonts w:hint="eastAsia"/>
          <w:b/>
          <w:bCs/>
          <w:lang w:val="bg-BG"/>
        </w:rPr>
      </w:pPr>
    </w:p>
    <w:p w14:paraId="59F0E42B" w14:textId="096E2250" w:rsidR="0050216E" w:rsidRDefault="0050216E">
      <w:pPr>
        <w:pStyle w:val="Standard"/>
        <w:rPr>
          <w:rFonts w:hint="eastAsia"/>
          <w:b/>
          <w:bCs/>
          <w:lang w:val="bg-BG"/>
        </w:rPr>
      </w:pPr>
    </w:p>
    <w:p w14:paraId="6126FE9F" w14:textId="3003165E" w:rsidR="0050216E" w:rsidRDefault="0050216E">
      <w:pPr>
        <w:pStyle w:val="Standard"/>
        <w:rPr>
          <w:rFonts w:hint="eastAsia"/>
          <w:b/>
          <w:bCs/>
          <w:lang w:val="bg-BG"/>
        </w:rPr>
      </w:pPr>
    </w:p>
    <w:p w14:paraId="017DF09D" w14:textId="5784700E" w:rsidR="0050216E" w:rsidRDefault="0050216E">
      <w:pPr>
        <w:pStyle w:val="Standard"/>
        <w:rPr>
          <w:rFonts w:hint="eastAsia"/>
          <w:b/>
          <w:bCs/>
          <w:lang w:val="bg-BG"/>
        </w:rPr>
      </w:pPr>
    </w:p>
    <w:p w14:paraId="0ECBABB2" w14:textId="36868C1A" w:rsidR="0050216E" w:rsidRDefault="0050216E">
      <w:pPr>
        <w:pStyle w:val="Standard"/>
        <w:rPr>
          <w:rFonts w:hint="eastAsia"/>
          <w:b/>
          <w:bCs/>
          <w:lang w:val="bg-BG"/>
        </w:rPr>
      </w:pPr>
    </w:p>
    <w:p w14:paraId="62B9A360" w14:textId="06BD833A" w:rsidR="0050216E" w:rsidRDefault="0050216E">
      <w:pPr>
        <w:pStyle w:val="Standard"/>
        <w:rPr>
          <w:rFonts w:hint="eastAsia"/>
          <w:b/>
          <w:bCs/>
          <w:lang w:val="bg-BG"/>
        </w:rPr>
      </w:pPr>
    </w:p>
    <w:p w14:paraId="2F600A62" w14:textId="127B21EE" w:rsidR="0050216E" w:rsidRDefault="0050216E">
      <w:pPr>
        <w:pStyle w:val="Standard"/>
        <w:rPr>
          <w:rFonts w:hint="eastAsia"/>
          <w:b/>
          <w:bCs/>
          <w:lang w:val="bg-BG"/>
        </w:rPr>
      </w:pPr>
    </w:p>
    <w:p w14:paraId="18D15026" w14:textId="30FC8D7C" w:rsidR="0050216E" w:rsidRDefault="0050216E">
      <w:pPr>
        <w:pStyle w:val="Standard"/>
        <w:rPr>
          <w:rFonts w:hint="eastAsia"/>
          <w:b/>
          <w:bCs/>
          <w:lang w:val="bg-BG"/>
        </w:rPr>
      </w:pPr>
    </w:p>
    <w:p w14:paraId="63CC930E" w14:textId="3A326517" w:rsidR="0050216E" w:rsidRDefault="0050216E">
      <w:pPr>
        <w:pStyle w:val="Standard"/>
        <w:rPr>
          <w:rFonts w:hint="eastAsia"/>
          <w:b/>
          <w:bCs/>
          <w:lang w:val="bg-BG"/>
        </w:rPr>
      </w:pPr>
    </w:p>
    <w:p w14:paraId="3A5CF780" w14:textId="04DB7E29" w:rsidR="0050216E" w:rsidRDefault="0050216E">
      <w:pPr>
        <w:pStyle w:val="Standard"/>
        <w:rPr>
          <w:rFonts w:hint="eastAsia"/>
          <w:b/>
          <w:bCs/>
          <w:lang w:val="bg-BG"/>
        </w:rPr>
      </w:pPr>
    </w:p>
    <w:p w14:paraId="738394B4" w14:textId="19ECA4DF" w:rsidR="0050216E" w:rsidRDefault="0050216E">
      <w:pPr>
        <w:pStyle w:val="Standard"/>
        <w:rPr>
          <w:rFonts w:hint="eastAsia"/>
          <w:b/>
          <w:bCs/>
          <w:lang w:val="bg-BG"/>
        </w:rPr>
      </w:pPr>
    </w:p>
    <w:p w14:paraId="267DACA5" w14:textId="77777777" w:rsidR="0050216E" w:rsidRDefault="0050216E">
      <w:pPr>
        <w:pStyle w:val="Standard"/>
        <w:rPr>
          <w:rFonts w:hint="eastAsia"/>
          <w:b/>
          <w:bCs/>
          <w:lang w:val="bg-BG"/>
        </w:rPr>
      </w:pPr>
    </w:p>
    <w:p w14:paraId="752BD370" w14:textId="2D5B6E2B" w:rsidR="0050216E" w:rsidRDefault="0050216E">
      <w:pPr>
        <w:pStyle w:val="Standard"/>
        <w:rPr>
          <w:rFonts w:hint="eastAsia"/>
          <w:b/>
          <w:bCs/>
          <w:lang w:val="bg-BG"/>
        </w:rPr>
      </w:pPr>
    </w:p>
    <w:p w14:paraId="279E327A" w14:textId="77777777" w:rsidR="0050216E" w:rsidRDefault="0050216E">
      <w:pPr>
        <w:pStyle w:val="Standard"/>
        <w:rPr>
          <w:rFonts w:hint="eastAsia"/>
          <w:b/>
          <w:bCs/>
          <w:lang w:val="bg-BG"/>
        </w:rPr>
      </w:pPr>
    </w:p>
    <w:p w14:paraId="397904C6" w14:textId="3E55012B" w:rsidR="00DD208B" w:rsidRPr="0050216E" w:rsidRDefault="006B7F33">
      <w:pPr>
        <w:pStyle w:val="Standard"/>
        <w:rPr>
          <w:rFonts w:hint="eastAsia"/>
        </w:rPr>
      </w:pPr>
      <w:r>
        <w:rPr>
          <w:b/>
          <w:bCs/>
          <w:noProof/>
          <w:lang w:val="bg-BG" w:eastAsia="bg-BG" w:bidi="ar-SA"/>
        </w:rPr>
        <w:lastRenderedPageBreak/>
        <w:drawing>
          <wp:anchor distT="0" distB="0" distL="114300" distR="114300" simplePos="0" relativeHeight="27" behindDoc="0" locked="0" layoutInCell="1" allowOverlap="1" wp14:anchorId="5C6C91F7" wp14:editId="4C2891E9">
            <wp:simplePos x="0" y="0"/>
            <wp:positionH relativeFrom="column">
              <wp:align>center</wp:align>
            </wp:positionH>
            <wp:positionV relativeFrom="paragraph">
              <wp:align>top</wp:align>
            </wp:positionV>
            <wp:extent cx="6164637" cy="1386715"/>
            <wp:effectExtent l="0" t="0" r="7563" b="3935"/>
            <wp:wrapSquare wrapText="bothSides"/>
            <wp:docPr id="28"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64637" cy="1386715"/>
                    </a:xfrm>
                    <a:prstGeom prst="rect">
                      <a:avLst/>
                    </a:prstGeom>
                    <a:noFill/>
                    <a:ln>
                      <a:noFill/>
                      <a:prstDash/>
                    </a:ln>
                  </pic:spPr>
                </pic:pic>
              </a:graphicData>
            </a:graphic>
          </wp:anchor>
        </w:drawing>
      </w:r>
    </w:p>
    <w:p w14:paraId="150EB153" w14:textId="60806A40" w:rsidR="00D20B1F" w:rsidRDefault="006B7F33">
      <w:pPr>
        <w:pStyle w:val="Standard"/>
        <w:rPr>
          <w:rFonts w:hint="eastAsia"/>
          <w:b/>
          <w:bCs/>
          <w:lang w:val="bg-BG"/>
        </w:rPr>
      </w:pPr>
      <w:r>
        <w:rPr>
          <w:b/>
          <w:bCs/>
          <w:lang w:val="bg-BG"/>
        </w:rPr>
        <w:t>Решение)</w:t>
      </w:r>
    </w:p>
    <w:p w14:paraId="6FB56829" w14:textId="77777777" w:rsidR="00D20B1F" w:rsidRDefault="006B7F33">
      <w:pPr>
        <w:pStyle w:val="Standard"/>
        <w:rPr>
          <w:rFonts w:hint="eastAsia"/>
        </w:rPr>
      </w:pPr>
      <w:r>
        <w:rPr>
          <w:b/>
          <w:bCs/>
          <w:noProof/>
          <w:lang w:val="bg-BG" w:eastAsia="bg-BG" w:bidi="ar-SA"/>
        </w:rPr>
        <w:drawing>
          <wp:anchor distT="0" distB="0" distL="114300" distR="114300" simplePos="0" relativeHeight="28" behindDoc="0" locked="0" layoutInCell="1" allowOverlap="1" wp14:anchorId="4B728809" wp14:editId="03D9ACCC">
            <wp:simplePos x="0" y="0"/>
            <wp:positionH relativeFrom="column">
              <wp:align>center</wp:align>
            </wp:positionH>
            <wp:positionV relativeFrom="paragraph">
              <wp:align>top</wp:align>
            </wp:positionV>
            <wp:extent cx="4762442" cy="2324157"/>
            <wp:effectExtent l="0" t="0" r="58" b="0"/>
            <wp:wrapSquare wrapText="bothSides"/>
            <wp:docPr id="29"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4762442" cy="2324157"/>
                    </a:xfrm>
                    <a:prstGeom prst="rect">
                      <a:avLst/>
                    </a:prstGeom>
                    <a:noFill/>
                    <a:ln>
                      <a:noFill/>
                      <a:prstDash/>
                    </a:ln>
                  </pic:spPr>
                </pic:pic>
              </a:graphicData>
            </a:graphic>
          </wp:anchor>
        </w:drawing>
      </w:r>
    </w:p>
    <w:p w14:paraId="1D69D0C7" w14:textId="77777777" w:rsidR="00D20B1F" w:rsidRDefault="00D20B1F">
      <w:pPr>
        <w:pStyle w:val="Standard"/>
        <w:rPr>
          <w:rFonts w:hint="eastAsia"/>
          <w:b/>
          <w:bCs/>
          <w:lang w:val="bg-BG"/>
        </w:rPr>
      </w:pPr>
    </w:p>
    <w:p w14:paraId="7F7B1AB6" w14:textId="77777777" w:rsidR="00D20B1F" w:rsidRDefault="00D20B1F">
      <w:pPr>
        <w:pStyle w:val="Standard"/>
        <w:rPr>
          <w:rFonts w:hint="eastAsia"/>
          <w:b/>
          <w:bCs/>
          <w:lang w:val="bg-BG"/>
        </w:rPr>
      </w:pPr>
    </w:p>
    <w:p w14:paraId="30BCAFB4" w14:textId="77777777" w:rsidR="00D20B1F" w:rsidRDefault="00D20B1F">
      <w:pPr>
        <w:pStyle w:val="Standard"/>
        <w:rPr>
          <w:rFonts w:hint="eastAsia"/>
          <w:b/>
          <w:bCs/>
          <w:lang w:val="bg-BG"/>
        </w:rPr>
      </w:pPr>
    </w:p>
    <w:p w14:paraId="51AD6255" w14:textId="77777777" w:rsidR="00D20B1F" w:rsidRDefault="00D20B1F">
      <w:pPr>
        <w:pStyle w:val="Standard"/>
        <w:rPr>
          <w:rFonts w:hint="eastAsia"/>
          <w:b/>
          <w:bCs/>
          <w:lang w:val="bg-BG"/>
        </w:rPr>
      </w:pPr>
    </w:p>
    <w:p w14:paraId="03A23DD6" w14:textId="77777777" w:rsidR="00D20B1F" w:rsidRDefault="00D20B1F">
      <w:pPr>
        <w:pStyle w:val="Standard"/>
        <w:rPr>
          <w:rFonts w:hint="eastAsia"/>
          <w:b/>
          <w:bCs/>
          <w:lang w:val="bg-BG"/>
        </w:rPr>
      </w:pPr>
    </w:p>
    <w:p w14:paraId="022ADDE3" w14:textId="77777777" w:rsidR="00D20B1F" w:rsidRDefault="00D20B1F">
      <w:pPr>
        <w:pStyle w:val="Standard"/>
        <w:rPr>
          <w:rFonts w:hint="eastAsia"/>
          <w:b/>
          <w:bCs/>
          <w:lang w:val="bg-BG"/>
        </w:rPr>
      </w:pPr>
    </w:p>
    <w:p w14:paraId="418F0835" w14:textId="77777777" w:rsidR="00D20B1F" w:rsidRDefault="00D20B1F">
      <w:pPr>
        <w:pStyle w:val="Standard"/>
        <w:rPr>
          <w:rFonts w:hint="eastAsia"/>
          <w:b/>
          <w:bCs/>
          <w:lang w:val="bg-BG"/>
        </w:rPr>
      </w:pPr>
    </w:p>
    <w:p w14:paraId="273AC2AF" w14:textId="77777777" w:rsidR="00D20B1F" w:rsidRDefault="00D20B1F">
      <w:pPr>
        <w:pStyle w:val="Standard"/>
        <w:rPr>
          <w:rFonts w:hint="eastAsia"/>
          <w:b/>
          <w:bCs/>
          <w:lang w:val="bg-BG"/>
        </w:rPr>
      </w:pPr>
    </w:p>
    <w:p w14:paraId="144B6D7F" w14:textId="77777777" w:rsidR="00D20B1F" w:rsidRDefault="00D20B1F">
      <w:pPr>
        <w:pStyle w:val="Standard"/>
        <w:rPr>
          <w:rFonts w:hint="eastAsia"/>
          <w:b/>
          <w:bCs/>
          <w:lang w:val="bg-BG"/>
        </w:rPr>
      </w:pPr>
    </w:p>
    <w:p w14:paraId="2CB46446" w14:textId="77777777" w:rsidR="00D20B1F" w:rsidRDefault="00D20B1F">
      <w:pPr>
        <w:pStyle w:val="Standard"/>
        <w:rPr>
          <w:rFonts w:hint="eastAsia"/>
          <w:b/>
          <w:bCs/>
          <w:lang w:val="bg-BG"/>
        </w:rPr>
      </w:pPr>
    </w:p>
    <w:p w14:paraId="1F77A1AE" w14:textId="77777777" w:rsidR="00D20B1F" w:rsidRDefault="00D20B1F">
      <w:pPr>
        <w:pStyle w:val="Standard"/>
        <w:rPr>
          <w:rFonts w:hint="eastAsia"/>
          <w:b/>
          <w:bCs/>
          <w:lang w:val="bg-BG"/>
        </w:rPr>
      </w:pPr>
    </w:p>
    <w:p w14:paraId="4B82584B" w14:textId="77777777" w:rsidR="00D20B1F" w:rsidRDefault="00D20B1F">
      <w:pPr>
        <w:pStyle w:val="Standard"/>
        <w:rPr>
          <w:rFonts w:hint="eastAsia"/>
          <w:b/>
          <w:bCs/>
          <w:lang w:val="bg-BG"/>
        </w:rPr>
      </w:pPr>
    </w:p>
    <w:p w14:paraId="6282050B" w14:textId="77777777" w:rsidR="00D20B1F" w:rsidRDefault="00D20B1F">
      <w:pPr>
        <w:pStyle w:val="Standard"/>
        <w:rPr>
          <w:rFonts w:hint="eastAsia"/>
          <w:b/>
          <w:bCs/>
          <w:lang w:val="bg-BG"/>
        </w:rPr>
      </w:pPr>
    </w:p>
    <w:p w14:paraId="310861FF" w14:textId="77777777" w:rsidR="00D20B1F" w:rsidRDefault="00D20B1F">
      <w:pPr>
        <w:pStyle w:val="Standard"/>
        <w:rPr>
          <w:rFonts w:hint="eastAsia"/>
          <w:b/>
          <w:bCs/>
          <w:lang w:val="bg-BG"/>
        </w:rPr>
      </w:pPr>
    </w:p>
    <w:p w14:paraId="29A435CD" w14:textId="77777777" w:rsidR="00D20B1F" w:rsidRDefault="00D20B1F">
      <w:pPr>
        <w:pStyle w:val="Standard"/>
        <w:rPr>
          <w:rFonts w:hint="eastAsia"/>
          <w:b/>
          <w:bCs/>
          <w:lang w:val="bg-BG"/>
        </w:rPr>
      </w:pPr>
    </w:p>
    <w:p w14:paraId="1BB0BBDD" w14:textId="77777777" w:rsidR="00D20B1F" w:rsidRDefault="006B7F33">
      <w:pPr>
        <w:pStyle w:val="Standard"/>
        <w:rPr>
          <w:rFonts w:hint="eastAsia"/>
        </w:rPr>
      </w:pPr>
      <w:r>
        <w:rPr>
          <w:b/>
          <w:bCs/>
          <w:noProof/>
          <w:lang w:val="bg-BG" w:eastAsia="bg-BG" w:bidi="ar-SA"/>
        </w:rPr>
        <w:drawing>
          <wp:anchor distT="0" distB="0" distL="114300" distR="114300" simplePos="0" relativeHeight="29" behindDoc="0" locked="0" layoutInCell="1" allowOverlap="1" wp14:anchorId="50C6B452" wp14:editId="7200A00D">
            <wp:simplePos x="0" y="0"/>
            <wp:positionH relativeFrom="column">
              <wp:align>center</wp:align>
            </wp:positionH>
            <wp:positionV relativeFrom="paragraph">
              <wp:align>top</wp:align>
            </wp:positionV>
            <wp:extent cx="6332402" cy="1856881"/>
            <wp:effectExtent l="0" t="0" r="0" b="0"/>
            <wp:wrapSquare wrapText="bothSides"/>
            <wp:docPr id="30"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332402" cy="1856881"/>
                    </a:xfrm>
                    <a:prstGeom prst="rect">
                      <a:avLst/>
                    </a:prstGeom>
                    <a:noFill/>
                    <a:ln>
                      <a:noFill/>
                      <a:prstDash/>
                    </a:ln>
                  </pic:spPr>
                </pic:pic>
              </a:graphicData>
            </a:graphic>
          </wp:anchor>
        </w:drawing>
      </w:r>
      <w:r>
        <w:rPr>
          <w:b/>
          <w:bCs/>
          <w:lang w:val="bg-BG"/>
        </w:rPr>
        <w:t>Решение)</w:t>
      </w:r>
    </w:p>
    <w:p w14:paraId="6623BE36" w14:textId="77777777" w:rsidR="00D20B1F" w:rsidRDefault="006B7F33">
      <w:pPr>
        <w:pStyle w:val="Standard"/>
        <w:rPr>
          <w:rFonts w:hint="eastAsia"/>
        </w:rPr>
      </w:pPr>
      <w:r>
        <w:rPr>
          <w:b/>
          <w:bCs/>
          <w:noProof/>
          <w:lang w:val="bg-BG" w:eastAsia="bg-BG" w:bidi="ar-SA"/>
        </w:rPr>
        <w:lastRenderedPageBreak/>
        <w:drawing>
          <wp:anchor distT="0" distB="0" distL="114300" distR="114300" simplePos="0" relativeHeight="30" behindDoc="0" locked="0" layoutInCell="1" allowOverlap="1" wp14:anchorId="1D091301" wp14:editId="002ABFA5">
            <wp:simplePos x="0" y="0"/>
            <wp:positionH relativeFrom="column">
              <wp:align>center</wp:align>
            </wp:positionH>
            <wp:positionV relativeFrom="paragraph">
              <wp:align>top</wp:align>
            </wp:positionV>
            <wp:extent cx="4465435" cy="2926080"/>
            <wp:effectExtent l="0" t="0" r="0" b="7620"/>
            <wp:wrapSquare wrapText="bothSides"/>
            <wp:docPr id="31"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4465435" cy="2926080"/>
                    </a:xfrm>
                    <a:prstGeom prst="rect">
                      <a:avLst/>
                    </a:prstGeom>
                    <a:noFill/>
                    <a:ln>
                      <a:noFill/>
                      <a:prstDash/>
                    </a:ln>
                  </pic:spPr>
                </pic:pic>
              </a:graphicData>
            </a:graphic>
          </wp:anchor>
        </w:drawing>
      </w:r>
    </w:p>
    <w:p w14:paraId="04450EEA" w14:textId="77777777" w:rsidR="00D20B1F" w:rsidRDefault="00D20B1F">
      <w:pPr>
        <w:pStyle w:val="Standard"/>
        <w:rPr>
          <w:rFonts w:hint="eastAsia"/>
          <w:b/>
          <w:bCs/>
          <w:lang w:val="bg-BG"/>
        </w:rPr>
      </w:pPr>
    </w:p>
    <w:p w14:paraId="6859CCB2" w14:textId="77777777" w:rsidR="00D20B1F" w:rsidRDefault="00D20B1F">
      <w:pPr>
        <w:pStyle w:val="Standard"/>
        <w:rPr>
          <w:rFonts w:hint="eastAsia"/>
          <w:b/>
          <w:bCs/>
          <w:lang w:val="bg-BG"/>
        </w:rPr>
      </w:pPr>
    </w:p>
    <w:p w14:paraId="580EB083" w14:textId="77777777" w:rsidR="00D20B1F" w:rsidRDefault="00D20B1F">
      <w:pPr>
        <w:pStyle w:val="Standard"/>
        <w:rPr>
          <w:rFonts w:hint="eastAsia"/>
          <w:b/>
          <w:bCs/>
          <w:lang w:val="bg-BG"/>
        </w:rPr>
      </w:pPr>
    </w:p>
    <w:p w14:paraId="4696885A" w14:textId="77777777" w:rsidR="00D20B1F" w:rsidRDefault="00D20B1F">
      <w:pPr>
        <w:pStyle w:val="Standard"/>
        <w:rPr>
          <w:rFonts w:hint="eastAsia"/>
          <w:b/>
          <w:bCs/>
          <w:lang w:val="bg-BG"/>
        </w:rPr>
      </w:pPr>
    </w:p>
    <w:p w14:paraId="17F9BAB7" w14:textId="77777777" w:rsidR="00D20B1F" w:rsidRDefault="00D20B1F">
      <w:pPr>
        <w:pStyle w:val="Standard"/>
        <w:rPr>
          <w:rFonts w:hint="eastAsia"/>
          <w:b/>
          <w:bCs/>
          <w:lang w:val="bg-BG"/>
        </w:rPr>
      </w:pPr>
    </w:p>
    <w:p w14:paraId="627CC609" w14:textId="77777777" w:rsidR="00D20B1F" w:rsidRDefault="00D20B1F">
      <w:pPr>
        <w:pStyle w:val="Standard"/>
        <w:rPr>
          <w:rFonts w:hint="eastAsia"/>
          <w:b/>
          <w:bCs/>
          <w:lang w:val="bg-BG"/>
        </w:rPr>
      </w:pPr>
    </w:p>
    <w:p w14:paraId="67C63304" w14:textId="77777777" w:rsidR="00D20B1F" w:rsidRDefault="00D20B1F">
      <w:pPr>
        <w:pStyle w:val="Standard"/>
        <w:rPr>
          <w:rFonts w:hint="eastAsia"/>
          <w:b/>
          <w:bCs/>
          <w:lang w:val="bg-BG"/>
        </w:rPr>
      </w:pPr>
    </w:p>
    <w:p w14:paraId="39A001EF" w14:textId="77777777" w:rsidR="00D20B1F" w:rsidRDefault="00D20B1F">
      <w:pPr>
        <w:pStyle w:val="Standard"/>
        <w:rPr>
          <w:rFonts w:hint="eastAsia"/>
          <w:b/>
          <w:bCs/>
          <w:lang w:val="bg-BG"/>
        </w:rPr>
      </w:pPr>
    </w:p>
    <w:p w14:paraId="4A7713BA" w14:textId="77777777" w:rsidR="00D20B1F" w:rsidRDefault="00D20B1F">
      <w:pPr>
        <w:pStyle w:val="Standard"/>
        <w:rPr>
          <w:rFonts w:hint="eastAsia"/>
          <w:b/>
          <w:bCs/>
          <w:lang w:val="bg-BG"/>
        </w:rPr>
      </w:pPr>
    </w:p>
    <w:p w14:paraId="553CA19B" w14:textId="77777777" w:rsidR="00D20B1F" w:rsidRDefault="00D20B1F">
      <w:pPr>
        <w:pStyle w:val="Standard"/>
        <w:rPr>
          <w:rFonts w:hint="eastAsia"/>
          <w:b/>
          <w:bCs/>
          <w:lang w:val="bg-BG"/>
        </w:rPr>
      </w:pPr>
    </w:p>
    <w:p w14:paraId="1210ABC0" w14:textId="77777777" w:rsidR="00D20B1F" w:rsidRDefault="00D20B1F">
      <w:pPr>
        <w:pStyle w:val="Standard"/>
        <w:rPr>
          <w:rFonts w:hint="eastAsia"/>
          <w:b/>
          <w:bCs/>
          <w:lang w:val="bg-BG"/>
        </w:rPr>
      </w:pPr>
    </w:p>
    <w:p w14:paraId="2499A291" w14:textId="77777777" w:rsidR="00D20B1F" w:rsidRDefault="00D20B1F">
      <w:pPr>
        <w:pStyle w:val="Standard"/>
        <w:rPr>
          <w:rFonts w:hint="eastAsia"/>
          <w:b/>
          <w:bCs/>
          <w:lang w:val="bg-BG"/>
        </w:rPr>
      </w:pPr>
    </w:p>
    <w:p w14:paraId="34FE68E5" w14:textId="77777777" w:rsidR="00D20B1F" w:rsidRDefault="00D20B1F">
      <w:pPr>
        <w:pStyle w:val="Standard"/>
        <w:rPr>
          <w:rFonts w:hint="eastAsia"/>
          <w:b/>
          <w:bCs/>
          <w:lang w:val="bg-BG"/>
        </w:rPr>
      </w:pPr>
    </w:p>
    <w:p w14:paraId="1F0AF954" w14:textId="77777777" w:rsidR="00D20B1F" w:rsidRDefault="00D20B1F">
      <w:pPr>
        <w:pStyle w:val="Standard"/>
        <w:rPr>
          <w:rFonts w:hint="eastAsia"/>
          <w:b/>
          <w:bCs/>
          <w:lang w:val="bg-BG"/>
        </w:rPr>
      </w:pPr>
    </w:p>
    <w:p w14:paraId="030BC0B8" w14:textId="77777777" w:rsidR="00D20B1F" w:rsidRDefault="00D20B1F">
      <w:pPr>
        <w:pStyle w:val="Standard"/>
        <w:rPr>
          <w:rFonts w:hint="eastAsia"/>
          <w:b/>
          <w:bCs/>
          <w:lang w:val="bg-BG"/>
        </w:rPr>
      </w:pPr>
    </w:p>
    <w:p w14:paraId="74ED04F8" w14:textId="77777777" w:rsidR="00D20B1F" w:rsidRDefault="00D20B1F">
      <w:pPr>
        <w:pStyle w:val="Standard"/>
        <w:rPr>
          <w:rFonts w:hint="eastAsia"/>
          <w:b/>
          <w:bCs/>
          <w:lang w:val="bg-BG"/>
        </w:rPr>
      </w:pPr>
    </w:p>
    <w:p w14:paraId="43E48BCB" w14:textId="77777777" w:rsidR="00D20B1F" w:rsidRDefault="00D20B1F">
      <w:pPr>
        <w:pStyle w:val="Standard"/>
        <w:rPr>
          <w:rFonts w:hint="eastAsia"/>
          <w:b/>
          <w:bCs/>
          <w:lang w:val="bg-BG"/>
        </w:rPr>
      </w:pPr>
    </w:p>
    <w:p w14:paraId="31D3B24E" w14:textId="77777777" w:rsidR="00D20B1F" w:rsidRDefault="006B7F33">
      <w:pPr>
        <w:pStyle w:val="Standard"/>
        <w:rPr>
          <w:rFonts w:hint="eastAsia"/>
        </w:rPr>
      </w:pPr>
      <w:r>
        <w:rPr>
          <w:b/>
          <w:bCs/>
          <w:noProof/>
          <w:lang w:val="bg-BG" w:eastAsia="bg-BG" w:bidi="ar-SA"/>
        </w:rPr>
        <w:drawing>
          <wp:anchor distT="0" distB="0" distL="114300" distR="114300" simplePos="0" relativeHeight="31" behindDoc="0" locked="0" layoutInCell="1" allowOverlap="1" wp14:anchorId="0306CBDA" wp14:editId="36C7126F">
            <wp:simplePos x="0" y="0"/>
            <wp:positionH relativeFrom="column">
              <wp:align>center</wp:align>
            </wp:positionH>
            <wp:positionV relativeFrom="paragraph">
              <wp:align>top</wp:align>
            </wp:positionV>
            <wp:extent cx="6324475" cy="2255395"/>
            <wp:effectExtent l="0" t="0" r="125" b="0"/>
            <wp:wrapSquare wrapText="bothSides"/>
            <wp:docPr id="32"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324475" cy="2255395"/>
                    </a:xfrm>
                    <a:prstGeom prst="rect">
                      <a:avLst/>
                    </a:prstGeom>
                    <a:noFill/>
                    <a:ln>
                      <a:noFill/>
                      <a:prstDash/>
                    </a:ln>
                  </pic:spPr>
                </pic:pic>
              </a:graphicData>
            </a:graphic>
          </wp:anchor>
        </w:drawing>
      </w:r>
    </w:p>
    <w:p w14:paraId="216C1FB9" w14:textId="5A9C9147" w:rsidR="00D20B1F" w:rsidRDefault="006B7F33">
      <w:pPr>
        <w:pStyle w:val="Standard"/>
        <w:rPr>
          <w:rFonts w:hint="eastAsia"/>
          <w:b/>
          <w:bCs/>
          <w:lang w:val="bg-BG"/>
        </w:rPr>
      </w:pPr>
      <w:r>
        <w:rPr>
          <w:b/>
          <w:bCs/>
          <w:lang w:val="bg-BG"/>
        </w:rPr>
        <w:t>Решение)</w:t>
      </w:r>
    </w:p>
    <w:p w14:paraId="437E25D6" w14:textId="2D74E840" w:rsidR="0050216E" w:rsidRDefault="0050216E">
      <w:pPr>
        <w:pStyle w:val="Standard"/>
        <w:rPr>
          <w:rFonts w:hint="eastAsia"/>
          <w:b/>
          <w:bCs/>
          <w:lang w:val="bg-BG"/>
        </w:rPr>
      </w:pPr>
      <w:r w:rsidRPr="0050216E">
        <w:rPr>
          <w:b/>
          <w:bCs/>
          <w:noProof/>
          <w:lang w:val="bg-BG"/>
        </w:rPr>
        <w:lastRenderedPageBreak/>
        <w:drawing>
          <wp:inline distT="0" distB="0" distL="0" distR="0" wp14:anchorId="78FEAFA5" wp14:editId="77F7AAFB">
            <wp:extent cx="6332220" cy="4649470"/>
            <wp:effectExtent l="0" t="0" r="0" b="0"/>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4649470"/>
                    </a:xfrm>
                    <a:prstGeom prst="rect">
                      <a:avLst/>
                    </a:prstGeom>
                  </pic:spPr>
                </pic:pic>
              </a:graphicData>
            </a:graphic>
          </wp:inline>
        </w:drawing>
      </w:r>
    </w:p>
    <w:p w14:paraId="051D03D1" w14:textId="77777777" w:rsidR="0050216E" w:rsidRDefault="0050216E">
      <w:pPr>
        <w:pStyle w:val="Standard"/>
        <w:rPr>
          <w:rFonts w:hint="eastAsia"/>
          <w:b/>
          <w:bCs/>
          <w:lang w:val="bg-BG"/>
        </w:rPr>
      </w:pPr>
    </w:p>
    <w:p w14:paraId="4C09B753" w14:textId="77777777" w:rsidR="00D20B1F" w:rsidRDefault="006B7F33">
      <w:pPr>
        <w:pStyle w:val="Standard"/>
        <w:rPr>
          <w:rFonts w:hint="eastAsia"/>
        </w:rPr>
      </w:pPr>
      <w:r>
        <w:rPr>
          <w:b/>
          <w:bCs/>
          <w:noProof/>
          <w:lang w:val="bg-BG" w:eastAsia="bg-BG" w:bidi="ar-SA"/>
        </w:rPr>
        <w:drawing>
          <wp:anchor distT="0" distB="0" distL="114300" distR="114300" simplePos="0" relativeHeight="32" behindDoc="0" locked="0" layoutInCell="1" allowOverlap="1" wp14:anchorId="0E1B02EF" wp14:editId="3D4C3D7A">
            <wp:simplePos x="0" y="0"/>
            <wp:positionH relativeFrom="column">
              <wp:align>center</wp:align>
            </wp:positionH>
            <wp:positionV relativeFrom="paragraph">
              <wp:align>top</wp:align>
            </wp:positionV>
            <wp:extent cx="5539682" cy="2004117"/>
            <wp:effectExtent l="0" t="0" r="3868" b="0"/>
            <wp:wrapSquare wrapText="bothSides"/>
            <wp:docPr id="33"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539682" cy="2004117"/>
                    </a:xfrm>
                    <a:prstGeom prst="rect">
                      <a:avLst/>
                    </a:prstGeom>
                    <a:noFill/>
                    <a:ln>
                      <a:noFill/>
                      <a:prstDash/>
                    </a:ln>
                  </pic:spPr>
                </pic:pic>
              </a:graphicData>
            </a:graphic>
          </wp:anchor>
        </w:drawing>
      </w:r>
      <w:r>
        <w:rPr>
          <w:b/>
          <w:bCs/>
          <w:noProof/>
          <w:lang w:val="bg-BG" w:eastAsia="bg-BG" w:bidi="ar-SA"/>
        </w:rPr>
        <w:drawing>
          <wp:anchor distT="0" distB="0" distL="114300" distR="114300" simplePos="0" relativeHeight="33" behindDoc="0" locked="0" layoutInCell="1" allowOverlap="1" wp14:anchorId="30DF4311" wp14:editId="001CC38A">
            <wp:simplePos x="0" y="0"/>
            <wp:positionH relativeFrom="column">
              <wp:align>center</wp:align>
            </wp:positionH>
            <wp:positionV relativeFrom="paragraph">
              <wp:align>top</wp:align>
            </wp:positionV>
            <wp:extent cx="6309360" cy="2026795"/>
            <wp:effectExtent l="0" t="0" r="0" b="0"/>
            <wp:wrapSquare wrapText="bothSides"/>
            <wp:docPr id="34"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309360" cy="2026795"/>
                    </a:xfrm>
                    <a:prstGeom prst="rect">
                      <a:avLst/>
                    </a:prstGeom>
                    <a:noFill/>
                    <a:ln>
                      <a:noFill/>
                      <a:prstDash/>
                    </a:ln>
                  </pic:spPr>
                </pic:pic>
              </a:graphicData>
            </a:graphic>
          </wp:anchor>
        </w:drawing>
      </w:r>
    </w:p>
    <w:p w14:paraId="2BCAD10E" w14:textId="77777777" w:rsidR="00D20B1F" w:rsidRDefault="00D20B1F">
      <w:pPr>
        <w:pStyle w:val="Standard"/>
        <w:rPr>
          <w:rFonts w:hint="eastAsia"/>
          <w:b/>
          <w:bCs/>
          <w:lang w:val="bg-BG"/>
        </w:rPr>
      </w:pPr>
    </w:p>
    <w:p w14:paraId="1EC2E120" w14:textId="77777777" w:rsidR="00D20B1F" w:rsidRDefault="006B7F33">
      <w:pPr>
        <w:pStyle w:val="Standard"/>
        <w:rPr>
          <w:rFonts w:hint="eastAsia"/>
          <w:b/>
          <w:bCs/>
          <w:lang w:val="bg-BG"/>
        </w:rPr>
      </w:pPr>
      <w:r>
        <w:rPr>
          <w:b/>
          <w:bCs/>
          <w:lang w:val="bg-BG"/>
        </w:rPr>
        <w:t>Решение)</w:t>
      </w:r>
    </w:p>
    <w:p w14:paraId="3436157C" w14:textId="77777777" w:rsidR="0050216E" w:rsidRDefault="0050216E">
      <w:pPr>
        <w:pStyle w:val="Standard"/>
        <w:rPr>
          <w:rFonts w:hint="eastAsia"/>
          <w:b/>
          <w:bCs/>
          <w:noProof/>
          <w:lang w:val="bg-BG" w:eastAsia="bg-BG" w:bidi="ar-SA"/>
        </w:rPr>
      </w:pPr>
    </w:p>
    <w:p w14:paraId="348C842B" w14:textId="62EC7034" w:rsidR="0050216E" w:rsidRDefault="0050216E">
      <w:pPr>
        <w:pStyle w:val="Standard"/>
        <w:rPr>
          <w:rFonts w:hint="eastAsia"/>
          <w:b/>
          <w:bCs/>
          <w:noProof/>
          <w:lang w:val="bg-BG" w:eastAsia="bg-BG" w:bidi="ar-SA"/>
        </w:rPr>
      </w:pPr>
    </w:p>
    <w:p w14:paraId="46D168A8" w14:textId="77777777" w:rsidR="0050216E" w:rsidRDefault="0050216E">
      <w:pPr>
        <w:pStyle w:val="Standard"/>
        <w:rPr>
          <w:rFonts w:hint="eastAsia"/>
          <w:b/>
          <w:bCs/>
          <w:noProof/>
          <w:lang w:val="bg-BG" w:eastAsia="bg-BG" w:bidi="ar-SA"/>
        </w:rPr>
      </w:pPr>
    </w:p>
    <w:p w14:paraId="6809BEB5" w14:textId="77777777" w:rsidR="0050216E" w:rsidRDefault="0050216E">
      <w:pPr>
        <w:pStyle w:val="Standard"/>
        <w:rPr>
          <w:rFonts w:hint="eastAsia"/>
          <w:b/>
          <w:bCs/>
          <w:noProof/>
          <w:lang w:val="bg-BG" w:eastAsia="bg-BG" w:bidi="ar-SA"/>
        </w:rPr>
      </w:pPr>
    </w:p>
    <w:p w14:paraId="354356B4" w14:textId="58E62521" w:rsidR="00D20B1F" w:rsidRDefault="006B7F33">
      <w:pPr>
        <w:pStyle w:val="Standard"/>
        <w:rPr>
          <w:rFonts w:hint="eastAsia"/>
        </w:rPr>
      </w:pPr>
      <w:r>
        <w:rPr>
          <w:b/>
          <w:bCs/>
          <w:noProof/>
          <w:lang w:val="bg-BG" w:eastAsia="bg-BG" w:bidi="ar-SA"/>
        </w:rPr>
        <w:lastRenderedPageBreak/>
        <w:drawing>
          <wp:anchor distT="0" distB="0" distL="114300" distR="114300" simplePos="0" relativeHeight="34" behindDoc="0" locked="0" layoutInCell="1" allowOverlap="1" wp14:anchorId="6A8628DF" wp14:editId="37DAE581">
            <wp:simplePos x="0" y="0"/>
            <wp:positionH relativeFrom="column">
              <wp:align>center</wp:align>
            </wp:positionH>
            <wp:positionV relativeFrom="paragraph">
              <wp:align>top</wp:align>
            </wp:positionV>
            <wp:extent cx="5074920" cy="2301115"/>
            <wp:effectExtent l="0" t="0" r="0" b="3935"/>
            <wp:wrapSquare wrapText="bothSides"/>
            <wp:docPr id="35"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074920" cy="2301115"/>
                    </a:xfrm>
                    <a:prstGeom prst="rect">
                      <a:avLst/>
                    </a:prstGeom>
                    <a:noFill/>
                    <a:ln>
                      <a:noFill/>
                      <a:prstDash/>
                    </a:ln>
                  </pic:spPr>
                </pic:pic>
              </a:graphicData>
            </a:graphic>
          </wp:anchor>
        </w:drawing>
      </w:r>
    </w:p>
    <w:p w14:paraId="7361F534" w14:textId="77777777" w:rsidR="00D20B1F" w:rsidRDefault="00D20B1F">
      <w:pPr>
        <w:pStyle w:val="Standard"/>
        <w:rPr>
          <w:rFonts w:hint="eastAsia"/>
          <w:b/>
          <w:bCs/>
          <w:lang w:val="bg-BG"/>
        </w:rPr>
      </w:pPr>
    </w:p>
    <w:p w14:paraId="41D9F03A" w14:textId="77777777" w:rsidR="0050216E" w:rsidRDefault="0050216E">
      <w:pPr>
        <w:pStyle w:val="Standard"/>
        <w:rPr>
          <w:rFonts w:hint="eastAsia"/>
          <w:b/>
          <w:bCs/>
          <w:noProof/>
          <w:lang w:val="bg-BG" w:eastAsia="bg-BG" w:bidi="ar-SA"/>
        </w:rPr>
      </w:pPr>
    </w:p>
    <w:p w14:paraId="4D9B9C06" w14:textId="77777777" w:rsidR="0050216E" w:rsidRDefault="0050216E">
      <w:pPr>
        <w:pStyle w:val="Standard"/>
        <w:rPr>
          <w:rFonts w:hint="eastAsia"/>
          <w:b/>
          <w:bCs/>
          <w:noProof/>
          <w:lang w:val="bg-BG" w:eastAsia="bg-BG" w:bidi="ar-SA"/>
        </w:rPr>
      </w:pPr>
    </w:p>
    <w:p w14:paraId="310DB4A9" w14:textId="77777777" w:rsidR="0050216E" w:rsidRDefault="0050216E">
      <w:pPr>
        <w:pStyle w:val="Standard"/>
        <w:rPr>
          <w:rFonts w:hint="eastAsia"/>
          <w:b/>
          <w:bCs/>
          <w:noProof/>
          <w:lang w:val="bg-BG" w:eastAsia="bg-BG" w:bidi="ar-SA"/>
        </w:rPr>
      </w:pPr>
    </w:p>
    <w:p w14:paraId="0C9F66A2" w14:textId="77777777" w:rsidR="0050216E" w:rsidRDefault="0050216E">
      <w:pPr>
        <w:pStyle w:val="Standard"/>
        <w:rPr>
          <w:rFonts w:hint="eastAsia"/>
          <w:b/>
          <w:bCs/>
          <w:noProof/>
          <w:lang w:val="bg-BG" w:eastAsia="bg-BG" w:bidi="ar-SA"/>
        </w:rPr>
      </w:pPr>
    </w:p>
    <w:p w14:paraId="2624CFAC" w14:textId="77777777" w:rsidR="0050216E" w:rsidRDefault="0050216E">
      <w:pPr>
        <w:pStyle w:val="Standard"/>
        <w:rPr>
          <w:rFonts w:hint="eastAsia"/>
          <w:b/>
          <w:bCs/>
          <w:noProof/>
          <w:lang w:val="bg-BG" w:eastAsia="bg-BG" w:bidi="ar-SA"/>
        </w:rPr>
      </w:pPr>
    </w:p>
    <w:p w14:paraId="4211460D" w14:textId="77777777" w:rsidR="0050216E" w:rsidRDefault="0050216E">
      <w:pPr>
        <w:pStyle w:val="Standard"/>
        <w:rPr>
          <w:rFonts w:hint="eastAsia"/>
          <w:b/>
          <w:bCs/>
          <w:noProof/>
          <w:lang w:val="bg-BG" w:eastAsia="bg-BG" w:bidi="ar-SA"/>
        </w:rPr>
      </w:pPr>
    </w:p>
    <w:p w14:paraId="7D8F6665" w14:textId="77777777" w:rsidR="0050216E" w:rsidRDefault="0050216E">
      <w:pPr>
        <w:pStyle w:val="Standard"/>
        <w:rPr>
          <w:rFonts w:hint="eastAsia"/>
          <w:b/>
          <w:bCs/>
          <w:noProof/>
          <w:lang w:val="bg-BG" w:eastAsia="bg-BG" w:bidi="ar-SA"/>
        </w:rPr>
      </w:pPr>
    </w:p>
    <w:p w14:paraId="2BC67C11" w14:textId="77777777" w:rsidR="0050216E" w:rsidRDefault="0050216E">
      <w:pPr>
        <w:pStyle w:val="Standard"/>
        <w:rPr>
          <w:rFonts w:hint="eastAsia"/>
          <w:b/>
          <w:bCs/>
          <w:noProof/>
          <w:lang w:val="bg-BG" w:eastAsia="bg-BG" w:bidi="ar-SA"/>
        </w:rPr>
      </w:pPr>
    </w:p>
    <w:p w14:paraId="2152ECFD" w14:textId="77777777" w:rsidR="0050216E" w:rsidRDefault="0050216E">
      <w:pPr>
        <w:pStyle w:val="Standard"/>
        <w:rPr>
          <w:rFonts w:hint="eastAsia"/>
          <w:b/>
          <w:bCs/>
          <w:noProof/>
          <w:lang w:val="bg-BG" w:eastAsia="bg-BG" w:bidi="ar-SA"/>
        </w:rPr>
      </w:pPr>
    </w:p>
    <w:p w14:paraId="7765EE26" w14:textId="77777777" w:rsidR="0050216E" w:rsidRDefault="0050216E">
      <w:pPr>
        <w:pStyle w:val="Standard"/>
        <w:rPr>
          <w:rFonts w:hint="eastAsia"/>
          <w:b/>
          <w:bCs/>
          <w:noProof/>
          <w:lang w:val="bg-BG" w:eastAsia="bg-BG" w:bidi="ar-SA"/>
        </w:rPr>
      </w:pPr>
    </w:p>
    <w:p w14:paraId="04E18ACC" w14:textId="77777777" w:rsidR="0050216E" w:rsidRDefault="0050216E">
      <w:pPr>
        <w:pStyle w:val="Standard"/>
        <w:rPr>
          <w:rFonts w:hint="eastAsia"/>
          <w:b/>
          <w:bCs/>
          <w:noProof/>
          <w:lang w:val="bg-BG" w:eastAsia="bg-BG" w:bidi="ar-SA"/>
        </w:rPr>
      </w:pPr>
    </w:p>
    <w:p w14:paraId="1008C67A" w14:textId="49C0CF67" w:rsidR="00D20B1F" w:rsidRDefault="006B7F33">
      <w:pPr>
        <w:pStyle w:val="Standard"/>
        <w:rPr>
          <w:rFonts w:hint="eastAsia"/>
        </w:rPr>
      </w:pPr>
      <w:r>
        <w:rPr>
          <w:b/>
          <w:bCs/>
          <w:noProof/>
          <w:lang w:val="bg-BG" w:eastAsia="bg-BG" w:bidi="ar-SA"/>
        </w:rPr>
        <w:drawing>
          <wp:anchor distT="0" distB="0" distL="114300" distR="114300" simplePos="0" relativeHeight="35" behindDoc="0" locked="0" layoutInCell="1" allowOverlap="1" wp14:anchorId="63A35CB4" wp14:editId="0D28533D">
            <wp:simplePos x="0" y="0"/>
            <wp:positionH relativeFrom="column">
              <wp:align>center</wp:align>
            </wp:positionH>
            <wp:positionV relativeFrom="paragraph">
              <wp:align>top</wp:align>
            </wp:positionV>
            <wp:extent cx="6195242" cy="2240279"/>
            <wp:effectExtent l="0" t="0" r="0" b="7621"/>
            <wp:wrapSquare wrapText="bothSides"/>
            <wp:docPr id="36" name="Image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95242" cy="2240279"/>
                    </a:xfrm>
                    <a:prstGeom prst="rect">
                      <a:avLst/>
                    </a:prstGeom>
                    <a:noFill/>
                    <a:ln>
                      <a:noFill/>
                      <a:prstDash/>
                    </a:ln>
                  </pic:spPr>
                </pic:pic>
              </a:graphicData>
            </a:graphic>
          </wp:anchor>
        </w:drawing>
      </w:r>
    </w:p>
    <w:p w14:paraId="3BB2F017" w14:textId="77777777" w:rsidR="00D20B1F" w:rsidRDefault="00D20B1F">
      <w:pPr>
        <w:pStyle w:val="Standard"/>
        <w:rPr>
          <w:rFonts w:hint="eastAsia"/>
          <w:b/>
          <w:bCs/>
          <w:lang w:val="bg-BG"/>
        </w:rPr>
      </w:pPr>
    </w:p>
    <w:p w14:paraId="5AB17DEB" w14:textId="11A99739" w:rsidR="00D20B1F" w:rsidRDefault="006B7F33">
      <w:pPr>
        <w:pStyle w:val="Standard"/>
        <w:rPr>
          <w:rFonts w:hint="eastAsia"/>
          <w:b/>
          <w:bCs/>
          <w:lang w:val="bg-BG"/>
        </w:rPr>
      </w:pPr>
      <w:r>
        <w:rPr>
          <w:b/>
          <w:bCs/>
          <w:lang w:val="bg-BG"/>
        </w:rPr>
        <w:t>Решение)</w:t>
      </w:r>
    </w:p>
    <w:p w14:paraId="663878DC" w14:textId="1ACDC432" w:rsidR="00D20B1F" w:rsidRDefault="0050216E">
      <w:pPr>
        <w:pStyle w:val="Standard"/>
        <w:rPr>
          <w:rFonts w:hint="eastAsia"/>
        </w:rPr>
      </w:pPr>
      <w:r>
        <w:rPr>
          <w:b/>
          <w:bCs/>
          <w:noProof/>
          <w:lang w:val="bg-BG" w:eastAsia="bg-BG" w:bidi="ar-SA"/>
        </w:rPr>
        <w:drawing>
          <wp:anchor distT="0" distB="0" distL="114300" distR="114300" simplePos="0" relativeHeight="36" behindDoc="0" locked="0" layoutInCell="1" allowOverlap="1" wp14:anchorId="5F0E0993" wp14:editId="37A7A20F">
            <wp:simplePos x="0" y="0"/>
            <wp:positionH relativeFrom="column">
              <wp:align>center</wp:align>
            </wp:positionH>
            <wp:positionV relativeFrom="paragraph">
              <wp:align>top</wp:align>
            </wp:positionV>
            <wp:extent cx="6248515" cy="3185275"/>
            <wp:effectExtent l="0" t="0" r="0" b="0"/>
            <wp:wrapSquare wrapText="bothSides"/>
            <wp:docPr id="37"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248515" cy="31852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F817D9F" w14:textId="77777777" w:rsidR="00D20B1F" w:rsidRDefault="00D20B1F">
      <w:pPr>
        <w:pStyle w:val="Standard"/>
        <w:rPr>
          <w:rFonts w:hint="eastAsia"/>
          <w:b/>
          <w:bCs/>
          <w:lang w:val="bg-BG"/>
        </w:rPr>
      </w:pPr>
    </w:p>
    <w:p w14:paraId="45BCED3E" w14:textId="3FB09494" w:rsidR="00D20B1F" w:rsidRDefault="0050216E">
      <w:pPr>
        <w:pStyle w:val="Standard"/>
        <w:rPr>
          <w:rFonts w:ascii="Times New Roman" w:hAnsi="Times New Roman" w:cs="Times New Roman"/>
          <w:b/>
          <w:bCs/>
          <w:lang w:val="bg-BG"/>
        </w:rPr>
      </w:pPr>
      <w:r w:rsidRPr="0050216E">
        <w:rPr>
          <w:rFonts w:ascii="Times New Roman" w:hAnsi="Times New Roman" w:cs="Times New Roman"/>
          <w:b/>
          <w:bCs/>
          <w:lang w:val="bg-BG"/>
        </w:rPr>
        <w:lastRenderedPageBreak/>
        <w:t xml:space="preserve">зад </w:t>
      </w:r>
      <w:r w:rsidRPr="0050216E">
        <w:rPr>
          <w:rFonts w:ascii="Times New Roman" w:hAnsi="Times New Roman" w:cs="Times New Roman"/>
          <w:b/>
          <w:bCs/>
          <w:noProof/>
          <w:lang w:val="bg-BG"/>
        </w:rPr>
        <w:drawing>
          <wp:inline distT="0" distB="0" distL="0" distR="0" wp14:anchorId="6FDE6516" wp14:editId="1D7C2BFF">
            <wp:extent cx="6332220" cy="1443990"/>
            <wp:effectExtent l="0" t="0" r="0" b="3810"/>
            <wp:docPr id="38"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2220" cy="1443990"/>
                    </a:xfrm>
                    <a:prstGeom prst="rect">
                      <a:avLst/>
                    </a:prstGeom>
                  </pic:spPr>
                </pic:pic>
              </a:graphicData>
            </a:graphic>
          </wp:inline>
        </w:drawing>
      </w:r>
    </w:p>
    <w:p w14:paraId="7440BB6B" w14:textId="3808D9A9" w:rsidR="0050216E" w:rsidRDefault="0050216E">
      <w:pPr>
        <w:pStyle w:val="Standard"/>
        <w:rPr>
          <w:rFonts w:ascii="Times New Roman" w:hAnsi="Times New Roman" w:cs="Times New Roman"/>
          <w:b/>
          <w:bCs/>
          <w:lang w:val="bg-BG"/>
        </w:rPr>
      </w:pPr>
      <w:r>
        <w:rPr>
          <w:rFonts w:ascii="Times New Roman" w:hAnsi="Times New Roman" w:cs="Times New Roman"/>
          <w:b/>
          <w:bCs/>
          <w:lang w:val="bg-BG"/>
        </w:rPr>
        <w:t>решение</w:t>
      </w:r>
    </w:p>
    <w:p w14:paraId="46930408" w14:textId="110E865E" w:rsidR="0050216E" w:rsidRDefault="0050216E">
      <w:pPr>
        <w:pStyle w:val="Standard"/>
        <w:rPr>
          <w:rFonts w:ascii="Times New Roman" w:hAnsi="Times New Roman" w:cs="Times New Roman"/>
          <w:b/>
          <w:bCs/>
          <w:lang w:val="bg-BG"/>
        </w:rPr>
      </w:pPr>
    </w:p>
    <w:p w14:paraId="7545875B" w14:textId="77777777" w:rsidR="0050216E" w:rsidRDefault="0050216E">
      <w:pPr>
        <w:pStyle w:val="Standard"/>
        <w:rPr>
          <w:rFonts w:ascii="Times New Roman" w:hAnsi="Times New Roman" w:cs="Times New Roman"/>
          <w:b/>
          <w:bCs/>
          <w:lang w:val="bg-BG"/>
        </w:rPr>
      </w:pPr>
    </w:p>
    <w:p w14:paraId="314E5AAC" w14:textId="4528167B" w:rsidR="0050216E" w:rsidRDefault="0050216E">
      <w:pPr>
        <w:pStyle w:val="Standard"/>
        <w:rPr>
          <w:rFonts w:ascii="Times New Roman" w:hAnsi="Times New Roman" w:cs="Times New Roman"/>
          <w:b/>
          <w:bCs/>
          <w:lang w:val="bg-BG"/>
        </w:rPr>
      </w:pPr>
      <w:r w:rsidRPr="0050216E">
        <w:rPr>
          <w:rFonts w:ascii="Times New Roman" w:hAnsi="Times New Roman" w:cs="Times New Roman"/>
          <w:b/>
          <w:bCs/>
          <w:noProof/>
          <w:lang w:val="bg-BG"/>
        </w:rPr>
        <w:drawing>
          <wp:inline distT="0" distB="0" distL="0" distR="0" wp14:anchorId="72A8EB28" wp14:editId="7B604A21">
            <wp:extent cx="6332220" cy="4726940"/>
            <wp:effectExtent l="0" t="0" r="0" b="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2220" cy="4726940"/>
                    </a:xfrm>
                    <a:prstGeom prst="rect">
                      <a:avLst/>
                    </a:prstGeom>
                  </pic:spPr>
                </pic:pic>
              </a:graphicData>
            </a:graphic>
          </wp:inline>
        </w:drawing>
      </w:r>
    </w:p>
    <w:p w14:paraId="2DF3574F" w14:textId="75D01E9E" w:rsidR="0050216E" w:rsidRDefault="0050216E">
      <w:pPr>
        <w:pStyle w:val="Standard"/>
        <w:rPr>
          <w:rFonts w:ascii="Times New Roman" w:hAnsi="Times New Roman" w:cs="Times New Roman"/>
          <w:b/>
          <w:bCs/>
          <w:lang w:val="bg-BG"/>
        </w:rPr>
      </w:pPr>
    </w:p>
    <w:p w14:paraId="4C339BFE" w14:textId="16BEB23A" w:rsidR="0050216E" w:rsidRDefault="0050216E">
      <w:pPr>
        <w:pStyle w:val="Standard"/>
        <w:rPr>
          <w:rFonts w:ascii="Times New Roman" w:hAnsi="Times New Roman" w:cs="Times New Roman"/>
          <w:b/>
          <w:bCs/>
          <w:lang w:val="bg-BG"/>
        </w:rPr>
      </w:pPr>
      <w:r>
        <w:rPr>
          <w:rFonts w:ascii="Times New Roman" w:hAnsi="Times New Roman" w:cs="Times New Roman"/>
          <w:b/>
          <w:bCs/>
          <w:lang w:val="bg-BG"/>
        </w:rPr>
        <w:t>Зад.</w:t>
      </w:r>
    </w:p>
    <w:p w14:paraId="2CC81A03" w14:textId="4398F9BC" w:rsidR="0050216E" w:rsidRDefault="0050216E">
      <w:pPr>
        <w:pStyle w:val="Standard"/>
        <w:rPr>
          <w:rFonts w:ascii="Times New Roman" w:hAnsi="Times New Roman" w:cs="Times New Roman"/>
          <w:b/>
          <w:bCs/>
          <w:lang w:val="bg-BG"/>
        </w:rPr>
      </w:pPr>
      <w:r w:rsidRPr="0050216E">
        <w:rPr>
          <w:rFonts w:ascii="Times New Roman" w:hAnsi="Times New Roman" w:cs="Times New Roman"/>
          <w:b/>
          <w:bCs/>
          <w:noProof/>
          <w:lang w:val="bg-BG"/>
        </w:rPr>
        <w:lastRenderedPageBreak/>
        <w:drawing>
          <wp:inline distT="0" distB="0" distL="0" distR="0" wp14:anchorId="545E978E" wp14:editId="4BE8F8AE">
            <wp:extent cx="6035563" cy="2415749"/>
            <wp:effectExtent l="0" t="0" r="3810" b="3810"/>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35563" cy="2415749"/>
                    </a:xfrm>
                    <a:prstGeom prst="rect">
                      <a:avLst/>
                    </a:prstGeom>
                  </pic:spPr>
                </pic:pic>
              </a:graphicData>
            </a:graphic>
          </wp:inline>
        </w:drawing>
      </w:r>
    </w:p>
    <w:p w14:paraId="5EB188EC" w14:textId="4D5E8FD5" w:rsidR="0050216E" w:rsidRDefault="0050216E">
      <w:pPr>
        <w:pStyle w:val="Standard"/>
        <w:rPr>
          <w:rFonts w:ascii="Times New Roman" w:hAnsi="Times New Roman" w:cs="Times New Roman"/>
          <w:b/>
          <w:bCs/>
          <w:lang w:val="bg-BG"/>
        </w:rPr>
      </w:pPr>
      <w:r>
        <w:rPr>
          <w:rFonts w:ascii="Times New Roman" w:hAnsi="Times New Roman" w:cs="Times New Roman"/>
          <w:b/>
          <w:bCs/>
          <w:lang w:val="bg-BG"/>
        </w:rPr>
        <w:t>Решение.</w:t>
      </w:r>
    </w:p>
    <w:p w14:paraId="3FC0C794" w14:textId="62DCCE8E" w:rsidR="0050216E" w:rsidRDefault="0050216E">
      <w:pPr>
        <w:pStyle w:val="Standard"/>
        <w:rPr>
          <w:rFonts w:ascii="Times New Roman" w:hAnsi="Times New Roman" w:cs="Times New Roman"/>
          <w:b/>
          <w:bCs/>
          <w:lang w:val="bg-BG"/>
        </w:rPr>
      </w:pPr>
      <w:r w:rsidRPr="0050216E">
        <w:rPr>
          <w:rFonts w:ascii="Times New Roman" w:hAnsi="Times New Roman" w:cs="Times New Roman"/>
          <w:b/>
          <w:bCs/>
          <w:noProof/>
          <w:lang w:val="bg-BG"/>
        </w:rPr>
        <w:drawing>
          <wp:inline distT="0" distB="0" distL="0" distR="0" wp14:anchorId="3EEA4824" wp14:editId="7A8BA742">
            <wp:extent cx="6332220" cy="5085080"/>
            <wp:effectExtent l="0" t="0" r="0" b="1270"/>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2220" cy="5085080"/>
                    </a:xfrm>
                    <a:prstGeom prst="rect">
                      <a:avLst/>
                    </a:prstGeom>
                  </pic:spPr>
                </pic:pic>
              </a:graphicData>
            </a:graphic>
          </wp:inline>
        </w:drawing>
      </w:r>
    </w:p>
    <w:p w14:paraId="4BECFAF2" w14:textId="584C8C33" w:rsidR="00AC17AC" w:rsidRDefault="00AC17AC">
      <w:pPr>
        <w:pStyle w:val="Standard"/>
        <w:rPr>
          <w:rFonts w:ascii="Times New Roman" w:hAnsi="Times New Roman" w:cs="Times New Roman"/>
          <w:b/>
          <w:bCs/>
          <w:lang w:val="bg-BG"/>
        </w:rPr>
      </w:pPr>
      <w:r>
        <w:rPr>
          <w:rFonts w:ascii="Times New Roman" w:hAnsi="Times New Roman" w:cs="Times New Roman"/>
          <w:b/>
          <w:bCs/>
          <w:lang w:val="bg-BG"/>
        </w:rPr>
        <w:lastRenderedPageBreak/>
        <w:t xml:space="preserve">Зад. </w:t>
      </w:r>
      <w:r w:rsidRPr="00AC17AC">
        <w:rPr>
          <w:rFonts w:ascii="Times New Roman" w:hAnsi="Times New Roman" w:cs="Times New Roman"/>
          <w:b/>
          <w:bCs/>
          <w:noProof/>
          <w:lang w:val="bg-BG"/>
        </w:rPr>
        <w:drawing>
          <wp:inline distT="0" distB="0" distL="0" distR="0" wp14:anchorId="4A6ED403" wp14:editId="2EE668BB">
            <wp:extent cx="6332220" cy="5525135"/>
            <wp:effectExtent l="0" t="0" r="0" b="0"/>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2220" cy="5525135"/>
                    </a:xfrm>
                    <a:prstGeom prst="rect">
                      <a:avLst/>
                    </a:prstGeom>
                  </pic:spPr>
                </pic:pic>
              </a:graphicData>
            </a:graphic>
          </wp:inline>
        </w:drawing>
      </w:r>
    </w:p>
    <w:p w14:paraId="29B592B1" w14:textId="77777777" w:rsidR="00AC17AC" w:rsidRDefault="00AC17AC">
      <w:pPr>
        <w:pStyle w:val="Standard"/>
        <w:rPr>
          <w:rFonts w:ascii="Times New Roman" w:hAnsi="Times New Roman" w:cs="Times New Roman"/>
          <w:b/>
          <w:bCs/>
          <w:lang w:val="bg-BG"/>
        </w:rPr>
      </w:pPr>
    </w:p>
    <w:p w14:paraId="05BE3505" w14:textId="77777777" w:rsidR="00AC17AC" w:rsidRDefault="00AC17AC">
      <w:pPr>
        <w:pStyle w:val="Standard"/>
        <w:rPr>
          <w:rFonts w:ascii="Times New Roman" w:hAnsi="Times New Roman" w:cs="Times New Roman"/>
          <w:b/>
          <w:bCs/>
          <w:lang w:val="bg-BG"/>
        </w:rPr>
      </w:pPr>
    </w:p>
    <w:p w14:paraId="68CA6FD0" w14:textId="77777777" w:rsidR="00AC17AC" w:rsidRDefault="00AC17AC">
      <w:pPr>
        <w:pStyle w:val="Standard"/>
        <w:rPr>
          <w:rFonts w:ascii="Times New Roman" w:hAnsi="Times New Roman" w:cs="Times New Roman"/>
          <w:b/>
          <w:bCs/>
          <w:lang w:val="bg-BG"/>
        </w:rPr>
      </w:pPr>
    </w:p>
    <w:p w14:paraId="111D9DAD" w14:textId="77777777" w:rsidR="00AC17AC" w:rsidRDefault="00AC17AC">
      <w:pPr>
        <w:pStyle w:val="Standard"/>
        <w:rPr>
          <w:rFonts w:ascii="Times New Roman" w:hAnsi="Times New Roman" w:cs="Times New Roman"/>
          <w:b/>
          <w:bCs/>
          <w:lang w:val="bg-BG"/>
        </w:rPr>
      </w:pPr>
    </w:p>
    <w:p w14:paraId="2546D89A" w14:textId="77777777" w:rsidR="00AC17AC" w:rsidRDefault="00AC17AC">
      <w:pPr>
        <w:pStyle w:val="Standard"/>
        <w:rPr>
          <w:rFonts w:ascii="Times New Roman" w:hAnsi="Times New Roman" w:cs="Times New Roman"/>
          <w:b/>
          <w:bCs/>
          <w:lang w:val="bg-BG"/>
        </w:rPr>
      </w:pPr>
    </w:p>
    <w:p w14:paraId="01BAD888" w14:textId="77777777" w:rsidR="00AC17AC" w:rsidRDefault="00AC17AC">
      <w:pPr>
        <w:pStyle w:val="Standard"/>
        <w:rPr>
          <w:rFonts w:ascii="Times New Roman" w:hAnsi="Times New Roman" w:cs="Times New Roman"/>
          <w:b/>
          <w:bCs/>
          <w:lang w:val="bg-BG"/>
        </w:rPr>
      </w:pPr>
    </w:p>
    <w:p w14:paraId="51AA6A8E" w14:textId="77777777" w:rsidR="00AC17AC" w:rsidRDefault="00AC17AC">
      <w:pPr>
        <w:pStyle w:val="Standard"/>
        <w:rPr>
          <w:rFonts w:ascii="Times New Roman" w:hAnsi="Times New Roman" w:cs="Times New Roman"/>
          <w:b/>
          <w:bCs/>
          <w:lang w:val="bg-BG"/>
        </w:rPr>
      </w:pPr>
    </w:p>
    <w:p w14:paraId="0D5E53ED" w14:textId="77777777" w:rsidR="00AC17AC" w:rsidRDefault="00AC17AC">
      <w:pPr>
        <w:pStyle w:val="Standard"/>
        <w:rPr>
          <w:rFonts w:ascii="Times New Roman" w:hAnsi="Times New Roman" w:cs="Times New Roman"/>
          <w:b/>
          <w:bCs/>
          <w:lang w:val="bg-BG"/>
        </w:rPr>
      </w:pPr>
    </w:p>
    <w:p w14:paraId="356BA4F4" w14:textId="77777777" w:rsidR="00AC17AC" w:rsidRDefault="00AC17AC">
      <w:pPr>
        <w:pStyle w:val="Standard"/>
        <w:rPr>
          <w:rFonts w:ascii="Times New Roman" w:hAnsi="Times New Roman" w:cs="Times New Roman"/>
          <w:b/>
          <w:bCs/>
          <w:lang w:val="bg-BG"/>
        </w:rPr>
      </w:pPr>
    </w:p>
    <w:p w14:paraId="1350356F" w14:textId="77777777" w:rsidR="00AC17AC" w:rsidRDefault="00AC17AC">
      <w:pPr>
        <w:pStyle w:val="Standard"/>
        <w:rPr>
          <w:rFonts w:ascii="Times New Roman" w:hAnsi="Times New Roman" w:cs="Times New Roman"/>
          <w:b/>
          <w:bCs/>
          <w:lang w:val="bg-BG"/>
        </w:rPr>
      </w:pPr>
    </w:p>
    <w:p w14:paraId="3C1601F0" w14:textId="77777777" w:rsidR="00AC17AC" w:rsidRDefault="00AC17AC">
      <w:pPr>
        <w:pStyle w:val="Standard"/>
        <w:rPr>
          <w:rFonts w:ascii="Times New Roman" w:hAnsi="Times New Roman" w:cs="Times New Roman"/>
          <w:b/>
          <w:bCs/>
          <w:lang w:val="bg-BG"/>
        </w:rPr>
      </w:pPr>
    </w:p>
    <w:p w14:paraId="64DC5F56" w14:textId="77777777" w:rsidR="00AC17AC" w:rsidRDefault="00AC17AC">
      <w:pPr>
        <w:pStyle w:val="Standard"/>
        <w:rPr>
          <w:rFonts w:ascii="Times New Roman" w:hAnsi="Times New Roman" w:cs="Times New Roman"/>
          <w:b/>
          <w:bCs/>
          <w:lang w:val="bg-BG"/>
        </w:rPr>
      </w:pPr>
    </w:p>
    <w:p w14:paraId="0AEEA84D" w14:textId="77777777" w:rsidR="00AC17AC" w:rsidRDefault="00AC17AC">
      <w:pPr>
        <w:pStyle w:val="Standard"/>
        <w:rPr>
          <w:rFonts w:ascii="Times New Roman" w:hAnsi="Times New Roman" w:cs="Times New Roman"/>
          <w:b/>
          <w:bCs/>
          <w:lang w:val="bg-BG"/>
        </w:rPr>
      </w:pPr>
    </w:p>
    <w:p w14:paraId="2E71FB46" w14:textId="77777777" w:rsidR="00AC17AC" w:rsidRDefault="00AC17AC">
      <w:pPr>
        <w:pStyle w:val="Standard"/>
        <w:rPr>
          <w:rFonts w:ascii="Times New Roman" w:hAnsi="Times New Roman" w:cs="Times New Roman"/>
          <w:b/>
          <w:bCs/>
          <w:lang w:val="bg-BG"/>
        </w:rPr>
      </w:pPr>
    </w:p>
    <w:p w14:paraId="4AF5B180" w14:textId="77777777" w:rsidR="00AC17AC" w:rsidRDefault="00AC17AC">
      <w:pPr>
        <w:pStyle w:val="Standard"/>
        <w:rPr>
          <w:rFonts w:ascii="Times New Roman" w:hAnsi="Times New Roman" w:cs="Times New Roman"/>
          <w:b/>
          <w:bCs/>
          <w:lang w:val="bg-BG"/>
        </w:rPr>
      </w:pPr>
    </w:p>
    <w:p w14:paraId="04C3D94F" w14:textId="77777777" w:rsidR="00AC17AC" w:rsidRDefault="00AC17AC">
      <w:pPr>
        <w:pStyle w:val="Standard"/>
        <w:rPr>
          <w:rFonts w:ascii="Times New Roman" w:hAnsi="Times New Roman" w:cs="Times New Roman"/>
          <w:b/>
          <w:bCs/>
          <w:lang w:val="bg-BG"/>
        </w:rPr>
      </w:pPr>
    </w:p>
    <w:p w14:paraId="0BAB5832" w14:textId="68744CAA" w:rsidR="00AC17AC" w:rsidRDefault="00AC17AC">
      <w:pPr>
        <w:pStyle w:val="Standard"/>
        <w:rPr>
          <w:rFonts w:ascii="Times New Roman" w:hAnsi="Times New Roman" w:cs="Times New Roman"/>
          <w:b/>
          <w:bCs/>
          <w:lang w:val="bg-BG"/>
        </w:rPr>
      </w:pPr>
      <w:r>
        <w:rPr>
          <w:rFonts w:ascii="Times New Roman" w:hAnsi="Times New Roman" w:cs="Times New Roman"/>
          <w:b/>
          <w:bCs/>
          <w:lang w:val="bg-BG"/>
        </w:rPr>
        <w:lastRenderedPageBreak/>
        <w:t>Решение</w:t>
      </w:r>
    </w:p>
    <w:p w14:paraId="614DF3A9" w14:textId="0891514C" w:rsidR="00AC17AC" w:rsidRDefault="00AC17AC">
      <w:pPr>
        <w:pStyle w:val="Standard"/>
        <w:rPr>
          <w:rFonts w:ascii="Times New Roman" w:hAnsi="Times New Roman" w:cs="Times New Roman"/>
          <w:b/>
          <w:bCs/>
          <w:lang w:val="bg-BG"/>
        </w:rPr>
      </w:pPr>
      <w:r w:rsidRPr="00AC17AC">
        <w:rPr>
          <w:rFonts w:ascii="Times New Roman" w:hAnsi="Times New Roman" w:cs="Times New Roman"/>
          <w:b/>
          <w:bCs/>
          <w:noProof/>
          <w:lang w:val="bg-BG"/>
        </w:rPr>
        <w:drawing>
          <wp:inline distT="0" distB="0" distL="0" distR="0" wp14:anchorId="671AA38F" wp14:editId="04019126">
            <wp:extent cx="5883150" cy="5189670"/>
            <wp:effectExtent l="0" t="0" r="381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83150" cy="5189670"/>
                    </a:xfrm>
                    <a:prstGeom prst="rect">
                      <a:avLst/>
                    </a:prstGeom>
                  </pic:spPr>
                </pic:pic>
              </a:graphicData>
            </a:graphic>
          </wp:inline>
        </w:drawing>
      </w:r>
    </w:p>
    <w:p w14:paraId="49E88FC6" w14:textId="2CAE2DE9" w:rsidR="00AC17AC" w:rsidRDefault="00AC17AC">
      <w:pPr>
        <w:pStyle w:val="Standard"/>
        <w:rPr>
          <w:rFonts w:ascii="Times New Roman" w:hAnsi="Times New Roman" w:cs="Times New Roman"/>
          <w:b/>
          <w:bCs/>
          <w:lang w:val="bg-BG"/>
        </w:rPr>
      </w:pPr>
      <w:r>
        <w:rPr>
          <w:rFonts w:ascii="Times New Roman" w:hAnsi="Times New Roman" w:cs="Times New Roman"/>
          <w:b/>
          <w:bCs/>
          <w:lang w:val="bg-BG"/>
        </w:rPr>
        <w:t xml:space="preserve">Зад </w:t>
      </w:r>
    </w:p>
    <w:p w14:paraId="312408A8" w14:textId="2F7948E3" w:rsidR="00AC17AC" w:rsidRDefault="00AC17AC">
      <w:pPr>
        <w:pStyle w:val="Standard"/>
        <w:rPr>
          <w:rFonts w:ascii="Times New Roman" w:hAnsi="Times New Roman" w:cs="Times New Roman"/>
          <w:b/>
          <w:bCs/>
          <w:lang w:val="bg-BG"/>
        </w:rPr>
      </w:pPr>
      <w:r w:rsidRPr="00AC17AC">
        <w:rPr>
          <w:rFonts w:ascii="Times New Roman" w:hAnsi="Times New Roman" w:cs="Times New Roman"/>
          <w:b/>
          <w:bCs/>
          <w:noProof/>
          <w:lang w:val="bg-BG"/>
        </w:rPr>
        <w:drawing>
          <wp:inline distT="0" distB="0" distL="0" distR="0" wp14:anchorId="604D6EFD" wp14:editId="4B0F92A3">
            <wp:extent cx="6332220" cy="1402715"/>
            <wp:effectExtent l="0" t="0" r="0" b="6985"/>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2220" cy="1402715"/>
                    </a:xfrm>
                    <a:prstGeom prst="rect">
                      <a:avLst/>
                    </a:prstGeom>
                  </pic:spPr>
                </pic:pic>
              </a:graphicData>
            </a:graphic>
          </wp:inline>
        </w:drawing>
      </w:r>
    </w:p>
    <w:p w14:paraId="5AEE05DA" w14:textId="62D7D307" w:rsidR="00AC17AC" w:rsidRDefault="00AC17AC">
      <w:pPr>
        <w:pStyle w:val="Standard"/>
        <w:rPr>
          <w:rFonts w:ascii="Times New Roman" w:hAnsi="Times New Roman" w:cs="Times New Roman"/>
          <w:b/>
          <w:bCs/>
          <w:lang w:val="bg-BG"/>
        </w:rPr>
      </w:pPr>
      <w:r>
        <w:rPr>
          <w:rFonts w:ascii="Times New Roman" w:hAnsi="Times New Roman" w:cs="Times New Roman"/>
          <w:b/>
          <w:bCs/>
          <w:lang w:val="bg-BG"/>
        </w:rPr>
        <w:t>Решение</w:t>
      </w:r>
    </w:p>
    <w:p w14:paraId="0E571C8A" w14:textId="38095BED" w:rsidR="00AC17AC" w:rsidRDefault="00AC17AC">
      <w:pPr>
        <w:pStyle w:val="Standard"/>
        <w:rPr>
          <w:rFonts w:ascii="Times New Roman" w:hAnsi="Times New Roman" w:cs="Times New Roman"/>
          <w:b/>
          <w:bCs/>
          <w:lang w:val="bg-BG"/>
        </w:rPr>
      </w:pPr>
      <w:r w:rsidRPr="00AC17AC">
        <w:rPr>
          <w:rFonts w:ascii="Times New Roman" w:hAnsi="Times New Roman" w:cs="Times New Roman"/>
          <w:b/>
          <w:bCs/>
          <w:noProof/>
          <w:lang w:val="bg-BG"/>
        </w:rPr>
        <w:lastRenderedPageBreak/>
        <w:drawing>
          <wp:inline distT="0" distB="0" distL="0" distR="0" wp14:anchorId="0C7D7FB8" wp14:editId="7BC47753">
            <wp:extent cx="6332220" cy="2878455"/>
            <wp:effectExtent l="0" t="0" r="0" b="0"/>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32220" cy="2878455"/>
                    </a:xfrm>
                    <a:prstGeom prst="rect">
                      <a:avLst/>
                    </a:prstGeom>
                  </pic:spPr>
                </pic:pic>
              </a:graphicData>
            </a:graphic>
          </wp:inline>
        </w:drawing>
      </w:r>
    </w:p>
    <w:p w14:paraId="5A1866B7" w14:textId="25D4DB9C" w:rsidR="0027438D" w:rsidRDefault="0027438D">
      <w:pPr>
        <w:pStyle w:val="Standard"/>
        <w:rPr>
          <w:rFonts w:ascii="Times New Roman" w:hAnsi="Times New Roman" w:cs="Times New Roman"/>
          <w:b/>
          <w:bCs/>
          <w:lang w:val="bg-BG"/>
        </w:rPr>
      </w:pPr>
    </w:p>
    <w:p w14:paraId="71F9BABF" w14:textId="5ADC29D0" w:rsidR="0027438D" w:rsidRDefault="0027438D">
      <w:pPr>
        <w:pStyle w:val="Standard"/>
        <w:rPr>
          <w:rFonts w:ascii="Times New Roman" w:hAnsi="Times New Roman" w:cs="Times New Roman"/>
          <w:b/>
          <w:bCs/>
          <w:lang w:val="bg-BG"/>
        </w:rPr>
      </w:pPr>
      <w:r>
        <w:rPr>
          <w:rFonts w:ascii="Times New Roman" w:hAnsi="Times New Roman" w:cs="Times New Roman"/>
          <w:b/>
          <w:bCs/>
          <w:lang w:val="bg-BG"/>
        </w:rPr>
        <w:t xml:space="preserve">Зад </w:t>
      </w:r>
    </w:p>
    <w:p w14:paraId="4B3CE9F4" w14:textId="0A1DB757" w:rsidR="0027438D" w:rsidRDefault="0027438D">
      <w:pPr>
        <w:pStyle w:val="Standard"/>
        <w:rPr>
          <w:rFonts w:ascii="Times New Roman" w:hAnsi="Times New Roman" w:cs="Times New Roman"/>
          <w:b/>
          <w:bCs/>
          <w:lang w:val="bg-BG"/>
        </w:rPr>
      </w:pPr>
      <w:r w:rsidRPr="0027438D">
        <w:rPr>
          <w:rFonts w:ascii="Times New Roman" w:hAnsi="Times New Roman" w:cs="Times New Roman"/>
          <w:b/>
          <w:bCs/>
          <w:noProof/>
          <w:lang w:val="bg-BG"/>
        </w:rPr>
        <w:drawing>
          <wp:inline distT="0" distB="0" distL="0" distR="0" wp14:anchorId="08A7C625" wp14:editId="276934DD">
            <wp:extent cx="5540220" cy="1851820"/>
            <wp:effectExtent l="0" t="0" r="3810" b="0"/>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0220" cy="1851820"/>
                    </a:xfrm>
                    <a:prstGeom prst="rect">
                      <a:avLst/>
                    </a:prstGeom>
                  </pic:spPr>
                </pic:pic>
              </a:graphicData>
            </a:graphic>
          </wp:inline>
        </w:drawing>
      </w:r>
    </w:p>
    <w:p w14:paraId="310F28CC" w14:textId="2C5FFC25" w:rsidR="0027438D" w:rsidRPr="0027438D" w:rsidRDefault="0027438D">
      <w:pPr>
        <w:pStyle w:val="Standard"/>
        <w:rPr>
          <w:rFonts w:ascii="Times New Roman" w:hAnsi="Times New Roman" w:cs="Times New Roman"/>
          <w:b/>
          <w:bCs/>
        </w:rPr>
      </w:pPr>
      <w:r>
        <w:rPr>
          <w:rFonts w:ascii="Times New Roman" w:hAnsi="Times New Roman" w:cs="Times New Roman"/>
          <w:b/>
          <w:bCs/>
          <w:lang w:val="bg-BG"/>
        </w:rPr>
        <w:t xml:space="preserve">Решение – </w:t>
      </w:r>
      <w:r>
        <w:rPr>
          <w:rFonts w:ascii="Times New Roman" w:hAnsi="Times New Roman" w:cs="Times New Roman"/>
          <w:b/>
          <w:bCs/>
        </w:rPr>
        <w:t>not so sure</w:t>
      </w:r>
    </w:p>
    <w:p w14:paraId="3A166719" w14:textId="77777777" w:rsidR="0027438D" w:rsidRDefault="0027438D" w:rsidP="0027438D">
      <w:pPr>
        <w:suppressAutoHyphens w:val="0"/>
        <w:autoSpaceDE w:val="0"/>
        <w:adjustRightInd w:val="0"/>
        <w:textAlignment w:val="auto"/>
        <w:rPr>
          <w:rFonts w:ascii="Segoe UI" w:hAnsi="Segoe UI" w:cs="Segoe UI"/>
          <w:color w:val="000000"/>
          <w:kern w:val="0"/>
          <w:sz w:val="20"/>
          <w:szCs w:val="20"/>
          <w:lang w:bidi="ar-SA"/>
        </w:rPr>
      </w:pPr>
      <w:r>
        <w:rPr>
          <w:rFonts w:ascii="Segoe UI" w:hAnsi="Segoe UI" w:cs="Segoe UI"/>
          <w:color w:val="000000"/>
          <w:kern w:val="0"/>
          <w:sz w:val="20"/>
          <w:szCs w:val="20"/>
          <w:lang w:bidi="ar-SA"/>
        </w:rPr>
        <w:t>s1.init(0)</w:t>
      </w:r>
    </w:p>
    <w:p w14:paraId="087DF6E3" w14:textId="77777777" w:rsidR="0027438D" w:rsidRDefault="0027438D" w:rsidP="0027438D">
      <w:pPr>
        <w:suppressAutoHyphens w:val="0"/>
        <w:autoSpaceDE w:val="0"/>
        <w:adjustRightInd w:val="0"/>
        <w:textAlignment w:val="auto"/>
        <w:rPr>
          <w:rFonts w:ascii="Segoe UI" w:hAnsi="Segoe UI" w:cs="Segoe UI"/>
          <w:color w:val="000000"/>
          <w:kern w:val="0"/>
          <w:sz w:val="20"/>
          <w:szCs w:val="20"/>
          <w:lang w:bidi="ar-SA"/>
        </w:rPr>
      </w:pPr>
      <w:r>
        <w:rPr>
          <w:rFonts w:ascii="Segoe UI" w:hAnsi="Segoe UI" w:cs="Segoe UI"/>
          <w:color w:val="000000"/>
          <w:kern w:val="0"/>
          <w:sz w:val="20"/>
          <w:szCs w:val="20"/>
          <w:lang w:bidi="ar-SA"/>
        </w:rPr>
        <w:t>s2.init(0)</w:t>
      </w:r>
    </w:p>
    <w:p w14:paraId="63751CE8" w14:textId="77777777" w:rsidR="0027438D" w:rsidRDefault="0027438D" w:rsidP="0027438D">
      <w:pPr>
        <w:suppressAutoHyphens w:val="0"/>
        <w:autoSpaceDE w:val="0"/>
        <w:adjustRightInd w:val="0"/>
        <w:textAlignment w:val="auto"/>
        <w:rPr>
          <w:rFonts w:ascii="Segoe UI" w:hAnsi="Segoe UI" w:cs="Segoe UI"/>
          <w:color w:val="000000"/>
          <w:kern w:val="0"/>
          <w:sz w:val="20"/>
          <w:szCs w:val="20"/>
          <w:lang w:bidi="ar-SA"/>
        </w:rPr>
      </w:pPr>
      <w:r>
        <w:rPr>
          <w:rFonts w:ascii="Segoe UI" w:hAnsi="Segoe UI" w:cs="Segoe UI"/>
          <w:color w:val="000000"/>
          <w:kern w:val="0"/>
          <w:sz w:val="20"/>
          <w:szCs w:val="20"/>
          <w:lang w:bidi="ar-SA"/>
        </w:rPr>
        <w:t>s3.init(0)</w:t>
      </w:r>
    </w:p>
    <w:p w14:paraId="1EE2E433" w14:textId="77777777" w:rsidR="0027438D" w:rsidRDefault="0027438D" w:rsidP="0027438D">
      <w:pPr>
        <w:suppressAutoHyphens w:val="0"/>
        <w:autoSpaceDE w:val="0"/>
        <w:adjustRightInd w:val="0"/>
        <w:textAlignment w:val="auto"/>
        <w:rPr>
          <w:rFonts w:ascii="Segoe UI" w:hAnsi="Segoe UI" w:cs="Segoe UI"/>
          <w:color w:val="000000"/>
          <w:kern w:val="0"/>
          <w:sz w:val="20"/>
          <w:szCs w:val="20"/>
          <w:lang w:bidi="ar-SA"/>
        </w:rPr>
      </w:pPr>
      <w:r>
        <w:rPr>
          <w:rFonts w:ascii="Segoe UI" w:hAnsi="Segoe UI" w:cs="Segoe UI"/>
          <w:color w:val="000000"/>
          <w:kern w:val="0"/>
          <w:sz w:val="20"/>
          <w:szCs w:val="20"/>
          <w:lang w:bidi="ar-SA"/>
        </w:rPr>
        <w:t>p_1             q_1           r_1</w:t>
      </w:r>
    </w:p>
    <w:p w14:paraId="01592BEF" w14:textId="77777777" w:rsidR="0027438D" w:rsidRDefault="0027438D" w:rsidP="0027438D">
      <w:pPr>
        <w:suppressAutoHyphens w:val="0"/>
        <w:autoSpaceDE w:val="0"/>
        <w:adjustRightInd w:val="0"/>
        <w:textAlignment w:val="auto"/>
        <w:rPr>
          <w:rFonts w:ascii="Segoe UI" w:hAnsi="Segoe UI" w:cs="Segoe UI"/>
          <w:color w:val="000000"/>
          <w:kern w:val="0"/>
          <w:sz w:val="20"/>
          <w:szCs w:val="20"/>
          <w:lang w:bidi="ar-SA"/>
        </w:rPr>
      </w:pPr>
      <w:r>
        <w:rPr>
          <w:rFonts w:ascii="Segoe UI" w:hAnsi="Segoe UI" w:cs="Segoe UI"/>
          <w:color w:val="000000"/>
          <w:kern w:val="0"/>
          <w:sz w:val="20"/>
          <w:szCs w:val="20"/>
          <w:lang w:bidi="ar-SA"/>
        </w:rPr>
        <w:t xml:space="preserve"> s1.signal()   s2.signal()  s3.singnal()</w:t>
      </w:r>
    </w:p>
    <w:p w14:paraId="54F7142A" w14:textId="77777777" w:rsidR="0027438D" w:rsidRDefault="0027438D" w:rsidP="0027438D">
      <w:pPr>
        <w:suppressAutoHyphens w:val="0"/>
        <w:autoSpaceDE w:val="0"/>
        <w:adjustRightInd w:val="0"/>
        <w:textAlignment w:val="auto"/>
        <w:rPr>
          <w:rFonts w:ascii="Segoe UI" w:hAnsi="Segoe UI" w:cs="Segoe UI"/>
          <w:color w:val="000000"/>
          <w:kern w:val="0"/>
          <w:sz w:val="20"/>
          <w:szCs w:val="20"/>
          <w:lang w:bidi="ar-SA"/>
        </w:rPr>
      </w:pPr>
      <w:r>
        <w:rPr>
          <w:rFonts w:ascii="Segoe UI" w:hAnsi="Segoe UI" w:cs="Segoe UI"/>
          <w:color w:val="000000"/>
          <w:kern w:val="0"/>
          <w:sz w:val="20"/>
          <w:szCs w:val="20"/>
          <w:lang w:bidi="ar-SA"/>
        </w:rPr>
        <w:t xml:space="preserve">   s2.wait()      s1.wait()   s1. wait()</w:t>
      </w:r>
    </w:p>
    <w:p w14:paraId="25CD6CC5" w14:textId="77777777" w:rsidR="0027438D" w:rsidRDefault="0027438D" w:rsidP="0027438D">
      <w:pPr>
        <w:suppressAutoHyphens w:val="0"/>
        <w:autoSpaceDE w:val="0"/>
        <w:adjustRightInd w:val="0"/>
        <w:textAlignment w:val="auto"/>
        <w:rPr>
          <w:rFonts w:ascii="Segoe UI" w:hAnsi="Segoe UI" w:cs="Segoe UI"/>
          <w:color w:val="000000"/>
          <w:kern w:val="0"/>
          <w:sz w:val="20"/>
          <w:szCs w:val="20"/>
          <w:lang w:bidi="ar-SA"/>
        </w:rPr>
      </w:pPr>
      <w:r>
        <w:rPr>
          <w:rFonts w:ascii="Segoe UI" w:hAnsi="Segoe UI" w:cs="Segoe UI"/>
          <w:color w:val="000000"/>
          <w:kern w:val="0"/>
          <w:sz w:val="20"/>
          <w:szCs w:val="20"/>
          <w:lang w:bidi="ar-SA"/>
        </w:rPr>
        <w:t xml:space="preserve">   s3.wait()     s3.wait()     s2.wait()                    </w:t>
      </w:r>
    </w:p>
    <w:p w14:paraId="54D29AE1" w14:textId="77777777" w:rsidR="0027438D" w:rsidRDefault="0027438D" w:rsidP="0027438D">
      <w:pPr>
        <w:suppressAutoHyphens w:val="0"/>
        <w:autoSpaceDE w:val="0"/>
        <w:adjustRightInd w:val="0"/>
        <w:textAlignment w:val="auto"/>
        <w:rPr>
          <w:rFonts w:ascii="Segoe UI" w:hAnsi="Segoe UI" w:cs="Segoe UI"/>
          <w:kern w:val="0"/>
          <w:sz w:val="20"/>
          <w:szCs w:val="20"/>
          <w:lang w:bidi="ar-SA"/>
        </w:rPr>
      </w:pPr>
      <w:r>
        <w:rPr>
          <w:rFonts w:ascii="Segoe UI" w:hAnsi="Segoe UI" w:cs="Segoe UI"/>
          <w:color w:val="000000"/>
          <w:kern w:val="0"/>
          <w:sz w:val="20"/>
          <w:szCs w:val="20"/>
          <w:lang w:bidi="ar-SA"/>
        </w:rPr>
        <w:t>p_2              q_2         r_2</w:t>
      </w:r>
    </w:p>
    <w:p w14:paraId="3771D570" w14:textId="06E3CAE3" w:rsidR="0027438D" w:rsidRDefault="0027438D">
      <w:pPr>
        <w:pStyle w:val="Standard"/>
        <w:rPr>
          <w:rFonts w:ascii="Times New Roman" w:hAnsi="Times New Roman" w:cs="Times New Roman"/>
          <w:b/>
          <w:bCs/>
          <w:lang w:val="bg-BG"/>
        </w:rPr>
      </w:pPr>
    </w:p>
    <w:p w14:paraId="4B4E36E2" w14:textId="73CC5D17" w:rsidR="00381621" w:rsidRDefault="00381621">
      <w:pPr>
        <w:pStyle w:val="Standard"/>
        <w:rPr>
          <w:rFonts w:ascii="Times New Roman" w:hAnsi="Times New Roman" w:cs="Times New Roman"/>
          <w:b/>
          <w:bCs/>
          <w:lang w:val="bg-BG"/>
        </w:rPr>
      </w:pPr>
    </w:p>
    <w:p w14:paraId="021C39C3" w14:textId="77777777" w:rsidR="00A457F0" w:rsidRDefault="00A457F0">
      <w:pPr>
        <w:pStyle w:val="Standard"/>
        <w:rPr>
          <w:rFonts w:ascii="Times New Roman" w:hAnsi="Times New Roman" w:cs="Times New Roman"/>
          <w:b/>
          <w:bCs/>
          <w:lang w:val="bg-BG"/>
        </w:rPr>
      </w:pPr>
    </w:p>
    <w:p w14:paraId="61A27267" w14:textId="300BD533" w:rsidR="003E682C" w:rsidRDefault="003E682C">
      <w:pPr>
        <w:pStyle w:val="Standard"/>
        <w:rPr>
          <w:rFonts w:ascii="Times New Roman" w:hAnsi="Times New Roman" w:cs="Times New Roman"/>
          <w:b/>
          <w:bCs/>
          <w:lang w:val="bg-BG"/>
        </w:rPr>
      </w:pPr>
    </w:p>
    <w:p w14:paraId="50FEE210" w14:textId="746D4BA5" w:rsidR="003E682C" w:rsidRDefault="003E682C">
      <w:pPr>
        <w:pStyle w:val="Standard"/>
        <w:rPr>
          <w:rFonts w:ascii="Times New Roman" w:hAnsi="Times New Roman" w:cs="Times New Roman"/>
          <w:b/>
          <w:bCs/>
          <w:lang w:val="bg-BG"/>
        </w:rPr>
      </w:pPr>
      <w:r>
        <w:rPr>
          <w:rFonts w:ascii="Times New Roman" w:hAnsi="Times New Roman" w:cs="Times New Roman"/>
          <w:b/>
          <w:bCs/>
          <w:lang w:val="bg-BG"/>
        </w:rPr>
        <w:t>Зад</w:t>
      </w:r>
    </w:p>
    <w:p w14:paraId="639F2FA9" w14:textId="2D46BC7D" w:rsidR="003E682C" w:rsidRDefault="003E682C">
      <w:pPr>
        <w:pStyle w:val="Standard"/>
        <w:rPr>
          <w:rFonts w:ascii="Times New Roman" w:hAnsi="Times New Roman" w:cs="Times New Roman"/>
          <w:b/>
          <w:bCs/>
          <w:lang w:val="bg-BG"/>
        </w:rPr>
      </w:pPr>
      <w:r w:rsidRPr="003E682C">
        <w:rPr>
          <w:rFonts w:ascii="Times New Roman" w:hAnsi="Times New Roman" w:cs="Times New Roman"/>
          <w:b/>
          <w:bCs/>
          <w:noProof/>
          <w:lang w:val="bg-BG"/>
        </w:rPr>
        <w:lastRenderedPageBreak/>
        <w:drawing>
          <wp:inline distT="0" distB="0" distL="0" distR="0" wp14:anchorId="3B6C389C" wp14:editId="41C492F6">
            <wp:extent cx="5281118" cy="1806097"/>
            <wp:effectExtent l="0" t="0" r="0" b="3810"/>
            <wp:docPr id="49"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1118" cy="1806097"/>
                    </a:xfrm>
                    <a:prstGeom prst="rect">
                      <a:avLst/>
                    </a:prstGeom>
                  </pic:spPr>
                </pic:pic>
              </a:graphicData>
            </a:graphic>
          </wp:inline>
        </w:drawing>
      </w:r>
    </w:p>
    <w:p w14:paraId="0DB9C814" w14:textId="339B47F7" w:rsidR="003E682C" w:rsidRDefault="003E682C">
      <w:pPr>
        <w:pStyle w:val="Standard"/>
        <w:rPr>
          <w:rFonts w:ascii="Times New Roman" w:hAnsi="Times New Roman" w:cs="Times New Roman"/>
          <w:b/>
          <w:bCs/>
          <w:lang w:val="bg-BG"/>
        </w:rPr>
      </w:pPr>
    </w:p>
    <w:p w14:paraId="6724ACB0" w14:textId="2E4A4DF3" w:rsidR="003E682C" w:rsidRDefault="003E682C">
      <w:pPr>
        <w:pStyle w:val="Standard"/>
        <w:rPr>
          <w:rFonts w:ascii="Times New Roman" w:hAnsi="Times New Roman" w:cs="Times New Roman"/>
          <w:b/>
          <w:bCs/>
          <w:lang w:val="bg-BG"/>
        </w:rPr>
      </w:pPr>
      <w:r>
        <w:rPr>
          <w:rFonts w:ascii="Times New Roman" w:hAnsi="Times New Roman" w:cs="Times New Roman"/>
          <w:b/>
          <w:bCs/>
          <w:lang w:val="bg-BG"/>
        </w:rPr>
        <w:t>Решение</w:t>
      </w:r>
    </w:p>
    <w:p w14:paraId="1AE8C4A2" w14:textId="5367D9C0" w:rsidR="003E682C" w:rsidRDefault="003E682C">
      <w:pPr>
        <w:pStyle w:val="Standard"/>
        <w:rPr>
          <w:rFonts w:ascii="Times New Roman" w:hAnsi="Times New Roman" w:cs="Times New Roman"/>
          <w:b/>
          <w:bCs/>
          <w:lang w:val="bg-BG"/>
        </w:rPr>
      </w:pPr>
      <w:r w:rsidRPr="003E682C">
        <w:rPr>
          <w:rFonts w:ascii="Times New Roman" w:hAnsi="Times New Roman" w:cs="Times New Roman"/>
          <w:b/>
          <w:bCs/>
          <w:noProof/>
          <w:lang w:val="bg-BG"/>
        </w:rPr>
        <w:drawing>
          <wp:inline distT="0" distB="0" distL="0" distR="0" wp14:anchorId="57DA11AA" wp14:editId="63E49653">
            <wp:extent cx="5197290" cy="4610500"/>
            <wp:effectExtent l="0" t="0" r="3810" b="0"/>
            <wp:docPr id="51" name="Картина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7290" cy="4610500"/>
                    </a:xfrm>
                    <a:prstGeom prst="rect">
                      <a:avLst/>
                    </a:prstGeom>
                  </pic:spPr>
                </pic:pic>
              </a:graphicData>
            </a:graphic>
          </wp:inline>
        </w:drawing>
      </w:r>
    </w:p>
    <w:p w14:paraId="52196E4B" w14:textId="3E9E93FB" w:rsidR="003E682C" w:rsidRDefault="003E682C">
      <w:pPr>
        <w:pStyle w:val="Standard"/>
        <w:rPr>
          <w:rFonts w:ascii="Times New Roman" w:hAnsi="Times New Roman" w:cs="Times New Roman"/>
          <w:b/>
          <w:bCs/>
          <w:lang w:val="bg-BG"/>
        </w:rPr>
      </w:pPr>
    </w:p>
    <w:p w14:paraId="649FD4BB" w14:textId="5BC16F41" w:rsidR="003E682C" w:rsidRDefault="003E682C">
      <w:pPr>
        <w:pStyle w:val="Standard"/>
        <w:rPr>
          <w:rFonts w:ascii="Times New Roman" w:hAnsi="Times New Roman" w:cs="Times New Roman"/>
          <w:b/>
          <w:bCs/>
          <w:lang w:val="bg-BG"/>
        </w:rPr>
      </w:pPr>
      <w:r w:rsidRPr="003E682C">
        <w:rPr>
          <w:rFonts w:ascii="Times New Roman" w:hAnsi="Times New Roman" w:cs="Times New Roman"/>
          <w:b/>
          <w:bCs/>
          <w:noProof/>
          <w:lang w:val="bg-BG"/>
        </w:rPr>
        <w:lastRenderedPageBreak/>
        <w:drawing>
          <wp:inline distT="0" distB="0" distL="0" distR="0" wp14:anchorId="424C42A8" wp14:editId="02A5F08A">
            <wp:extent cx="5121084" cy="4206605"/>
            <wp:effectExtent l="0" t="0" r="3810" b="3810"/>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1084" cy="4206605"/>
                    </a:xfrm>
                    <a:prstGeom prst="rect">
                      <a:avLst/>
                    </a:prstGeom>
                  </pic:spPr>
                </pic:pic>
              </a:graphicData>
            </a:graphic>
          </wp:inline>
        </w:drawing>
      </w:r>
    </w:p>
    <w:p w14:paraId="26D5FA0A" w14:textId="71CD23B0" w:rsidR="002706E5" w:rsidRDefault="002706E5">
      <w:pPr>
        <w:pStyle w:val="Standard"/>
        <w:rPr>
          <w:rFonts w:ascii="Times New Roman" w:hAnsi="Times New Roman" w:cs="Times New Roman"/>
          <w:b/>
          <w:bCs/>
          <w:lang w:val="bg-BG"/>
        </w:rPr>
      </w:pPr>
      <w:r w:rsidRPr="002706E5">
        <w:rPr>
          <w:rFonts w:ascii="Times New Roman" w:hAnsi="Times New Roman" w:cs="Times New Roman"/>
          <w:b/>
          <w:bCs/>
          <w:lang w:val="bg-BG"/>
        </w:rPr>
        <w:drawing>
          <wp:inline distT="0" distB="0" distL="0" distR="0" wp14:anchorId="242D2F19" wp14:editId="3016B291">
            <wp:extent cx="6332220" cy="2541270"/>
            <wp:effectExtent l="0" t="0" r="0" b="0"/>
            <wp:docPr id="53" name="Картина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32220" cy="2541270"/>
                    </a:xfrm>
                    <a:prstGeom prst="rect">
                      <a:avLst/>
                    </a:prstGeom>
                  </pic:spPr>
                </pic:pic>
              </a:graphicData>
            </a:graphic>
          </wp:inline>
        </w:drawing>
      </w:r>
    </w:p>
    <w:p w14:paraId="65DF0DEC" w14:textId="1D8A3E68" w:rsidR="002706E5" w:rsidRDefault="002706E5">
      <w:pPr>
        <w:pStyle w:val="Standard"/>
        <w:rPr>
          <w:rFonts w:ascii="Times New Roman" w:hAnsi="Times New Roman" w:cs="Times New Roman"/>
          <w:b/>
          <w:bCs/>
          <w:lang w:val="bg-BG"/>
        </w:rPr>
      </w:pPr>
      <w:r w:rsidRPr="002706E5">
        <w:rPr>
          <w:rFonts w:ascii="Times New Roman" w:hAnsi="Times New Roman" w:cs="Times New Roman"/>
          <w:b/>
          <w:bCs/>
          <w:lang w:val="bg-BG"/>
        </w:rPr>
        <w:lastRenderedPageBreak/>
        <w:drawing>
          <wp:inline distT="0" distB="0" distL="0" distR="0" wp14:anchorId="4522FD33" wp14:editId="70663EF5">
            <wp:extent cx="6332220" cy="5818505"/>
            <wp:effectExtent l="0" t="0" r="0" b="0"/>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32220" cy="5818505"/>
                    </a:xfrm>
                    <a:prstGeom prst="rect">
                      <a:avLst/>
                    </a:prstGeom>
                  </pic:spPr>
                </pic:pic>
              </a:graphicData>
            </a:graphic>
          </wp:inline>
        </w:drawing>
      </w:r>
    </w:p>
    <w:p w14:paraId="5B88E9EE" w14:textId="0282D2CB" w:rsidR="002706E5" w:rsidRDefault="002706E5">
      <w:pPr>
        <w:pStyle w:val="Standard"/>
        <w:rPr>
          <w:rFonts w:ascii="Times New Roman" w:hAnsi="Times New Roman" w:cs="Times New Roman"/>
          <w:b/>
          <w:bCs/>
          <w:lang w:val="bg-BG"/>
        </w:rPr>
      </w:pPr>
      <w:r w:rsidRPr="002706E5">
        <w:rPr>
          <w:rFonts w:ascii="Times New Roman" w:hAnsi="Times New Roman" w:cs="Times New Roman"/>
          <w:b/>
          <w:bCs/>
          <w:lang w:val="bg-BG"/>
        </w:rPr>
        <w:lastRenderedPageBreak/>
        <w:drawing>
          <wp:inline distT="0" distB="0" distL="0" distR="0" wp14:anchorId="0D464244" wp14:editId="0630358B">
            <wp:extent cx="6332220" cy="3075940"/>
            <wp:effectExtent l="0" t="0" r="0" b="0"/>
            <wp:docPr id="55" name="Картина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32220" cy="3075940"/>
                    </a:xfrm>
                    <a:prstGeom prst="rect">
                      <a:avLst/>
                    </a:prstGeom>
                  </pic:spPr>
                </pic:pic>
              </a:graphicData>
            </a:graphic>
          </wp:inline>
        </w:drawing>
      </w:r>
    </w:p>
    <w:p w14:paraId="6FDD592F" w14:textId="59F4E840" w:rsidR="002706E5" w:rsidRDefault="002706E5">
      <w:pPr>
        <w:pStyle w:val="Standard"/>
        <w:rPr>
          <w:rFonts w:ascii="Times New Roman" w:hAnsi="Times New Roman" w:cs="Times New Roman"/>
          <w:b/>
          <w:bCs/>
          <w:lang w:val="bg-BG"/>
        </w:rPr>
      </w:pPr>
      <w:r w:rsidRPr="002706E5">
        <w:rPr>
          <w:rFonts w:ascii="Times New Roman" w:hAnsi="Times New Roman" w:cs="Times New Roman"/>
          <w:b/>
          <w:bCs/>
          <w:lang w:val="bg-BG"/>
        </w:rPr>
        <w:drawing>
          <wp:inline distT="0" distB="0" distL="0" distR="0" wp14:anchorId="07D3386A" wp14:editId="2B00D4EA">
            <wp:extent cx="6332220" cy="2510790"/>
            <wp:effectExtent l="0" t="0" r="0" b="3810"/>
            <wp:docPr id="56" name="Картина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32220" cy="2510790"/>
                    </a:xfrm>
                    <a:prstGeom prst="rect">
                      <a:avLst/>
                    </a:prstGeom>
                  </pic:spPr>
                </pic:pic>
              </a:graphicData>
            </a:graphic>
          </wp:inline>
        </w:drawing>
      </w:r>
    </w:p>
    <w:p w14:paraId="237ED7E3" w14:textId="6200309F" w:rsidR="002706E5" w:rsidRPr="0050216E" w:rsidRDefault="002706E5">
      <w:pPr>
        <w:pStyle w:val="Standard"/>
        <w:rPr>
          <w:rFonts w:ascii="Times New Roman" w:hAnsi="Times New Roman" w:cs="Times New Roman"/>
          <w:b/>
          <w:bCs/>
          <w:lang w:val="bg-BG"/>
        </w:rPr>
      </w:pPr>
      <w:r w:rsidRPr="002706E5">
        <w:rPr>
          <w:rFonts w:ascii="Times New Roman" w:hAnsi="Times New Roman" w:cs="Times New Roman"/>
          <w:b/>
          <w:bCs/>
          <w:lang w:val="bg-BG"/>
        </w:rPr>
        <w:lastRenderedPageBreak/>
        <w:drawing>
          <wp:inline distT="0" distB="0" distL="0" distR="0" wp14:anchorId="3C5628C4" wp14:editId="5468C967">
            <wp:extent cx="6332220" cy="4945380"/>
            <wp:effectExtent l="0" t="0" r="0" b="7620"/>
            <wp:docPr id="57" name="Картина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32220" cy="4945380"/>
                    </a:xfrm>
                    <a:prstGeom prst="rect">
                      <a:avLst/>
                    </a:prstGeom>
                  </pic:spPr>
                </pic:pic>
              </a:graphicData>
            </a:graphic>
          </wp:inline>
        </w:drawing>
      </w:r>
    </w:p>
    <w:sectPr w:rsidR="002706E5" w:rsidRPr="0050216E">
      <w:pgSz w:w="12240" w:h="15840"/>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61434" w14:textId="77777777" w:rsidR="00923365" w:rsidRDefault="00923365">
      <w:pPr>
        <w:rPr>
          <w:rFonts w:hint="eastAsia"/>
        </w:rPr>
      </w:pPr>
      <w:r>
        <w:separator/>
      </w:r>
    </w:p>
  </w:endnote>
  <w:endnote w:type="continuationSeparator" w:id="0">
    <w:p w14:paraId="7A481D88" w14:textId="77777777" w:rsidR="00923365" w:rsidRDefault="0092336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2F978" w14:textId="77777777" w:rsidR="00923365" w:rsidRDefault="00923365">
      <w:pPr>
        <w:rPr>
          <w:rFonts w:hint="eastAsia"/>
        </w:rPr>
      </w:pPr>
      <w:r>
        <w:rPr>
          <w:color w:val="000000"/>
        </w:rPr>
        <w:separator/>
      </w:r>
    </w:p>
  </w:footnote>
  <w:footnote w:type="continuationSeparator" w:id="0">
    <w:p w14:paraId="6C5E5737" w14:textId="77777777" w:rsidR="00923365" w:rsidRDefault="0092336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B0595"/>
    <w:multiLevelType w:val="multilevel"/>
    <w:tmpl w:val="9CC4846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15:restartNumberingAfterBreak="0">
    <w:nsid w:val="145C365C"/>
    <w:multiLevelType w:val="multilevel"/>
    <w:tmpl w:val="699AA39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 w15:restartNumberingAfterBreak="0">
    <w:nsid w:val="14EE28E4"/>
    <w:multiLevelType w:val="multilevel"/>
    <w:tmpl w:val="D6E00AC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15:restartNumberingAfterBreak="0">
    <w:nsid w:val="1B996611"/>
    <w:multiLevelType w:val="multilevel"/>
    <w:tmpl w:val="BEFA322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 w15:restartNumberingAfterBreak="0">
    <w:nsid w:val="293640E6"/>
    <w:multiLevelType w:val="multilevel"/>
    <w:tmpl w:val="D97ADE00"/>
    <w:styleLink w:val="WWNum2"/>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5" w15:restartNumberingAfterBreak="0">
    <w:nsid w:val="65C343FC"/>
    <w:multiLevelType w:val="multilevel"/>
    <w:tmpl w:val="99A0152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6" w15:restartNumberingAfterBreak="0">
    <w:nsid w:val="7D352ADC"/>
    <w:multiLevelType w:val="multilevel"/>
    <w:tmpl w:val="DDE07DB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4"/>
  </w:num>
  <w:num w:numId="2">
    <w:abstractNumId w:val="4"/>
  </w:num>
  <w:num w:numId="3">
    <w:abstractNumId w:val="1"/>
  </w:num>
  <w:num w:numId="4">
    <w:abstractNumId w:val="6"/>
  </w:num>
  <w:num w:numId="5">
    <w:abstractNumId w:val="2"/>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B1F"/>
    <w:rsid w:val="001B0507"/>
    <w:rsid w:val="0023439F"/>
    <w:rsid w:val="002706E5"/>
    <w:rsid w:val="0027438D"/>
    <w:rsid w:val="00381621"/>
    <w:rsid w:val="003E682C"/>
    <w:rsid w:val="0050216E"/>
    <w:rsid w:val="006662A3"/>
    <w:rsid w:val="006B7F33"/>
    <w:rsid w:val="007D0D6A"/>
    <w:rsid w:val="007D7346"/>
    <w:rsid w:val="00923365"/>
    <w:rsid w:val="009C1B71"/>
    <w:rsid w:val="00A457F0"/>
    <w:rsid w:val="00AC17AC"/>
    <w:rsid w:val="00BF0D42"/>
    <w:rsid w:val="00BF1261"/>
    <w:rsid w:val="00D20B1F"/>
    <w:rsid w:val="00D828EC"/>
    <w:rsid w:val="00DD208B"/>
    <w:rsid w:val="00F05AF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B3320"/>
  <w15:docId w15:val="{D1415A60-F718-4FC0-BE05-93CC4AC27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a5">
    <w:name w:val="List Paragraph"/>
    <w:basedOn w:val="Standard"/>
    <w:pPr>
      <w:spacing w:after="200"/>
      <w:ind w:left="720"/>
    </w:pPr>
  </w:style>
  <w:style w:type="character" w:customStyle="1" w:styleId="Character20style">
    <w:name w:val="Character_20_style"/>
  </w:style>
  <w:style w:type="character" w:customStyle="1" w:styleId="BulletSymbols">
    <w:name w:val="Bullet Symbols"/>
    <w:rPr>
      <w:rFonts w:ascii="OpenSymbol" w:eastAsia="OpenSymbol" w:hAnsi="OpenSymbol" w:cs="OpenSymbol"/>
    </w:rPr>
  </w:style>
  <w:style w:type="numbering" w:customStyle="1" w:styleId="WWNum2">
    <w:name w:val="WWNum2"/>
    <w:basedOn w:val="a2"/>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8FBAA-571C-492B-B382-A4A956C0B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1</Pages>
  <Words>2000</Words>
  <Characters>11402</Characters>
  <Application>Microsoft Office Word</Application>
  <DocSecurity>0</DocSecurity>
  <Lines>95</Lines>
  <Paragraphs>26</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Gogo</dc:creator>
  <cp:lastModifiedBy>Надежда Панделиева</cp:lastModifiedBy>
  <cp:revision>9</cp:revision>
  <dcterms:created xsi:type="dcterms:W3CDTF">2021-06-15T10:56:00Z</dcterms:created>
  <dcterms:modified xsi:type="dcterms:W3CDTF">2021-08-02T17:59:00Z</dcterms:modified>
</cp:coreProperties>
</file>