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 this structure by using HTML and CSS only.</w:t>
      </w:r>
    </w:p>
    <w:p w:rsidR="00000000" w:rsidDel="00000000" w:rsidP="00000000" w:rsidRDefault="00000000" w:rsidRPr="00000000" w14:paraId="00000002">
      <w:pPr>
        <w:ind w:left="-144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9050" distT="19050" distL="19050" distR="19050">
            <wp:extent cx="7734331" cy="15287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34331" cy="1528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 this pattern by using HTML and CSS only.</w:t>
      </w:r>
    </w:p>
    <w:p w:rsidR="00000000" w:rsidDel="00000000" w:rsidP="00000000" w:rsidRDefault="00000000" w:rsidRPr="00000000" w14:paraId="00000004">
      <w:pPr>
        <w:ind w:left="-144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9050" distT="19050" distL="19050" distR="19050">
            <wp:extent cx="7720013" cy="380974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20013" cy="38097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Style the table using CSS only and using the markup from the HTML task.</w:t>
      </w:r>
    </w:p>
    <w:p w:rsidR="00000000" w:rsidDel="00000000" w:rsidP="00000000" w:rsidRDefault="00000000" w:rsidRPr="00000000" w14:paraId="00000006">
      <w:pPr>
        <w:ind w:left="-144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9050" distT="19050" distL="19050" distR="19050">
            <wp:extent cx="7727249" cy="170973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66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27249" cy="1709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