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81AD" w14:textId="77777777" w:rsidR="0095267D" w:rsidRPr="001A705C" w:rsidRDefault="0095267D" w:rsidP="0095267D">
      <w:pPr>
        <w:pStyle w:val="a3"/>
        <w:rPr>
          <w:rFonts w:ascii="Times New Roman" w:hAnsi="Times New Roman" w:cs="Times New Roman"/>
          <w:color w:val="0E2841" w:themeColor="text2"/>
          <w:sz w:val="28"/>
          <w:szCs w:val="28"/>
          <w:u w:val="single"/>
        </w:rPr>
      </w:pPr>
      <w:r w:rsidRPr="001A705C">
        <w:rPr>
          <w:rFonts w:ascii="Times New Roman" w:hAnsi="Times New Roman" w:cs="Times New Roman"/>
          <w:noProof/>
          <w:sz w:val="36"/>
          <w:szCs w:val="36"/>
          <w:u w:val="single"/>
        </w:rPr>
        <w:drawing>
          <wp:anchor distT="0" distB="0" distL="114300" distR="114300" simplePos="0" relativeHeight="251659264" behindDoc="1" locked="0" layoutInCell="1" allowOverlap="1" wp14:anchorId="0734347F" wp14:editId="78CE8EC0">
            <wp:simplePos x="0" y="0"/>
            <wp:positionH relativeFrom="margin">
              <wp:align>left</wp:align>
            </wp:positionH>
            <wp:positionV relativeFrom="paragraph">
              <wp:posOffset>318</wp:posOffset>
            </wp:positionV>
            <wp:extent cx="795020" cy="817880"/>
            <wp:effectExtent l="0" t="0" r="5080" b="1270"/>
            <wp:wrapSquare wrapText="bothSides"/>
            <wp:docPr id="953069991" name="Картина 3" descr="Картина, която съдържа символ, Шрифт, кръг, лого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71854" name="Картина 3" descr="Картина, която съдържа символ, Шрифт, кръг, лого&#10;&#10;Описанието е генерирано автоматично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37" b="9886"/>
                    <a:stretch/>
                  </pic:blipFill>
                  <pic:spPr bwMode="auto">
                    <a:xfrm>
                      <a:off x="0" y="0"/>
                      <a:ext cx="815830" cy="83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E2841" w:themeColor="text2"/>
          <w:sz w:val="28"/>
          <w:szCs w:val="28"/>
          <w:lang w:val="en-US"/>
        </w:rPr>
        <w:t xml:space="preserve">          </w:t>
      </w:r>
      <w:r w:rsidRPr="001A705C">
        <w:rPr>
          <w:rFonts w:ascii="Times New Roman" w:hAnsi="Times New Roman" w:cs="Times New Roman"/>
          <w:color w:val="0E2841" w:themeColor="text2"/>
          <w:sz w:val="28"/>
          <w:szCs w:val="28"/>
          <w:u w:val="single"/>
        </w:rPr>
        <w:t>ТЕХНИЧЕСКИ УНИВЕРСИТЕТ – СОФИЯ</w:t>
      </w:r>
    </w:p>
    <w:p w14:paraId="1A6FACD5" w14:textId="77777777" w:rsidR="0095267D" w:rsidRDefault="0095267D" w:rsidP="0095267D">
      <w:pPr>
        <w:rPr>
          <w:lang w:val="en-US"/>
        </w:rPr>
      </w:pPr>
    </w:p>
    <w:p w14:paraId="494618E8" w14:textId="77777777" w:rsidR="0095267D" w:rsidRDefault="0095267D" w:rsidP="0095267D">
      <w:pPr>
        <w:rPr>
          <w:lang w:val="en-US"/>
        </w:rPr>
      </w:pPr>
    </w:p>
    <w:p w14:paraId="21365898" w14:textId="77777777" w:rsidR="0095267D" w:rsidRDefault="0095267D" w:rsidP="0095267D">
      <w:pPr>
        <w:rPr>
          <w:lang w:val="en-US"/>
        </w:rPr>
      </w:pPr>
    </w:p>
    <w:p w14:paraId="3CF190AB" w14:textId="0E54F055" w:rsidR="0095267D" w:rsidRDefault="007A63D7" w:rsidP="007A63D7">
      <w:pPr>
        <w:tabs>
          <w:tab w:val="left" w:pos="6163"/>
        </w:tabs>
        <w:rPr>
          <w:lang w:val="en-US"/>
        </w:rPr>
      </w:pPr>
      <w:r>
        <w:rPr>
          <w:lang w:val="en-US"/>
        </w:rPr>
        <w:tab/>
      </w:r>
    </w:p>
    <w:p w14:paraId="1A47B49C" w14:textId="77777777" w:rsidR="0095267D" w:rsidRPr="00844DE9" w:rsidRDefault="0095267D" w:rsidP="0095267D">
      <w:pPr>
        <w:pStyle w:val="1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844DE9">
        <w:rPr>
          <w:rFonts w:ascii="Times New Roman" w:hAnsi="Times New Roman" w:cs="Times New Roman"/>
          <w:color w:val="000000" w:themeColor="text1"/>
        </w:rPr>
        <w:t>Сравнение на стойностни и референтни типове в .NET чрез система за проследяване на въглероден отпечатък</w:t>
      </w:r>
    </w:p>
    <w:p w14:paraId="4BE878E6" w14:textId="77777777" w:rsidR="0095267D" w:rsidRPr="00185949" w:rsidRDefault="0095267D" w:rsidP="0095267D">
      <w:pPr>
        <w:spacing w:after="0"/>
      </w:pPr>
    </w:p>
    <w:p w14:paraId="3072DA2F" w14:textId="77777777" w:rsidR="0095267D" w:rsidRPr="00844DE9" w:rsidRDefault="0095267D" w:rsidP="0095267D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  <w:lang w:val="en-US"/>
        </w:rPr>
      </w:pPr>
      <w:r w:rsidRPr="00844DE9">
        <w:rPr>
          <w:rFonts w:ascii="Times New Roman" w:hAnsi="Times New Roman" w:cs="Times New Roman"/>
          <w:color w:val="153D63" w:themeColor="text2" w:themeTint="E6"/>
          <w:sz w:val="32"/>
          <w:szCs w:val="32"/>
        </w:rPr>
        <w:t>Документация на курсова работа</w:t>
      </w:r>
    </w:p>
    <w:p w14:paraId="4129139E" w14:textId="77777777" w:rsidR="0095267D" w:rsidRPr="00854229" w:rsidRDefault="0095267D" w:rsidP="0095267D">
      <w:pPr>
        <w:jc w:val="center"/>
        <w:rPr>
          <w:rFonts w:ascii="Times New Roman" w:hAnsi="Times New Roman" w:cs="Times New Roman"/>
          <w:i/>
          <w:iCs/>
          <w:color w:val="0E2841" w:themeColor="text2"/>
        </w:rPr>
      </w:pPr>
      <w:r w:rsidRPr="00854229">
        <w:rPr>
          <w:rFonts w:ascii="Times New Roman" w:hAnsi="Times New Roman" w:cs="Times New Roman"/>
          <w:i/>
          <w:iCs/>
          <w:color w:val="0E2841" w:themeColor="text2"/>
        </w:rPr>
        <w:t xml:space="preserve">дисциплина </w:t>
      </w:r>
      <w:r w:rsidRPr="00854229">
        <w:rPr>
          <w:rFonts w:ascii="Times New Roman" w:hAnsi="Times New Roman" w:cs="Times New Roman"/>
          <w:i/>
          <w:iCs/>
          <w:color w:val="0E2841" w:themeColor="text2"/>
          <w:lang w:val="en-US"/>
        </w:rPr>
        <w:t>“</w:t>
      </w:r>
      <w:r>
        <w:rPr>
          <w:rFonts w:ascii="Times New Roman" w:hAnsi="Times New Roman" w:cs="Times New Roman"/>
          <w:i/>
          <w:iCs/>
          <w:color w:val="0E2841" w:themeColor="text2"/>
        </w:rPr>
        <w:t>Програмни среди</w:t>
      </w:r>
      <w:r w:rsidRPr="00854229">
        <w:rPr>
          <w:rFonts w:ascii="Times New Roman" w:hAnsi="Times New Roman" w:cs="Times New Roman"/>
          <w:i/>
          <w:iCs/>
          <w:color w:val="0E2841" w:themeColor="text2"/>
          <w:lang w:val="en-US"/>
        </w:rPr>
        <w:t>”</w:t>
      </w:r>
    </w:p>
    <w:p w14:paraId="5FE2665E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</w:rPr>
      </w:pPr>
    </w:p>
    <w:p w14:paraId="0B7E196A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</w:rPr>
      </w:pPr>
    </w:p>
    <w:p w14:paraId="7FA1B53F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79B3257F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68B283D4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23783E40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56F8D5BF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232CD894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0A7D7797" w14:textId="77777777" w:rsidR="0095267D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0A619CD2" w14:textId="77777777" w:rsidR="0095267D" w:rsidRPr="00CB0854" w:rsidRDefault="0095267D" w:rsidP="0095267D">
      <w:pPr>
        <w:jc w:val="center"/>
        <w:rPr>
          <w:rFonts w:ascii="Times New Roman" w:hAnsi="Times New Roman" w:cs="Times New Roman"/>
          <w:color w:val="80340D" w:themeColor="accent2" w:themeShade="80"/>
          <w:lang w:val="en-US"/>
        </w:rPr>
      </w:pPr>
    </w:p>
    <w:p w14:paraId="5DC9EA45" w14:textId="77777777" w:rsidR="0095267D" w:rsidRPr="00854229" w:rsidRDefault="0095267D" w:rsidP="0095267D">
      <w:pPr>
        <w:rPr>
          <w:rFonts w:ascii="Times New Roman" w:hAnsi="Times New Roman" w:cs="Times New Roman"/>
          <w:sz w:val="24"/>
          <w:szCs w:val="24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Име:</w:t>
      </w:r>
      <w:r w:rsidRPr="00854229">
        <w:rPr>
          <w:rFonts w:ascii="Times New Roman" w:hAnsi="Times New Roman" w:cs="Times New Roman"/>
          <w:sz w:val="24"/>
          <w:szCs w:val="24"/>
        </w:rPr>
        <w:t xml:space="preserve"> Радостина Димитрова</w:t>
      </w:r>
    </w:p>
    <w:p w14:paraId="262D4BEF" w14:textId="77777777" w:rsidR="0095267D" w:rsidRPr="00854229" w:rsidRDefault="0095267D" w:rsidP="0095267D">
      <w:pPr>
        <w:rPr>
          <w:rFonts w:ascii="Times New Roman" w:hAnsi="Times New Roman" w:cs="Times New Roman"/>
          <w:sz w:val="24"/>
          <w:szCs w:val="24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Факултетен номер:</w:t>
      </w:r>
      <w:r w:rsidRPr="00854229">
        <w:rPr>
          <w:rFonts w:ascii="Times New Roman" w:hAnsi="Times New Roman" w:cs="Times New Roman"/>
          <w:sz w:val="24"/>
          <w:szCs w:val="24"/>
        </w:rPr>
        <w:t xml:space="preserve"> 121223062</w:t>
      </w:r>
    </w:p>
    <w:p w14:paraId="32C6D4C2" w14:textId="77777777" w:rsidR="0095267D" w:rsidRPr="00854229" w:rsidRDefault="0095267D" w:rsidP="0095267D">
      <w:pPr>
        <w:rPr>
          <w:rFonts w:ascii="Times New Roman" w:hAnsi="Times New Roman" w:cs="Times New Roman"/>
          <w:sz w:val="24"/>
          <w:szCs w:val="24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Специалност:</w:t>
      </w:r>
      <w:r w:rsidRPr="00854229">
        <w:rPr>
          <w:rFonts w:ascii="Times New Roman" w:hAnsi="Times New Roman" w:cs="Times New Roman"/>
          <w:sz w:val="24"/>
          <w:szCs w:val="24"/>
        </w:rPr>
        <w:t xml:space="preserve"> Компютърно и софтуерно инженерство</w:t>
      </w:r>
    </w:p>
    <w:p w14:paraId="10DCF484" w14:textId="77777777" w:rsidR="0095267D" w:rsidRPr="00854229" w:rsidRDefault="0095267D" w:rsidP="0095267D">
      <w:pPr>
        <w:rPr>
          <w:rFonts w:ascii="Times New Roman" w:hAnsi="Times New Roman" w:cs="Times New Roman"/>
          <w:sz w:val="24"/>
          <w:szCs w:val="24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Факултет:</w:t>
      </w:r>
      <w:r w:rsidRPr="00854229">
        <w:rPr>
          <w:rFonts w:ascii="Times New Roman" w:hAnsi="Times New Roman" w:cs="Times New Roman"/>
          <w:color w:val="153D63" w:themeColor="text2" w:themeTint="E6"/>
          <w:sz w:val="24"/>
          <w:szCs w:val="24"/>
        </w:rPr>
        <w:t xml:space="preserve"> </w:t>
      </w:r>
      <w:r w:rsidRPr="00854229">
        <w:rPr>
          <w:rFonts w:ascii="Times New Roman" w:hAnsi="Times New Roman" w:cs="Times New Roman"/>
          <w:sz w:val="24"/>
          <w:szCs w:val="24"/>
        </w:rPr>
        <w:t>ФКСТ</w:t>
      </w:r>
    </w:p>
    <w:p w14:paraId="079D1DDC" w14:textId="77777777" w:rsidR="0095267D" w:rsidRPr="00854229" w:rsidRDefault="0095267D" w:rsidP="0095267D">
      <w:pPr>
        <w:rPr>
          <w:rFonts w:ascii="Times New Roman" w:hAnsi="Times New Roman" w:cs="Times New Roman"/>
          <w:sz w:val="24"/>
          <w:szCs w:val="24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Група:</w:t>
      </w:r>
      <w:r w:rsidRPr="00854229">
        <w:rPr>
          <w:rFonts w:ascii="Times New Roman" w:hAnsi="Times New Roman" w:cs="Times New Roman"/>
          <w:sz w:val="24"/>
          <w:szCs w:val="24"/>
        </w:rPr>
        <w:t xml:space="preserve"> 39А</w:t>
      </w:r>
    </w:p>
    <w:p w14:paraId="318F335A" w14:textId="77777777" w:rsidR="0095267D" w:rsidRPr="00185949" w:rsidRDefault="0095267D" w:rsidP="0095267D">
      <w:pPr>
        <w:rPr>
          <w:rFonts w:ascii="Times New Roman" w:hAnsi="Times New Roman" w:cs="Times New Roman"/>
          <w:sz w:val="24"/>
          <w:szCs w:val="24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Преподавател:</w:t>
      </w:r>
      <w:r w:rsidRPr="00854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ас. Антонио Димитров</w:t>
      </w:r>
    </w:p>
    <w:p w14:paraId="5DB1C089" w14:textId="77777777" w:rsidR="0095267D" w:rsidRDefault="0095267D" w:rsidP="0095267D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  <w:r w:rsidRPr="00854229">
        <w:rPr>
          <w:rFonts w:ascii="Times New Roman" w:hAnsi="Times New Roman" w:cs="Times New Roman"/>
          <w:b/>
          <w:bCs/>
          <w:i/>
          <w:iCs/>
          <w:color w:val="153D63" w:themeColor="text2" w:themeTint="E6"/>
          <w:sz w:val="24"/>
          <w:szCs w:val="24"/>
        </w:rPr>
        <w:t>Оценка:</w:t>
      </w:r>
      <w:r w:rsidRPr="001A705C"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  <w:t xml:space="preserve"> </w:t>
      </w:r>
    </w:p>
    <w:p w14:paraId="3BA52358" w14:textId="77777777" w:rsidR="0095267D" w:rsidRDefault="0095267D" w:rsidP="0095267D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2D3A3997" w14:textId="77777777" w:rsidR="0095267D" w:rsidRDefault="0095267D" w:rsidP="0095267D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7C948965" w14:textId="77777777" w:rsidR="009465B4" w:rsidRDefault="009465B4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  <w:lang w:val="en-US"/>
        </w:rPr>
      </w:pPr>
    </w:p>
    <w:p w14:paraId="3C9A2363" w14:textId="11DF7767" w:rsidR="009465B4" w:rsidRPr="00891FE0" w:rsidRDefault="009465B4" w:rsidP="00626CA9">
      <w:pPr>
        <w:pStyle w:val="1"/>
        <w:jc w:val="center"/>
        <w:rPr>
          <w:rFonts w:ascii="Times New Roman" w:hAnsi="Times New Roman" w:cs="Times New Roman"/>
        </w:rPr>
      </w:pPr>
      <w:r>
        <w:rPr>
          <w:b/>
          <w:bCs/>
          <w:i/>
          <w:iCs/>
          <w:lang w:val="en-US"/>
        </w:rPr>
        <w:br w:type="page"/>
      </w:r>
      <w:r w:rsidRPr="00891FE0">
        <w:rPr>
          <w:rFonts w:ascii="Times New Roman" w:hAnsi="Times New Roman" w:cs="Times New Roman"/>
        </w:rPr>
        <w:lastRenderedPageBreak/>
        <w:t>Въведение</w:t>
      </w:r>
    </w:p>
    <w:p w14:paraId="71384407" w14:textId="77777777" w:rsidR="00626CA9" w:rsidRPr="00891FE0" w:rsidRDefault="00626CA9">
      <w:pPr>
        <w:rPr>
          <w:rFonts w:ascii="Times New Roman" w:hAnsi="Times New Roman" w:cs="Times New Roman"/>
          <w:color w:val="153D63" w:themeColor="text2" w:themeTint="E6"/>
        </w:rPr>
      </w:pPr>
    </w:p>
    <w:p w14:paraId="16E00F00" w14:textId="77777777" w:rsidR="00626CA9" w:rsidRPr="00891FE0" w:rsidRDefault="00626CA9" w:rsidP="00626CA9">
      <w:pPr>
        <w:pStyle w:val="a5"/>
        <w:rPr>
          <w:rFonts w:ascii="Times New Roman" w:hAnsi="Times New Roman" w:cs="Times New Roman"/>
        </w:rPr>
      </w:pPr>
      <w:r w:rsidRPr="00891FE0">
        <w:rPr>
          <w:rFonts w:ascii="Times New Roman" w:hAnsi="Times New Roman" w:cs="Times New Roman"/>
        </w:rPr>
        <w:t>Какво е въглероден отпечатък</w:t>
      </w:r>
      <w:r w:rsidRPr="00891FE0">
        <w:rPr>
          <w:rFonts w:ascii="Times New Roman" w:hAnsi="Times New Roman" w:cs="Times New Roman"/>
          <w:lang w:val="en-US"/>
        </w:rPr>
        <w:t>?</w:t>
      </w:r>
    </w:p>
    <w:p w14:paraId="2E2B1830" w14:textId="7B2372DC" w:rsidR="003C309A" w:rsidRPr="000E0D61" w:rsidRDefault="00D66C2F" w:rsidP="00D66C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334D61" w:rsidRPr="00891FE0">
        <w:rPr>
          <w:rFonts w:ascii="Times New Roman" w:hAnsi="Times New Roman" w:cs="Times New Roman"/>
          <w:sz w:val="24"/>
          <w:szCs w:val="24"/>
        </w:rPr>
        <w:t>Въглеродният отпечатък представлява общото количество емисии на парникови газове</w:t>
      </w:r>
      <w:r w:rsidR="00334D61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34D61" w:rsidRPr="00891FE0">
        <w:rPr>
          <w:rFonts w:ascii="Times New Roman" w:hAnsi="Times New Roman" w:cs="Times New Roman"/>
          <w:sz w:val="24"/>
          <w:szCs w:val="24"/>
        </w:rPr>
        <w:t>отделени в атмосферата в резултат от дейността на даден човек</w:t>
      </w:r>
      <w:r w:rsidR="00334D61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34D61" w:rsidRPr="00891FE0">
        <w:rPr>
          <w:rFonts w:ascii="Times New Roman" w:hAnsi="Times New Roman" w:cs="Times New Roman"/>
          <w:sz w:val="24"/>
          <w:szCs w:val="24"/>
        </w:rPr>
        <w:t>организация</w:t>
      </w:r>
      <w:r w:rsidR="00334D61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34D61" w:rsidRPr="00891FE0">
        <w:rPr>
          <w:rFonts w:ascii="Times New Roman" w:hAnsi="Times New Roman" w:cs="Times New Roman"/>
          <w:sz w:val="24"/>
          <w:szCs w:val="24"/>
        </w:rPr>
        <w:t>услуга или софтуерен продукт</w:t>
      </w:r>
      <w:r w:rsidR="003C309A" w:rsidRPr="00891FE0">
        <w:rPr>
          <w:rFonts w:ascii="Times New Roman" w:hAnsi="Times New Roman" w:cs="Times New Roman"/>
          <w:sz w:val="24"/>
          <w:szCs w:val="24"/>
        </w:rPr>
        <w:t>. Въздействието на всички тези газове се уеднаквява и изразява чрез една обща мерна единица – килограми или тонове CO</w:t>
      </w:r>
      <w:r w:rsidR="003C309A" w:rsidRPr="000E0D6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3C309A" w:rsidRPr="00891FE0">
        <w:rPr>
          <w:rFonts w:ascii="Times New Roman" w:hAnsi="Times New Roman" w:cs="Times New Roman"/>
          <w:sz w:val="24"/>
          <w:szCs w:val="24"/>
        </w:rPr>
        <w:t xml:space="preserve"> еквивалент (CO</w:t>
      </w:r>
      <w:r w:rsidR="003C309A" w:rsidRPr="000E0D61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E0D61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3C309A" w:rsidRPr="00891FE0">
        <w:rPr>
          <w:rFonts w:ascii="Times New Roman" w:hAnsi="Times New Roman" w:cs="Times New Roman"/>
          <w:sz w:val="24"/>
          <w:szCs w:val="24"/>
        </w:rPr>
        <w:t>).</w:t>
      </w:r>
    </w:p>
    <w:p w14:paraId="42564936" w14:textId="45AF364F" w:rsidR="003C309A" w:rsidRPr="00891FE0" w:rsidRDefault="00D66C2F" w:rsidP="00D66C2F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3C309A" w:rsidRPr="00891FE0">
        <w:rPr>
          <w:rFonts w:ascii="Times New Roman" w:hAnsi="Times New Roman" w:cs="Times New Roman"/>
          <w:sz w:val="24"/>
          <w:szCs w:val="24"/>
        </w:rPr>
        <w:t>Проследяването и изчисляването на корпоративния въглероден отпечатък в един реален софтуер е сложен процес. Той изисква събирането</w:t>
      </w:r>
      <w:r w:rsidR="003C309A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309A" w:rsidRPr="00891FE0">
        <w:rPr>
          <w:rFonts w:ascii="Times New Roman" w:hAnsi="Times New Roman" w:cs="Times New Roman"/>
          <w:sz w:val="24"/>
          <w:szCs w:val="24"/>
        </w:rPr>
        <w:t xml:space="preserve">агрегирането и математическата обработка на огромни масиви от данни. Това налага изграждането на бързи и надеждни софтуерни системи. </w:t>
      </w:r>
    </w:p>
    <w:p w14:paraId="343A46E4" w14:textId="77777777" w:rsidR="000E0D61" w:rsidRDefault="00D66C2F" w:rsidP="00D66C2F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3C309A" w:rsidRPr="00891FE0">
        <w:rPr>
          <w:rFonts w:ascii="Times New Roman" w:hAnsi="Times New Roman" w:cs="Times New Roman"/>
          <w:sz w:val="24"/>
          <w:szCs w:val="24"/>
        </w:rPr>
        <w:t xml:space="preserve">Самите софтуерни системи и сървъри също консумират електричество. Обработката на милиони обекти в паметта генерира собствен въглероден отпечатък. </w:t>
      </w:r>
    </w:p>
    <w:p w14:paraId="5D57F271" w14:textId="4F20A6BF" w:rsidR="00340262" w:rsidRDefault="000E0D61" w:rsidP="000E0D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C309A" w:rsidRPr="00891FE0">
        <w:rPr>
          <w:rFonts w:ascii="Times New Roman" w:hAnsi="Times New Roman" w:cs="Times New Roman"/>
          <w:sz w:val="24"/>
          <w:szCs w:val="24"/>
        </w:rPr>
        <w:t>В .</w:t>
      </w:r>
      <w:r w:rsidR="003C309A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NET </w:t>
      </w:r>
      <w:r w:rsidR="003C309A" w:rsidRPr="00891FE0">
        <w:rPr>
          <w:rFonts w:ascii="Times New Roman" w:hAnsi="Times New Roman" w:cs="Times New Roman"/>
          <w:sz w:val="24"/>
          <w:szCs w:val="24"/>
        </w:rPr>
        <w:t>начинът</w:t>
      </w:r>
      <w:r w:rsidR="003C309A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309A" w:rsidRPr="00891FE0">
        <w:rPr>
          <w:rFonts w:ascii="Times New Roman" w:hAnsi="Times New Roman" w:cs="Times New Roman"/>
          <w:sz w:val="24"/>
          <w:szCs w:val="24"/>
        </w:rPr>
        <w:t xml:space="preserve">по който дефинираме данните – като референтни или като стойностни типове – има критично значение за бързодействието на приложението и </w:t>
      </w:r>
      <w:r w:rsidR="00340262" w:rsidRPr="00891FE0">
        <w:rPr>
          <w:rFonts w:ascii="Times New Roman" w:hAnsi="Times New Roman" w:cs="Times New Roman"/>
          <w:sz w:val="24"/>
          <w:szCs w:val="24"/>
        </w:rPr>
        <w:t>натоварването на системата.</w:t>
      </w:r>
    </w:p>
    <w:p w14:paraId="364CCDBE" w14:textId="77777777" w:rsidR="000E0D61" w:rsidRPr="000E0D61" w:rsidRDefault="000E0D61" w:rsidP="000E0D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161EF0" w14:textId="77777777" w:rsidR="00626CA9" w:rsidRPr="00891FE0" w:rsidRDefault="00626CA9" w:rsidP="00626CA9">
      <w:pPr>
        <w:pStyle w:val="a5"/>
        <w:rPr>
          <w:rFonts w:ascii="Times New Roman" w:hAnsi="Times New Roman" w:cs="Times New Roman"/>
        </w:rPr>
      </w:pPr>
      <w:r w:rsidRPr="00891FE0">
        <w:rPr>
          <w:rFonts w:ascii="Times New Roman" w:hAnsi="Times New Roman" w:cs="Times New Roman"/>
        </w:rPr>
        <w:t>Цел на курсовата работа</w:t>
      </w:r>
    </w:p>
    <w:p w14:paraId="28505084" w14:textId="42B1ABA2" w:rsidR="00340262" w:rsidRPr="00891FE0" w:rsidRDefault="00D66C2F" w:rsidP="00D66C2F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340262" w:rsidRPr="00891FE0">
        <w:rPr>
          <w:rFonts w:ascii="Times New Roman" w:hAnsi="Times New Roman" w:cs="Times New Roman"/>
          <w:sz w:val="24"/>
          <w:szCs w:val="24"/>
        </w:rPr>
        <w:t xml:space="preserve">Настоящата курсова работа има за цел да изследва типовете данни в </w:t>
      </w:r>
      <w:r w:rsidR="00340262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.NET </w:t>
      </w:r>
      <w:r w:rsidR="00340262" w:rsidRPr="00891FE0">
        <w:rPr>
          <w:rFonts w:ascii="Times New Roman" w:hAnsi="Times New Roman" w:cs="Times New Roman"/>
          <w:sz w:val="24"/>
          <w:szCs w:val="24"/>
        </w:rPr>
        <w:t>чрез практическа реализация на модул за изчисляване на въглероден отпечатък. Чрез три различна теста</w:t>
      </w:r>
      <w:r w:rsidR="00340262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40262" w:rsidRPr="00891FE0">
        <w:rPr>
          <w:rFonts w:ascii="Times New Roman" w:hAnsi="Times New Roman" w:cs="Times New Roman"/>
          <w:sz w:val="24"/>
          <w:szCs w:val="24"/>
        </w:rPr>
        <w:t>проектът ще съпостави производителността</w:t>
      </w:r>
      <w:r w:rsidR="00340262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40262" w:rsidRPr="00891FE0">
        <w:rPr>
          <w:rFonts w:ascii="Times New Roman" w:hAnsi="Times New Roman" w:cs="Times New Roman"/>
          <w:sz w:val="24"/>
          <w:szCs w:val="24"/>
        </w:rPr>
        <w:t xml:space="preserve">сигурността на данните и управлението на паметта при използване на класове и структури. </w:t>
      </w:r>
    </w:p>
    <w:p w14:paraId="13881A5D" w14:textId="77777777" w:rsidR="00626CA9" w:rsidRDefault="00626CA9" w:rsidP="00626CA9"/>
    <w:p w14:paraId="1EE1FE91" w14:textId="77777777" w:rsidR="00626CA9" w:rsidRPr="00626CA9" w:rsidRDefault="00626CA9" w:rsidP="00626CA9"/>
    <w:p w14:paraId="5F273EB7" w14:textId="77777777" w:rsidR="00626CA9" w:rsidRPr="00626CA9" w:rsidRDefault="00626CA9">
      <w:pPr>
        <w:rPr>
          <w:rFonts w:ascii="Times New Roman" w:hAnsi="Times New Roman" w:cs="Times New Roman"/>
          <w:color w:val="153D63" w:themeColor="text2" w:themeTint="E6"/>
        </w:rPr>
      </w:pPr>
    </w:p>
    <w:p w14:paraId="638079C9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201AA58E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7F09A099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07D51598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5F53D20C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06BEF0DD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1C73760E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435BE7C8" w14:textId="77777777" w:rsidR="00626CA9" w:rsidRDefault="00626CA9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643ECD48" w14:textId="77777777" w:rsidR="0095267D" w:rsidRPr="00340262" w:rsidRDefault="0095267D" w:rsidP="0095267D">
      <w:pPr>
        <w:rPr>
          <w:rFonts w:ascii="Times New Roman" w:hAnsi="Times New Roman" w:cs="Times New Roman"/>
          <w:b/>
          <w:bCs/>
          <w:i/>
          <w:iCs/>
          <w:color w:val="153D63" w:themeColor="text2" w:themeTint="E6"/>
        </w:rPr>
      </w:pPr>
    </w:p>
    <w:p w14:paraId="03869997" w14:textId="253CAD00" w:rsidR="0036447A" w:rsidRDefault="0095267D" w:rsidP="00BF294A">
      <w:pPr>
        <w:pStyle w:val="1"/>
        <w:jc w:val="center"/>
        <w:rPr>
          <w:rFonts w:ascii="Times New Roman" w:hAnsi="Times New Roman" w:cs="Times New Roman"/>
        </w:rPr>
      </w:pPr>
      <w:r w:rsidRPr="00891FE0">
        <w:rPr>
          <w:rFonts w:ascii="Times New Roman" w:hAnsi="Times New Roman" w:cs="Times New Roman"/>
        </w:rPr>
        <w:lastRenderedPageBreak/>
        <w:t>Представяне на техника</w:t>
      </w:r>
    </w:p>
    <w:p w14:paraId="7D30D0A6" w14:textId="77777777" w:rsidR="000E0D61" w:rsidRPr="000E0D61" w:rsidRDefault="000E0D61" w:rsidP="000E0D61"/>
    <w:p w14:paraId="33E3BA22" w14:textId="027FFB4F" w:rsidR="00AC017D" w:rsidRPr="00891FE0" w:rsidRDefault="00F357F0" w:rsidP="00F357F0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AC017D" w:rsidRPr="00891FE0">
        <w:rPr>
          <w:rFonts w:ascii="Times New Roman" w:hAnsi="Times New Roman" w:cs="Times New Roman"/>
          <w:sz w:val="24"/>
          <w:szCs w:val="24"/>
        </w:rPr>
        <w:t>Най-важната разлика за два</w:t>
      </w:r>
      <w:r w:rsidR="00035C6B" w:rsidRPr="00891FE0">
        <w:rPr>
          <w:rFonts w:ascii="Times New Roman" w:hAnsi="Times New Roman" w:cs="Times New Roman"/>
          <w:sz w:val="24"/>
          <w:szCs w:val="24"/>
        </w:rPr>
        <w:t>та разглеждани</w:t>
      </w:r>
      <w:r w:rsidR="00AC017D" w:rsidRPr="00891FE0">
        <w:rPr>
          <w:rFonts w:ascii="Times New Roman" w:hAnsi="Times New Roman" w:cs="Times New Roman"/>
          <w:sz w:val="24"/>
          <w:szCs w:val="24"/>
        </w:rPr>
        <w:t xml:space="preserve"> типа данни</w:t>
      </w:r>
      <w:r w:rsidR="00AC017D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C017D" w:rsidRPr="00891FE0">
        <w:rPr>
          <w:rFonts w:ascii="Times New Roman" w:hAnsi="Times New Roman" w:cs="Times New Roman"/>
          <w:sz w:val="24"/>
          <w:szCs w:val="24"/>
        </w:rPr>
        <w:t xml:space="preserve">които се </w:t>
      </w:r>
      <w:r w:rsidR="00035C6B" w:rsidRPr="00891FE0">
        <w:rPr>
          <w:rFonts w:ascii="Times New Roman" w:hAnsi="Times New Roman" w:cs="Times New Roman"/>
          <w:sz w:val="24"/>
          <w:szCs w:val="24"/>
        </w:rPr>
        <w:t xml:space="preserve">сравняват в курсовата работа </w:t>
      </w:r>
      <w:r w:rsidR="005B0B01" w:rsidRPr="00891FE0">
        <w:rPr>
          <w:rFonts w:ascii="Times New Roman" w:hAnsi="Times New Roman" w:cs="Times New Roman"/>
          <w:sz w:val="24"/>
          <w:szCs w:val="24"/>
        </w:rPr>
        <w:t>не е в това</w:t>
      </w:r>
      <w:r w:rsidR="005B0B01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B0B01" w:rsidRPr="00891FE0">
        <w:rPr>
          <w:rFonts w:ascii="Times New Roman" w:hAnsi="Times New Roman" w:cs="Times New Roman"/>
          <w:sz w:val="24"/>
          <w:szCs w:val="24"/>
        </w:rPr>
        <w:t xml:space="preserve">че </w:t>
      </w:r>
      <w:r w:rsidR="008A4910" w:rsidRPr="00891FE0">
        <w:rPr>
          <w:rFonts w:ascii="Times New Roman" w:hAnsi="Times New Roman" w:cs="Times New Roman"/>
          <w:sz w:val="24"/>
          <w:szCs w:val="24"/>
        </w:rPr>
        <w:t xml:space="preserve">представят </w:t>
      </w:r>
      <w:r w:rsidR="00530D1C" w:rsidRPr="00891FE0">
        <w:rPr>
          <w:rFonts w:ascii="Times New Roman" w:hAnsi="Times New Roman" w:cs="Times New Roman"/>
          <w:sz w:val="24"/>
          <w:szCs w:val="24"/>
        </w:rPr>
        <w:t>различни начини за групиране на данни</w:t>
      </w:r>
      <w:r w:rsidR="00530D1C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30D1C" w:rsidRPr="00891FE0">
        <w:rPr>
          <w:rFonts w:ascii="Times New Roman" w:hAnsi="Times New Roman" w:cs="Times New Roman"/>
          <w:sz w:val="24"/>
          <w:szCs w:val="24"/>
        </w:rPr>
        <w:t xml:space="preserve">а това </w:t>
      </w:r>
      <w:r w:rsidR="001F24BA" w:rsidRPr="00891FE0">
        <w:rPr>
          <w:rFonts w:ascii="Times New Roman" w:hAnsi="Times New Roman" w:cs="Times New Roman"/>
          <w:sz w:val="24"/>
          <w:szCs w:val="24"/>
        </w:rPr>
        <w:t>къде се записват данните в паметта и как жизненият им цикъл се управляв</w:t>
      </w:r>
      <w:r w:rsidR="00A14E17" w:rsidRPr="00891FE0">
        <w:rPr>
          <w:rFonts w:ascii="Times New Roman" w:hAnsi="Times New Roman" w:cs="Times New Roman"/>
          <w:sz w:val="24"/>
          <w:szCs w:val="24"/>
        </w:rPr>
        <w:t>а.</w:t>
      </w:r>
      <w:r w:rsidR="001F24BA" w:rsidRPr="00891FE0">
        <w:rPr>
          <w:rFonts w:ascii="Times New Roman" w:hAnsi="Times New Roman" w:cs="Times New Roman"/>
          <w:sz w:val="24"/>
          <w:szCs w:val="24"/>
        </w:rPr>
        <w:t xml:space="preserve"> </w:t>
      </w:r>
      <w:r w:rsidR="00035C6B" w:rsidRPr="00891F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26B2DD" w14:textId="7F159F97" w:rsidR="00167B98" w:rsidRPr="00891FE0" w:rsidRDefault="00AE23A8" w:rsidP="00F357F0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612C9F" w:rsidRPr="00891FE0">
        <w:rPr>
          <w:rFonts w:ascii="Times New Roman" w:hAnsi="Times New Roman" w:cs="Times New Roman"/>
          <w:sz w:val="24"/>
          <w:szCs w:val="24"/>
        </w:rPr>
        <w:t xml:space="preserve">Ключовият фактор за осмисляне на тази концепция </w:t>
      </w:r>
      <w:r w:rsidR="00BD1A94" w:rsidRPr="00891FE0">
        <w:rPr>
          <w:rFonts w:ascii="Times New Roman" w:hAnsi="Times New Roman" w:cs="Times New Roman"/>
          <w:sz w:val="24"/>
          <w:szCs w:val="24"/>
        </w:rPr>
        <w:t xml:space="preserve">е физическото разположение на данните. Стойностните типове се заделят в </w:t>
      </w:r>
      <w:r w:rsidR="00BD1A94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Stack </w:t>
      </w:r>
      <w:r w:rsidR="00BD1A94" w:rsidRPr="00891FE0">
        <w:rPr>
          <w:rFonts w:ascii="Times New Roman" w:hAnsi="Times New Roman" w:cs="Times New Roman"/>
          <w:sz w:val="24"/>
          <w:szCs w:val="24"/>
        </w:rPr>
        <w:t xml:space="preserve"> паметта</w:t>
      </w:r>
      <w:r w:rsidR="00A36B61" w:rsidRPr="00891FE0">
        <w:rPr>
          <w:rFonts w:ascii="Times New Roman" w:hAnsi="Times New Roman" w:cs="Times New Roman"/>
          <w:sz w:val="24"/>
          <w:szCs w:val="24"/>
        </w:rPr>
        <w:t xml:space="preserve">. Това осигурява мигновен достъп и автоматично освобождаване на ресурсите при приключване </w:t>
      </w:r>
      <w:r w:rsidR="00202BFE" w:rsidRPr="00891FE0">
        <w:rPr>
          <w:rFonts w:ascii="Times New Roman" w:hAnsi="Times New Roman" w:cs="Times New Roman"/>
          <w:sz w:val="24"/>
          <w:szCs w:val="24"/>
        </w:rPr>
        <w:t>на текущия метод. Обратното се случва при референтните типове</w:t>
      </w:r>
      <w:r w:rsidR="007F1C02" w:rsidRPr="00891FE0">
        <w:rPr>
          <w:rFonts w:ascii="Times New Roman" w:hAnsi="Times New Roman" w:cs="Times New Roman"/>
          <w:sz w:val="24"/>
          <w:szCs w:val="24"/>
        </w:rPr>
        <w:t xml:space="preserve">. Те запазват само указател в </w:t>
      </w:r>
      <w:r w:rsidR="007F1C02" w:rsidRPr="00891FE0">
        <w:rPr>
          <w:rFonts w:ascii="Times New Roman" w:hAnsi="Times New Roman" w:cs="Times New Roman"/>
          <w:sz w:val="24"/>
          <w:szCs w:val="24"/>
          <w:lang w:val="en-US"/>
        </w:rPr>
        <w:t>Stack-</w:t>
      </w:r>
      <w:r w:rsidR="007F1C02" w:rsidRPr="00891FE0">
        <w:rPr>
          <w:rFonts w:ascii="Times New Roman" w:hAnsi="Times New Roman" w:cs="Times New Roman"/>
          <w:sz w:val="24"/>
          <w:szCs w:val="24"/>
        </w:rPr>
        <w:t>а</w:t>
      </w:r>
      <w:r w:rsidR="007F1C02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7F1C02" w:rsidRPr="00891FE0">
        <w:rPr>
          <w:rFonts w:ascii="Times New Roman" w:hAnsi="Times New Roman" w:cs="Times New Roman"/>
          <w:sz w:val="24"/>
          <w:szCs w:val="24"/>
        </w:rPr>
        <w:t xml:space="preserve">докато самите данни се съхраняват в </w:t>
      </w:r>
      <w:r w:rsidR="007F1C02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Heap </w:t>
      </w:r>
      <w:r w:rsidR="007F1C02" w:rsidRPr="00891FE0">
        <w:rPr>
          <w:rFonts w:ascii="Times New Roman" w:hAnsi="Times New Roman" w:cs="Times New Roman"/>
          <w:sz w:val="24"/>
          <w:szCs w:val="24"/>
        </w:rPr>
        <w:t xml:space="preserve">паметта. </w:t>
      </w:r>
    </w:p>
    <w:p w14:paraId="3641035F" w14:textId="061134D6" w:rsidR="00280E20" w:rsidRPr="00891FE0" w:rsidRDefault="00280E20" w:rsidP="00F357F0">
      <w:pPr>
        <w:pStyle w:val="a5"/>
        <w:jc w:val="both"/>
        <w:rPr>
          <w:rFonts w:ascii="Times New Roman" w:hAnsi="Times New Roman" w:cs="Times New Roman"/>
          <w:lang w:val="en-US"/>
        </w:rPr>
      </w:pPr>
      <w:r w:rsidRPr="00891FE0">
        <w:rPr>
          <w:rFonts w:ascii="Times New Roman" w:hAnsi="Times New Roman" w:cs="Times New Roman"/>
        </w:rPr>
        <w:t xml:space="preserve">Архитектурни предимства на </w:t>
      </w:r>
      <w:r w:rsidRPr="00891FE0">
        <w:rPr>
          <w:rFonts w:ascii="Times New Roman" w:hAnsi="Times New Roman" w:cs="Times New Roman"/>
          <w:lang w:val="en-US"/>
        </w:rPr>
        <w:t xml:space="preserve">Stack </w:t>
      </w:r>
      <w:r w:rsidRPr="00891FE0">
        <w:rPr>
          <w:rFonts w:ascii="Times New Roman" w:hAnsi="Times New Roman" w:cs="Times New Roman"/>
        </w:rPr>
        <w:t>паметта</w:t>
      </w:r>
    </w:p>
    <w:p w14:paraId="34826D66" w14:textId="7B278D43" w:rsidR="008E6DB7" w:rsidRPr="00891FE0" w:rsidRDefault="00AE23A8" w:rsidP="00F357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1FE0">
        <w:rPr>
          <w:rFonts w:ascii="Times New Roman" w:hAnsi="Times New Roman" w:cs="Times New Roman"/>
        </w:rPr>
        <w:t xml:space="preserve">  </w:t>
      </w:r>
      <w:r w:rsidR="00AA2241" w:rsidRPr="00891FE0">
        <w:rPr>
          <w:rFonts w:ascii="Times New Roman" w:hAnsi="Times New Roman" w:cs="Times New Roman"/>
          <w:sz w:val="24"/>
          <w:szCs w:val="24"/>
        </w:rPr>
        <w:t xml:space="preserve">Стекът функционира на принципа </w:t>
      </w:r>
      <w:r w:rsidR="00AA2241" w:rsidRPr="00891FE0">
        <w:rPr>
          <w:rFonts w:ascii="Times New Roman" w:hAnsi="Times New Roman" w:cs="Times New Roman"/>
          <w:sz w:val="24"/>
          <w:szCs w:val="24"/>
          <w:lang w:val="en-US"/>
        </w:rPr>
        <w:t>LIFO</w:t>
      </w:r>
      <w:r w:rsidR="00F312D0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2C409E" w:rsidRPr="00891FE0">
        <w:rPr>
          <w:rFonts w:ascii="Times New Roman" w:hAnsi="Times New Roman" w:cs="Times New Roman"/>
          <w:sz w:val="24"/>
          <w:szCs w:val="24"/>
          <w:lang w:val="en-US"/>
        </w:rPr>
        <w:t>Last-In, First-Out</w:t>
      </w:r>
      <w:r w:rsidR="00F312D0" w:rsidRPr="00891FE0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F312D0" w:rsidRPr="00891FE0">
        <w:rPr>
          <w:rFonts w:ascii="Times New Roman" w:hAnsi="Times New Roman" w:cs="Times New Roman"/>
          <w:sz w:val="24"/>
          <w:szCs w:val="24"/>
        </w:rPr>
        <w:t>.</w:t>
      </w:r>
      <w:r w:rsidR="00D218CC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9630B" w:rsidRPr="00891FE0">
        <w:rPr>
          <w:rFonts w:ascii="Times New Roman" w:hAnsi="Times New Roman" w:cs="Times New Roman"/>
          <w:sz w:val="24"/>
          <w:szCs w:val="24"/>
        </w:rPr>
        <w:t>В</w:t>
      </w:r>
      <w:r w:rsidR="005903E9" w:rsidRPr="00891FE0">
        <w:rPr>
          <w:rFonts w:ascii="Times New Roman" w:hAnsi="Times New Roman" w:cs="Times New Roman"/>
          <w:sz w:val="24"/>
          <w:szCs w:val="24"/>
        </w:rPr>
        <w:t xml:space="preserve">секи нов стойностен тип </w:t>
      </w:r>
      <w:r w:rsidR="00FE5DF0" w:rsidRPr="00891FE0">
        <w:rPr>
          <w:rFonts w:ascii="Times New Roman" w:hAnsi="Times New Roman" w:cs="Times New Roman"/>
          <w:sz w:val="24"/>
          <w:szCs w:val="24"/>
        </w:rPr>
        <w:t xml:space="preserve">се нарежда непосредствено до предходния. Това е </w:t>
      </w:r>
      <w:r w:rsidR="0036447A" w:rsidRPr="00891FE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BF1807" wp14:editId="5C6AAC5A">
            <wp:simplePos x="0" y="0"/>
            <wp:positionH relativeFrom="column">
              <wp:posOffset>3286125</wp:posOffset>
            </wp:positionH>
            <wp:positionV relativeFrom="paragraph">
              <wp:posOffset>180975</wp:posOffset>
            </wp:positionV>
            <wp:extent cx="2473325" cy="1236345"/>
            <wp:effectExtent l="0" t="0" r="3175" b="1905"/>
            <wp:wrapThrough wrapText="bothSides">
              <wp:wrapPolygon edited="0">
                <wp:start x="0" y="0"/>
                <wp:lineTo x="0" y="21300"/>
                <wp:lineTo x="21461" y="21300"/>
                <wp:lineTo x="21461" y="0"/>
                <wp:lineTo x="0" y="0"/>
              </wp:wrapPolygon>
            </wp:wrapThrough>
            <wp:docPr id="108414197" name="Картина 1" descr="LIFO-Operations-in-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O-Operations-in-stac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E5DF0" w:rsidRPr="00891FE0">
        <w:rPr>
          <w:rFonts w:ascii="Times New Roman" w:hAnsi="Times New Roman" w:cs="Times New Roman"/>
          <w:sz w:val="24"/>
          <w:szCs w:val="24"/>
        </w:rPr>
        <w:t>възможно</w:t>
      </w:r>
      <w:r w:rsidR="00FE5DF0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F2D2F" w:rsidRPr="00891FE0">
        <w:rPr>
          <w:rFonts w:ascii="Times New Roman" w:hAnsi="Times New Roman" w:cs="Times New Roman"/>
          <w:sz w:val="24"/>
          <w:szCs w:val="24"/>
        </w:rPr>
        <w:t xml:space="preserve">защото размерът на стойностните типове е известен по време на компилация и </w:t>
      </w:r>
      <w:r w:rsidR="00311966" w:rsidRPr="00891FE0">
        <w:rPr>
          <w:rFonts w:ascii="Times New Roman" w:hAnsi="Times New Roman" w:cs="Times New Roman"/>
          <w:sz w:val="24"/>
          <w:szCs w:val="24"/>
        </w:rPr>
        <w:t xml:space="preserve">заделянето на памет </w:t>
      </w:r>
      <w:r w:rsidR="0079630B" w:rsidRPr="00891FE0">
        <w:rPr>
          <w:rFonts w:ascii="Times New Roman" w:hAnsi="Times New Roman" w:cs="Times New Roman"/>
          <w:sz w:val="24"/>
          <w:szCs w:val="24"/>
        </w:rPr>
        <w:t xml:space="preserve">изисква единствено преместването на </w:t>
      </w:r>
      <w:r w:rsidR="00CE2AA7" w:rsidRPr="00891FE0">
        <w:rPr>
          <w:rFonts w:ascii="Times New Roman" w:hAnsi="Times New Roman" w:cs="Times New Roman"/>
          <w:sz w:val="24"/>
          <w:szCs w:val="24"/>
        </w:rPr>
        <w:t>указател</w:t>
      </w:r>
      <w:r w:rsidR="00640D02" w:rsidRPr="00891FE0">
        <w:rPr>
          <w:rFonts w:ascii="Times New Roman" w:hAnsi="Times New Roman" w:cs="Times New Roman"/>
          <w:sz w:val="24"/>
          <w:szCs w:val="24"/>
        </w:rPr>
        <w:t>я</w:t>
      </w:r>
      <w:r w:rsidR="00CE2AA7" w:rsidRPr="00891FE0">
        <w:rPr>
          <w:rFonts w:ascii="Times New Roman" w:hAnsi="Times New Roman" w:cs="Times New Roman"/>
          <w:sz w:val="24"/>
          <w:szCs w:val="24"/>
        </w:rPr>
        <w:t xml:space="preserve">. </w:t>
      </w:r>
      <w:r w:rsidR="00FA70A5" w:rsidRPr="00891FE0">
        <w:rPr>
          <w:rFonts w:ascii="Times New Roman" w:hAnsi="Times New Roman" w:cs="Times New Roman"/>
          <w:sz w:val="24"/>
          <w:szCs w:val="24"/>
        </w:rPr>
        <w:t xml:space="preserve">Процесорът изобщо не търси къде има свободно място. </w:t>
      </w:r>
      <w:r w:rsidR="00573A30" w:rsidRPr="00891FE0">
        <w:rPr>
          <w:rFonts w:ascii="Times New Roman" w:hAnsi="Times New Roman" w:cs="Times New Roman"/>
          <w:sz w:val="24"/>
          <w:szCs w:val="24"/>
        </w:rPr>
        <w:t>Той поглежда къде се намира указателя</w:t>
      </w:r>
      <w:r w:rsidR="00F357F0" w:rsidRPr="00891FE0">
        <w:rPr>
          <w:rFonts w:ascii="Times New Roman" w:hAnsi="Times New Roman" w:cs="Times New Roman"/>
          <w:sz w:val="24"/>
          <w:szCs w:val="24"/>
        </w:rPr>
        <w:t>т</w:t>
      </w:r>
      <w:r w:rsidR="00573A30" w:rsidRPr="00891FE0">
        <w:rPr>
          <w:rFonts w:ascii="Times New Roman" w:hAnsi="Times New Roman" w:cs="Times New Roman"/>
          <w:sz w:val="24"/>
          <w:szCs w:val="24"/>
        </w:rPr>
        <w:t xml:space="preserve"> и го премества </w:t>
      </w:r>
      <w:r w:rsidR="0047573F" w:rsidRPr="00891FE0">
        <w:rPr>
          <w:rFonts w:ascii="Times New Roman" w:hAnsi="Times New Roman" w:cs="Times New Roman"/>
          <w:sz w:val="24"/>
          <w:szCs w:val="24"/>
        </w:rPr>
        <w:t xml:space="preserve">с нужната големина. </w:t>
      </w:r>
      <w:r w:rsidR="00A0232C" w:rsidRPr="00891FE0">
        <w:rPr>
          <w:rFonts w:ascii="Times New Roman" w:hAnsi="Times New Roman" w:cs="Times New Roman"/>
          <w:sz w:val="24"/>
          <w:szCs w:val="24"/>
        </w:rPr>
        <w:t xml:space="preserve">По този начин се премахва необходимостта от </w:t>
      </w:r>
      <w:r w:rsidR="00806B88" w:rsidRPr="00891FE0">
        <w:rPr>
          <w:rFonts w:ascii="Times New Roman" w:hAnsi="Times New Roman" w:cs="Times New Roman"/>
          <w:sz w:val="24"/>
          <w:szCs w:val="24"/>
        </w:rPr>
        <w:t xml:space="preserve">търсене на свободно пространство в паметта и </w:t>
      </w:r>
      <w:r w:rsidR="00C90B57" w:rsidRPr="00891FE0">
        <w:rPr>
          <w:rFonts w:ascii="Times New Roman" w:hAnsi="Times New Roman" w:cs="Times New Roman"/>
          <w:sz w:val="24"/>
          <w:szCs w:val="24"/>
        </w:rPr>
        <w:t xml:space="preserve">се </w:t>
      </w:r>
      <w:r w:rsidR="00806B88" w:rsidRPr="00891FE0">
        <w:rPr>
          <w:rFonts w:ascii="Times New Roman" w:hAnsi="Times New Roman" w:cs="Times New Roman"/>
          <w:sz w:val="24"/>
          <w:szCs w:val="24"/>
        </w:rPr>
        <w:t xml:space="preserve">спестява процесорно време. </w:t>
      </w:r>
    </w:p>
    <w:p w14:paraId="60071756" w14:textId="1DB249A2" w:rsidR="00280E20" w:rsidRPr="00891FE0" w:rsidRDefault="00280E20" w:rsidP="00411970">
      <w:pPr>
        <w:pStyle w:val="a5"/>
        <w:rPr>
          <w:rFonts w:ascii="Times New Roman" w:hAnsi="Times New Roman" w:cs="Times New Roman"/>
          <w:lang w:val="en-US"/>
        </w:rPr>
      </w:pPr>
      <w:r w:rsidRPr="00891FE0">
        <w:rPr>
          <w:rFonts w:ascii="Times New Roman" w:hAnsi="Times New Roman" w:cs="Times New Roman"/>
        </w:rPr>
        <w:t xml:space="preserve">Сложност на </w:t>
      </w:r>
      <w:r w:rsidRPr="00891FE0">
        <w:rPr>
          <w:rFonts w:ascii="Times New Roman" w:hAnsi="Times New Roman" w:cs="Times New Roman"/>
          <w:lang w:val="en-US"/>
        </w:rPr>
        <w:t xml:space="preserve">Heap </w:t>
      </w:r>
      <w:r w:rsidRPr="00891FE0">
        <w:rPr>
          <w:rFonts w:ascii="Times New Roman" w:hAnsi="Times New Roman" w:cs="Times New Roman"/>
        </w:rPr>
        <w:t>памет</w:t>
      </w:r>
      <w:r w:rsidR="000E0D61">
        <w:rPr>
          <w:rFonts w:ascii="Times New Roman" w:hAnsi="Times New Roman" w:cs="Times New Roman"/>
        </w:rPr>
        <w:t>та</w:t>
      </w:r>
    </w:p>
    <w:p w14:paraId="2EFED355" w14:textId="4A702A18" w:rsidR="00AA5841" w:rsidRPr="00891FE0" w:rsidRDefault="00AA5841" w:rsidP="00AA5841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Heap </w:t>
      </w:r>
      <w:r w:rsidRPr="00891FE0">
        <w:rPr>
          <w:rFonts w:ascii="Times New Roman" w:hAnsi="Times New Roman" w:cs="Times New Roman"/>
          <w:sz w:val="24"/>
          <w:szCs w:val="24"/>
        </w:rPr>
        <w:t>паметта е динамична и неструктурирана област</w:t>
      </w:r>
      <w:r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91FE0">
        <w:rPr>
          <w:rFonts w:ascii="Times New Roman" w:hAnsi="Times New Roman" w:cs="Times New Roman"/>
          <w:sz w:val="24"/>
          <w:szCs w:val="24"/>
        </w:rPr>
        <w:t>предназначена за обекти с променлив размер. При създаването на инстанция на обект</w:t>
      </w:r>
      <w:r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91FE0">
        <w:rPr>
          <w:rFonts w:ascii="Times New Roman" w:hAnsi="Times New Roman" w:cs="Times New Roman"/>
          <w:sz w:val="24"/>
          <w:szCs w:val="24"/>
        </w:rPr>
        <w:t>изпълнимата среда на .</w:t>
      </w:r>
      <w:r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NET </w:t>
      </w:r>
      <w:r w:rsidRPr="00891FE0">
        <w:rPr>
          <w:rFonts w:ascii="Times New Roman" w:hAnsi="Times New Roman" w:cs="Times New Roman"/>
          <w:sz w:val="24"/>
          <w:szCs w:val="24"/>
        </w:rPr>
        <w:t>трябва да сканира за достатъчно голям свободен блок памет. След като намери так</w:t>
      </w:r>
      <w:r w:rsidR="003A4666" w:rsidRPr="00891FE0">
        <w:rPr>
          <w:rFonts w:ascii="Times New Roman" w:hAnsi="Times New Roman" w:cs="Times New Roman"/>
          <w:sz w:val="24"/>
          <w:szCs w:val="24"/>
        </w:rPr>
        <w:t>ъв</w:t>
      </w:r>
      <w:r w:rsidRPr="00891FE0">
        <w:rPr>
          <w:rFonts w:ascii="Times New Roman" w:hAnsi="Times New Roman" w:cs="Times New Roman"/>
          <w:sz w:val="24"/>
          <w:szCs w:val="24"/>
        </w:rPr>
        <w:t xml:space="preserve"> инициализира полетата и създава допълнителни служебни метаданни. Затова този процес е доста по-бавен от принципа на работа на стек паметта. </w:t>
      </w:r>
    </w:p>
    <w:p w14:paraId="26C6E3BA" w14:textId="4A9D6955" w:rsidR="00280E20" w:rsidRPr="00891FE0" w:rsidRDefault="00411970" w:rsidP="00411970">
      <w:pPr>
        <w:pStyle w:val="a5"/>
        <w:rPr>
          <w:rFonts w:ascii="Times New Roman" w:hAnsi="Times New Roman" w:cs="Times New Roman"/>
        </w:rPr>
      </w:pPr>
      <w:r w:rsidRPr="00891FE0">
        <w:rPr>
          <w:rFonts w:ascii="Times New Roman" w:hAnsi="Times New Roman" w:cs="Times New Roman"/>
        </w:rPr>
        <w:t xml:space="preserve">Влияние върху </w:t>
      </w:r>
      <w:r w:rsidRPr="00891FE0">
        <w:rPr>
          <w:rFonts w:ascii="Times New Roman" w:hAnsi="Times New Roman" w:cs="Times New Roman"/>
          <w:lang w:val="en-US"/>
        </w:rPr>
        <w:t>Garbage Collector</w:t>
      </w:r>
      <w:r w:rsidRPr="00891FE0">
        <w:rPr>
          <w:rFonts w:ascii="Times New Roman" w:hAnsi="Times New Roman" w:cs="Times New Roman"/>
        </w:rPr>
        <w:t>-а при масови изчисления</w:t>
      </w:r>
    </w:p>
    <w:p w14:paraId="1A544449" w14:textId="2CD1E2A4" w:rsidR="00C21187" w:rsidRPr="00891FE0" w:rsidRDefault="00C55AB3" w:rsidP="00C55AB3">
      <w:pPr>
        <w:jc w:val="both"/>
        <w:rPr>
          <w:rFonts w:ascii="Times New Roman" w:hAnsi="Times New Roman" w:cs="Times New Roman"/>
          <w:sz w:val="24"/>
          <w:szCs w:val="24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003694" w:rsidRPr="00891FE0">
        <w:rPr>
          <w:rFonts w:ascii="Times New Roman" w:hAnsi="Times New Roman" w:cs="Times New Roman"/>
          <w:sz w:val="24"/>
          <w:szCs w:val="24"/>
        </w:rPr>
        <w:t>Най-същественият проблем при използването на референтни типове за големи масиви от данни</w:t>
      </w:r>
      <w:r w:rsidR="00C2197C" w:rsidRPr="00891FE0">
        <w:rPr>
          <w:rFonts w:ascii="Times New Roman" w:hAnsi="Times New Roman" w:cs="Times New Roman"/>
          <w:sz w:val="24"/>
          <w:szCs w:val="24"/>
        </w:rPr>
        <w:t xml:space="preserve"> е управлението на жизнения им цикъл. </w:t>
      </w:r>
      <w:r w:rsidR="00EA69E7" w:rsidRPr="00891FE0">
        <w:rPr>
          <w:rFonts w:ascii="Times New Roman" w:hAnsi="Times New Roman" w:cs="Times New Roman"/>
          <w:sz w:val="24"/>
          <w:szCs w:val="24"/>
        </w:rPr>
        <w:t xml:space="preserve">Обектите в </w:t>
      </w:r>
      <w:r w:rsidR="00EA69E7" w:rsidRPr="00891FE0">
        <w:rPr>
          <w:rFonts w:ascii="Times New Roman" w:hAnsi="Times New Roman" w:cs="Times New Roman"/>
          <w:sz w:val="24"/>
          <w:szCs w:val="24"/>
          <w:lang w:val="en-US"/>
        </w:rPr>
        <w:t>Heap-</w:t>
      </w:r>
      <w:r w:rsidR="00EA69E7" w:rsidRPr="00891FE0">
        <w:rPr>
          <w:rFonts w:ascii="Times New Roman" w:hAnsi="Times New Roman" w:cs="Times New Roman"/>
          <w:sz w:val="24"/>
          <w:szCs w:val="24"/>
        </w:rPr>
        <w:t>а изискват периодичната намеса на системата за почистване</w:t>
      </w:r>
      <w:r w:rsidR="00487B99" w:rsidRPr="00891FE0">
        <w:rPr>
          <w:rFonts w:ascii="Times New Roman" w:hAnsi="Times New Roman" w:cs="Times New Roman"/>
          <w:sz w:val="24"/>
          <w:szCs w:val="24"/>
        </w:rPr>
        <w:t xml:space="preserve"> -</w:t>
      </w:r>
      <w:r w:rsidR="00EA69E7" w:rsidRPr="00891FE0">
        <w:rPr>
          <w:rFonts w:ascii="Times New Roman" w:hAnsi="Times New Roman" w:cs="Times New Roman"/>
          <w:sz w:val="24"/>
          <w:szCs w:val="24"/>
        </w:rPr>
        <w:t xml:space="preserve"> </w:t>
      </w:r>
      <w:r w:rsidR="00EA69E7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Garbage Collector. </w:t>
      </w:r>
      <w:r w:rsidR="00C90EA2" w:rsidRPr="00891FE0">
        <w:rPr>
          <w:rFonts w:ascii="Times New Roman" w:hAnsi="Times New Roman" w:cs="Times New Roman"/>
          <w:sz w:val="24"/>
          <w:szCs w:val="24"/>
        </w:rPr>
        <w:t>Когато паметта започне да се изчерпва</w:t>
      </w:r>
      <w:r w:rsidR="00A12C67" w:rsidRPr="00891FE0">
        <w:rPr>
          <w:rFonts w:ascii="Times New Roman" w:hAnsi="Times New Roman" w:cs="Times New Roman"/>
          <w:sz w:val="24"/>
          <w:szCs w:val="24"/>
          <w:lang w:val="en-US"/>
        </w:rPr>
        <w:t>, Garbage Collector</w:t>
      </w:r>
      <w:r w:rsidR="00A12C67" w:rsidRPr="00891FE0">
        <w:rPr>
          <w:rFonts w:ascii="Times New Roman" w:hAnsi="Times New Roman" w:cs="Times New Roman"/>
          <w:sz w:val="24"/>
          <w:szCs w:val="24"/>
        </w:rPr>
        <w:t>-а трябва да обходи графа от активни референции</w:t>
      </w:r>
      <w:r w:rsidR="00A12C67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12C67" w:rsidRPr="00891FE0">
        <w:rPr>
          <w:rFonts w:ascii="Times New Roman" w:hAnsi="Times New Roman" w:cs="Times New Roman"/>
          <w:sz w:val="24"/>
          <w:szCs w:val="24"/>
        </w:rPr>
        <w:t xml:space="preserve">да маркира недостъпните обекти като </w:t>
      </w:r>
      <w:r w:rsidR="00A12C67" w:rsidRPr="00891FE0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A12C67" w:rsidRPr="00891FE0">
        <w:rPr>
          <w:rFonts w:ascii="Times New Roman" w:hAnsi="Times New Roman" w:cs="Times New Roman"/>
          <w:sz w:val="24"/>
          <w:szCs w:val="24"/>
        </w:rPr>
        <w:t>боклук</w:t>
      </w:r>
      <w:r w:rsidR="00A12C67" w:rsidRPr="00891FE0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A12C67" w:rsidRPr="00891FE0">
        <w:rPr>
          <w:rFonts w:ascii="Times New Roman" w:hAnsi="Times New Roman" w:cs="Times New Roman"/>
          <w:sz w:val="24"/>
          <w:szCs w:val="24"/>
        </w:rPr>
        <w:t xml:space="preserve"> и да дефрагментира паметта. </w:t>
      </w:r>
      <w:r w:rsidR="001A6ADF" w:rsidRPr="00891FE0">
        <w:rPr>
          <w:rFonts w:ascii="Times New Roman" w:hAnsi="Times New Roman" w:cs="Times New Roman"/>
          <w:sz w:val="24"/>
          <w:szCs w:val="24"/>
        </w:rPr>
        <w:t xml:space="preserve">Този процес не само забавя </w:t>
      </w:r>
      <w:r w:rsidR="00BA6540" w:rsidRPr="00891FE0">
        <w:rPr>
          <w:rFonts w:ascii="Times New Roman" w:hAnsi="Times New Roman" w:cs="Times New Roman"/>
          <w:sz w:val="24"/>
          <w:szCs w:val="24"/>
        </w:rPr>
        <w:t>изчисленията</w:t>
      </w:r>
      <w:r w:rsidR="00BA6540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A6540" w:rsidRPr="00891FE0">
        <w:rPr>
          <w:rFonts w:ascii="Times New Roman" w:hAnsi="Times New Roman" w:cs="Times New Roman"/>
          <w:sz w:val="24"/>
          <w:szCs w:val="24"/>
        </w:rPr>
        <w:t>но и консумира допълнително електроенергия от сървъра</w:t>
      </w:r>
      <w:r w:rsidR="00BA6540" w:rsidRPr="00891FE0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BA6540" w:rsidRPr="00891FE0">
        <w:rPr>
          <w:rFonts w:ascii="Times New Roman" w:hAnsi="Times New Roman" w:cs="Times New Roman"/>
          <w:sz w:val="24"/>
          <w:szCs w:val="24"/>
        </w:rPr>
        <w:t xml:space="preserve"> което противоречи </w:t>
      </w:r>
      <w:r w:rsidR="00C21187" w:rsidRPr="00891FE0">
        <w:rPr>
          <w:rFonts w:ascii="Times New Roman" w:hAnsi="Times New Roman" w:cs="Times New Roman"/>
          <w:sz w:val="24"/>
          <w:szCs w:val="24"/>
        </w:rPr>
        <w:t>на концепцията на курсовата работа.</w:t>
      </w:r>
    </w:p>
    <w:p w14:paraId="570A0164" w14:textId="32857977" w:rsidR="00167B98" w:rsidRPr="00891FE0" w:rsidRDefault="00C55AB3" w:rsidP="0036447A">
      <w:pPr>
        <w:jc w:val="both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891FE0">
        <w:rPr>
          <w:rFonts w:ascii="Times New Roman" w:hAnsi="Times New Roman" w:cs="Times New Roman"/>
          <w:sz w:val="24"/>
          <w:szCs w:val="24"/>
        </w:rPr>
        <w:t xml:space="preserve">  </w:t>
      </w:r>
      <w:r w:rsidR="00677364" w:rsidRPr="00891FE0">
        <w:rPr>
          <w:rFonts w:ascii="Times New Roman" w:hAnsi="Times New Roman" w:cs="Times New Roman"/>
          <w:sz w:val="24"/>
          <w:szCs w:val="24"/>
        </w:rPr>
        <w:t xml:space="preserve">Стекът не се нуждае от </w:t>
      </w:r>
      <w:r w:rsidR="00677364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Garbage Collector. </w:t>
      </w:r>
      <w:r w:rsidR="00677364" w:rsidRPr="00891FE0">
        <w:rPr>
          <w:rFonts w:ascii="Times New Roman" w:hAnsi="Times New Roman" w:cs="Times New Roman"/>
          <w:sz w:val="24"/>
          <w:szCs w:val="24"/>
        </w:rPr>
        <w:t xml:space="preserve">Жизненият цикъл на </w:t>
      </w:r>
      <w:r w:rsidR="0043156E" w:rsidRPr="00891FE0">
        <w:rPr>
          <w:rFonts w:ascii="Times New Roman" w:hAnsi="Times New Roman" w:cs="Times New Roman"/>
          <w:sz w:val="24"/>
          <w:szCs w:val="24"/>
        </w:rPr>
        <w:t xml:space="preserve">стойностните типове е строго обвързан с обхвата на текущия метод и затова тяхното освобождаване </w:t>
      </w:r>
      <w:r w:rsidR="009D2C92" w:rsidRPr="00891FE0">
        <w:rPr>
          <w:rFonts w:ascii="Times New Roman" w:hAnsi="Times New Roman" w:cs="Times New Roman"/>
          <w:sz w:val="24"/>
          <w:szCs w:val="24"/>
        </w:rPr>
        <w:t>не изисква сканиране или спиране на програмата. При приключване на метода</w:t>
      </w:r>
      <w:r w:rsidR="009D2C92" w:rsidRPr="00891F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D2C92" w:rsidRPr="00891FE0">
        <w:rPr>
          <w:rFonts w:ascii="Times New Roman" w:hAnsi="Times New Roman" w:cs="Times New Roman"/>
          <w:sz w:val="24"/>
          <w:szCs w:val="24"/>
        </w:rPr>
        <w:t xml:space="preserve">процесорът </w:t>
      </w:r>
      <w:r w:rsidR="00C62A00" w:rsidRPr="00891FE0">
        <w:rPr>
          <w:rFonts w:ascii="Times New Roman" w:hAnsi="Times New Roman" w:cs="Times New Roman"/>
          <w:sz w:val="24"/>
          <w:szCs w:val="24"/>
        </w:rPr>
        <w:t>връща указателя на стека в първоначалната му позиция</w:t>
      </w:r>
      <w:r w:rsidR="004F7B2A" w:rsidRPr="00891FE0">
        <w:rPr>
          <w:rFonts w:ascii="Times New Roman" w:hAnsi="Times New Roman" w:cs="Times New Roman"/>
          <w:sz w:val="24"/>
          <w:szCs w:val="24"/>
        </w:rPr>
        <w:t>. Този механизъм гарантира оптимална работа на системата.</w:t>
      </w:r>
      <w:r w:rsidR="00940348" w:rsidRPr="00891F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E5A27" w14:textId="3B8C0D31" w:rsidR="00334D61" w:rsidRPr="00BF294A" w:rsidRDefault="0095267D" w:rsidP="00A54A6D">
      <w:pPr>
        <w:pStyle w:val="1"/>
        <w:jc w:val="center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lastRenderedPageBreak/>
        <w:t>Реализирани примери</w:t>
      </w:r>
      <w:r w:rsidRPr="00BF294A">
        <w:rPr>
          <w:rFonts w:ascii="Times New Roman" w:hAnsi="Times New Roman" w:cs="Times New Roman"/>
          <w:lang w:val="en-US"/>
        </w:rPr>
        <w:t xml:space="preserve"> </w:t>
      </w:r>
      <w:r w:rsidRPr="00BF294A">
        <w:rPr>
          <w:rFonts w:ascii="Times New Roman" w:hAnsi="Times New Roman" w:cs="Times New Roman"/>
        </w:rPr>
        <w:t>за сравнение</w:t>
      </w:r>
    </w:p>
    <w:p w14:paraId="67196EE2" w14:textId="77777777" w:rsidR="003F738B" w:rsidRPr="00BF294A" w:rsidRDefault="003F738B" w:rsidP="003F738B">
      <w:pPr>
        <w:rPr>
          <w:rFonts w:ascii="Times New Roman" w:hAnsi="Times New Roman" w:cs="Times New Roman"/>
        </w:rPr>
      </w:pPr>
    </w:p>
    <w:p w14:paraId="0144EDC3" w14:textId="56B3DCA5" w:rsidR="005219D8" w:rsidRPr="00BF294A" w:rsidRDefault="00E018E5" w:rsidP="00E018E5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lang w:val="en-US"/>
        </w:rPr>
        <w:t xml:space="preserve">  </w:t>
      </w:r>
      <w:r w:rsidR="003F738B" w:rsidRPr="00BF294A">
        <w:rPr>
          <w:rFonts w:ascii="Times New Roman" w:hAnsi="Times New Roman" w:cs="Times New Roman"/>
        </w:rPr>
        <w:t>За практическото доказване на разгледаните концепции е разработено .</w:t>
      </w:r>
      <w:r w:rsidR="003F738B" w:rsidRPr="00BF294A">
        <w:rPr>
          <w:rFonts w:ascii="Times New Roman" w:hAnsi="Times New Roman" w:cs="Times New Roman"/>
          <w:lang w:val="en-US"/>
        </w:rPr>
        <w:t xml:space="preserve">NET </w:t>
      </w:r>
      <w:r w:rsidR="003F738B" w:rsidRPr="00BF294A">
        <w:rPr>
          <w:rFonts w:ascii="Times New Roman" w:hAnsi="Times New Roman" w:cs="Times New Roman"/>
        </w:rPr>
        <w:t>приложение</w:t>
      </w:r>
      <w:r w:rsidR="003F738B" w:rsidRPr="00BF294A">
        <w:rPr>
          <w:rFonts w:ascii="Times New Roman" w:hAnsi="Times New Roman" w:cs="Times New Roman"/>
          <w:lang w:val="en-US"/>
        </w:rPr>
        <w:t xml:space="preserve">, </w:t>
      </w:r>
      <w:r w:rsidR="003F738B" w:rsidRPr="00BF294A">
        <w:rPr>
          <w:rFonts w:ascii="Times New Roman" w:hAnsi="Times New Roman" w:cs="Times New Roman"/>
        </w:rPr>
        <w:t xml:space="preserve">симулиращо </w:t>
      </w:r>
      <w:r w:rsidR="00F046F6">
        <w:rPr>
          <w:rFonts w:ascii="Times New Roman" w:hAnsi="Times New Roman" w:cs="Times New Roman"/>
        </w:rPr>
        <w:t>система</w:t>
      </w:r>
      <w:r w:rsidR="003F738B" w:rsidRPr="00BF294A">
        <w:rPr>
          <w:rFonts w:ascii="Times New Roman" w:hAnsi="Times New Roman" w:cs="Times New Roman"/>
        </w:rPr>
        <w:t xml:space="preserve"> за изчисляване на въглероден отпечатък.</w:t>
      </w:r>
    </w:p>
    <w:p w14:paraId="27F8ECA6" w14:textId="7EF28682" w:rsidR="00334D61" w:rsidRPr="00BF294A" w:rsidRDefault="004102FB" w:rsidP="00E018E5">
      <w:pPr>
        <w:pStyle w:val="a5"/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73FB4A87" wp14:editId="5BBF7EA7">
            <wp:simplePos x="0" y="0"/>
            <wp:positionH relativeFrom="margin">
              <wp:align>left</wp:align>
            </wp:positionH>
            <wp:positionV relativeFrom="paragraph">
              <wp:posOffset>337820</wp:posOffset>
            </wp:positionV>
            <wp:extent cx="1897380" cy="2934335"/>
            <wp:effectExtent l="0" t="0" r="7620" b="0"/>
            <wp:wrapSquare wrapText="bothSides"/>
            <wp:docPr id="101590055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90055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4D61" w:rsidRPr="00BF294A">
        <w:rPr>
          <w:rFonts w:ascii="Times New Roman" w:hAnsi="Times New Roman" w:cs="Times New Roman"/>
        </w:rPr>
        <w:t>Архитектура и функционалност</w:t>
      </w:r>
    </w:p>
    <w:p w14:paraId="2E58E6CD" w14:textId="170835D1" w:rsidR="004278FE" w:rsidRPr="00BF294A" w:rsidRDefault="00432616" w:rsidP="00E018E5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Структурата на приложението се състои от </w:t>
      </w:r>
      <w:r w:rsidR="000801AC" w:rsidRPr="00BF294A">
        <w:rPr>
          <w:rFonts w:ascii="Times New Roman" w:hAnsi="Times New Roman" w:cs="Times New Roman"/>
        </w:rPr>
        <w:t>три папк</w:t>
      </w:r>
      <w:r w:rsidR="00390C12" w:rsidRPr="00BF294A">
        <w:rPr>
          <w:rFonts w:ascii="Times New Roman" w:hAnsi="Times New Roman" w:cs="Times New Roman"/>
        </w:rPr>
        <w:t>и</w:t>
      </w:r>
      <w:r w:rsidR="000801AC" w:rsidRPr="00BF294A">
        <w:rPr>
          <w:rFonts w:ascii="Times New Roman" w:hAnsi="Times New Roman" w:cs="Times New Roman"/>
        </w:rPr>
        <w:t xml:space="preserve"> – </w:t>
      </w:r>
      <w:r w:rsidR="000801AC" w:rsidRPr="00BF294A">
        <w:rPr>
          <w:rFonts w:ascii="Times New Roman" w:hAnsi="Times New Roman" w:cs="Times New Roman"/>
          <w:lang w:val="en-US"/>
        </w:rPr>
        <w:t xml:space="preserve">Models, Services </w:t>
      </w:r>
      <w:r w:rsidR="000801AC" w:rsidRPr="00BF294A">
        <w:rPr>
          <w:rFonts w:ascii="Times New Roman" w:hAnsi="Times New Roman" w:cs="Times New Roman"/>
        </w:rPr>
        <w:t xml:space="preserve">и </w:t>
      </w:r>
      <w:proofErr w:type="spellStart"/>
      <w:r w:rsidR="002C3C5F" w:rsidRPr="00BF294A">
        <w:rPr>
          <w:rFonts w:ascii="Times New Roman" w:hAnsi="Times New Roman" w:cs="Times New Roman"/>
          <w:lang w:val="en-US"/>
        </w:rPr>
        <w:t>ViewModels</w:t>
      </w:r>
      <w:proofErr w:type="spellEnd"/>
      <w:r w:rsidR="001858EF" w:rsidRPr="00BF294A">
        <w:rPr>
          <w:rFonts w:ascii="Times New Roman" w:hAnsi="Times New Roman" w:cs="Times New Roman"/>
          <w:lang w:val="en-US"/>
        </w:rPr>
        <w:t xml:space="preserve">, </w:t>
      </w:r>
      <w:r w:rsidR="001858EF" w:rsidRPr="00BF294A">
        <w:rPr>
          <w:rFonts w:ascii="Times New Roman" w:hAnsi="Times New Roman" w:cs="Times New Roman"/>
        </w:rPr>
        <w:t>както и</w:t>
      </w:r>
      <w:r w:rsidR="00390C12" w:rsidRPr="00BF294A">
        <w:rPr>
          <w:rFonts w:ascii="Times New Roman" w:hAnsi="Times New Roman" w:cs="Times New Roman"/>
        </w:rPr>
        <w:t xml:space="preserve"> най-</w:t>
      </w:r>
      <w:r w:rsidR="001858EF" w:rsidRPr="00BF294A">
        <w:rPr>
          <w:rFonts w:ascii="Times New Roman" w:hAnsi="Times New Roman" w:cs="Times New Roman"/>
        </w:rPr>
        <w:t xml:space="preserve">важните </w:t>
      </w:r>
      <w:proofErr w:type="spellStart"/>
      <w:r w:rsidR="001858EF" w:rsidRPr="00BF294A">
        <w:rPr>
          <w:rFonts w:ascii="Times New Roman" w:hAnsi="Times New Roman" w:cs="Times New Roman"/>
          <w:lang w:val="en-US"/>
        </w:rPr>
        <w:t>MainWindow.xaml</w:t>
      </w:r>
      <w:proofErr w:type="spellEnd"/>
      <w:r w:rsidR="001858EF" w:rsidRPr="00BF294A">
        <w:rPr>
          <w:rFonts w:ascii="Times New Roman" w:hAnsi="Times New Roman" w:cs="Times New Roman"/>
          <w:lang w:val="en-US"/>
        </w:rPr>
        <w:t xml:space="preserve"> </w:t>
      </w:r>
      <w:r w:rsidR="001858EF" w:rsidRPr="00BF294A">
        <w:rPr>
          <w:rFonts w:ascii="Times New Roman" w:hAnsi="Times New Roman" w:cs="Times New Roman"/>
        </w:rPr>
        <w:t xml:space="preserve">и </w:t>
      </w:r>
      <w:r w:rsidR="00C346B9" w:rsidRPr="00BF294A">
        <w:rPr>
          <w:rFonts w:ascii="Times New Roman" w:hAnsi="Times New Roman" w:cs="Times New Roman"/>
        </w:rPr>
        <w:t>неговият код</w:t>
      </w:r>
      <w:r w:rsidR="00C346B9" w:rsidRPr="00BF294A">
        <w:rPr>
          <w:rFonts w:ascii="Times New Roman" w:hAnsi="Times New Roman" w:cs="Times New Roman"/>
          <w:lang w:val="en-US"/>
        </w:rPr>
        <w:t>.</w:t>
      </w:r>
    </w:p>
    <w:p w14:paraId="3D9E0264" w14:textId="4622C0B5" w:rsidR="00E47720" w:rsidRPr="00BF294A" w:rsidRDefault="003C165A" w:rsidP="00E018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E47AE34" wp14:editId="3CBF5A18">
                <wp:simplePos x="0" y="0"/>
                <wp:positionH relativeFrom="column">
                  <wp:posOffset>2638743</wp:posOffset>
                </wp:positionH>
                <wp:positionV relativeFrom="paragraph">
                  <wp:posOffset>2143760</wp:posOffset>
                </wp:positionV>
                <wp:extent cx="2767012" cy="261938"/>
                <wp:effectExtent l="0" t="0" r="14605" b="24130"/>
                <wp:wrapNone/>
                <wp:docPr id="2025054932" name="Правоъгъл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12" cy="261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E48067" id="Правоъгълник 1" o:spid="_x0000_s1026" style="position:absolute;margin-left:207.8pt;margin-top:168.8pt;width:217.85pt;height:20.6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" fillcolor="#d8d8d8 [2732]" strokecolor="black [3200]" strokeweight=".5pt"/>
            </w:pict>
          </mc:Fallback>
        </mc:AlternateContent>
      </w:r>
      <w:r w:rsidR="004278FE" w:rsidRPr="00BF294A">
        <w:rPr>
          <w:rFonts w:ascii="Times New Roman" w:hAnsi="Times New Roman" w:cs="Times New Roman"/>
        </w:rPr>
        <w:t xml:space="preserve">   </w:t>
      </w:r>
      <w:r w:rsidR="00610663" w:rsidRPr="00BF294A">
        <w:rPr>
          <w:rFonts w:ascii="Times New Roman" w:hAnsi="Times New Roman" w:cs="Times New Roman"/>
          <w:lang w:val="en-US"/>
        </w:rPr>
        <w:t xml:space="preserve">Models </w:t>
      </w:r>
      <w:r w:rsidR="00610663" w:rsidRPr="00BF294A">
        <w:rPr>
          <w:rFonts w:ascii="Times New Roman" w:hAnsi="Times New Roman" w:cs="Times New Roman"/>
        </w:rPr>
        <w:t xml:space="preserve">съдържа </w:t>
      </w:r>
      <w:r>
        <w:rPr>
          <w:rFonts w:ascii="Times New Roman" w:hAnsi="Times New Roman" w:cs="Times New Roman"/>
        </w:rPr>
        <w:t xml:space="preserve">дефиницията на типовете </w:t>
      </w:r>
      <w:r w:rsidR="00610663" w:rsidRPr="00BF294A">
        <w:rPr>
          <w:rFonts w:ascii="Times New Roman" w:hAnsi="Times New Roman" w:cs="Times New Roman"/>
        </w:rPr>
        <w:t xml:space="preserve">данни. </w:t>
      </w:r>
      <w:r w:rsidR="00A05EAB" w:rsidRPr="00BF294A">
        <w:rPr>
          <w:rFonts w:ascii="Times New Roman" w:hAnsi="Times New Roman" w:cs="Times New Roman"/>
        </w:rPr>
        <w:t>Референтният модел е</w:t>
      </w:r>
      <w:r w:rsidR="00F6728C" w:rsidRPr="00BF294A">
        <w:rPr>
          <w:rFonts w:ascii="Times New Roman" w:hAnsi="Times New Roman" w:cs="Times New Roman"/>
        </w:rPr>
        <w:t xml:space="preserve"> </w:t>
      </w:r>
      <w:r w:rsidR="00A05EAB" w:rsidRPr="00BF294A">
        <w:rPr>
          <w:rFonts w:ascii="Times New Roman" w:hAnsi="Times New Roman" w:cs="Times New Roman"/>
        </w:rPr>
        <w:t>реализиран чрез клас</w:t>
      </w:r>
      <w:r w:rsidR="00A5189D" w:rsidRPr="00BF294A">
        <w:rPr>
          <w:rFonts w:ascii="Times New Roman" w:hAnsi="Times New Roman" w:cs="Times New Roman"/>
        </w:rPr>
        <w:t xml:space="preserve">а </w:t>
      </w:r>
      <w:proofErr w:type="spellStart"/>
      <w:r w:rsidR="00A05EAB" w:rsidRPr="00BF294A">
        <w:rPr>
          <w:rFonts w:ascii="Times New Roman" w:hAnsi="Times New Roman" w:cs="Times New Roman"/>
          <w:lang w:val="en-US"/>
        </w:rPr>
        <w:t>CarbonActicvityClass</w:t>
      </w:r>
      <w:proofErr w:type="spellEnd"/>
      <w:r w:rsidR="0094628E" w:rsidRPr="00BF294A">
        <w:rPr>
          <w:rFonts w:ascii="Times New Roman" w:hAnsi="Times New Roman" w:cs="Times New Roman"/>
          <w:lang w:val="en-US"/>
        </w:rPr>
        <w:t xml:space="preserve">, </w:t>
      </w:r>
      <w:r w:rsidR="0094628E" w:rsidRPr="00BF294A">
        <w:rPr>
          <w:rFonts w:ascii="Times New Roman" w:hAnsi="Times New Roman" w:cs="Times New Roman"/>
        </w:rPr>
        <w:t>а с</w:t>
      </w:r>
      <w:r w:rsidR="001630C9" w:rsidRPr="00BF294A">
        <w:rPr>
          <w:rFonts w:ascii="Times New Roman" w:hAnsi="Times New Roman" w:cs="Times New Roman"/>
        </w:rPr>
        <w:t>тойностният модел е реализиран чрез структура</w:t>
      </w:r>
      <w:r w:rsidR="00C80889" w:rsidRPr="00BF294A">
        <w:rPr>
          <w:rFonts w:ascii="Times New Roman" w:hAnsi="Times New Roman" w:cs="Times New Roman"/>
        </w:rPr>
        <w:t>та</w:t>
      </w:r>
      <w:r w:rsidR="00A5189D" w:rsidRPr="00BF294A">
        <w:rPr>
          <w:rFonts w:ascii="Times New Roman" w:hAnsi="Times New Roman" w:cs="Times New Roman"/>
        </w:rPr>
        <w:t xml:space="preserve">  </w:t>
      </w:r>
      <w:proofErr w:type="spellStart"/>
      <w:r w:rsidR="000D72EA" w:rsidRPr="00BF294A">
        <w:rPr>
          <w:rFonts w:ascii="Times New Roman" w:hAnsi="Times New Roman" w:cs="Times New Roman"/>
          <w:lang w:val="en-US"/>
        </w:rPr>
        <w:t>CarbonActivityStruct</w:t>
      </w:r>
      <w:proofErr w:type="spellEnd"/>
      <w:r w:rsidR="000D72EA" w:rsidRPr="00BF294A">
        <w:rPr>
          <w:rFonts w:ascii="Times New Roman" w:hAnsi="Times New Roman" w:cs="Times New Roman"/>
          <w:lang w:val="en-US"/>
        </w:rPr>
        <w:t>.</w:t>
      </w:r>
      <w:r w:rsidR="00610663" w:rsidRPr="00BF294A">
        <w:rPr>
          <w:rFonts w:ascii="Times New Roman" w:hAnsi="Times New Roman" w:cs="Times New Roman"/>
        </w:rPr>
        <w:t xml:space="preserve"> </w:t>
      </w:r>
      <w:r w:rsidR="00C02549" w:rsidRPr="00BF294A">
        <w:rPr>
          <w:rFonts w:ascii="Times New Roman" w:hAnsi="Times New Roman" w:cs="Times New Roman"/>
        </w:rPr>
        <w:t>За да се гарантира</w:t>
      </w:r>
      <w:r w:rsidR="00C02549" w:rsidRPr="00BF294A">
        <w:rPr>
          <w:rFonts w:ascii="Times New Roman" w:hAnsi="Times New Roman" w:cs="Times New Roman"/>
          <w:lang w:val="en-US"/>
        </w:rPr>
        <w:t xml:space="preserve">, </w:t>
      </w:r>
      <w:r w:rsidR="00C02549" w:rsidRPr="00BF294A">
        <w:rPr>
          <w:rFonts w:ascii="Times New Roman" w:hAnsi="Times New Roman" w:cs="Times New Roman"/>
        </w:rPr>
        <w:t xml:space="preserve">че моделът е стойностен тип </w:t>
      </w:r>
      <w:r w:rsidR="00CA6E43" w:rsidRPr="00BF294A">
        <w:rPr>
          <w:rFonts w:ascii="Times New Roman" w:hAnsi="Times New Roman" w:cs="Times New Roman"/>
        </w:rPr>
        <w:t xml:space="preserve">и се записва изцяло в </w:t>
      </w:r>
      <w:r w:rsidR="00CA6E43" w:rsidRPr="00BF294A">
        <w:rPr>
          <w:rFonts w:ascii="Times New Roman" w:hAnsi="Times New Roman" w:cs="Times New Roman"/>
          <w:lang w:val="en-US"/>
        </w:rPr>
        <w:t xml:space="preserve">Stack </w:t>
      </w:r>
      <w:r w:rsidR="00CA6E43" w:rsidRPr="00BF294A">
        <w:rPr>
          <w:rFonts w:ascii="Times New Roman" w:hAnsi="Times New Roman" w:cs="Times New Roman"/>
        </w:rPr>
        <w:t>паметта</w:t>
      </w:r>
      <w:r w:rsidR="00CA6E43" w:rsidRPr="00BF294A">
        <w:rPr>
          <w:rFonts w:ascii="Times New Roman" w:hAnsi="Times New Roman" w:cs="Times New Roman"/>
          <w:lang w:val="en-US"/>
        </w:rPr>
        <w:t xml:space="preserve">, </w:t>
      </w:r>
      <w:r w:rsidR="00CA6E43" w:rsidRPr="00BF294A">
        <w:rPr>
          <w:rFonts w:ascii="Times New Roman" w:hAnsi="Times New Roman" w:cs="Times New Roman"/>
        </w:rPr>
        <w:t xml:space="preserve">категорията на енергийния източник </w:t>
      </w:r>
      <w:r w:rsidR="00AF6AA1" w:rsidRPr="00BF294A">
        <w:rPr>
          <w:rFonts w:ascii="Times New Roman" w:hAnsi="Times New Roman" w:cs="Times New Roman"/>
        </w:rPr>
        <w:t xml:space="preserve">се дефинира с </w:t>
      </w:r>
      <w:r w:rsidR="0094628E" w:rsidRPr="00BF294A">
        <w:rPr>
          <w:rFonts w:ascii="Times New Roman" w:hAnsi="Times New Roman" w:cs="Times New Roman"/>
        </w:rPr>
        <w:t>изброим</w:t>
      </w:r>
      <w:r w:rsidR="00AF6AA1" w:rsidRPr="00BF294A">
        <w:rPr>
          <w:rFonts w:ascii="Times New Roman" w:hAnsi="Times New Roman" w:cs="Times New Roman"/>
        </w:rPr>
        <w:t xml:space="preserve"> тип – </w:t>
      </w:r>
      <w:proofErr w:type="spellStart"/>
      <w:r w:rsidR="00AF6AA1" w:rsidRPr="00BF294A">
        <w:rPr>
          <w:rFonts w:ascii="Times New Roman" w:hAnsi="Times New Roman" w:cs="Times New Roman"/>
          <w:lang w:val="en-US"/>
        </w:rPr>
        <w:t>enum</w:t>
      </w:r>
      <w:proofErr w:type="spellEnd"/>
      <w:r w:rsidR="00AF6AA1" w:rsidRPr="00BF294A">
        <w:rPr>
          <w:rFonts w:ascii="Times New Roman" w:hAnsi="Times New Roman" w:cs="Times New Roman"/>
          <w:lang w:val="en-US"/>
        </w:rPr>
        <w:t xml:space="preserve">. </w:t>
      </w:r>
      <w:r w:rsidR="004278FE" w:rsidRPr="00BF294A">
        <w:rPr>
          <w:rFonts w:ascii="Times New Roman" w:hAnsi="Times New Roman" w:cs="Times New Roman"/>
        </w:rPr>
        <w:t>Съдържанието на двата файла е едно и също</w:t>
      </w:r>
      <w:r w:rsidR="0094628E" w:rsidRPr="00BF294A">
        <w:rPr>
          <w:rFonts w:ascii="Times New Roman" w:hAnsi="Times New Roman" w:cs="Times New Roman"/>
        </w:rPr>
        <w:t xml:space="preserve"> на практика</w:t>
      </w:r>
      <w:r w:rsidR="004278FE" w:rsidRPr="00BF294A">
        <w:rPr>
          <w:rFonts w:ascii="Times New Roman" w:hAnsi="Times New Roman" w:cs="Times New Roman"/>
          <w:lang w:val="en-US"/>
        </w:rPr>
        <w:t xml:space="preserve">, </w:t>
      </w:r>
      <w:r w:rsidR="004278FE" w:rsidRPr="00BF294A">
        <w:rPr>
          <w:rFonts w:ascii="Times New Roman" w:hAnsi="Times New Roman" w:cs="Times New Roman"/>
        </w:rPr>
        <w:t>единствената разлика е в типа.</w:t>
      </w:r>
      <w:r w:rsidR="00A5189D" w:rsidRPr="00BF294A">
        <w:rPr>
          <w:rFonts w:ascii="Times New Roman" w:hAnsi="Times New Roman" w:cs="Times New Roman"/>
        </w:rPr>
        <w:t xml:space="preserve"> </w:t>
      </w:r>
      <w:r w:rsidR="00E47720" w:rsidRPr="00BF294A">
        <w:rPr>
          <w:rFonts w:ascii="Times New Roman" w:hAnsi="Times New Roman" w:cs="Times New Roman"/>
          <w:lang w:val="en-US"/>
        </w:rPr>
        <w:t xml:space="preserve">Services </w:t>
      </w:r>
      <w:r w:rsidR="00E47720" w:rsidRPr="00BF294A">
        <w:rPr>
          <w:rFonts w:ascii="Times New Roman" w:hAnsi="Times New Roman" w:cs="Times New Roman"/>
        </w:rPr>
        <w:t xml:space="preserve">съдържа </w:t>
      </w:r>
      <w:r w:rsidR="00D17D8D" w:rsidRPr="00BF294A">
        <w:rPr>
          <w:rFonts w:ascii="Times New Roman" w:hAnsi="Times New Roman" w:cs="Times New Roman"/>
        </w:rPr>
        <w:t xml:space="preserve">класовете </w:t>
      </w:r>
      <w:proofErr w:type="spellStart"/>
      <w:r w:rsidR="00D17D8D" w:rsidRPr="00BF294A">
        <w:rPr>
          <w:rFonts w:ascii="Times New Roman" w:hAnsi="Times New Roman" w:cs="Times New Roman"/>
          <w:lang w:val="en-US"/>
        </w:rPr>
        <w:t>CarbonCalculator</w:t>
      </w:r>
      <w:proofErr w:type="spellEnd"/>
      <w:r w:rsidR="00D17D8D" w:rsidRPr="00BF294A">
        <w:rPr>
          <w:rFonts w:ascii="Times New Roman" w:hAnsi="Times New Roman" w:cs="Times New Roman"/>
          <w:lang w:val="en-US"/>
        </w:rPr>
        <w:t xml:space="preserve"> </w:t>
      </w:r>
      <w:r w:rsidR="00D17D8D" w:rsidRPr="00BF294A">
        <w:rPr>
          <w:rFonts w:ascii="Times New Roman" w:hAnsi="Times New Roman" w:cs="Times New Roman"/>
        </w:rPr>
        <w:t xml:space="preserve">и </w:t>
      </w:r>
      <w:proofErr w:type="spellStart"/>
      <w:r w:rsidR="00D17D8D" w:rsidRPr="00BF294A">
        <w:rPr>
          <w:rFonts w:ascii="Times New Roman" w:hAnsi="Times New Roman" w:cs="Times New Roman"/>
          <w:lang w:val="en-US"/>
        </w:rPr>
        <w:t>CarbonService</w:t>
      </w:r>
      <w:proofErr w:type="spellEnd"/>
      <w:r w:rsidR="00D17D8D" w:rsidRPr="00BF294A">
        <w:rPr>
          <w:rFonts w:ascii="Times New Roman" w:hAnsi="Times New Roman" w:cs="Times New Roman"/>
          <w:lang w:val="en-US"/>
        </w:rPr>
        <w:t xml:space="preserve">, </w:t>
      </w:r>
      <w:r w:rsidR="00D17D8D" w:rsidRPr="00BF294A">
        <w:rPr>
          <w:rFonts w:ascii="Times New Roman" w:hAnsi="Times New Roman" w:cs="Times New Roman"/>
        </w:rPr>
        <w:t>където всъщност се намира функционалността.</w:t>
      </w:r>
      <w:r w:rsidR="00F046F6">
        <w:rPr>
          <w:rFonts w:ascii="Times New Roman" w:hAnsi="Times New Roman" w:cs="Times New Roman"/>
        </w:rPr>
        <w:t xml:space="preserve"> </w:t>
      </w:r>
      <w:proofErr w:type="spellStart"/>
      <w:r w:rsidR="00C750C3" w:rsidRPr="00BF294A">
        <w:rPr>
          <w:rFonts w:ascii="Times New Roman" w:hAnsi="Times New Roman" w:cs="Times New Roman"/>
          <w:lang w:val="en-US"/>
        </w:rPr>
        <w:t>CarbonCalculator</w:t>
      </w:r>
      <w:proofErr w:type="spellEnd"/>
      <w:r w:rsidR="00A5189D" w:rsidRPr="00BF294A">
        <w:rPr>
          <w:rFonts w:ascii="Times New Roman" w:hAnsi="Times New Roman" w:cs="Times New Roman"/>
        </w:rPr>
        <w:t xml:space="preserve"> </w:t>
      </w:r>
      <w:r w:rsidR="00C750C3" w:rsidRPr="00BF294A">
        <w:rPr>
          <w:rFonts w:ascii="Times New Roman" w:hAnsi="Times New Roman" w:cs="Times New Roman"/>
        </w:rPr>
        <w:t>изчислява</w:t>
      </w:r>
      <w:r w:rsidR="00A5189D" w:rsidRPr="00BF294A">
        <w:rPr>
          <w:rFonts w:ascii="Times New Roman" w:hAnsi="Times New Roman" w:cs="Times New Roman"/>
        </w:rPr>
        <w:t xml:space="preserve"> </w:t>
      </w:r>
      <w:r w:rsidR="00C750C3" w:rsidRPr="00BF294A">
        <w:rPr>
          <w:rFonts w:ascii="Times New Roman" w:hAnsi="Times New Roman" w:cs="Times New Roman"/>
        </w:rPr>
        <w:t xml:space="preserve">въглеродния отпечатък </w:t>
      </w:r>
      <w:r w:rsidR="0050583C" w:rsidRPr="00BF294A">
        <w:rPr>
          <w:rFonts w:ascii="Times New Roman" w:hAnsi="Times New Roman" w:cs="Times New Roman"/>
        </w:rPr>
        <w:t xml:space="preserve">като умножава количеството </w:t>
      </w:r>
      <w:r w:rsidR="009E2B52" w:rsidRPr="00BF294A">
        <w:rPr>
          <w:rFonts w:ascii="Times New Roman" w:hAnsi="Times New Roman" w:cs="Times New Roman"/>
        </w:rPr>
        <w:t>дейност по фактора</w:t>
      </w:r>
      <w:r w:rsidR="009E2B52" w:rsidRPr="00BF294A">
        <w:rPr>
          <w:rFonts w:ascii="Times New Roman" w:hAnsi="Times New Roman" w:cs="Times New Roman"/>
          <w:lang w:val="en-US"/>
        </w:rPr>
        <w:t xml:space="preserve">, </w:t>
      </w:r>
      <w:r w:rsidR="009E2B52" w:rsidRPr="00BF294A">
        <w:rPr>
          <w:rFonts w:ascii="Times New Roman" w:hAnsi="Times New Roman" w:cs="Times New Roman"/>
        </w:rPr>
        <w:t>който съответства на</w:t>
      </w:r>
      <w:r>
        <w:rPr>
          <w:rFonts w:ascii="Times New Roman" w:hAnsi="Times New Roman" w:cs="Times New Roman"/>
        </w:rPr>
        <w:t xml:space="preserve"> </w:t>
      </w:r>
      <w:r w:rsidR="009E2B52" w:rsidRPr="00BF294A">
        <w:rPr>
          <w:rFonts w:ascii="Times New Roman" w:hAnsi="Times New Roman" w:cs="Times New Roman"/>
        </w:rPr>
        <w:t>категория</w:t>
      </w:r>
      <w:r>
        <w:rPr>
          <w:rFonts w:ascii="Times New Roman" w:hAnsi="Times New Roman" w:cs="Times New Roman"/>
        </w:rPr>
        <w:t>та</w:t>
      </w:r>
      <w:r w:rsidR="009E2B52" w:rsidRPr="00BF294A">
        <w:rPr>
          <w:rFonts w:ascii="Times New Roman" w:hAnsi="Times New Roman" w:cs="Times New Roman"/>
        </w:rPr>
        <w:t xml:space="preserve">. </w:t>
      </w:r>
    </w:p>
    <w:p w14:paraId="1C0DC6BB" w14:textId="3B1EFA6B" w:rsidR="00733A83" w:rsidRPr="00BF294A" w:rsidRDefault="00417C9D" w:rsidP="00417C9D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BF294A">
        <w:rPr>
          <w:rFonts w:ascii="Times New Roman" w:hAnsi="Times New Roman" w:cs="Times New Roman"/>
          <w:b/>
          <w:bCs/>
          <w:i/>
          <w:iCs/>
          <w:lang w:val="en-US"/>
        </w:rPr>
        <w:t xml:space="preserve">        </w:t>
      </w:r>
      <w:proofErr w:type="spellStart"/>
      <w:r w:rsidR="00733A83" w:rsidRPr="00BF294A">
        <w:rPr>
          <w:rFonts w:ascii="Times New Roman" w:hAnsi="Times New Roman" w:cs="Times New Roman"/>
          <w:b/>
          <w:bCs/>
          <w:i/>
          <w:iCs/>
          <w:lang w:val="en-US"/>
        </w:rPr>
        <w:t>TotalEmission</w:t>
      </w:r>
      <w:proofErr w:type="spellEnd"/>
      <w:r w:rsidR="00733A83" w:rsidRPr="00BF294A">
        <w:rPr>
          <w:rFonts w:ascii="Times New Roman" w:hAnsi="Times New Roman" w:cs="Times New Roman"/>
          <w:b/>
          <w:bCs/>
          <w:i/>
          <w:iCs/>
          <w:lang w:val="en-US"/>
        </w:rPr>
        <w:t xml:space="preserve"> = Amount * </w:t>
      </w:r>
      <w:proofErr w:type="spellStart"/>
      <w:proofErr w:type="gramStart"/>
      <w:r w:rsidR="00733A83" w:rsidRPr="00BF294A">
        <w:rPr>
          <w:rFonts w:ascii="Times New Roman" w:hAnsi="Times New Roman" w:cs="Times New Roman"/>
          <w:b/>
          <w:bCs/>
          <w:i/>
          <w:iCs/>
          <w:lang w:val="en-US"/>
        </w:rPr>
        <w:t>EmissionFactor</w:t>
      </w:r>
      <w:proofErr w:type="spellEnd"/>
      <w:r w:rsidR="00733A83" w:rsidRPr="00BF294A">
        <w:rPr>
          <w:rFonts w:ascii="Times New Roman" w:hAnsi="Times New Roman" w:cs="Times New Roman"/>
          <w:b/>
          <w:bCs/>
          <w:i/>
          <w:iCs/>
          <w:lang w:val="en-US"/>
        </w:rPr>
        <w:t>;</w:t>
      </w:r>
      <w:proofErr w:type="gramEnd"/>
    </w:p>
    <w:p w14:paraId="155C08FA" w14:textId="3790D6ED" w:rsidR="00BF61BF" w:rsidRPr="00BF294A" w:rsidRDefault="009B6FCB" w:rsidP="009B6FCB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proofErr w:type="spellStart"/>
      <w:r w:rsidR="00BF61BF" w:rsidRPr="00BF294A">
        <w:rPr>
          <w:rFonts w:ascii="Times New Roman" w:hAnsi="Times New Roman" w:cs="Times New Roman"/>
          <w:lang w:val="en-US"/>
        </w:rPr>
        <w:t>CarbonService</w:t>
      </w:r>
      <w:proofErr w:type="spellEnd"/>
      <w:r w:rsidR="00BF61BF" w:rsidRPr="00BF294A">
        <w:rPr>
          <w:rFonts w:ascii="Times New Roman" w:hAnsi="Times New Roman" w:cs="Times New Roman"/>
          <w:lang w:val="en-US"/>
        </w:rPr>
        <w:t xml:space="preserve"> </w:t>
      </w:r>
      <w:r w:rsidR="00BF61BF" w:rsidRPr="00BF294A">
        <w:rPr>
          <w:rFonts w:ascii="Times New Roman" w:hAnsi="Times New Roman" w:cs="Times New Roman"/>
        </w:rPr>
        <w:t>реализира три сценария за тест</w:t>
      </w:r>
      <w:r w:rsidR="001858EF" w:rsidRPr="00BF294A">
        <w:rPr>
          <w:rFonts w:ascii="Times New Roman" w:hAnsi="Times New Roman" w:cs="Times New Roman"/>
        </w:rPr>
        <w:t xml:space="preserve">ване на поведението на двата типа. </w:t>
      </w:r>
    </w:p>
    <w:p w14:paraId="01E3453F" w14:textId="007D44CC" w:rsidR="00FE255A" w:rsidRPr="00BF294A" w:rsidRDefault="009B6FCB" w:rsidP="009B6FCB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proofErr w:type="spellStart"/>
      <w:r w:rsidR="00C57F00" w:rsidRPr="00BF294A">
        <w:rPr>
          <w:rFonts w:ascii="Times New Roman" w:hAnsi="Times New Roman" w:cs="Times New Roman"/>
        </w:rPr>
        <w:t>MainWindow.xaml</w:t>
      </w:r>
      <w:proofErr w:type="spellEnd"/>
      <w:r w:rsidR="00C57F00" w:rsidRPr="00BF294A">
        <w:rPr>
          <w:rFonts w:ascii="Times New Roman" w:hAnsi="Times New Roman" w:cs="Times New Roman"/>
        </w:rPr>
        <w:t xml:space="preserve"> съдържа графичния потребителски интерфейс</w:t>
      </w:r>
      <w:r w:rsidR="003C165A">
        <w:rPr>
          <w:rFonts w:ascii="Times New Roman" w:hAnsi="Times New Roman" w:cs="Times New Roman"/>
          <w:lang w:val="en-US"/>
        </w:rPr>
        <w:t xml:space="preserve">(GUI), </w:t>
      </w:r>
      <w:r w:rsidR="003C165A">
        <w:rPr>
          <w:rFonts w:ascii="Times New Roman" w:hAnsi="Times New Roman" w:cs="Times New Roman"/>
        </w:rPr>
        <w:t xml:space="preserve">където се намират визуалните елементи като </w:t>
      </w:r>
      <w:r w:rsidR="002010EF" w:rsidRPr="00BF294A">
        <w:rPr>
          <w:rFonts w:ascii="Times New Roman" w:hAnsi="Times New Roman" w:cs="Times New Roman"/>
        </w:rPr>
        <w:t>бутони</w:t>
      </w:r>
      <w:r w:rsidR="00D02F82" w:rsidRPr="00BF294A">
        <w:rPr>
          <w:rFonts w:ascii="Times New Roman" w:hAnsi="Times New Roman" w:cs="Times New Roman"/>
        </w:rPr>
        <w:t xml:space="preserve"> и</w:t>
      </w:r>
      <w:r w:rsidR="00D02F82" w:rsidRPr="00BF294A">
        <w:rPr>
          <w:rFonts w:ascii="Times New Roman" w:hAnsi="Times New Roman" w:cs="Times New Roman"/>
          <w:lang w:val="en-US"/>
        </w:rPr>
        <w:t xml:space="preserve"> </w:t>
      </w:r>
      <w:r w:rsidR="00D02F82" w:rsidRPr="00BF294A">
        <w:rPr>
          <w:rFonts w:ascii="Times New Roman" w:hAnsi="Times New Roman" w:cs="Times New Roman"/>
        </w:rPr>
        <w:t xml:space="preserve">текстови полета. </w:t>
      </w:r>
      <w:proofErr w:type="spellStart"/>
      <w:r w:rsidR="00DC0072" w:rsidRPr="00BF294A">
        <w:rPr>
          <w:rFonts w:ascii="Times New Roman" w:hAnsi="Times New Roman" w:cs="Times New Roman"/>
        </w:rPr>
        <w:t>MainWindow.xaml.cs</w:t>
      </w:r>
      <w:proofErr w:type="spellEnd"/>
      <w:r w:rsidR="00DC0072" w:rsidRPr="00BF294A">
        <w:rPr>
          <w:rFonts w:ascii="Times New Roman" w:hAnsi="Times New Roman" w:cs="Times New Roman"/>
        </w:rPr>
        <w:t xml:space="preserve"> </w:t>
      </w:r>
      <w:r w:rsidR="003C165A" w:rsidRPr="003C165A">
        <w:rPr>
          <w:rFonts w:ascii="Times New Roman" w:hAnsi="Times New Roman" w:cs="Times New Roman"/>
        </w:rPr>
        <w:t xml:space="preserve">реализира логиката за обработка на събития и </w:t>
      </w:r>
      <w:r w:rsidR="003C165A">
        <w:rPr>
          <w:rFonts w:ascii="Times New Roman" w:hAnsi="Times New Roman" w:cs="Times New Roman"/>
        </w:rPr>
        <w:t xml:space="preserve">прави връзката </w:t>
      </w:r>
      <w:r w:rsidR="003C165A" w:rsidRPr="003C165A">
        <w:rPr>
          <w:rFonts w:ascii="Times New Roman" w:hAnsi="Times New Roman" w:cs="Times New Roman"/>
        </w:rPr>
        <w:t>с основните изчислителни процеси на програмата.</w:t>
      </w:r>
    </w:p>
    <w:p w14:paraId="498A102C" w14:textId="4B81EF92" w:rsidR="00A54A6D" w:rsidRPr="00BF294A" w:rsidRDefault="005219D8" w:rsidP="00E018E5">
      <w:pPr>
        <w:pStyle w:val="a5"/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>Резултати от сравнение на всеки метод</w:t>
      </w:r>
    </w:p>
    <w:p w14:paraId="18199A3C" w14:textId="62E964CB" w:rsidR="00EB0FB9" w:rsidRPr="00BF294A" w:rsidRDefault="00EB0FB9" w:rsidP="00EB0FB9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За съпоставяне на двата модела са проведени </w:t>
      </w:r>
      <w:r w:rsidR="00D51C32" w:rsidRPr="00BF294A">
        <w:rPr>
          <w:rFonts w:ascii="Times New Roman" w:hAnsi="Times New Roman" w:cs="Times New Roman"/>
        </w:rPr>
        <w:t>три контролни теста.</w:t>
      </w:r>
    </w:p>
    <w:p w14:paraId="3D0BDEC9" w14:textId="5C088EA8" w:rsidR="006B2D0C" w:rsidRPr="00BF294A" w:rsidRDefault="006B2D0C" w:rsidP="0040151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BF294A">
        <w:rPr>
          <w:rFonts w:ascii="Times New Roman" w:hAnsi="Times New Roman" w:cs="Times New Roman"/>
          <w:b/>
          <w:bCs/>
          <w:i/>
          <w:iCs/>
        </w:rPr>
        <w:t>Тест за копиране</w:t>
      </w:r>
    </w:p>
    <w:p w14:paraId="5D57DDB2" w14:textId="48D1BF5D" w:rsidR="00A25C0F" w:rsidRPr="00BF294A" w:rsidRDefault="00E018E5" w:rsidP="00E018E5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lang w:val="en-US"/>
        </w:rPr>
        <w:t xml:space="preserve">  </w:t>
      </w:r>
      <w:r w:rsidR="00A25C0F" w:rsidRPr="00BF294A">
        <w:rPr>
          <w:rFonts w:ascii="Times New Roman" w:hAnsi="Times New Roman" w:cs="Times New Roman"/>
        </w:rPr>
        <w:t>Тестът за копиране изследва по</w:t>
      </w:r>
      <w:r w:rsidR="00E37AC8" w:rsidRPr="00BF294A">
        <w:rPr>
          <w:rFonts w:ascii="Times New Roman" w:hAnsi="Times New Roman" w:cs="Times New Roman"/>
        </w:rPr>
        <w:t xml:space="preserve">ведението на данните при присвояване на съществуващ обект към нова променлива и последваща модификация. </w:t>
      </w:r>
      <w:r w:rsidR="000A75C6" w:rsidRPr="00BF294A">
        <w:rPr>
          <w:rFonts w:ascii="Times New Roman" w:hAnsi="Times New Roman" w:cs="Times New Roman"/>
        </w:rPr>
        <w:t>При създаване на копие на стойностен тип</w:t>
      </w:r>
      <w:r w:rsidR="000A75C6" w:rsidRPr="00BF294A">
        <w:rPr>
          <w:rFonts w:ascii="Times New Roman" w:hAnsi="Times New Roman" w:cs="Times New Roman"/>
          <w:lang w:val="en-US"/>
        </w:rPr>
        <w:t xml:space="preserve">, </w:t>
      </w:r>
      <w:r w:rsidR="000A75C6" w:rsidRPr="00BF294A">
        <w:rPr>
          <w:rFonts w:ascii="Times New Roman" w:hAnsi="Times New Roman" w:cs="Times New Roman"/>
        </w:rPr>
        <w:t xml:space="preserve">какъвто е </w:t>
      </w:r>
      <w:r w:rsidR="000A75C6" w:rsidRPr="00BF294A">
        <w:rPr>
          <w:rFonts w:ascii="Times New Roman" w:hAnsi="Times New Roman" w:cs="Times New Roman"/>
          <w:lang w:val="en-US"/>
        </w:rPr>
        <w:t xml:space="preserve">struct, </w:t>
      </w:r>
      <w:r w:rsidR="000A75C6" w:rsidRPr="00BF294A">
        <w:rPr>
          <w:rFonts w:ascii="Times New Roman" w:hAnsi="Times New Roman" w:cs="Times New Roman"/>
        </w:rPr>
        <w:t>се копира самата стойност на обекта. При последваща промяна на копието</w:t>
      </w:r>
      <w:r w:rsidR="000A75C6" w:rsidRPr="00BF294A">
        <w:rPr>
          <w:rFonts w:ascii="Times New Roman" w:hAnsi="Times New Roman" w:cs="Times New Roman"/>
          <w:lang w:val="en-US"/>
        </w:rPr>
        <w:t xml:space="preserve">, </w:t>
      </w:r>
      <w:r w:rsidR="000A75C6" w:rsidRPr="00BF294A">
        <w:rPr>
          <w:rFonts w:ascii="Times New Roman" w:hAnsi="Times New Roman" w:cs="Times New Roman"/>
        </w:rPr>
        <w:t>оригиналът не се засяга</w:t>
      </w:r>
      <w:r w:rsidR="000A75C6" w:rsidRPr="00BF294A">
        <w:rPr>
          <w:rFonts w:ascii="Times New Roman" w:hAnsi="Times New Roman" w:cs="Times New Roman"/>
          <w:lang w:val="en-US"/>
        </w:rPr>
        <w:t xml:space="preserve">, </w:t>
      </w:r>
      <w:r w:rsidR="000A75C6" w:rsidRPr="00BF294A">
        <w:rPr>
          <w:rFonts w:ascii="Times New Roman" w:hAnsi="Times New Roman" w:cs="Times New Roman"/>
        </w:rPr>
        <w:t>тъй като двете променливи съдържат независими данни и имат различни адреси.</w:t>
      </w:r>
    </w:p>
    <w:p w14:paraId="19A7FA20" w14:textId="7A546D83" w:rsidR="00900B34" w:rsidRPr="00BF294A" w:rsidRDefault="00900B34" w:rsidP="00417C9D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noProof/>
        </w:rPr>
        <w:drawing>
          <wp:inline distT="0" distB="0" distL="0" distR="0" wp14:anchorId="13FA376C" wp14:editId="44CAB198">
            <wp:extent cx="3155473" cy="1007999"/>
            <wp:effectExtent l="0" t="0" r="6985" b="1905"/>
            <wp:docPr id="107476924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6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3506" cy="10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7D4C" w14:textId="65E92CEC" w:rsidR="00900B34" w:rsidRPr="00BF294A" w:rsidRDefault="00815AF3" w:rsidP="00417C9D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6D50DF" wp14:editId="6C78A64F">
            <wp:extent cx="4812833" cy="901345"/>
            <wp:effectExtent l="0" t="0" r="6985" b="0"/>
            <wp:docPr id="10691502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5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9345" cy="9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BC65" w14:textId="73905D01" w:rsidR="000A75C6" w:rsidRPr="00BF294A" w:rsidRDefault="00E018E5" w:rsidP="00E018E5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lang w:val="en-US"/>
        </w:rPr>
        <w:t xml:space="preserve">  </w:t>
      </w:r>
      <w:r w:rsidR="000A75C6" w:rsidRPr="00BF294A">
        <w:rPr>
          <w:rFonts w:ascii="Times New Roman" w:hAnsi="Times New Roman" w:cs="Times New Roman"/>
        </w:rPr>
        <w:t>При референтните типове</w:t>
      </w:r>
      <w:r w:rsidR="000A75C6" w:rsidRPr="00BF294A">
        <w:rPr>
          <w:rFonts w:ascii="Times New Roman" w:hAnsi="Times New Roman" w:cs="Times New Roman"/>
          <w:lang w:val="en-US"/>
        </w:rPr>
        <w:t xml:space="preserve">, </w:t>
      </w:r>
      <w:r w:rsidR="000A75C6" w:rsidRPr="00BF294A">
        <w:rPr>
          <w:rFonts w:ascii="Times New Roman" w:hAnsi="Times New Roman" w:cs="Times New Roman"/>
        </w:rPr>
        <w:t>какъвто е класът</w:t>
      </w:r>
      <w:r w:rsidR="00D44845" w:rsidRPr="00BF294A">
        <w:rPr>
          <w:rFonts w:ascii="Times New Roman" w:hAnsi="Times New Roman" w:cs="Times New Roman"/>
          <w:lang w:val="en-US"/>
        </w:rPr>
        <w:t xml:space="preserve">, </w:t>
      </w:r>
      <w:r w:rsidR="00D44845" w:rsidRPr="00BF294A">
        <w:rPr>
          <w:rFonts w:ascii="Times New Roman" w:hAnsi="Times New Roman" w:cs="Times New Roman"/>
        </w:rPr>
        <w:t>не се копира самият обект</w:t>
      </w:r>
      <w:r w:rsidR="00D44845" w:rsidRPr="00BF294A">
        <w:rPr>
          <w:rFonts w:ascii="Times New Roman" w:hAnsi="Times New Roman" w:cs="Times New Roman"/>
          <w:lang w:val="en-US"/>
        </w:rPr>
        <w:t xml:space="preserve">, </w:t>
      </w:r>
      <w:r w:rsidR="00D44845" w:rsidRPr="00BF294A">
        <w:rPr>
          <w:rFonts w:ascii="Times New Roman" w:hAnsi="Times New Roman" w:cs="Times New Roman"/>
        </w:rPr>
        <w:t>а референцията към него. Това означава</w:t>
      </w:r>
      <w:r w:rsidR="00D44845" w:rsidRPr="00BF294A">
        <w:rPr>
          <w:rFonts w:ascii="Times New Roman" w:hAnsi="Times New Roman" w:cs="Times New Roman"/>
          <w:lang w:val="en-US"/>
        </w:rPr>
        <w:t xml:space="preserve">, </w:t>
      </w:r>
      <w:r w:rsidR="00D44845" w:rsidRPr="00BF294A">
        <w:rPr>
          <w:rFonts w:ascii="Times New Roman" w:hAnsi="Times New Roman" w:cs="Times New Roman"/>
        </w:rPr>
        <w:t xml:space="preserve">че двете променливи сочат към един и същи обект в паметта. </w:t>
      </w:r>
      <w:r w:rsidR="002D46BF" w:rsidRPr="00BF294A">
        <w:rPr>
          <w:rFonts w:ascii="Times New Roman" w:hAnsi="Times New Roman" w:cs="Times New Roman"/>
        </w:rPr>
        <w:t>При промяна на едната променлива се осъществява промяна и на оригиналния обект.</w:t>
      </w:r>
    </w:p>
    <w:p w14:paraId="24B76E6F" w14:textId="1AEC451C" w:rsidR="006B2D0C" w:rsidRPr="00BF294A" w:rsidRDefault="006B2D0C" w:rsidP="0040151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BF294A">
        <w:rPr>
          <w:rFonts w:ascii="Times New Roman" w:hAnsi="Times New Roman" w:cs="Times New Roman"/>
          <w:b/>
          <w:bCs/>
          <w:i/>
          <w:iCs/>
        </w:rPr>
        <w:t>Тест при подаване на метод</w:t>
      </w:r>
    </w:p>
    <w:p w14:paraId="0B19538A" w14:textId="47579A80" w:rsidR="00CC2E95" w:rsidRPr="00BF294A" w:rsidRDefault="008D25D2" w:rsidP="00E018E5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r w:rsidR="00CC2E95" w:rsidRPr="00BF294A">
        <w:rPr>
          <w:rFonts w:ascii="Times New Roman" w:hAnsi="Times New Roman" w:cs="Times New Roman"/>
        </w:rPr>
        <w:t>Т</w:t>
      </w:r>
      <w:r w:rsidR="00400344" w:rsidRPr="00BF294A">
        <w:rPr>
          <w:rFonts w:ascii="Times New Roman" w:hAnsi="Times New Roman" w:cs="Times New Roman"/>
        </w:rPr>
        <w:t xml:space="preserve">ози </w:t>
      </w:r>
      <w:r w:rsidRPr="00BF294A">
        <w:rPr>
          <w:rFonts w:ascii="Times New Roman" w:hAnsi="Times New Roman" w:cs="Times New Roman"/>
        </w:rPr>
        <w:t>тест</w:t>
      </w:r>
      <w:r w:rsidR="00400344" w:rsidRPr="00BF294A">
        <w:rPr>
          <w:rFonts w:ascii="Times New Roman" w:hAnsi="Times New Roman" w:cs="Times New Roman"/>
        </w:rPr>
        <w:t xml:space="preserve"> проверява сигурността на данните при подаването им като аргументи</w:t>
      </w:r>
      <w:r w:rsidR="000B25E9" w:rsidRPr="00BF294A">
        <w:rPr>
          <w:rFonts w:ascii="Times New Roman" w:hAnsi="Times New Roman" w:cs="Times New Roman"/>
        </w:rPr>
        <w:t xml:space="preserve"> към външ</w:t>
      </w:r>
      <w:r w:rsidR="00C02D55" w:rsidRPr="00BF294A">
        <w:rPr>
          <w:rFonts w:ascii="Times New Roman" w:hAnsi="Times New Roman" w:cs="Times New Roman"/>
        </w:rPr>
        <w:t>ни</w:t>
      </w:r>
      <w:r w:rsidR="000B25E9" w:rsidRPr="00BF294A">
        <w:rPr>
          <w:rFonts w:ascii="Times New Roman" w:hAnsi="Times New Roman" w:cs="Times New Roman"/>
        </w:rPr>
        <w:t xml:space="preserve"> метод</w:t>
      </w:r>
      <w:r w:rsidR="00C02D55" w:rsidRPr="00BF294A">
        <w:rPr>
          <w:rFonts w:ascii="Times New Roman" w:hAnsi="Times New Roman" w:cs="Times New Roman"/>
        </w:rPr>
        <w:t>и</w:t>
      </w:r>
      <w:r w:rsidR="000B25E9" w:rsidRPr="00BF294A">
        <w:rPr>
          <w:rFonts w:ascii="Times New Roman" w:hAnsi="Times New Roman" w:cs="Times New Roman"/>
        </w:rPr>
        <w:t xml:space="preserve"> за изчисляване</w:t>
      </w:r>
      <w:r w:rsidR="00200B3E" w:rsidRPr="00BF294A">
        <w:rPr>
          <w:rFonts w:ascii="Times New Roman" w:hAnsi="Times New Roman" w:cs="Times New Roman"/>
        </w:rPr>
        <w:t xml:space="preserve"> </w:t>
      </w:r>
      <w:proofErr w:type="spellStart"/>
      <w:r w:rsidR="00C02D55" w:rsidRPr="00BF294A">
        <w:rPr>
          <w:rFonts w:ascii="Times New Roman" w:hAnsi="Times New Roman" w:cs="Times New Roman"/>
          <w:lang w:val="en-US"/>
        </w:rPr>
        <w:t>ModifyStruct</w:t>
      </w:r>
      <w:proofErr w:type="spellEnd"/>
      <w:r w:rsidR="00C02D55" w:rsidRPr="00BF294A">
        <w:rPr>
          <w:rFonts w:ascii="Times New Roman" w:hAnsi="Times New Roman" w:cs="Times New Roman"/>
          <w:lang w:val="en-US"/>
        </w:rPr>
        <w:t xml:space="preserve">() </w:t>
      </w:r>
      <w:r w:rsidR="00C02D55" w:rsidRPr="00BF294A">
        <w:rPr>
          <w:rFonts w:ascii="Times New Roman" w:hAnsi="Times New Roman" w:cs="Times New Roman"/>
        </w:rPr>
        <w:t>и</w:t>
      </w:r>
      <w:r w:rsidR="00C02D55" w:rsidRPr="00BF294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02D55" w:rsidRPr="00BF294A">
        <w:rPr>
          <w:rFonts w:ascii="Times New Roman" w:hAnsi="Times New Roman" w:cs="Times New Roman"/>
          <w:lang w:val="en-US"/>
        </w:rPr>
        <w:t>ModifyClass</w:t>
      </w:r>
      <w:proofErr w:type="spellEnd"/>
      <w:r w:rsidR="00C02D55" w:rsidRPr="00BF294A">
        <w:rPr>
          <w:rFonts w:ascii="Times New Roman" w:hAnsi="Times New Roman" w:cs="Times New Roman"/>
          <w:lang w:val="en-US"/>
        </w:rPr>
        <w:t>()</w:t>
      </w:r>
      <w:r w:rsidR="000C2F7A" w:rsidRPr="00BF294A">
        <w:rPr>
          <w:rFonts w:ascii="Times New Roman" w:hAnsi="Times New Roman" w:cs="Times New Roman"/>
          <w:lang w:val="en-US"/>
        </w:rPr>
        <w:t xml:space="preserve">, </w:t>
      </w:r>
      <w:r w:rsidR="000C2F7A" w:rsidRPr="00BF294A">
        <w:rPr>
          <w:rFonts w:ascii="Times New Roman" w:hAnsi="Times New Roman" w:cs="Times New Roman"/>
        </w:rPr>
        <w:t>ко</w:t>
      </w:r>
      <w:r w:rsidR="00C02D55" w:rsidRPr="00BF294A">
        <w:rPr>
          <w:rFonts w:ascii="Times New Roman" w:hAnsi="Times New Roman" w:cs="Times New Roman"/>
        </w:rPr>
        <w:t>и</w:t>
      </w:r>
      <w:r w:rsidR="000C2F7A" w:rsidRPr="00BF294A">
        <w:rPr>
          <w:rFonts w:ascii="Times New Roman" w:hAnsi="Times New Roman" w:cs="Times New Roman"/>
        </w:rPr>
        <w:t>то просто изменя</w:t>
      </w:r>
      <w:r w:rsidR="00C02D55" w:rsidRPr="00BF294A">
        <w:rPr>
          <w:rFonts w:ascii="Times New Roman" w:hAnsi="Times New Roman" w:cs="Times New Roman"/>
        </w:rPr>
        <w:t>т</w:t>
      </w:r>
      <w:r w:rsidR="000C2F7A" w:rsidRPr="00BF294A">
        <w:rPr>
          <w:rFonts w:ascii="Times New Roman" w:hAnsi="Times New Roman" w:cs="Times New Roman"/>
        </w:rPr>
        <w:t xml:space="preserve"> стойността на </w:t>
      </w:r>
      <w:r w:rsidR="000C2F7A" w:rsidRPr="00BF294A">
        <w:rPr>
          <w:rFonts w:ascii="Times New Roman" w:hAnsi="Times New Roman" w:cs="Times New Roman"/>
          <w:b/>
          <w:bCs/>
          <w:i/>
          <w:iCs/>
          <w:lang w:val="en-US"/>
        </w:rPr>
        <w:t>amount</w:t>
      </w:r>
      <w:r w:rsidR="00FF4F4F" w:rsidRPr="00BF294A">
        <w:rPr>
          <w:rFonts w:ascii="Times New Roman" w:hAnsi="Times New Roman" w:cs="Times New Roman"/>
        </w:rPr>
        <w:t xml:space="preserve"> на 100.</w:t>
      </w:r>
    </w:p>
    <w:p w14:paraId="138D329B" w14:textId="2B574B96" w:rsidR="00815AF3" w:rsidRPr="00BF294A" w:rsidRDefault="00815AF3" w:rsidP="00417C9D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noProof/>
        </w:rPr>
        <w:drawing>
          <wp:inline distT="0" distB="0" distL="0" distR="0" wp14:anchorId="4EFB76DC" wp14:editId="073ABB7B">
            <wp:extent cx="5463977" cy="1261092"/>
            <wp:effectExtent l="0" t="0" r="3810" b="0"/>
            <wp:docPr id="95029081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90811" name=""/>
                    <pic:cNvPicPr/>
                  </pic:nvPicPr>
                  <pic:blipFill rotWithShape="1">
                    <a:blip r:embed="rId13"/>
                    <a:srcRect b="1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349" cy="1278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FC59C" w14:textId="56C4080E" w:rsidR="003115D6" w:rsidRPr="00BF294A" w:rsidRDefault="008D25D2" w:rsidP="00E018E5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r w:rsidR="00832B7C" w:rsidRPr="00BF294A">
        <w:rPr>
          <w:rFonts w:ascii="Times New Roman" w:hAnsi="Times New Roman" w:cs="Times New Roman"/>
        </w:rPr>
        <w:t>Резултатите потвърждават механизма от предходния тест. Подаването на структура към метод я предава по стойност, предпазвайки оригиналните данни от презаписване. Подаването на клас се осъществява по референция, което позволява на външния метод да промени трайно състоянието на подадения оригинален обект.</w:t>
      </w:r>
    </w:p>
    <w:p w14:paraId="3465CA8D" w14:textId="77777777" w:rsidR="00827E3B" w:rsidRPr="00BF294A" w:rsidRDefault="006B2D0C" w:rsidP="00401519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</w:rPr>
      </w:pPr>
      <w:r w:rsidRPr="00BF294A">
        <w:rPr>
          <w:rFonts w:ascii="Times New Roman" w:hAnsi="Times New Roman" w:cs="Times New Roman"/>
          <w:b/>
          <w:bCs/>
          <w:i/>
          <w:iCs/>
        </w:rPr>
        <w:t>Тест за производителност</w:t>
      </w:r>
    </w:p>
    <w:p w14:paraId="08B04D63" w14:textId="791B8133" w:rsidR="00F2605D" w:rsidRPr="00BF294A" w:rsidRDefault="008D25D2" w:rsidP="00D5345A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Тестът за производителност</w:t>
      </w:r>
      <w:r w:rsidR="00827E3B" w:rsidRPr="00BF294A">
        <w:rPr>
          <w:rFonts w:ascii="Times New Roman" w:hAnsi="Times New Roman" w:cs="Times New Roman"/>
        </w:rPr>
        <w:t xml:space="preserve"> симулира масова обработка на данни чрез генериране на 10 000, 50 000 и 100 000 записа. За да се отчете реалното процесорно усилие, измерването на времето за изпълнение е реализирано в </w:t>
      </w:r>
      <w:r w:rsidR="006C7AA2" w:rsidRPr="00BF294A">
        <w:rPr>
          <w:rFonts w:ascii="Times New Roman" w:hAnsi="Times New Roman" w:cs="Times New Roman"/>
        </w:rPr>
        <w:t>милисекунди</w:t>
      </w:r>
      <w:r w:rsidR="00827E3B" w:rsidRPr="00BF294A">
        <w:rPr>
          <w:rFonts w:ascii="Times New Roman" w:hAnsi="Times New Roman" w:cs="Times New Roman"/>
        </w:rPr>
        <w:t>.</w:t>
      </w:r>
    </w:p>
    <w:p w14:paraId="758CC046" w14:textId="6CA516AD" w:rsidR="00A97E30" w:rsidRPr="00BF294A" w:rsidRDefault="00D5345A" w:rsidP="00417C9D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  <w:noProof/>
        </w:rPr>
        <w:drawing>
          <wp:inline distT="0" distB="0" distL="0" distR="0" wp14:anchorId="1463EF40" wp14:editId="50FC5F36">
            <wp:extent cx="4211320" cy="1767714"/>
            <wp:effectExtent l="0" t="0" r="0" b="4445"/>
            <wp:docPr id="137839603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6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820" cy="177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1CF2" w14:textId="0A25B526" w:rsidR="00334D61" w:rsidRPr="003E3530" w:rsidRDefault="008D25D2" w:rsidP="00827E3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F294A">
        <w:rPr>
          <w:rFonts w:ascii="Times New Roman" w:hAnsi="Times New Roman" w:cs="Times New Roman"/>
        </w:rPr>
        <w:t xml:space="preserve">  </w:t>
      </w:r>
      <w:r w:rsidRPr="003E3530">
        <w:rPr>
          <w:rFonts w:ascii="Times New Roman" w:hAnsi="Times New Roman" w:cs="Times New Roman"/>
          <w:sz w:val="24"/>
          <w:szCs w:val="24"/>
        </w:rPr>
        <w:t xml:space="preserve">Резултатите категорично показват, че масивът от структури се обработва в пъти по-бързо. Тъй като </w:t>
      </w:r>
      <w:r w:rsidR="00AA7431">
        <w:rPr>
          <w:rFonts w:ascii="Times New Roman" w:hAnsi="Times New Roman" w:cs="Times New Roman"/>
          <w:sz w:val="24"/>
          <w:szCs w:val="24"/>
        </w:rPr>
        <w:t>при масив от структури данните се заделят като непрекъснат блок в паметта</w:t>
      </w:r>
      <w:r w:rsidR="00AA74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A7431">
        <w:rPr>
          <w:rFonts w:ascii="Times New Roman" w:hAnsi="Times New Roman" w:cs="Times New Roman"/>
          <w:sz w:val="24"/>
          <w:szCs w:val="24"/>
        </w:rPr>
        <w:t xml:space="preserve">те се четат изключително бързо от процесорния кеш и не изискват индивидуално заделяне. </w:t>
      </w:r>
      <w:r w:rsidRPr="003E3530">
        <w:rPr>
          <w:rFonts w:ascii="Times New Roman" w:hAnsi="Times New Roman" w:cs="Times New Roman"/>
          <w:sz w:val="24"/>
          <w:szCs w:val="24"/>
        </w:rPr>
        <w:t xml:space="preserve">От друга страна, </w:t>
      </w:r>
      <w:proofErr w:type="spellStart"/>
      <w:r w:rsidRPr="003E3530">
        <w:rPr>
          <w:rFonts w:ascii="Times New Roman" w:hAnsi="Times New Roman" w:cs="Times New Roman"/>
          <w:sz w:val="24"/>
          <w:szCs w:val="24"/>
        </w:rPr>
        <w:t>инстанцирането</w:t>
      </w:r>
      <w:proofErr w:type="spellEnd"/>
      <w:r w:rsidRPr="003E3530">
        <w:rPr>
          <w:rFonts w:ascii="Times New Roman" w:hAnsi="Times New Roman" w:cs="Times New Roman"/>
          <w:sz w:val="24"/>
          <w:szCs w:val="24"/>
        </w:rPr>
        <w:t xml:space="preserve"> на хиляди класове</w:t>
      </w:r>
      <w:r w:rsidR="00AA7431">
        <w:rPr>
          <w:rFonts w:ascii="Times New Roman" w:hAnsi="Times New Roman" w:cs="Times New Roman"/>
          <w:sz w:val="24"/>
          <w:szCs w:val="24"/>
        </w:rPr>
        <w:t xml:space="preserve"> означава създаването на хиляди отделни обекти</w:t>
      </w:r>
      <w:r w:rsidR="00AA74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AA7431">
        <w:rPr>
          <w:rFonts w:ascii="Times New Roman" w:hAnsi="Times New Roman" w:cs="Times New Roman"/>
          <w:sz w:val="24"/>
          <w:szCs w:val="24"/>
        </w:rPr>
        <w:t>които са разпръснати хаотично и</w:t>
      </w:r>
      <w:r w:rsidRPr="003E3530">
        <w:rPr>
          <w:rFonts w:ascii="Times New Roman" w:hAnsi="Times New Roman" w:cs="Times New Roman"/>
          <w:sz w:val="24"/>
          <w:szCs w:val="24"/>
        </w:rPr>
        <w:t xml:space="preserve"> препълва</w:t>
      </w:r>
      <w:r w:rsidR="00AA7431">
        <w:rPr>
          <w:rFonts w:ascii="Times New Roman" w:hAnsi="Times New Roman" w:cs="Times New Roman"/>
          <w:sz w:val="24"/>
          <w:szCs w:val="24"/>
        </w:rPr>
        <w:t>т</w:t>
      </w:r>
      <w:r w:rsidRPr="003E35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530">
        <w:rPr>
          <w:rFonts w:ascii="Times New Roman" w:hAnsi="Times New Roman" w:cs="Times New Roman"/>
          <w:sz w:val="24"/>
          <w:szCs w:val="24"/>
        </w:rPr>
        <w:t>Heap</w:t>
      </w:r>
      <w:proofErr w:type="spellEnd"/>
      <w:r w:rsidRPr="003E3530">
        <w:rPr>
          <w:rFonts w:ascii="Times New Roman" w:hAnsi="Times New Roman" w:cs="Times New Roman"/>
          <w:sz w:val="24"/>
          <w:szCs w:val="24"/>
        </w:rPr>
        <w:t xml:space="preserve"> паметта</w:t>
      </w:r>
      <w:r w:rsidR="00AA7431">
        <w:rPr>
          <w:rFonts w:ascii="Times New Roman" w:hAnsi="Times New Roman" w:cs="Times New Roman"/>
          <w:sz w:val="24"/>
          <w:szCs w:val="24"/>
        </w:rPr>
        <w:t>. Това</w:t>
      </w:r>
      <w:r w:rsidRPr="003E3530">
        <w:rPr>
          <w:rFonts w:ascii="Times New Roman" w:hAnsi="Times New Roman" w:cs="Times New Roman"/>
          <w:sz w:val="24"/>
          <w:szCs w:val="24"/>
        </w:rPr>
        <w:t xml:space="preserve"> предизвиква често </w:t>
      </w:r>
      <w:r w:rsidR="003E3530">
        <w:rPr>
          <w:rFonts w:ascii="Times New Roman" w:hAnsi="Times New Roman" w:cs="Times New Roman"/>
          <w:sz w:val="24"/>
          <w:szCs w:val="24"/>
        </w:rPr>
        <w:t xml:space="preserve">извикване </w:t>
      </w:r>
      <w:r w:rsidRPr="003E3530">
        <w:rPr>
          <w:rFonts w:ascii="Times New Roman" w:hAnsi="Times New Roman" w:cs="Times New Roman"/>
          <w:sz w:val="24"/>
          <w:szCs w:val="24"/>
        </w:rPr>
        <w:t xml:space="preserve">на </w:t>
      </w:r>
      <w:proofErr w:type="spellStart"/>
      <w:r w:rsidRPr="00AA7431">
        <w:rPr>
          <w:rFonts w:ascii="Times New Roman" w:hAnsi="Times New Roman" w:cs="Times New Roman"/>
          <w:sz w:val="24"/>
          <w:szCs w:val="24"/>
        </w:rPr>
        <w:t>Garbage</w:t>
      </w:r>
      <w:proofErr w:type="spellEnd"/>
      <w:r w:rsidRPr="00AA74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7431">
        <w:rPr>
          <w:rFonts w:ascii="Times New Roman" w:hAnsi="Times New Roman" w:cs="Times New Roman"/>
          <w:sz w:val="24"/>
          <w:szCs w:val="24"/>
        </w:rPr>
        <w:t>Collector</w:t>
      </w:r>
      <w:proofErr w:type="spellEnd"/>
      <w:r w:rsidR="00AA7431">
        <w:rPr>
          <w:rFonts w:ascii="Times New Roman" w:hAnsi="Times New Roman" w:cs="Times New Roman"/>
          <w:sz w:val="24"/>
          <w:szCs w:val="24"/>
        </w:rPr>
        <w:t xml:space="preserve">-а и </w:t>
      </w:r>
      <w:r w:rsidRPr="003E3530">
        <w:rPr>
          <w:rFonts w:ascii="Times New Roman" w:hAnsi="Times New Roman" w:cs="Times New Roman"/>
          <w:sz w:val="24"/>
          <w:szCs w:val="24"/>
        </w:rPr>
        <w:t>драстично увеличава процесорното време при референтния модел.</w:t>
      </w:r>
    </w:p>
    <w:p w14:paraId="236AB595" w14:textId="4FC4D32B" w:rsidR="00203626" w:rsidRPr="00BF294A" w:rsidRDefault="0095267D" w:rsidP="00203626">
      <w:pPr>
        <w:pStyle w:val="1"/>
        <w:jc w:val="center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lastRenderedPageBreak/>
        <w:t>Защо примерът е смислен</w:t>
      </w:r>
      <w:r w:rsidRPr="00BF294A">
        <w:rPr>
          <w:rFonts w:ascii="Times New Roman" w:hAnsi="Times New Roman" w:cs="Times New Roman"/>
          <w:lang w:val="en-US"/>
        </w:rPr>
        <w:t>?</w:t>
      </w:r>
    </w:p>
    <w:p w14:paraId="2EDDD028" w14:textId="77777777" w:rsidR="00203626" w:rsidRPr="00BF294A" w:rsidRDefault="00203626" w:rsidP="00203626">
      <w:pPr>
        <w:rPr>
          <w:rFonts w:ascii="Times New Roman" w:hAnsi="Times New Roman" w:cs="Times New Roman"/>
        </w:rPr>
      </w:pPr>
    </w:p>
    <w:p w14:paraId="64E2A8D5" w14:textId="5E1171FD" w:rsidR="00203626" w:rsidRPr="00BF294A" w:rsidRDefault="009465B4" w:rsidP="009465B4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r w:rsidR="00203626" w:rsidRPr="00BF294A">
        <w:rPr>
          <w:rFonts w:ascii="Times New Roman" w:hAnsi="Times New Roman" w:cs="Times New Roman"/>
        </w:rPr>
        <w:t xml:space="preserve">Системите за проследяване на въглероден отпечатък не работят с 10 или 20 записи. На практика те събират данни от </w:t>
      </w:r>
      <w:r w:rsidR="00203626" w:rsidRPr="00BF294A">
        <w:rPr>
          <w:rFonts w:ascii="Times New Roman" w:hAnsi="Times New Roman" w:cs="Times New Roman"/>
          <w:lang w:val="en-US"/>
        </w:rPr>
        <w:t xml:space="preserve">IoT(Internet of Things) </w:t>
      </w:r>
      <w:r w:rsidR="00203626" w:rsidRPr="00BF294A">
        <w:rPr>
          <w:rFonts w:ascii="Times New Roman" w:hAnsi="Times New Roman" w:cs="Times New Roman"/>
        </w:rPr>
        <w:t xml:space="preserve">сензори в умни сгради или </w:t>
      </w:r>
      <w:r w:rsidR="00203626" w:rsidRPr="00BF294A">
        <w:rPr>
          <w:rFonts w:ascii="Times New Roman" w:hAnsi="Times New Roman" w:cs="Times New Roman"/>
          <w:lang w:val="en-US"/>
        </w:rPr>
        <w:t xml:space="preserve">GPS </w:t>
      </w:r>
      <w:r w:rsidR="00203626" w:rsidRPr="00BF294A">
        <w:rPr>
          <w:rFonts w:ascii="Times New Roman" w:hAnsi="Times New Roman" w:cs="Times New Roman"/>
        </w:rPr>
        <w:t>телеметрия от огромни автопаркове на логистични компании. Това означава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че на ден се обработват милиони редове данни.</w:t>
      </w:r>
    </w:p>
    <w:p w14:paraId="7699E448" w14:textId="13DB82B2" w:rsidR="00203626" w:rsidRPr="00BF294A" w:rsidRDefault="009465B4" w:rsidP="009465B4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r w:rsidR="00203626" w:rsidRPr="00BF294A">
        <w:rPr>
          <w:rFonts w:ascii="Times New Roman" w:hAnsi="Times New Roman" w:cs="Times New Roman"/>
        </w:rPr>
        <w:t>Ако една такава система е написана изцяло с референтни типове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какъвто е класът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 xml:space="preserve">тя ще консумира огромно количество </w:t>
      </w:r>
      <w:r w:rsidR="00203626" w:rsidRPr="00BF294A">
        <w:rPr>
          <w:rFonts w:ascii="Times New Roman" w:hAnsi="Times New Roman" w:cs="Times New Roman"/>
          <w:lang w:val="en-US"/>
        </w:rPr>
        <w:t xml:space="preserve">RAM </w:t>
      </w:r>
      <w:r w:rsidR="00203626" w:rsidRPr="00BF294A">
        <w:rPr>
          <w:rFonts w:ascii="Times New Roman" w:hAnsi="Times New Roman" w:cs="Times New Roman"/>
        </w:rPr>
        <w:t xml:space="preserve">памет и ще товари сървъра заради постоянната работа на </w:t>
      </w:r>
      <w:r w:rsidR="00203626" w:rsidRPr="00BF294A">
        <w:rPr>
          <w:rFonts w:ascii="Times New Roman" w:hAnsi="Times New Roman" w:cs="Times New Roman"/>
          <w:lang w:val="en-US"/>
        </w:rPr>
        <w:t>Garbage Collector</w:t>
      </w:r>
      <w:r w:rsidR="00203626" w:rsidRPr="00BF294A">
        <w:rPr>
          <w:rFonts w:ascii="Times New Roman" w:hAnsi="Times New Roman" w:cs="Times New Roman"/>
        </w:rPr>
        <w:t xml:space="preserve">-а. Използването на стойностни типове като структура за тези леки записи решава този проблем. </w:t>
      </w:r>
    </w:p>
    <w:p w14:paraId="3F8A087C" w14:textId="2162ABAA" w:rsidR="00203626" w:rsidRPr="00BF294A" w:rsidRDefault="009465B4" w:rsidP="009465B4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</w:t>
      </w:r>
      <w:r w:rsidR="00203626" w:rsidRPr="00BF294A">
        <w:rPr>
          <w:rFonts w:ascii="Times New Roman" w:hAnsi="Times New Roman" w:cs="Times New Roman"/>
        </w:rPr>
        <w:t>Оптимизирайки паметта на софтуера чрез правилен подбор на типове данни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ние намаляваме процесорното време</w:t>
      </w:r>
      <w:r w:rsidR="00203626" w:rsidRPr="00BF294A">
        <w:rPr>
          <w:rFonts w:ascii="Times New Roman" w:hAnsi="Times New Roman" w:cs="Times New Roman"/>
          <w:lang w:val="en-US"/>
        </w:rPr>
        <w:t>.</w:t>
      </w:r>
      <w:r w:rsidR="00203626" w:rsidRPr="00BF294A">
        <w:rPr>
          <w:rFonts w:ascii="Times New Roman" w:hAnsi="Times New Roman" w:cs="Times New Roman"/>
        </w:rPr>
        <w:t xml:space="preserve"> По този начин се консумира по-малко електроенергия от сървърите. Така самият софтуер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който изчислява въглеродния отпечатък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намалява собствения си такъв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което е много важно. Това доказва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>че управлението на паметта не е просто абстрактна концепция</w:t>
      </w:r>
      <w:r w:rsidR="00203626" w:rsidRPr="00BF294A">
        <w:rPr>
          <w:rFonts w:ascii="Times New Roman" w:hAnsi="Times New Roman" w:cs="Times New Roman"/>
          <w:lang w:val="en-US"/>
        </w:rPr>
        <w:t xml:space="preserve">, </w:t>
      </w:r>
      <w:r w:rsidR="00203626" w:rsidRPr="00BF294A">
        <w:rPr>
          <w:rFonts w:ascii="Times New Roman" w:hAnsi="Times New Roman" w:cs="Times New Roman"/>
        </w:rPr>
        <w:t xml:space="preserve">а има реално екологично и икономическо </w:t>
      </w:r>
      <w:r w:rsidR="005937DE">
        <w:rPr>
          <w:rFonts w:ascii="Times New Roman" w:hAnsi="Times New Roman" w:cs="Times New Roman"/>
        </w:rPr>
        <w:t>значение</w:t>
      </w:r>
      <w:r w:rsidR="00203626" w:rsidRPr="00BF294A">
        <w:rPr>
          <w:rFonts w:ascii="Times New Roman" w:hAnsi="Times New Roman" w:cs="Times New Roman"/>
        </w:rPr>
        <w:t>.</w:t>
      </w:r>
    </w:p>
    <w:p w14:paraId="069A42A5" w14:textId="475F0BE1" w:rsidR="009465B4" w:rsidRPr="00BF294A" w:rsidRDefault="009465B4" w:rsidP="009465B4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Примерът е смислен и от гледна точка на сигурността на данните в една финансова или екологична система. Един реален софтуер за въглероден отпечатък би правил симулации</w:t>
      </w:r>
      <w:r w:rsidRPr="00BF294A">
        <w:rPr>
          <w:rFonts w:ascii="Times New Roman" w:hAnsi="Times New Roman" w:cs="Times New Roman"/>
          <w:lang w:val="en-US"/>
        </w:rPr>
        <w:t xml:space="preserve">, </w:t>
      </w:r>
      <w:r w:rsidRPr="00BF294A">
        <w:rPr>
          <w:rFonts w:ascii="Times New Roman" w:hAnsi="Times New Roman" w:cs="Times New Roman"/>
        </w:rPr>
        <w:t>в които би замествал 50 литра дизел с електричество</w:t>
      </w:r>
      <w:r w:rsidRPr="00BF294A">
        <w:rPr>
          <w:rFonts w:ascii="Times New Roman" w:hAnsi="Times New Roman" w:cs="Times New Roman"/>
          <w:lang w:val="en-US"/>
        </w:rPr>
        <w:t xml:space="preserve">, </w:t>
      </w:r>
      <w:r w:rsidRPr="00BF294A">
        <w:rPr>
          <w:rFonts w:ascii="Times New Roman" w:hAnsi="Times New Roman" w:cs="Times New Roman"/>
        </w:rPr>
        <w:t>за да проследи емисиите. Когато данните са записани като стойностни типове без проблем могат да се подават на различни методи за симулации и калкулации</w:t>
      </w:r>
      <w:r w:rsidRPr="00BF294A">
        <w:rPr>
          <w:rFonts w:ascii="Times New Roman" w:hAnsi="Times New Roman" w:cs="Times New Roman"/>
          <w:lang w:val="en-US"/>
        </w:rPr>
        <w:t xml:space="preserve">, </w:t>
      </w:r>
      <w:r w:rsidRPr="00BF294A">
        <w:rPr>
          <w:rFonts w:ascii="Times New Roman" w:hAnsi="Times New Roman" w:cs="Times New Roman"/>
        </w:rPr>
        <w:t>тъй като структурата се предава по стойност. Така се създава независимо копие и оригиналът остава непокътнат и защитен.</w:t>
      </w:r>
    </w:p>
    <w:p w14:paraId="792EDA2B" w14:textId="1EFBBD07" w:rsidR="009465B4" w:rsidRPr="00BF294A" w:rsidRDefault="009465B4" w:rsidP="009465B4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В такава ситуация референтните типове не биха били подходящи</w:t>
      </w:r>
      <w:r w:rsidRPr="00BF294A">
        <w:rPr>
          <w:rFonts w:ascii="Times New Roman" w:hAnsi="Times New Roman" w:cs="Times New Roman"/>
          <w:lang w:val="en-US"/>
        </w:rPr>
        <w:t xml:space="preserve">, </w:t>
      </w:r>
      <w:r w:rsidRPr="00BF294A">
        <w:rPr>
          <w:rFonts w:ascii="Times New Roman" w:hAnsi="Times New Roman" w:cs="Times New Roman"/>
        </w:rPr>
        <w:t>защото един метод за симулация може по погрешка да презапише оригиналното количество гориво</w:t>
      </w:r>
      <w:r w:rsidRPr="00BF294A">
        <w:rPr>
          <w:rFonts w:ascii="Times New Roman" w:hAnsi="Times New Roman" w:cs="Times New Roman"/>
          <w:lang w:val="en-US"/>
        </w:rPr>
        <w:t xml:space="preserve">, </w:t>
      </w:r>
      <w:r w:rsidRPr="00BF294A">
        <w:rPr>
          <w:rFonts w:ascii="Times New Roman" w:hAnsi="Times New Roman" w:cs="Times New Roman"/>
        </w:rPr>
        <w:t xml:space="preserve">защото работи със същата референция в паметта. </w:t>
      </w:r>
    </w:p>
    <w:p w14:paraId="17ED891E" w14:textId="5FE21C2F" w:rsidR="009465B4" w:rsidRPr="00BF294A" w:rsidRDefault="009465B4" w:rsidP="009465B4">
      <w:pPr>
        <w:jc w:val="both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  Използването на структури в този контекст предпазва системата от неволни човешки грешки и гарантира, че оригиналните </w:t>
      </w:r>
      <w:r w:rsidR="005937DE">
        <w:rPr>
          <w:rFonts w:ascii="Times New Roman" w:hAnsi="Times New Roman" w:cs="Times New Roman"/>
        </w:rPr>
        <w:t>данни</w:t>
      </w:r>
      <w:r w:rsidRPr="00BF294A">
        <w:rPr>
          <w:rFonts w:ascii="Times New Roman" w:hAnsi="Times New Roman" w:cs="Times New Roman"/>
        </w:rPr>
        <w:t xml:space="preserve"> за емисиите не могат да бъдат манипулирани инцидентно.  </w:t>
      </w:r>
    </w:p>
    <w:p w14:paraId="34C8E0A6" w14:textId="77777777" w:rsidR="00203626" w:rsidRPr="00BF294A" w:rsidRDefault="00203626">
      <w:pPr>
        <w:rPr>
          <w:rFonts w:ascii="Times New Roman" w:hAnsi="Times New Roman" w:cs="Times New Roman"/>
        </w:rPr>
      </w:pPr>
    </w:p>
    <w:p w14:paraId="22F1C65D" w14:textId="77777777" w:rsidR="0095267D" w:rsidRPr="00BF294A" w:rsidRDefault="0095267D">
      <w:pPr>
        <w:rPr>
          <w:rFonts w:ascii="Times New Roman" w:hAnsi="Times New Roman" w:cs="Times New Roman"/>
        </w:rPr>
      </w:pPr>
    </w:p>
    <w:p w14:paraId="11D5DF0F" w14:textId="77777777" w:rsidR="0095267D" w:rsidRPr="00BF294A" w:rsidRDefault="0095267D">
      <w:pPr>
        <w:rPr>
          <w:rFonts w:ascii="Times New Roman" w:hAnsi="Times New Roman" w:cs="Times New Roman"/>
        </w:rPr>
      </w:pPr>
    </w:p>
    <w:p w14:paraId="6D788985" w14:textId="77777777" w:rsidR="0095267D" w:rsidRPr="00BF294A" w:rsidRDefault="0095267D">
      <w:pPr>
        <w:rPr>
          <w:rFonts w:ascii="Times New Roman" w:hAnsi="Times New Roman" w:cs="Times New Roman"/>
        </w:rPr>
      </w:pPr>
    </w:p>
    <w:p w14:paraId="7EB2C3D3" w14:textId="77777777" w:rsidR="0095267D" w:rsidRPr="00BF294A" w:rsidRDefault="0095267D">
      <w:pPr>
        <w:rPr>
          <w:rFonts w:ascii="Times New Roman" w:hAnsi="Times New Roman" w:cs="Times New Roman"/>
        </w:rPr>
      </w:pPr>
    </w:p>
    <w:p w14:paraId="0AD5C822" w14:textId="77777777" w:rsidR="0095267D" w:rsidRPr="00BF294A" w:rsidRDefault="0095267D">
      <w:pPr>
        <w:rPr>
          <w:rFonts w:ascii="Times New Roman" w:hAnsi="Times New Roman" w:cs="Times New Roman"/>
        </w:rPr>
      </w:pPr>
    </w:p>
    <w:p w14:paraId="25F65EC8" w14:textId="77777777" w:rsidR="0095267D" w:rsidRPr="00BF294A" w:rsidRDefault="0095267D">
      <w:pPr>
        <w:rPr>
          <w:rFonts w:ascii="Times New Roman" w:hAnsi="Times New Roman" w:cs="Times New Roman"/>
        </w:rPr>
      </w:pPr>
    </w:p>
    <w:p w14:paraId="24BEFF34" w14:textId="77777777" w:rsidR="0095267D" w:rsidRDefault="0095267D">
      <w:pPr>
        <w:rPr>
          <w:rFonts w:ascii="Times New Roman" w:hAnsi="Times New Roman" w:cs="Times New Roman"/>
          <w:lang w:val="en-US"/>
        </w:rPr>
      </w:pPr>
    </w:p>
    <w:p w14:paraId="195DD243" w14:textId="77777777" w:rsidR="00BF294A" w:rsidRPr="00A75966" w:rsidRDefault="00BF294A">
      <w:pPr>
        <w:rPr>
          <w:rFonts w:ascii="Times New Roman" w:hAnsi="Times New Roman" w:cs="Times New Roman"/>
        </w:rPr>
      </w:pPr>
    </w:p>
    <w:p w14:paraId="714F9D12" w14:textId="77777777" w:rsidR="0095267D" w:rsidRPr="00BF294A" w:rsidRDefault="0095267D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28822812" w14:textId="4261AFB6" w:rsidR="0095267D" w:rsidRPr="00BF294A" w:rsidRDefault="0095267D" w:rsidP="0095267D">
      <w:pPr>
        <w:pStyle w:val="1"/>
        <w:jc w:val="center"/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lastRenderedPageBreak/>
        <w:t>Използвани източници</w:t>
      </w:r>
    </w:p>
    <w:p w14:paraId="6E0E4CC2" w14:textId="77777777" w:rsidR="00334D61" w:rsidRPr="00BF294A" w:rsidRDefault="00334D61" w:rsidP="00334D61">
      <w:pPr>
        <w:rPr>
          <w:rFonts w:ascii="Times New Roman" w:hAnsi="Times New Roman" w:cs="Times New Roman"/>
        </w:rPr>
      </w:pPr>
    </w:p>
    <w:p w14:paraId="608E5C45" w14:textId="28605AC1" w:rsidR="00334D61" w:rsidRPr="00BF294A" w:rsidRDefault="00334D61" w:rsidP="00334D61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Източник 1: Център за обучение по устойчивост на Microsoft (Microsoft </w:t>
      </w:r>
      <w:proofErr w:type="spellStart"/>
      <w:r w:rsidRPr="00BF294A">
        <w:rPr>
          <w:rFonts w:ascii="Times New Roman" w:hAnsi="Times New Roman" w:cs="Times New Roman"/>
        </w:rPr>
        <w:t>Sustainability</w:t>
      </w:r>
      <w:proofErr w:type="spellEnd"/>
      <w:r w:rsidRPr="00BF294A">
        <w:rPr>
          <w:rFonts w:ascii="Times New Roman" w:hAnsi="Times New Roman" w:cs="Times New Roman"/>
        </w:rPr>
        <w:t>)</w:t>
      </w:r>
    </w:p>
    <w:p w14:paraId="484282CB" w14:textId="34B749E8" w:rsidR="00334D61" w:rsidRPr="00BF294A" w:rsidRDefault="00334D61" w:rsidP="00334D61">
      <w:pPr>
        <w:rPr>
          <w:rFonts w:ascii="Times New Roman" w:hAnsi="Times New Roman" w:cs="Times New Roman"/>
          <w:lang w:val="en-US"/>
        </w:rPr>
      </w:pPr>
      <w:hyperlink r:id="rId15" w:history="1">
        <w:r w:rsidRPr="00BF294A">
          <w:rPr>
            <w:rStyle w:val="ae"/>
            <w:rFonts w:ascii="Times New Roman" w:hAnsi="Times New Roman" w:cs="Times New Roman"/>
          </w:rPr>
          <w:t>https://www.microsoft.com/bg-bg/sustainability/learning-center/reduce-carbon-footprint</w:t>
        </w:r>
      </w:hyperlink>
    </w:p>
    <w:p w14:paraId="4DEEE05A" w14:textId="5460D5C8" w:rsidR="00877E0B" w:rsidRPr="00BF294A" w:rsidRDefault="00877E0B" w:rsidP="00334D61">
      <w:pPr>
        <w:rPr>
          <w:rFonts w:ascii="Times New Roman" w:hAnsi="Times New Roman" w:cs="Times New Roman"/>
          <w:lang w:val="en-US"/>
        </w:rPr>
      </w:pPr>
      <w:r w:rsidRPr="00BF294A">
        <w:rPr>
          <w:rFonts w:ascii="Times New Roman" w:hAnsi="Times New Roman" w:cs="Times New Roman"/>
        </w:rPr>
        <w:t>Източник 2</w:t>
      </w:r>
      <w:r w:rsidRPr="00BF294A">
        <w:rPr>
          <w:rFonts w:ascii="Times New Roman" w:hAnsi="Times New Roman" w:cs="Times New Roman"/>
          <w:lang w:val="en-US"/>
        </w:rPr>
        <w:t>:</w:t>
      </w:r>
      <w:r w:rsidR="00D5345A" w:rsidRPr="00BF294A">
        <w:rPr>
          <w:rFonts w:ascii="Times New Roman" w:hAnsi="Times New Roman" w:cs="Times New Roman"/>
        </w:rPr>
        <w:t xml:space="preserve"> Обучителен сайт </w:t>
      </w:r>
      <w:proofErr w:type="spellStart"/>
      <w:r w:rsidR="00D5345A" w:rsidRPr="00BF294A">
        <w:rPr>
          <w:rFonts w:ascii="Times New Roman" w:hAnsi="Times New Roman" w:cs="Times New Roman"/>
          <w:lang w:val="en-US"/>
        </w:rPr>
        <w:t>GeeksForGeeks</w:t>
      </w:r>
      <w:proofErr w:type="spellEnd"/>
    </w:p>
    <w:p w14:paraId="4B2E6337" w14:textId="42080206" w:rsidR="00334D61" w:rsidRPr="00BF294A" w:rsidRDefault="00877E0B" w:rsidP="00334D61">
      <w:pPr>
        <w:rPr>
          <w:rFonts w:ascii="Times New Roman" w:hAnsi="Times New Roman" w:cs="Times New Roman"/>
          <w:lang w:val="en-US"/>
        </w:rPr>
      </w:pPr>
      <w:hyperlink r:id="rId16" w:history="1">
        <w:r w:rsidRPr="00BF294A">
          <w:rPr>
            <w:rStyle w:val="ae"/>
            <w:rFonts w:ascii="Times New Roman" w:hAnsi="Times New Roman" w:cs="Times New Roman"/>
          </w:rPr>
          <w:t>https://www.geeksforgeeks.org/dsa/lifo-principle-in-stack/</w:t>
        </w:r>
      </w:hyperlink>
    </w:p>
    <w:p w14:paraId="1AB1F48B" w14:textId="127AA972" w:rsidR="00D5345A" w:rsidRPr="00BF294A" w:rsidRDefault="0083051D" w:rsidP="00334D61">
      <w:pPr>
        <w:rPr>
          <w:rFonts w:ascii="Times New Roman" w:hAnsi="Times New Roman" w:cs="Times New Roman"/>
          <w:lang w:val="en-US"/>
        </w:rPr>
      </w:pPr>
      <w:hyperlink r:id="rId17" w:history="1">
        <w:r w:rsidRPr="00BF294A">
          <w:rPr>
            <w:rStyle w:val="ae"/>
            <w:rFonts w:ascii="Times New Roman" w:hAnsi="Times New Roman" w:cs="Times New Roman"/>
            <w:lang w:val="en-US"/>
          </w:rPr>
          <w:t>https://www.geeksforgeeks.org/c-sharp/data-typesc-in-sharp/</w:t>
        </w:r>
      </w:hyperlink>
    </w:p>
    <w:p w14:paraId="7561E102" w14:textId="73B6EF72" w:rsidR="006A1AA2" w:rsidRPr="00BF294A" w:rsidRDefault="006A1AA2" w:rsidP="00334D61">
      <w:pPr>
        <w:rPr>
          <w:rFonts w:ascii="Times New Roman" w:hAnsi="Times New Roman" w:cs="Times New Roman"/>
          <w:lang w:val="en-US"/>
        </w:rPr>
      </w:pPr>
      <w:r w:rsidRPr="00BF294A">
        <w:rPr>
          <w:rFonts w:ascii="Times New Roman" w:hAnsi="Times New Roman" w:cs="Times New Roman"/>
        </w:rPr>
        <w:t>Източник 3</w:t>
      </w:r>
      <w:r w:rsidRPr="00BF294A">
        <w:rPr>
          <w:rFonts w:ascii="Times New Roman" w:hAnsi="Times New Roman" w:cs="Times New Roman"/>
          <w:lang w:val="en-US"/>
        </w:rPr>
        <w:t xml:space="preserve">: </w:t>
      </w:r>
      <w:r w:rsidRPr="00BF294A">
        <w:rPr>
          <w:rFonts w:ascii="Times New Roman" w:hAnsi="Times New Roman" w:cs="Times New Roman"/>
        </w:rPr>
        <w:t xml:space="preserve">Статия на </w:t>
      </w:r>
      <w:r w:rsidR="00D22118" w:rsidRPr="00BF294A">
        <w:rPr>
          <w:rFonts w:ascii="Times New Roman" w:hAnsi="Times New Roman" w:cs="Times New Roman"/>
          <w:lang w:val="en-US"/>
        </w:rPr>
        <w:t>Think Object Oriented</w:t>
      </w:r>
    </w:p>
    <w:p w14:paraId="3D5EB59A" w14:textId="5D72178A" w:rsidR="0083051D" w:rsidRDefault="006A1AA2" w:rsidP="00334D61">
      <w:hyperlink r:id="rId18" w:history="1">
        <w:r w:rsidRPr="00BF294A">
          <w:rPr>
            <w:rStyle w:val="ae"/>
            <w:rFonts w:ascii="Times New Roman" w:hAnsi="Times New Roman" w:cs="Times New Roman"/>
            <w:lang w:val="en-US"/>
          </w:rPr>
          <w:t>https://thinkobjectoriented.hashnode.dev/understanding-value-types-and-reference-types</w:t>
        </w:r>
      </w:hyperlink>
    </w:p>
    <w:p w14:paraId="1475C0D6" w14:textId="4AD65776" w:rsidR="003E3530" w:rsidRPr="00AA7431" w:rsidRDefault="003E3530" w:rsidP="003E3530">
      <w:pPr>
        <w:rPr>
          <w:rFonts w:ascii="Times New Roman" w:hAnsi="Times New Roman" w:cs="Times New Roman"/>
          <w:lang w:val="en-US"/>
        </w:rPr>
      </w:pPr>
      <w:r w:rsidRPr="00BF294A">
        <w:rPr>
          <w:rFonts w:ascii="Times New Roman" w:hAnsi="Times New Roman" w:cs="Times New Roman"/>
        </w:rPr>
        <w:t xml:space="preserve">Източник </w:t>
      </w:r>
      <w:r>
        <w:rPr>
          <w:rFonts w:ascii="Times New Roman" w:hAnsi="Times New Roman" w:cs="Times New Roman"/>
        </w:rPr>
        <w:t>4</w:t>
      </w:r>
      <w:r w:rsidRPr="00BF294A">
        <w:rPr>
          <w:rFonts w:ascii="Times New Roman" w:hAnsi="Times New Roman" w:cs="Times New Roman"/>
        </w:rPr>
        <w:t xml:space="preserve">: </w:t>
      </w:r>
      <w:r w:rsidR="00AA7431">
        <w:rPr>
          <w:rFonts w:ascii="Times New Roman" w:hAnsi="Times New Roman" w:cs="Times New Roman"/>
        </w:rPr>
        <w:t xml:space="preserve">Основи на </w:t>
      </w:r>
      <w:r w:rsidR="00AA7431">
        <w:rPr>
          <w:rFonts w:ascii="Times New Roman" w:hAnsi="Times New Roman" w:cs="Times New Roman"/>
          <w:lang w:val="en-US"/>
        </w:rPr>
        <w:t>Garbage Collector Microsoft Build 2026</w:t>
      </w:r>
    </w:p>
    <w:p w14:paraId="30DB7FE2" w14:textId="33C63506" w:rsidR="003E3530" w:rsidRDefault="00AA7431" w:rsidP="00334D61">
      <w:pPr>
        <w:rPr>
          <w:rFonts w:ascii="Times New Roman" w:hAnsi="Times New Roman" w:cs="Times New Roman"/>
        </w:rPr>
      </w:pPr>
      <w:hyperlink r:id="rId19" w:history="1">
        <w:r w:rsidRPr="00F563FF">
          <w:rPr>
            <w:rStyle w:val="ae"/>
            <w:rFonts w:ascii="Times New Roman" w:hAnsi="Times New Roman" w:cs="Times New Roman"/>
            <w:lang w:val="en-US"/>
          </w:rPr>
          <w:t>https://learn.microsoft.com/en-us/dotnet/standard/garbage-collection/fundamentals</w:t>
        </w:r>
      </w:hyperlink>
    </w:p>
    <w:p w14:paraId="2C98998B" w14:textId="1302820C" w:rsidR="00D54F92" w:rsidRDefault="00D54F92" w:rsidP="00D54F92">
      <w:pPr>
        <w:rPr>
          <w:rFonts w:ascii="Times New Roman" w:hAnsi="Times New Roman" w:cs="Times New Roman"/>
        </w:rPr>
      </w:pPr>
      <w:r w:rsidRPr="00BF294A">
        <w:rPr>
          <w:rFonts w:ascii="Times New Roman" w:hAnsi="Times New Roman" w:cs="Times New Roman"/>
        </w:rPr>
        <w:t xml:space="preserve">Източник </w:t>
      </w:r>
      <w:r>
        <w:rPr>
          <w:rFonts w:ascii="Times New Roman" w:hAnsi="Times New Roman" w:cs="Times New Roman"/>
        </w:rPr>
        <w:t>5</w:t>
      </w:r>
      <w:r w:rsidRPr="00BF294A">
        <w:rPr>
          <w:rFonts w:ascii="Times New Roman" w:hAnsi="Times New Roman" w:cs="Times New Roman"/>
        </w:rPr>
        <w:t xml:space="preserve">: </w:t>
      </w:r>
      <w:r w:rsidRPr="00D54F92">
        <w:rPr>
          <w:rFonts w:ascii="Times New Roman" w:hAnsi="Times New Roman" w:cs="Times New Roman"/>
        </w:rPr>
        <w:t xml:space="preserve">World </w:t>
      </w:r>
      <w:proofErr w:type="spellStart"/>
      <w:r w:rsidRPr="00D54F92">
        <w:rPr>
          <w:rFonts w:ascii="Times New Roman" w:hAnsi="Times New Roman" w:cs="Times New Roman"/>
        </w:rPr>
        <w:t>Wildlife</w:t>
      </w:r>
      <w:proofErr w:type="spellEnd"/>
      <w:r w:rsidRPr="00D54F92">
        <w:rPr>
          <w:rFonts w:ascii="Times New Roman" w:hAnsi="Times New Roman" w:cs="Times New Roman"/>
        </w:rPr>
        <w:t xml:space="preserve"> </w:t>
      </w:r>
      <w:proofErr w:type="spellStart"/>
      <w:r w:rsidRPr="00D54F92">
        <w:rPr>
          <w:rFonts w:ascii="Times New Roman" w:hAnsi="Times New Roman" w:cs="Times New Roman"/>
        </w:rPr>
        <w:t>Fund</w:t>
      </w:r>
      <w:proofErr w:type="spellEnd"/>
      <w:r w:rsidRPr="00D54F92">
        <w:rPr>
          <w:rFonts w:ascii="Times New Roman" w:hAnsi="Times New Roman" w:cs="Times New Roman"/>
        </w:rPr>
        <w:t xml:space="preserve"> (WWF). </w:t>
      </w:r>
      <w:r>
        <w:rPr>
          <w:rFonts w:ascii="Times New Roman" w:hAnsi="Times New Roman" w:cs="Times New Roman"/>
        </w:rPr>
        <w:t>Калкулатор за въглероден отпечатък и методология</w:t>
      </w:r>
    </w:p>
    <w:p w14:paraId="5EFA4D59" w14:textId="4C7DB16A" w:rsidR="00D54F92" w:rsidRDefault="00D54F92" w:rsidP="00D54F92">
      <w:pPr>
        <w:rPr>
          <w:rFonts w:ascii="Times New Roman" w:hAnsi="Times New Roman" w:cs="Times New Roman"/>
        </w:rPr>
      </w:pPr>
      <w:hyperlink r:id="rId20" w:history="1">
        <w:r w:rsidRPr="00F563FF">
          <w:rPr>
            <w:rStyle w:val="ae"/>
            <w:rFonts w:ascii="Times New Roman" w:hAnsi="Times New Roman" w:cs="Times New Roman"/>
            <w:lang w:val="en-US"/>
          </w:rPr>
          <w:t>https://footprint.wwf.org.uk/</w:t>
        </w:r>
      </w:hyperlink>
    </w:p>
    <w:p w14:paraId="14731B3F" w14:textId="77777777" w:rsidR="00D54F92" w:rsidRPr="006007CD" w:rsidRDefault="00D54F92" w:rsidP="00D54F92">
      <w:pPr>
        <w:rPr>
          <w:rFonts w:ascii="Times New Roman" w:hAnsi="Times New Roman" w:cs="Times New Roman"/>
          <w:lang w:val="en-US"/>
        </w:rPr>
      </w:pPr>
    </w:p>
    <w:p w14:paraId="404EDD9D" w14:textId="77777777" w:rsidR="00D54F92" w:rsidRPr="00D54F92" w:rsidRDefault="00D54F92" w:rsidP="00334D61">
      <w:pPr>
        <w:rPr>
          <w:rFonts w:ascii="Times New Roman" w:hAnsi="Times New Roman" w:cs="Times New Roman"/>
        </w:rPr>
      </w:pPr>
    </w:p>
    <w:p w14:paraId="685643FB" w14:textId="77777777" w:rsidR="00AA7431" w:rsidRPr="00D54F92" w:rsidRDefault="00AA7431" w:rsidP="00334D61">
      <w:pPr>
        <w:rPr>
          <w:rFonts w:ascii="Times New Roman" w:hAnsi="Times New Roman" w:cs="Times New Roman"/>
        </w:rPr>
      </w:pPr>
    </w:p>
    <w:p w14:paraId="32864F72" w14:textId="77777777" w:rsidR="00AA7431" w:rsidRPr="00BF294A" w:rsidRDefault="00AA7431" w:rsidP="00334D61">
      <w:pPr>
        <w:rPr>
          <w:rFonts w:ascii="Times New Roman" w:hAnsi="Times New Roman" w:cs="Times New Roman"/>
          <w:lang w:val="en-US"/>
        </w:rPr>
      </w:pPr>
    </w:p>
    <w:p w14:paraId="59D9C21E" w14:textId="77777777" w:rsidR="006A1AA2" w:rsidRPr="00BF294A" w:rsidRDefault="006A1AA2" w:rsidP="00334D61">
      <w:pPr>
        <w:rPr>
          <w:rFonts w:ascii="Times New Roman" w:hAnsi="Times New Roman" w:cs="Times New Roman"/>
          <w:lang w:val="en-US"/>
        </w:rPr>
      </w:pPr>
    </w:p>
    <w:p w14:paraId="24584782" w14:textId="77777777" w:rsidR="00877E0B" w:rsidRPr="00877E0B" w:rsidRDefault="00877E0B" w:rsidP="00334D61">
      <w:pPr>
        <w:rPr>
          <w:lang w:val="en-US"/>
        </w:rPr>
      </w:pPr>
    </w:p>
    <w:sectPr w:rsidR="00877E0B" w:rsidRPr="00877E0B">
      <w:footerReference w:type="default" r:id="rId2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636A9" w14:textId="77777777" w:rsidR="00150F7F" w:rsidRDefault="00150F7F" w:rsidP="002D033C">
      <w:pPr>
        <w:spacing w:after="0" w:line="240" w:lineRule="auto"/>
      </w:pPr>
      <w:r>
        <w:separator/>
      </w:r>
    </w:p>
  </w:endnote>
  <w:endnote w:type="continuationSeparator" w:id="0">
    <w:p w14:paraId="3DC44C24" w14:textId="77777777" w:rsidR="00150F7F" w:rsidRDefault="00150F7F" w:rsidP="002D0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3908588"/>
      <w:docPartObj>
        <w:docPartGallery w:val="Page Numbers (Bottom of Page)"/>
        <w:docPartUnique/>
      </w:docPartObj>
    </w:sdtPr>
    <w:sdtContent>
      <w:p w14:paraId="0B07CD7A" w14:textId="75A9DB95" w:rsidR="002D033C" w:rsidRDefault="002D033C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49F62" w14:textId="77777777" w:rsidR="002D033C" w:rsidRDefault="002D033C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B0CC7" w14:textId="77777777" w:rsidR="00150F7F" w:rsidRDefault="00150F7F" w:rsidP="002D033C">
      <w:pPr>
        <w:spacing w:after="0" w:line="240" w:lineRule="auto"/>
      </w:pPr>
      <w:r>
        <w:separator/>
      </w:r>
    </w:p>
  </w:footnote>
  <w:footnote w:type="continuationSeparator" w:id="0">
    <w:p w14:paraId="41DF24E8" w14:textId="77777777" w:rsidR="00150F7F" w:rsidRDefault="00150F7F" w:rsidP="002D0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C3887"/>
    <w:multiLevelType w:val="hybridMultilevel"/>
    <w:tmpl w:val="84589E3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5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7D"/>
    <w:rsid w:val="00003694"/>
    <w:rsid w:val="00022950"/>
    <w:rsid w:val="00035C6B"/>
    <w:rsid w:val="000801AC"/>
    <w:rsid w:val="000A75C6"/>
    <w:rsid w:val="000B25E9"/>
    <w:rsid w:val="000C2F7A"/>
    <w:rsid w:val="000D72EA"/>
    <w:rsid w:val="000E0D61"/>
    <w:rsid w:val="00113F1D"/>
    <w:rsid w:val="00123B5F"/>
    <w:rsid w:val="00150F7F"/>
    <w:rsid w:val="001630C9"/>
    <w:rsid w:val="00167B98"/>
    <w:rsid w:val="001769FA"/>
    <w:rsid w:val="001858EF"/>
    <w:rsid w:val="001A6ADF"/>
    <w:rsid w:val="001E2878"/>
    <w:rsid w:val="001F24BA"/>
    <w:rsid w:val="00200B3E"/>
    <w:rsid w:val="002010EF"/>
    <w:rsid w:val="00202BFE"/>
    <w:rsid w:val="00203626"/>
    <w:rsid w:val="0025534B"/>
    <w:rsid w:val="00280E20"/>
    <w:rsid w:val="002C3C5F"/>
    <w:rsid w:val="002C409E"/>
    <w:rsid w:val="002D033C"/>
    <w:rsid w:val="002D46BF"/>
    <w:rsid w:val="002E2D56"/>
    <w:rsid w:val="003115D6"/>
    <w:rsid w:val="00311966"/>
    <w:rsid w:val="00334D61"/>
    <w:rsid w:val="00340262"/>
    <w:rsid w:val="0036447A"/>
    <w:rsid w:val="00390C12"/>
    <w:rsid w:val="003A4666"/>
    <w:rsid w:val="003C165A"/>
    <w:rsid w:val="003C309A"/>
    <w:rsid w:val="003D2965"/>
    <w:rsid w:val="003E1CB4"/>
    <w:rsid w:val="003E2519"/>
    <w:rsid w:val="003E3530"/>
    <w:rsid w:val="003F738B"/>
    <w:rsid w:val="00400344"/>
    <w:rsid w:val="00401519"/>
    <w:rsid w:val="004102FB"/>
    <w:rsid w:val="00411970"/>
    <w:rsid w:val="00417C9D"/>
    <w:rsid w:val="004278FE"/>
    <w:rsid w:val="0043156E"/>
    <w:rsid w:val="00432616"/>
    <w:rsid w:val="004332D7"/>
    <w:rsid w:val="0047573F"/>
    <w:rsid w:val="00487B99"/>
    <w:rsid w:val="004F5A0F"/>
    <w:rsid w:val="004F7B2A"/>
    <w:rsid w:val="0050583C"/>
    <w:rsid w:val="00515E2E"/>
    <w:rsid w:val="005219D8"/>
    <w:rsid w:val="00530D1C"/>
    <w:rsid w:val="00573A30"/>
    <w:rsid w:val="005903E9"/>
    <w:rsid w:val="005937DE"/>
    <w:rsid w:val="00594581"/>
    <w:rsid w:val="005B0B01"/>
    <w:rsid w:val="005D7E1D"/>
    <w:rsid w:val="006007CD"/>
    <w:rsid w:val="00610663"/>
    <w:rsid w:val="00612C9F"/>
    <w:rsid w:val="00626CA9"/>
    <w:rsid w:val="00637043"/>
    <w:rsid w:val="00640D02"/>
    <w:rsid w:val="00652716"/>
    <w:rsid w:val="00677364"/>
    <w:rsid w:val="006A1AA2"/>
    <w:rsid w:val="006B2D0C"/>
    <w:rsid w:val="006C7AA2"/>
    <w:rsid w:val="00733A83"/>
    <w:rsid w:val="00782EA0"/>
    <w:rsid w:val="007869DD"/>
    <w:rsid w:val="0079630B"/>
    <w:rsid w:val="007A63D7"/>
    <w:rsid w:val="007F1C02"/>
    <w:rsid w:val="007F7B13"/>
    <w:rsid w:val="00806B88"/>
    <w:rsid w:val="00815AF3"/>
    <w:rsid w:val="00827E3B"/>
    <w:rsid w:val="0083051D"/>
    <w:rsid w:val="00832B7C"/>
    <w:rsid w:val="00877E0B"/>
    <w:rsid w:val="00891FE0"/>
    <w:rsid w:val="008A4910"/>
    <w:rsid w:val="008D25D2"/>
    <w:rsid w:val="008E6DB7"/>
    <w:rsid w:val="00900B34"/>
    <w:rsid w:val="00940348"/>
    <w:rsid w:val="0094628E"/>
    <w:rsid w:val="009465B4"/>
    <w:rsid w:val="0095267D"/>
    <w:rsid w:val="009733AA"/>
    <w:rsid w:val="009B6FCB"/>
    <w:rsid w:val="009D2C92"/>
    <w:rsid w:val="009E2B52"/>
    <w:rsid w:val="009F2D2F"/>
    <w:rsid w:val="009F7F33"/>
    <w:rsid w:val="00A0232C"/>
    <w:rsid w:val="00A05EAB"/>
    <w:rsid w:val="00A12C67"/>
    <w:rsid w:val="00A12FC9"/>
    <w:rsid w:val="00A14E17"/>
    <w:rsid w:val="00A25C0F"/>
    <w:rsid w:val="00A36B61"/>
    <w:rsid w:val="00A50039"/>
    <w:rsid w:val="00A5189D"/>
    <w:rsid w:val="00A54A6D"/>
    <w:rsid w:val="00A572F5"/>
    <w:rsid w:val="00A75966"/>
    <w:rsid w:val="00A97E30"/>
    <w:rsid w:val="00AA2241"/>
    <w:rsid w:val="00AA5841"/>
    <w:rsid w:val="00AA7431"/>
    <w:rsid w:val="00AC017D"/>
    <w:rsid w:val="00AE23A8"/>
    <w:rsid w:val="00AF6AA1"/>
    <w:rsid w:val="00B93986"/>
    <w:rsid w:val="00BA6540"/>
    <w:rsid w:val="00BD1A94"/>
    <w:rsid w:val="00BF294A"/>
    <w:rsid w:val="00BF61BF"/>
    <w:rsid w:val="00C02549"/>
    <w:rsid w:val="00C02D55"/>
    <w:rsid w:val="00C21187"/>
    <w:rsid w:val="00C2197C"/>
    <w:rsid w:val="00C346B9"/>
    <w:rsid w:val="00C516D7"/>
    <w:rsid w:val="00C55AB3"/>
    <w:rsid w:val="00C57F00"/>
    <w:rsid w:val="00C62A00"/>
    <w:rsid w:val="00C66F5F"/>
    <w:rsid w:val="00C750C3"/>
    <w:rsid w:val="00C80889"/>
    <w:rsid w:val="00C90B57"/>
    <w:rsid w:val="00C90EA2"/>
    <w:rsid w:val="00CA6E43"/>
    <w:rsid w:val="00CC22D1"/>
    <w:rsid w:val="00CC2E95"/>
    <w:rsid w:val="00CE2AA7"/>
    <w:rsid w:val="00CF3C57"/>
    <w:rsid w:val="00D02F82"/>
    <w:rsid w:val="00D17D8D"/>
    <w:rsid w:val="00D218CC"/>
    <w:rsid w:val="00D22118"/>
    <w:rsid w:val="00D36740"/>
    <w:rsid w:val="00D44845"/>
    <w:rsid w:val="00D51C32"/>
    <w:rsid w:val="00D5345A"/>
    <w:rsid w:val="00D54F92"/>
    <w:rsid w:val="00D55554"/>
    <w:rsid w:val="00D61A2A"/>
    <w:rsid w:val="00D66C2F"/>
    <w:rsid w:val="00DA19E4"/>
    <w:rsid w:val="00DC0072"/>
    <w:rsid w:val="00DE20F9"/>
    <w:rsid w:val="00E018E5"/>
    <w:rsid w:val="00E25D76"/>
    <w:rsid w:val="00E37AC8"/>
    <w:rsid w:val="00E47720"/>
    <w:rsid w:val="00E55676"/>
    <w:rsid w:val="00E97A4B"/>
    <w:rsid w:val="00EA4238"/>
    <w:rsid w:val="00EA69E7"/>
    <w:rsid w:val="00EB0FB9"/>
    <w:rsid w:val="00F046F6"/>
    <w:rsid w:val="00F2605D"/>
    <w:rsid w:val="00F312D0"/>
    <w:rsid w:val="00F3455A"/>
    <w:rsid w:val="00F357F0"/>
    <w:rsid w:val="00F54614"/>
    <w:rsid w:val="00F6728C"/>
    <w:rsid w:val="00F83B7F"/>
    <w:rsid w:val="00FA70A5"/>
    <w:rsid w:val="00FE255A"/>
    <w:rsid w:val="00FE5DF0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5194"/>
  <w15:chartTrackingRefBased/>
  <w15:docId w15:val="{D16B1DCE-690E-424C-9F12-1ADCFF76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D"/>
  </w:style>
  <w:style w:type="paragraph" w:styleId="1">
    <w:name w:val="heading 1"/>
    <w:basedOn w:val="a"/>
    <w:next w:val="a"/>
    <w:link w:val="10"/>
    <w:uiPriority w:val="9"/>
    <w:qFormat/>
    <w:rsid w:val="0095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95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95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95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9526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95267D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9526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95267D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9526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9526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95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95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9526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6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6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9526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67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34D6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34D61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D03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1">
    <w:name w:val="Горен колонтитул Знак"/>
    <w:basedOn w:val="a0"/>
    <w:link w:val="af0"/>
    <w:uiPriority w:val="99"/>
    <w:rsid w:val="002D033C"/>
  </w:style>
  <w:style w:type="paragraph" w:styleId="af2">
    <w:name w:val="footer"/>
    <w:basedOn w:val="a"/>
    <w:link w:val="af3"/>
    <w:uiPriority w:val="99"/>
    <w:unhideWhenUsed/>
    <w:rsid w:val="002D03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3">
    <w:name w:val="Долен колонтитул Знак"/>
    <w:basedOn w:val="a0"/>
    <w:link w:val="af2"/>
    <w:uiPriority w:val="99"/>
    <w:rsid w:val="002D0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thinkobjectoriented.hashnode.dev/understanding-value-types-and-reference-types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geeksforgeeks.org/c-sharp/data-typesc-in-shar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dsa/lifo-principle-in-stack/" TargetMode="External"/><Relationship Id="rId20" Type="http://schemas.openxmlformats.org/officeDocument/2006/relationships/hyperlink" Target="https://footprint.wwf.org.uk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icrosoft.com/bg-bg/sustainability/learning-center/reduce-carbon-footprin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en-us/dotnet/standard/garbage-collection/fundamental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20BA1-B32C-4E2B-8D42-450CD9151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7</Pages>
  <Words>1628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Radostina Dimitrova</dc:creator>
  <cp:keywords/>
  <dc:description/>
  <cp:lastModifiedBy>Radostina Dimitrova</cp:lastModifiedBy>
  <cp:revision>160</cp:revision>
  <dcterms:created xsi:type="dcterms:W3CDTF">2026-04-08T07:15:00Z</dcterms:created>
  <dcterms:modified xsi:type="dcterms:W3CDTF">2026-04-15T07:36:00Z</dcterms:modified>
</cp:coreProperties>
</file>