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022B" w:rsidRPr="00287367" w:rsidRDefault="00BE72E8">
      <w:pPr>
        <w:rPr>
          <w:color w:val="2F5496" w:themeColor="accent1" w:themeShade="BF"/>
          <w:sz w:val="40"/>
          <w:szCs w:val="40"/>
        </w:rPr>
      </w:pPr>
      <w:r w:rsidRPr="00287367">
        <w:rPr>
          <w:color w:val="2F5496" w:themeColor="accent1" w:themeShade="BF"/>
          <w:sz w:val="40"/>
          <w:szCs w:val="40"/>
        </w:rPr>
        <w:t>RAPPORT :</w:t>
      </w:r>
    </w:p>
    <w:p w:rsidR="00BE72E8" w:rsidRPr="00287367" w:rsidRDefault="00BE72E8">
      <w:pPr>
        <w:rPr>
          <w:rStyle w:val="Titredulivre"/>
          <w:rFonts w:ascii="Algerian" w:hAnsi="Algerian"/>
          <w:b w:val="0"/>
          <w:color w:val="2F5496" w:themeColor="accent1" w:themeShade="BF"/>
          <w:sz w:val="72"/>
          <w:szCs w:val="72"/>
        </w:rPr>
      </w:pPr>
      <w:r w:rsidRPr="00BE72E8">
        <w:rPr>
          <w:rFonts w:ascii="Algerian" w:hAnsi="Algerian"/>
          <w:color w:val="2F5496" w:themeColor="accent1" w:themeShade="BF"/>
          <w:sz w:val="72"/>
          <w:szCs w:val="72"/>
        </w:rPr>
        <w:t xml:space="preserve">            </w:t>
      </w:r>
      <w:r w:rsidRPr="00287367">
        <w:rPr>
          <w:rStyle w:val="Titredulivre"/>
          <w:rFonts w:ascii="Algerian" w:hAnsi="Algerian"/>
          <w:b w:val="0"/>
          <w:color w:val="2F5496" w:themeColor="accent1" w:themeShade="BF"/>
          <w:sz w:val="72"/>
          <w:szCs w:val="72"/>
        </w:rPr>
        <w:t>Drone sur Catia</w:t>
      </w:r>
    </w:p>
    <w:p w:rsidR="00BE72E8" w:rsidRDefault="00BE72E8"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BE72E8" w:rsidRDefault="00BE72E8" w:rsidP="00BE72E8">
      <w:pPr>
        <w:rPr>
          <w:rStyle w:val="Titredulivre"/>
          <w:rFonts w:asciiTheme="majorHAnsi" w:hAnsiTheme="majorHAnsi" w:cstheme="majorHAnsi"/>
          <w:b w:val="0"/>
          <w:color w:val="2F5496" w:themeColor="accent1" w:themeShade="BF"/>
          <w:sz w:val="24"/>
          <w:szCs w:val="24"/>
        </w:rPr>
      </w:pPr>
      <w:r>
        <w:rPr>
          <w:noProof/>
        </w:rPr>
        <w:drawing>
          <wp:inline distT="0" distB="0" distL="0" distR="0">
            <wp:extent cx="6247445" cy="3810000"/>
            <wp:effectExtent l="0" t="0" r="1270" b="0"/>
            <wp:docPr id="1" name="Image 1" descr="Inédit ! Cet Ingénieur Algérien A Mis Au Point Un Drone Se Servant De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édit ! Cet Ingénieur Algérien A Mis Au Point Un Drone Se Servant De L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73003" cy="3825587"/>
                    </a:xfrm>
                    <a:prstGeom prst="rect">
                      <a:avLst/>
                    </a:prstGeom>
                    <a:noFill/>
                    <a:ln>
                      <a:noFill/>
                    </a:ln>
                  </pic:spPr>
                </pic:pic>
              </a:graphicData>
            </a:graphic>
          </wp:inline>
        </w:drawing>
      </w: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Pr="00287367" w:rsidRDefault="00287367" w:rsidP="00BE72E8">
      <w:pPr>
        <w:rPr>
          <w:rStyle w:val="Titredulivre"/>
          <w:rFonts w:ascii="Algerian" w:hAnsi="Algerian" w:cstheme="majorHAnsi"/>
          <w:b w:val="0"/>
          <w:color w:val="2F5496" w:themeColor="accent1" w:themeShade="BF"/>
          <w:sz w:val="36"/>
          <w:szCs w:val="36"/>
        </w:rPr>
      </w:pPr>
      <w:r w:rsidRPr="00287367">
        <w:rPr>
          <w:rStyle w:val="Titredulivre"/>
          <w:rFonts w:ascii="Algerian" w:hAnsi="Algerian" w:cstheme="majorHAnsi"/>
          <w:b w:val="0"/>
          <w:color w:val="2F5496" w:themeColor="accent1" w:themeShade="BF"/>
          <w:sz w:val="36"/>
          <w:szCs w:val="36"/>
        </w:rPr>
        <w:t>ENCADRE PAR :</w:t>
      </w:r>
    </w:p>
    <w:p w:rsidR="00287367" w:rsidRPr="00287367" w:rsidRDefault="00287367" w:rsidP="00BE72E8">
      <w:pPr>
        <w:rPr>
          <w:rStyle w:val="Titredulivre"/>
          <w:rFonts w:asciiTheme="majorHAnsi" w:hAnsiTheme="majorHAnsi" w:cstheme="majorHAnsi"/>
          <w:b w:val="0"/>
          <w:sz w:val="24"/>
          <w:szCs w:val="24"/>
        </w:rPr>
      </w:pPr>
      <w:r w:rsidRPr="00287367">
        <w:rPr>
          <w:rStyle w:val="Titredulivre"/>
          <w:rFonts w:asciiTheme="majorHAnsi" w:hAnsiTheme="majorHAnsi" w:cstheme="majorHAnsi"/>
          <w:b w:val="0"/>
          <w:sz w:val="24"/>
          <w:szCs w:val="24"/>
        </w:rPr>
        <w:t xml:space="preserve">EL AOUINA </w:t>
      </w: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Pr="00287367" w:rsidRDefault="00287367" w:rsidP="00BE72E8">
      <w:pPr>
        <w:rPr>
          <w:rStyle w:val="Titredulivre"/>
          <w:rFonts w:ascii="Algerian" w:hAnsi="Algerian" w:cstheme="majorHAnsi"/>
          <w:b w:val="0"/>
          <w:color w:val="2F5496" w:themeColor="accent1" w:themeShade="BF"/>
          <w:sz w:val="32"/>
          <w:szCs w:val="32"/>
        </w:rPr>
      </w:pPr>
      <w:r w:rsidRPr="00287367">
        <w:rPr>
          <w:rStyle w:val="Titredulivre"/>
          <w:rFonts w:ascii="Algerian" w:hAnsi="Algerian" w:cstheme="majorHAnsi"/>
          <w:b w:val="0"/>
          <w:color w:val="2F5496" w:themeColor="accent1" w:themeShade="BF"/>
          <w:sz w:val="32"/>
          <w:szCs w:val="32"/>
        </w:rPr>
        <w:t xml:space="preserve">                                                          REALISE PAR :</w:t>
      </w:r>
    </w:p>
    <w:p w:rsidR="00287367" w:rsidRPr="00287367" w:rsidRDefault="00287367" w:rsidP="00BE72E8">
      <w:pPr>
        <w:rPr>
          <w:rStyle w:val="Titredulivre"/>
          <w:rFonts w:asciiTheme="majorHAnsi" w:hAnsiTheme="majorHAnsi" w:cstheme="majorHAnsi"/>
          <w:b w:val="0"/>
          <w:sz w:val="24"/>
          <w:szCs w:val="24"/>
        </w:rPr>
      </w:pPr>
      <w:r>
        <w:rPr>
          <w:rStyle w:val="Titredulivre"/>
          <w:rFonts w:asciiTheme="majorHAnsi" w:hAnsiTheme="majorHAnsi" w:cstheme="majorHAnsi"/>
          <w:b w:val="0"/>
          <w:color w:val="2F5496" w:themeColor="accent1" w:themeShade="BF"/>
          <w:sz w:val="24"/>
          <w:szCs w:val="24"/>
        </w:rPr>
        <w:t xml:space="preserve">                                                                                   </w:t>
      </w:r>
      <w:r w:rsidRPr="00287367">
        <w:rPr>
          <w:rStyle w:val="Titredulivre"/>
          <w:rFonts w:asciiTheme="majorHAnsi" w:hAnsiTheme="majorHAnsi" w:cstheme="majorHAnsi"/>
          <w:b w:val="0"/>
          <w:sz w:val="24"/>
          <w:szCs w:val="24"/>
        </w:rPr>
        <w:t>HOURIYA BOUNAFAA</w:t>
      </w:r>
    </w:p>
    <w:p w:rsidR="00287367" w:rsidRDefault="00287367" w:rsidP="00BE72E8">
      <w:pPr>
        <w:rPr>
          <w:rStyle w:val="Titredulivre"/>
          <w:rFonts w:asciiTheme="majorHAnsi" w:hAnsiTheme="majorHAnsi" w:cstheme="majorHAnsi"/>
          <w:b w:val="0"/>
          <w:sz w:val="24"/>
          <w:szCs w:val="24"/>
        </w:rPr>
      </w:pPr>
      <w:r w:rsidRPr="00287367">
        <w:rPr>
          <w:rStyle w:val="Titredulivre"/>
          <w:rFonts w:asciiTheme="majorHAnsi" w:hAnsiTheme="majorHAnsi" w:cstheme="majorHAnsi"/>
          <w:b w:val="0"/>
          <w:sz w:val="24"/>
          <w:szCs w:val="24"/>
        </w:rPr>
        <w:t xml:space="preserve">                                                                                  EL ARFAOUI REDOUANE</w:t>
      </w: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sz w:val="24"/>
          <w:szCs w:val="24"/>
        </w:rPr>
      </w:pPr>
      <w:r w:rsidRPr="00287367">
        <w:rPr>
          <w:rStyle w:val="Titredulivre"/>
          <w:rFonts w:asciiTheme="majorHAnsi" w:hAnsiTheme="majorHAnsi" w:cstheme="majorHAnsi"/>
          <w:b w:val="0"/>
          <w:sz w:val="24"/>
          <w:szCs w:val="24"/>
        </w:rPr>
        <w:lastRenderedPageBreak/>
        <w:t>Ta</w:t>
      </w:r>
      <w:r>
        <w:rPr>
          <w:rStyle w:val="Titredulivre"/>
          <w:rFonts w:asciiTheme="majorHAnsi" w:hAnsiTheme="majorHAnsi" w:cstheme="majorHAnsi"/>
          <w:b w:val="0"/>
          <w:sz w:val="24"/>
          <w:szCs w:val="24"/>
        </w:rPr>
        <w:t>ble de matière :</w:t>
      </w: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BE72E8">
      <w:pPr>
        <w:rPr>
          <w:rStyle w:val="Titredulivre"/>
          <w:rFonts w:asciiTheme="majorHAnsi" w:hAnsiTheme="majorHAnsi" w:cstheme="majorHAnsi"/>
          <w:b w:val="0"/>
          <w:color w:val="2F5496" w:themeColor="accent1" w:themeShade="BF"/>
          <w:sz w:val="24"/>
          <w:szCs w:val="24"/>
        </w:rPr>
      </w:pPr>
    </w:p>
    <w:p w:rsidR="00287367" w:rsidRDefault="00287367" w:rsidP="00287367">
      <w:pPr>
        <w:pStyle w:val="Titre1"/>
        <w:rPr>
          <w:rStyle w:val="Titredulivre"/>
          <w:rFonts w:asciiTheme="minorHAnsi" w:hAnsiTheme="minorHAnsi" w:cstheme="minorHAnsi"/>
          <w:b w:val="0"/>
          <w:sz w:val="24"/>
          <w:szCs w:val="24"/>
        </w:rPr>
      </w:pPr>
      <w:r>
        <w:rPr>
          <w:rStyle w:val="Titredulivre"/>
          <w:rFonts w:asciiTheme="minorHAnsi" w:hAnsiTheme="minorHAnsi" w:cstheme="minorHAnsi"/>
          <w:b w:val="0"/>
          <w:color w:val="auto"/>
          <w:sz w:val="24"/>
          <w:szCs w:val="24"/>
        </w:rPr>
        <w:lastRenderedPageBreak/>
        <w:t xml:space="preserve">                                                   </w:t>
      </w:r>
      <w:r w:rsidRPr="00287367">
        <w:rPr>
          <w:rStyle w:val="Titredulivre"/>
          <w:rFonts w:asciiTheme="minorHAnsi" w:hAnsiTheme="minorHAnsi" w:cstheme="minorHAnsi"/>
          <w:b w:val="0"/>
          <w:sz w:val="24"/>
          <w:szCs w:val="24"/>
        </w:rPr>
        <w:t>INTRODUCTION :</w:t>
      </w:r>
    </w:p>
    <w:p w:rsidR="00287367" w:rsidRDefault="00287367" w:rsidP="00287367"/>
    <w:p w:rsidR="00287367" w:rsidRDefault="00287367" w:rsidP="00287367">
      <w:r w:rsidRPr="00D22EC9">
        <w:rPr>
          <w:rStyle w:val="lev"/>
          <w:rFonts w:ascii="Algerian" w:hAnsi="Algerian"/>
          <w:color w:val="2F5496" w:themeColor="accent1" w:themeShade="BF"/>
        </w:rPr>
        <w:t>CATIA</w:t>
      </w:r>
      <w:r w:rsidRPr="00D22EC9">
        <w:rPr>
          <w:rFonts w:ascii="Algerian" w:hAnsi="Algerian"/>
          <w:color w:val="2F5496" w:themeColor="accent1" w:themeShade="BF"/>
        </w:rPr>
        <w:t xml:space="preserve"> </w:t>
      </w:r>
      <w:r w:rsidRPr="00D22EC9">
        <w:t>signifie "Conception Assistée Tridimensionnelle Interactive Appliquée" (en anglais : Computer Aided Three-Dimensional Interactive Application). C’est un logiciel de CAO/FAO/IAO (Conception Assistée par Ordinateur, Fabrication Assistée par Ordinateur, et Ingénierie Assistée par Ordinateur), développé par la société française Dassault Systèmes. On effet elle est utilisé pour : Modéliser des pièces en 3D, créer des assemblages mécaniques, simuler des comportements physiques, gérer le cycle de vie des produits. Aussi on trouve que Catia est principalement utilisé dans plusieurs domaines comme L’aéronautique, L’automobile, La construction navale L’ingénierie industrielle : Ensuite, comme fonctionnalités de Catia on peut trouver :  Modélisation surfacique et volumique avancée, la Conception paramétrique, la Simulation de mécanismes et l’intégration avec des outils de fabrication et d’analyse. Et comme le montre l’image est une capture de l’espace de travail sur Catia</w:t>
      </w:r>
      <w:r>
        <w:t>.</w:t>
      </w:r>
    </w:p>
    <w:p w:rsidR="00287367" w:rsidRDefault="00287367" w:rsidP="00287367">
      <w:r w:rsidRPr="00D161B5">
        <w:rPr>
          <w:rFonts w:ascii="Times New Roman" w:eastAsia="Times New Roman" w:hAnsi="Times New Roman" w:cs="Times New Roman"/>
          <w:kern w:val="0"/>
          <w:sz w:val="24"/>
          <w:szCs w:val="24"/>
          <w:lang w:eastAsia="fr-FR"/>
          <w14:ligatures w14:val="none"/>
        </w:rPr>
        <w:drawing>
          <wp:inline distT="0" distB="0" distL="0" distR="0" wp14:anchorId="3D5892F4" wp14:editId="0A0A704A">
            <wp:extent cx="4843780" cy="21526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3549" cy="2165880"/>
                    </a:xfrm>
                    <a:prstGeom prst="rect">
                      <a:avLst/>
                    </a:prstGeom>
                  </pic:spPr>
                </pic:pic>
              </a:graphicData>
            </a:graphic>
          </wp:inline>
        </w:drawing>
      </w:r>
    </w:p>
    <w:p w:rsidR="00811F66" w:rsidRDefault="00811F66" w:rsidP="00811F66">
      <w:pPr>
        <w:spacing w:before="100" w:beforeAutospacing="1" w:after="100" w:afterAutospacing="1"/>
        <w:rPr>
          <w:rFonts w:ascii="Times New Roman" w:eastAsia="Times New Roman" w:hAnsi="Times New Roman" w:cs="Times New Roman"/>
          <w:kern w:val="0"/>
          <w:lang w:eastAsia="fr-FR"/>
          <w14:ligatures w14:val="none"/>
        </w:rPr>
      </w:pPr>
      <w:r w:rsidRPr="00D22EC9">
        <w:rPr>
          <w:rFonts w:ascii="Times New Roman" w:eastAsia="Times New Roman" w:hAnsi="Times New Roman" w:cs="Times New Roman"/>
          <w:kern w:val="0"/>
          <w:lang w:eastAsia="fr-FR"/>
          <w14:ligatures w14:val="none"/>
        </w:rPr>
        <w:t xml:space="preserve">En effet, Catia nous servie à résoudre plusieurs taches avons l’appliquer dans le domaine de travaille ce qui nous aides à bien réaliser les pièces soit des voitures soit aéronautique tous ce qui a rapport avec la mécanique. </w:t>
      </w:r>
    </w:p>
    <w:p w:rsidR="00811F66" w:rsidRPr="00D22EC9" w:rsidRDefault="00811F66" w:rsidP="00811F66">
      <w:pPr>
        <w:spacing w:before="100" w:beforeAutospacing="1" w:after="100" w:afterAutospacing="1"/>
        <w:rPr>
          <w:rFonts w:ascii="Times New Roman" w:eastAsia="Times New Roman" w:hAnsi="Times New Roman" w:cs="Times New Roman"/>
          <w:kern w:val="0"/>
          <w:lang w:eastAsia="fr-FR"/>
          <w14:ligatures w14:val="none"/>
        </w:rPr>
      </w:pPr>
      <w:r w:rsidRPr="00D161B5">
        <w:rPr>
          <w:rFonts w:ascii="Times New Roman" w:eastAsia="Times New Roman" w:hAnsi="Times New Roman" w:cs="Times New Roman"/>
          <w:kern w:val="0"/>
          <w:sz w:val="24"/>
          <w:szCs w:val="24"/>
          <w:lang w:eastAsia="fr-FR"/>
          <w14:ligatures w14:val="none"/>
        </w:rPr>
        <w:drawing>
          <wp:inline distT="0" distB="0" distL="0" distR="0" wp14:anchorId="40D94F9C" wp14:editId="6BCFDCCD">
            <wp:extent cx="5320752" cy="19145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093" cy="1946672"/>
                    </a:xfrm>
                    <a:prstGeom prst="rect">
                      <a:avLst/>
                    </a:prstGeom>
                  </pic:spPr>
                </pic:pic>
              </a:graphicData>
            </a:graphic>
          </wp:inline>
        </w:drawing>
      </w:r>
    </w:p>
    <w:p w:rsidR="00811F66" w:rsidRDefault="00811F66" w:rsidP="00811F66">
      <w:r>
        <w:t>Alors d’ici ce qu’on a travaillé jusqu’à aujourd’hui on utilise part design pour la partie design sinon utilisons la partie assemblage (Assembly Design). Et comme Bart principale qu’on utilise quotidiennement on trouve :</w:t>
      </w:r>
    </w:p>
    <w:p w:rsidR="00811F66" w:rsidRDefault="00811F66" w:rsidP="00811F66"/>
    <w:p w:rsidR="00811F66" w:rsidRDefault="00811F66" w:rsidP="00811F66">
      <w:r>
        <w:lastRenderedPageBreak/>
        <w:t xml:space="preserve">                                 </w:t>
      </w:r>
      <w:r w:rsidRPr="00362192">
        <w:drawing>
          <wp:inline distT="0" distB="0" distL="0" distR="0" wp14:anchorId="2FAFBA41" wp14:editId="0389135A">
            <wp:extent cx="3384647" cy="1518285"/>
            <wp:effectExtent l="0" t="0" r="635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0228" cy="1561161"/>
                    </a:xfrm>
                    <a:prstGeom prst="rect">
                      <a:avLst/>
                    </a:prstGeom>
                  </pic:spPr>
                </pic:pic>
              </a:graphicData>
            </a:graphic>
          </wp:inline>
        </w:drawing>
      </w:r>
      <w:r>
        <w:t xml:space="preserve">          </w:t>
      </w:r>
      <w:r w:rsidR="00F17628">
        <w:t xml:space="preserve">  </w:t>
      </w:r>
      <w:r w:rsidRPr="00362192">
        <w:drawing>
          <wp:inline distT="0" distB="0" distL="0" distR="0" wp14:anchorId="5DE93F0C" wp14:editId="5824A49F">
            <wp:extent cx="3569970" cy="6191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641" cy="626005"/>
                    </a:xfrm>
                    <a:prstGeom prst="rect">
                      <a:avLst/>
                    </a:prstGeom>
                  </pic:spPr>
                </pic:pic>
              </a:graphicData>
            </a:graphic>
          </wp:inline>
        </w:drawing>
      </w:r>
    </w:p>
    <w:p w:rsidR="00B520E0" w:rsidRDefault="00811F66" w:rsidP="00811F66">
      <w:pPr>
        <w:rPr>
          <w:rFonts w:asciiTheme="majorHAnsi" w:hAnsiTheme="majorHAnsi" w:cstheme="majorHAnsi"/>
        </w:rPr>
      </w:pPr>
      <w:r>
        <w:t xml:space="preserve">Alors dans notre rapport on va s’entamer sur </w:t>
      </w:r>
      <w:r>
        <w:rPr>
          <w:rFonts w:asciiTheme="majorHAnsi" w:hAnsiTheme="majorHAnsi" w:cstheme="majorHAnsi"/>
        </w:rPr>
        <w:t xml:space="preserve">l’étude du </w:t>
      </w:r>
      <w:r w:rsidRPr="00811F66">
        <w:rPr>
          <w:rFonts w:asciiTheme="majorHAnsi" w:hAnsiTheme="majorHAnsi" w:cstheme="majorHAnsi"/>
          <w:color w:val="2F5496" w:themeColor="accent1" w:themeShade="BF"/>
          <w:sz w:val="32"/>
          <w:szCs w:val="32"/>
        </w:rPr>
        <w:t>Drone</w:t>
      </w:r>
      <w:r>
        <w:rPr>
          <w:rFonts w:asciiTheme="majorHAnsi" w:hAnsiTheme="majorHAnsi" w:cstheme="majorHAnsi"/>
        </w:rPr>
        <w:t>.</w:t>
      </w:r>
    </w:p>
    <w:p w:rsidR="00811F66" w:rsidRPr="00B520E0" w:rsidRDefault="00811F66" w:rsidP="00811F66">
      <w:pPr>
        <w:rPr>
          <w:rFonts w:asciiTheme="majorHAnsi" w:hAnsiTheme="majorHAnsi" w:cstheme="majorHAnsi"/>
        </w:rPr>
      </w:pPr>
      <w:r w:rsidRPr="00811F66">
        <w:rPr>
          <w:color w:val="2F5496" w:themeColor="accent1" w:themeShade="BF"/>
        </w:rPr>
        <w:t>Un drone</w:t>
      </w:r>
      <w:r>
        <w:t xml:space="preserve"> est un aéronef sans pilote humain à bord, contrôlé à distance ou de manière autonome. Il en existe différents types pour des usages variés : loisirs, professionnels, militaires</w:t>
      </w:r>
      <w:r>
        <w:t>….</w:t>
      </w:r>
    </w:p>
    <w:p w:rsidR="00B520E0" w:rsidRDefault="00811F66" w:rsidP="00811F66">
      <w:r>
        <w:t xml:space="preserve">Un drone est un aéronef sans pilote équipé de plusieurs composants clés qui déterminent ses performances. Il possède généralement quatre moteurs (quadricoptère) avec des hélices, alimentés par une batterie Lithium-Polymère offrant une autonomie de 10 à 40 minutes selon le modèle. Sa vitesse peut varier de 20 à plus de 100 km/h, avec une altitude de vol maximale souvent limitée à 120 mètres pour respecter la réglementation. Le drone est contrôlé à distance via une télécommande ou une application mobile, avec une portée pouvant atteindre plusieurs kilomètres pour les modèles avancés. Il est équipé d’un contrôleur de vol qui stabilise le drone, parfois assisté d’un GPS pour les fonctions automatiques comme le retour à la maison ou le vol stationnaire. Les modèles avec caméra offrent des résolutions allant de 720p à 8K, parfois stabilisées par une nacelle </w:t>
      </w:r>
      <w:r w:rsidR="00B520E0">
        <w:t>mécanique. Certaines</w:t>
      </w:r>
      <w:r>
        <w:t xml:space="preserve"> versions intègrent des fonctions intelligentes comme le suivi de sujet, les trajectoires programmées, l’évitement d’obstacles, et sont conçues aussi bien pour le loisir que pour un usage professionnel ou industriel.</w:t>
      </w:r>
    </w:p>
    <w:p w:rsidR="00B520E0" w:rsidRDefault="00B520E0" w:rsidP="00811F66">
      <w:r w:rsidRPr="00B520E0">
        <w:drawing>
          <wp:inline distT="0" distB="0" distL="0" distR="0" wp14:anchorId="7AF3F089" wp14:editId="179F2205">
            <wp:extent cx="5760720" cy="1866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66900"/>
                    </a:xfrm>
                    <a:prstGeom prst="rect">
                      <a:avLst/>
                    </a:prstGeom>
                  </pic:spPr>
                </pic:pic>
              </a:graphicData>
            </a:graphic>
          </wp:inline>
        </w:drawing>
      </w:r>
    </w:p>
    <w:p w:rsidR="00B520E0" w:rsidRPr="00F036A6" w:rsidRDefault="00B520E0" w:rsidP="00811F66">
      <w:r>
        <w:t xml:space="preserve">Les drones se déclinent en plusieurs types selon leur usage, leur forme et leur taille. On trouve d’abord les drones de loisir, légers et faciles à piloter, destinés au grand public pour la photo, la vidéo ou le simple plaisir de voler. Les drones professionnels, quant à eux, offrent des performances supérieures et sont utilisés dans des domaines comme le cinéma, l’agriculture, la sécurité ou l’inspection industrielle. Il existe aussi des drones militaires, plus puissants et souvent autonomes. En termes de forme, les plus courants sont les </w:t>
      </w:r>
      <w:r>
        <w:t>multirobots</w:t>
      </w:r>
      <w:r>
        <w:t xml:space="preserve"> (quadricoptères), très maniables, mais on trouve aussi des drones à voilure fixe, plus endurants pour les longues distances</w:t>
      </w:r>
      <w:r>
        <w:t>.</w:t>
      </w:r>
      <w:r>
        <w:t xml:space="preserve"> </w:t>
      </w:r>
    </w:p>
    <w:p w:rsidR="00B520E0" w:rsidRDefault="00B520E0" w:rsidP="00B520E0">
      <w:pPr>
        <w:pStyle w:val="Titre1"/>
        <w:numPr>
          <w:ilvl w:val="0"/>
          <w:numId w:val="1"/>
        </w:numPr>
      </w:pPr>
      <w:r>
        <w:lastRenderedPageBreak/>
        <w:t>Les composantes de Drone :</w:t>
      </w:r>
    </w:p>
    <w:p w:rsidR="00B520E0" w:rsidRPr="00B520E0" w:rsidRDefault="00B520E0" w:rsidP="00B520E0">
      <w:r w:rsidRPr="00B520E0">
        <w:rPr>
          <w:sz w:val="24"/>
          <w:szCs w:val="24"/>
        </w:rPr>
        <w:t xml:space="preserve">Un drone est constitué de plusieurs </w:t>
      </w:r>
      <w:r w:rsidRPr="00B520E0">
        <w:rPr>
          <w:rStyle w:val="lev"/>
          <w:b w:val="0"/>
          <w:sz w:val="24"/>
          <w:szCs w:val="24"/>
        </w:rPr>
        <w:t>éléments mécaniques, électroniques et logiciels</w:t>
      </w:r>
      <w:r w:rsidRPr="00B520E0">
        <w:rPr>
          <w:sz w:val="24"/>
          <w:szCs w:val="24"/>
        </w:rPr>
        <w:t xml:space="preserve"> qui travaillent ensemble pour le faire voler, le stabiliser et exécuter des tâches</w:t>
      </w:r>
      <w:r>
        <w:t>.</w:t>
      </w:r>
    </w:p>
    <w:p w:rsidR="00B520E0" w:rsidRPr="00B520E0" w:rsidRDefault="00B520E0" w:rsidP="00B520E0"/>
    <w:p w:rsidR="00B520E0" w:rsidRPr="00B520E0" w:rsidRDefault="00B520E0" w:rsidP="00B520E0">
      <w:r>
        <w:rPr>
          <w:noProof/>
        </w:rPr>
        <w:drawing>
          <wp:inline distT="0" distB="0" distL="0" distR="0">
            <wp:extent cx="5772150" cy="42889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364" cy="4289873"/>
                    </a:xfrm>
                    <a:prstGeom prst="rect">
                      <a:avLst/>
                    </a:prstGeom>
                    <a:noFill/>
                    <a:ln>
                      <a:noFill/>
                    </a:ln>
                  </pic:spPr>
                </pic:pic>
              </a:graphicData>
            </a:graphic>
          </wp:inline>
        </w:drawing>
      </w:r>
    </w:p>
    <w:p w:rsidR="00811F66" w:rsidRDefault="00B520E0" w:rsidP="00811F66">
      <w:r w:rsidRPr="0000401A">
        <w:rPr>
          <w:rFonts w:asciiTheme="majorHAnsi" w:hAnsiTheme="majorHAnsi" w:cstheme="majorHAnsi"/>
          <w:color w:val="2F5496" w:themeColor="accent1" w:themeShade="BF"/>
          <w:sz w:val="24"/>
          <w:szCs w:val="24"/>
        </w:rPr>
        <w:t>Caméra</w:t>
      </w:r>
      <w:r w:rsidRPr="0000401A">
        <w:rPr>
          <w:color w:val="2F5496" w:themeColor="accent1" w:themeShade="BF"/>
          <w:sz w:val="24"/>
          <w:szCs w:val="24"/>
        </w:rPr>
        <w:t> </w:t>
      </w:r>
      <w:r>
        <w:t>:</w:t>
      </w:r>
      <w:r w:rsidRPr="00B520E0">
        <w:t xml:space="preserve"> </w:t>
      </w:r>
      <w:r>
        <w:t>Pour capturer des vidéos ou des photos aériennes.</w:t>
      </w:r>
    </w:p>
    <w:p w:rsidR="0000401A" w:rsidRDefault="0000401A" w:rsidP="0000401A">
      <w:pPr>
        <w:pStyle w:val="Titre3"/>
      </w:pPr>
      <w:r>
        <w:rPr>
          <w:rStyle w:val="lev"/>
          <w:b w:val="0"/>
          <w:bCs w:val="0"/>
        </w:rPr>
        <w:t>Contrôleur de vol (Flight Controller)</w:t>
      </w:r>
      <w:r w:rsidR="003262F4">
        <w:rPr>
          <w:rStyle w:val="lev"/>
          <w:b w:val="0"/>
          <w:bCs w:val="0"/>
        </w:rPr>
        <w:t> :</w:t>
      </w:r>
    </w:p>
    <w:p w:rsidR="0000401A" w:rsidRDefault="0000401A" w:rsidP="0000401A">
      <w:pPr>
        <w:numPr>
          <w:ilvl w:val="0"/>
          <w:numId w:val="2"/>
        </w:numPr>
        <w:spacing w:before="100" w:beforeAutospacing="1" w:after="100" w:afterAutospacing="1" w:line="240" w:lineRule="auto"/>
      </w:pPr>
      <w:r>
        <w:t xml:space="preserve">C’est le </w:t>
      </w:r>
      <w:r w:rsidRPr="0000401A">
        <w:rPr>
          <w:rStyle w:val="lev"/>
          <w:b w:val="0"/>
        </w:rPr>
        <w:t>cerveau</w:t>
      </w:r>
      <w:r>
        <w:t xml:space="preserve"> du drone.</w:t>
      </w:r>
    </w:p>
    <w:p w:rsidR="0000401A" w:rsidRDefault="0000401A" w:rsidP="0000401A">
      <w:pPr>
        <w:numPr>
          <w:ilvl w:val="0"/>
          <w:numId w:val="2"/>
        </w:numPr>
        <w:spacing w:before="100" w:beforeAutospacing="1" w:after="100" w:afterAutospacing="1" w:line="240" w:lineRule="auto"/>
      </w:pPr>
      <w:r>
        <w:t>Il interprète les commandes du pilote et stabilise le drone pendant le vol.</w:t>
      </w:r>
    </w:p>
    <w:p w:rsidR="0000401A" w:rsidRDefault="0000401A" w:rsidP="0000401A">
      <w:pPr>
        <w:pStyle w:val="Titre3"/>
      </w:pPr>
      <w:r>
        <w:rPr>
          <w:rStyle w:val="lev"/>
          <w:b w:val="0"/>
          <w:bCs w:val="0"/>
        </w:rPr>
        <w:t>Système de transmission vidéo (FPV)</w:t>
      </w:r>
      <w:r w:rsidR="003262F4">
        <w:rPr>
          <w:rStyle w:val="lev"/>
          <w:b w:val="0"/>
          <w:bCs w:val="0"/>
        </w:rPr>
        <w:t> :</w:t>
      </w:r>
    </w:p>
    <w:p w:rsidR="0000401A" w:rsidRDefault="0000401A" w:rsidP="0000401A">
      <w:pPr>
        <w:numPr>
          <w:ilvl w:val="0"/>
          <w:numId w:val="3"/>
        </w:numPr>
        <w:spacing w:before="100" w:beforeAutospacing="1" w:after="100" w:afterAutospacing="1" w:line="240" w:lineRule="auto"/>
      </w:pPr>
      <w:r>
        <w:t>Transmet l’image de la caméra en temps réel à un écran ou un casque.</w:t>
      </w:r>
    </w:p>
    <w:p w:rsidR="0000401A" w:rsidRDefault="0000401A" w:rsidP="0000401A">
      <w:pPr>
        <w:pStyle w:val="Titre3"/>
      </w:pPr>
      <w:r>
        <w:rPr>
          <w:rStyle w:val="lev"/>
          <w:b w:val="0"/>
          <w:bCs w:val="0"/>
        </w:rPr>
        <w:t>Hélices</w:t>
      </w:r>
      <w:r w:rsidR="003262F4">
        <w:rPr>
          <w:rStyle w:val="lev"/>
          <w:b w:val="0"/>
          <w:bCs w:val="0"/>
        </w:rPr>
        <w:t> :</w:t>
      </w:r>
    </w:p>
    <w:p w:rsidR="0000401A" w:rsidRPr="0000401A" w:rsidRDefault="0000401A" w:rsidP="0000401A">
      <w:pPr>
        <w:numPr>
          <w:ilvl w:val="0"/>
          <w:numId w:val="4"/>
        </w:numPr>
        <w:spacing w:before="100" w:beforeAutospacing="1" w:after="100" w:afterAutospacing="1" w:line="240" w:lineRule="auto"/>
        <w:rPr>
          <w:rStyle w:val="lev"/>
          <w:b w:val="0"/>
          <w:bCs w:val="0"/>
        </w:rPr>
      </w:pPr>
      <w:r>
        <w:t xml:space="preserve">Montées sur les moteurs, elles tournent pour créer la </w:t>
      </w:r>
      <w:r w:rsidRPr="0000401A">
        <w:rPr>
          <w:rStyle w:val="lev"/>
          <w:b w:val="0"/>
        </w:rPr>
        <w:t>portance</w:t>
      </w:r>
      <w:r>
        <w:rPr>
          <w:rStyle w:val="lev"/>
          <w:b w:val="0"/>
        </w:rPr>
        <w:t>.</w:t>
      </w:r>
    </w:p>
    <w:p w:rsidR="0000401A" w:rsidRDefault="0000401A" w:rsidP="0000401A">
      <w:pPr>
        <w:pStyle w:val="Titre3"/>
      </w:pPr>
      <w:r>
        <w:rPr>
          <w:rStyle w:val="lev"/>
          <w:b w:val="0"/>
          <w:bCs w:val="0"/>
        </w:rPr>
        <w:t>Châssis (Structure)</w:t>
      </w:r>
      <w:r w:rsidR="003262F4">
        <w:rPr>
          <w:rStyle w:val="lev"/>
          <w:b w:val="0"/>
          <w:bCs w:val="0"/>
        </w:rPr>
        <w:t> :</w:t>
      </w:r>
    </w:p>
    <w:p w:rsidR="0000401A" w:rsidRDefault="0000401A" w:rsidP="0000401A">
      <w:pPr>
        <w:numPr>
          <w:ilvl w:val="0"/>
          <w:numId w:val="5"/>
        </w:numPr>
        <w:spacing w:before="100" w:beforeAutospacing="1" w:after="100" w:afterAutospacing="1" w:line="240" w:lineRule="auto"/>
      </w:pPr>
      <w:r>
        <w:t xml:space="preserve">Le </w:t>
      </w:r>
      <w:r w:rsidRPr="0000401A">
        <w:rPr>
          <w:rStyle w:val="lev"/>
          <w:b w:val="0"/>
        </w:rPr>
        <w:t>corps</w:t>
      </w:r>
      <w:r>
        <w:t xml:space="preserve"> du drone, qui soutient tous les autres composants</w:t>
      </w:r>
      <w:r>
        <w:t>.</w:t>
      </w:r>
    </w:p>
    <w:p w:rsidR="0000401A" w:rsidRPr="003262F4" w:rsidRDefault="0000401A" w:rsidP="00160C78">
      <w:pPr>
        <w:pStyle w:val="Titre2"/>
        <w:rPr>
          <w:sz w:val="32"/>
          <w:szCs w:val="32"/>
        </w:rPr>
      </w:pPr>
      <w:r w:rsidRPr="003262F4">
        <w:rPr>
          <w:sz w:val="32"/>
          <w:szCs w:val="32"/>
        </w:rPr>
        <w:lastRenderedPageBreak/>
        <w:t>2.S</w:t>
      </w:r>
      <w:r w:rsidR="00F036A6" w:rsidRPr="003262F4">
        <w:rPr>
          <w:sz w:val="32"/>
          <w:szCs w:val="32"/>
        </w:rPr>
        <w:t>c</w:t>
      </w:r>
      <w:r w:rsidRPr="003262F4">
        <w:rPr>
          <w:sz w:val="32"/>
          <w:szCs w:val="32"/>
        </w:rPr>
        <w:t>héma cinématique :</w:t>
      </w:r>
    </w:p>
    <w:p w:rsidR="00160C78" w:rsidRPr="00160C78" w:rsidRDefault="00160C78" w:rsidP="00160C78"/>
    <w:p w:rsidR="0000401A" w:rsidRDefault="0000401A" w:rsidP="0000401A">
      <w:r>
        <w:t xml:space="preserve">On effet </w:t>
      </w:r>
      <w:r w:rsidR="00160C78">
        <w:t>l’étude de drone s’intéresse essentiellement sur la partie du corps principale comme montre la figure ci-dessous :</w:t>
      </w:r>
    </w:p>
    <w:p w:rsidR="00160C78" w:rsidRDefault="00160C78" w:rsidP="0000401A">
      <w:r w:rsidRPr="00160C78">
        <w:drawing>
          <wp:inline distT="0" distB="0" distL="0" distR="0" wp14:anchorId="007D4D59" wp14:editId="5DC63607">
            <wp:extent cx="5760462" cy="24003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6691" cy="2411229"/>
                    </a:xfrm>
                    <a:prstGeom prst="rect">
                      <a:avLst/>
                    </a:prstGeom>
                  </pic:spPr>
                </pic:pic>
              </a:graphicData>
            </a:graphic>
          </wp:inline>
        </w:drawing>
      </w:r>
    </w:p>
    <w:p w:rsidR="00160C78" w:rsidRDefault="00160C78" w:rsidP="0000401A">
      <w:r w:rsidRPr="00160C78">
        <w:rPr>
          <w:color w:val="2F5496" w:themeColor="accent1" w:themeShade="BF"/>
          <w:sz w:val="24"/>
          <w:szCs w:val="24"/>
        </w:rPr>
        <w:t>Rôle de</w:t>
      </w:r>
      <w:r>
        <w:rPr>
          <w:color w:val="2F5496" w:themeColor="accent1" w:themeShade="BF"/>
          <w:sz w:val="24"/>
          <w:szCs w:val="24"/>
        </w:rPr>
        <w:t xml:space="preserve"> l’</w:t>
      </w:r>
      <w:r w:rsidRPr="00160C78">
        <w:rPr>
          <w:color w:val="2F5496" w:themeColor="accent1" w:themeShade="BF"/>
          <w:sz w:val="24"/>
          <w:szCs w:val="24"/>
        </w:rPr>
        <w:t>hélice :</w:t>
      </w:r>
      <w:r>
        <w:rPr>
          <w:color w:val="2F5496" w:themeColor="accent1" w:themeShade="BF"/>
          <w:sz w:val="24"/>
          <w:szCs w:val="24"/>
        </w:rPr>
        <w:t xml:space="preserve"> </w:t>
      </w:r>
      <w:r>
        <w:t xml:space="preserve">Les hélices sont les </w:t>
      </w:r>
      <w:r w:rsidRPr="00160C78">
        <w:rPr>
          <w:rStyle w:val="lev"/>
          <w:b w:val="0"/>
        </w:rPr>
        <w:t>éléments rotatifs fixés sur les moteurs</w:t>
      </w:r>
      <w:r>
        <w:t>.</w:t>
      </w:r>
      <w:r>
        <w:t xml:space="preserve"> </w:t>
      </w:r>
      <w:r w:rsidRPr="00160C78">
        <w:drawing>
          <wp:inline distT="0" distB="0" distL="0" distR="0" wp14:anchorId="4BC1762F" wp14:editId="3D28C97C">
            <wp:extent cx="1333500" cy="448994"/>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4389" cy="456027"/>
                    </a:xfrm>
                    <a:prstGeom prst="rect">
                      <a:avLst/>
                    </a:prstGeom>
                  </pic:spPr>
                </pic:pic>
              </a:graphicData>
            </a:graphic>
          </wp:inline>
        </w:drawing>
      </w:r>
      <w:r>
        <w:t xml:space="preserve"> En tournant,</w:t>
      </w:r>
      <w:r>
        <w:t xml:space="preserve"> forme une liaison Pivot</w:t>
      </w:r>
      <w:r>
        <w:t xml:space="preserve"> elles déplacent l’air et génèrent une </w:t>
      </w:r>
      <w:r w:rsidRPr="00160C78">
        <w:rPr>
          <w:rStyle w:val="lev"/>
          <w:b w:val="0"/>
        </w:rPr>
        <w:t>portance</w:t>
      </w:r>
      <w:r>
        <w:t xml:space="preserve"> (force vers le haut) qui permet au drone de décoller, se stabiliser, se déplacer ou tourner.</w:t>
      </w:r>
    </w:p>
    <w:p w:rsidR="003262F4" w:rsidRDefault="00160C78" w:rsidP="00F036A6">
      <w:pPr>
        <w:spacing w:before="100" w:beforeAutospacing="1" w:after="100" w:afterAutospacing="1"/>
        <w:rPr>
          <w:rFonts w:ascii="Times New Roman" w:eastAsia="Times New Roman" w:hAnsi="Times New Roman" w:cs="Times New Roman"/>
          <w:kern w:val="0"/>
          <w:sz w:val="24"/>
          <w:szCs w:val="24"/>
          <w:lang w:eastAsia="fr-FR"/>
          <w14:ligatures w14:val="none"/>
        </w:rPr>
      </w:pPr>
      <w:r w:rsidRPr="00160C78">
        <w:rPr>
          <w:color w:val="2F5496" w:themeColor="accent1" w:themeShade="BF"/>
          <w:sz w:val="24"/>
          <w:szCs w:val="24"/>
        </w:rPr>
        <w:t>Rôle de rotor :</w:t>
      </w:r>
      <w:r>
        <w:rPr>
          <w:color w:val="2F5496" w:themeColor="accent1" w:themeShade="BF"/>
          <w:sz w:val="24"/>
          <w:szCs w:val="24"/>
        </w:rPr>
        <w:t xml:space="preserve"> </w:t>
      </w:r>
      <w:r w:rsidRPr="00160C78">
        <w:rPr>
          <w:rFonts w:ascii="Times New Roman" w:eastAsia="Times New Roman" w:hAnsi="Times New Roman" w:cs="Times New Roman"/>
          <w:kern w:val="0"/>
          <w:sz w:val="24"/>
          <w:szCs w:val="24"/>
          <w:lang w:eastAsia="fr-FR"/>
          <w14:ligatures w14:val="none"/>
        </w:rPr>
        <w:t xml:space="preserve">Le rotor, en tournant, génère une </w:t>
      </w:r>
      <w:r w:rsidRPr="00160C78">
        <w:rPr>
          <w:rFonts w:ascii="Times New Roman" w:eastAsia="Times New Roman" w:hAnsi="Times New Roman" w:cs="Times New Roman"/>
          <w:bCs/>
          <w:kern w:val="0"/>
          <w:sz w:val="24"/>
          <w:szCs w:val="24"/>
          <w:lang w:eastAsia="fr-FR"/>
          <w14:ligatures w14:val="none"/>
        </w:rPr>
        <w:t>poussée</w:t>
      </w:r>
      <w:r w:rsidRPr="00160C78">
        <w:rPr>
          <w:rFonts w:ascii="Times New Roman" w:eastAsia="Times New Roman" w:hAnsi="Times New Roman" w:cs="Times New Roman"/>
          <w:kern w:val="0"/>
          <w:sz w:val="24"/>
          <w:szCs w:val="24"/>
          <w:lang w:eastAsia="fr-FR"/>
          <w14:ligatures w14:val="none"/>
        </w:rPr>
        <w:t xml:space="preserve"> en déplaçant l’air. Cela permet de créer une force vers le haut, appelée </w:t>
      </w:r>
      <w:r w:rsidRPr="00160C78">
        <w:rPr>
          <w:rFonts w:ascii="Times New Roman" w:eastAsia="Times New Roman" w:hAnsi="Times New Roman" w:cs="Times New Roman"/>
          <w:bCs/>
          <w:kern w:val="0"/>
          <w:sz w:val="24"/>
          <w:szCs w:val="24"/>
          <w:lang w:eastAsia="fr-FR"/>
          <w14:ligatures w14:val="none"/>
        </w:rPr>
        <w:t>portance</w:t>
      </w:r>
      <w:r w:rsidRPr="00160C78">
        <w:rPr>
          <w:rFonts w:ascii="Times New Roman" w:eastAsia="Times New Roman" w:hAnsi="Times New Roman" w:cs="Times New Roman"/>
          <w:kern w:val="0"/>
          <w:sz w:val="24"/>
          <w:szCs w:val="24"/>
          <w:lang w:eastAsia="fr-FR"/>
          <w14:ligatures w14:val="none"/>
        </w:rPr>
        <w:t xml:space="preserve">, qui fait </w:t>
      </w:r>
      <w:r w:rsidRPr="00160C78">
        <w:rPr>
          <w:rFonts w:ascii="Times New Roman" w:eastAsia="Times New Roman" w:hAnsi="Times New Roman" w:cs="Times New Roman"/>
          <w:bCs/>
          <w:kern w:val="0"/>
          <w:sz w:val="24"/>
          <w:szCs w:val="24"/>
          <w:lang w:eastAsia="fr-FR"/>
          <w14:ligatures w14:val="none"/>
        </w:rPr>
        <w:t>décoller le drone</w:t>
      </w:r>
      <w:r w:rsidRPr="00160C78">
        <w:rPr>
          <w:rFonts w:ascii="Times New Roman" w:eastAsia="Times New Roman" w:hAnsi="Times New Roman" w:cs="Times New Roman"/>
          <w:kern w:val="0"/>
          <w:sz w:val="24"/>
          <w:szCs w:val="24"/>
          <w:lang w:eastAsia="fr-FR"/>
          <w14:ligatures w14:val="none"/>
        </w:rPr>
        <w:t xml:space="preserve"> du sol.</w:t>
      </w:r>
      <w:r w:rsidRPr="00160C78">
        <w:t xml:space="preserve"> </w:t>
      </w:r>
      <w:r w:rsidRPr="00160C78">
        <w:drawing>
          <wp:inline distT="0" distB="0" distL="0" distR="0" wp14:anchorId="5EB31C50" wp14:editId="185202C1">
            <wp:extent cx="1097280" cy="446314"/>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02050" cy="448254"/>
                    </a:xfrm>
                    <a:prstGeom prst="rect">
                      <a:avLst/>
                    </a:prstGeom>
                  </pic:spPr>
                </pic:pic>
              </a:graphicData>
            </a:graphic>
          </wp:inline>
        </w:drawing>
      </w:r>
      <w:r>
        <w:rPr>
          <w:rFonts w:ascii="Times New Roman" w:eastAsia="Times New Roman" w:hAnsi="Times New Roman" w:cs="Times New Roman"/>
          <w:kern w:val="0"/>
          <w:sz w:val="24"/>
          <w:szCs w:val="24"/>
          <w:lang w:eastAsia="fr-FR"/>
          <w14:ligatures w14:val="none"/>
        </w:rPr>
        <w:t>Or le rotor forme aussi une liaison pivot.</w:t>
      </w:r>
      <w:r w:rsidRPr="00160C78">
        <w:rPr>
          <w:rFonts w:ascii="Times New Roman" w:eastAsia="Times New Roman" w:hAnsi="Times New Roman" w:cs="Times New Roman"/>
          <w:kern w:val="0"/>
          <w:sz w:val="24"/>
          <w:szCs w:val="24"/>
          <w:lang w:eastAsia="fr-FR"/>
          <w14:ligatures w14:val="none"/>
        </w:rPr>
        <w:t xml:space="preserve"> C’est la même mécanique que pour un hélicoptère, mais dans le cas du drone, il y a généralement plusieurs rotors qui travaillent ensemble.</w:t>
      </w:r>
      <w:r>
        <w:rPr>
          <w:rFonts w:ascii="Times New Roman" w:eastAsia="Times New Roman" w:hAnsi="Times New Roman" w:cs="Times New Roman"/>
          <w:kern w:val="0"/>
          <w:sz w:val="24"/>
          <w:szCs w:val="24"/>
          <w:lang w:eastAsia="fr-FR"/>
          <w14:ligatures w14:val="none"/>
        </w:rPr>
        <w:t xml:space="preserve"> </w:t>
      </w:r>
      <w:r w:rsidRPr="00160C78">
        <w:rPr>
          <w:rFonts w:ascii="Times New Roman" w:eastAsia="Times New Roman" w:hAnsi="Times New Roman" w:cs="Times New Roman"/>
          <w:bCs/>
          <w:kern w:val="0"/>
          <w:sz w:val="24"/>
          <w:szCs w:val="24"/>
          <w:lang w:eastAsia="fr-FR"/>
          <w14:ligatures w14:val="none"/>
        </w:rPr>
        <w:t>Chaque rotor</w:t>
      </w:r>
      <w:r w:rsidRPr="00160C78">
        <w:rPr>
          <w:rFonts w:ascii="Times New Roman" w:eastAsia="Times New Roman" w:hAnsi="Times New Roman" w:cs="Times New Roman"/>
          <w:kern w:val="0"/>
          <w:sz w:val="24"/>
          <w:szCs w:val="24"/>
          <w:lang w:eastAsia="fr-FR"/>
          <w14:ligatures w14:val="none"/>
        </w:rPr>
        <w:t xml:space="preserve"> (ou hélice) crée un flux d'air </w:t>
      </w:r>
      <w:r w:rsidRPr="00160C78">
        <w:rPr>
          <w:rFonts w:ascii="Times New Roman" w:eastAsia="Times New Roman" w:hAnsi="Times New Roman" w:cs="Times New Roman"/>
          <w:bCs/>
          <w:kern w:val="0"/>
          <w:sz w:val="24"/>
          <w:szCs w:val="24"/>
          <w:lang w:eastAsia="fr-FR"/>
          <w14:ligatures w14:val="none"/>
        </w:rPr>
        <w:t>vers le bas</w:t>
      </w:r>
      <w:r w:rsidRPr="00160C78">
        <w:rPr>
          <w:rFonts w:ascii="Times New Roman" w:eastAsia="Times New Roman" w:hAnsi="Times New Roman" w:cs="Times New Roman"/>
          <w:kern w:val="0"/>
          <w:sz w:val="24"/>
          <w:szCs w:val="24"/>
          <w:lang w:eastAsia="fr-FR"/>
          <w14:ligatures w14:val="none"/>
        </w:rPr>
        <w:t>, ce qui pousse le drone vers le haut</w:t>
      </w:r>
      <w:r>
        <w:rPr>
          <w:rFonts w:ascii="Times New Roman" w:eastAsia="Times New Roman" w:hAnsi="Times New Roman" w:cs="Times New Roman"/>
          <w:kern w:val="0"/>
          <w:sz w:val="24"/>
          <w:szCs w:val="24"/>
          <w:lang w:eastAsia="fr-FR"/>
          <w14:ligatures w14:val="none"/>
        </w:rPr>
        <w:t xml:space="preserve">. </w:t>
      </w:r>
    </w:p>
    <w:p w:rsidR="00F036A6" w:rsidRPr="00F036A6" w:rsidRDefault="00160C78" w:rsidP="00F036A6">
      <w:pPr>
        <w:spacing w:before="100" w:beforeAutospacing="1" w:after="100" w:afterAutospacing="1"/>
        <w:rPr>
          <w:rFonts w:ascii="Times New Roman" w:eastAsia="Times New Roman" w:hAnsi="Times New Roman" w:cs="Times New Roman"/>
          <w:kern w:val="0"/>
          <w:sz w:val="24"/>
          <w:szCs w:val="24"/>
          <w:lang w:eastAsia="fr-FR"/>
          <w14:ligatures w14:val="none"/>
        </w:rPr>
      </w:pPr>
      <w:r w:rsidRPr="00160C78">
        <w:rPr>
          <w:rFonts w:ascii="Times New Roman" w:eastAsia="Times New Roman" w:hAnsi="Times New Roman" w:cs="Times New Roman"/>
          <w:color w:val="2F5496" w:themeColor="accent1" w:themeShade="BF"/>
          <w:kern w:val="0"/>
          <w:sz w:val="24"/>
          <w:szCs w:val="24"/>
          <w:lang w:eastAsia="fr-FR"/>
          <w14:ligatures w14:val="none"/>
        </w:rPr>
        <w:t>Rôle de croisillon </w:t>
      </w:r>
      <w:r w:rsidRPr="00F036A6">
        <w:rPr>
          <w:rFonts w:eastAsia="Times New Roman" w:cstheme="minorHAnsi"/>
          <w:color w:val="2F5496" w:themeColor="accent1" w:themeShade="BF"/>
          <w:kern w:val="0"/>
          <w:sz w:val="24"/>
          <w:szCs w:val="24"/>
          <w:lang w:eastAsia="fr-FR"/>
          <w14:ligatures w14:val="none"/>
        </w:rPr>
        <w:t xml:space="preserve">: </w:t>
      </w:r>
      <w:r w:rsidRPr="00F036A6">
        <w:rPr>
          <w:rFonts w:cstheme="minorHAnsi"/>
        </w:rPr>
        <w:t xml:space="preserve">Le </w:t>
      </w:r>
      <w:r w:rsidRPr="00F036A6">
        <w:rPr>
          <w:rStyle w:val="lev"/>
          <w:rFonts w:cstheme="minorHAnsi"/>
          <w:b w:val="0"/>
        </w:rPr>
        <w:t>croisillon</w:t>
      </w:r>
      <w:r w:rsidRPr="00F036A6">
        <w:rPr>
          <w:rFonts w:cstheme="minorHAnsi"/>
          <w:b/>
        </w:rPr>
        <w:t xml:space="preserve"> </w:t>
      </w:r>
      <w:r w:rsidRPr="00F036A6">
        <w:rPr>
          <w:rFonts w:cstheme="minorHAnsi"/>
        </w:rPr>
        <w:t xml:space="preserve">d’un drone joue un rôle fondamental dans la structure et la stabilité du drone, en particulier pour les drones à </w:t>
      </w:r>
      <w:r w:rsidRPr="00F036A6">
        <w:rPr>
          <w:rStyle w:val="lev"/>
          <w:rFonts w:cstheme="minorHAnsi"/>
          <w:b w:val="0"/>
        </w:rPr>
        <w:t>multirobots</w:t>
      </w:r>
      <w:r w:rsidRPr="00F036A6">
        <w:rPr>
          <w:rFonts w:cstheme="minorHAnsi"/>
        </w:rPr>
        <w:t xml:space="preserve"> (comme les quadricoptères, </w:t>
      </w:r>
      <w:r w:rsidRPr="00F036A6">
        <w:rPr>
          <w:rFonts w:cstheme="minorHAnsi"/>
        </w:rPr>
        <w:t>hexaptères</w:t>
      </w:r>
      <w:r w:rsidRPr="00F036A6">
        <w:rPr>
          <w:rFonts w:cstheme="minorHAnsi"/>
        </w:rPr>
        <w:t xml:space="preserve">, etc.). Il est la partie qui </w:t>
      </w:r>
      <w:r w:rsidRPr="00F036A6">
        <w:rPr>
          <w:rStyle w:val="lev"/>
          <w:rFonts w:cstheme="minorHAnsi"/>
          <w:b w:val="0"/>
        </w:rPr>
        <w:t>relie les moteurs et les rotors</w:t>
      </w:r>
      <w:r w:rsidRPr="00F036A6">
        <w:rPr>
          <w:rFonts w:cstheme="minorHAnsi"/>
        </w:rPr>
        <w:t xml:space="preserve"> entre eux, permettant une configuration équilibrée et stable</w:t>
      </w:r>
      <w:r w:rsidR="00F036A6" w:rsidRPr="00F036A6">
        <w:rPr>
          <w:rFonts w:cstheme="minorHAnsi"/>
        </w:rPr>
        <w:t>. Or,</w:t>
      </w:r>
      <w:r w:rsidR="00F036A6" w:rsidRPr="00F036A6">
        <w:rPr>
          <w:rStyle w:val="Titre1Car"/>
          <w:rFonts w:asciiTheme="minorHAnsi" w:hAnsiTheme="minorHAnsi" w:cstheme="minorHAnsi"/>
          <w:b/>
          <w:bCs/>
          <w:color w:val="auto"/>
        </w:rPr>
        <w:t xml:space="preserve"> </w:t>
      </w:r>
      <w:r w:rsidR="00F036A6" w:rsidRPr="00F036A6">
        <w:rPr>
          <w:rStyle w:val="lev"/>
          <w:rFonts w:cstheme="minorHAnsi"/>
          <w:b w:val="0"/>
          <w:bCs w:val="0"/>
        </w:rPr>
        <w:t>Liaison fixe (ou rigide) entre les moteurs et le croisillon</w:t>
      </w:r>
      <w:r w:rsidR="00F036A6" w:rsidRPr="00F036A6">
        <w:rPr>
          <w:rStyle w:val="lev"/>
          <w:rFonts w:cstheme="minorHAnsi"/>
          <w:b w:val="0"/>
          <w:bCs w:val="0"/>
        </w:rPr>
        <w:t xml:space="preserve"> </w:t>
      </w:r>
      <w:r w:rsidR="00F036A6" w:rsidRPr="00F036A6">
        <w:rPr>
          <w:rFonts w:cstheme="minorHAnsi"/>
        </w:rPr>
        <w:t xml:space="preserve">Les moteurs sont fixés de manière </w:t>
      </w:r>
      <w:r w:rsidR="00F036A6" w:rsidRPr="00F036A6">
        <w:rPr>
          <w:rStyle w:val="lev"/>
          <w:rFonts w:cstheme="minorHAnsi"/>
          <w:b w:val="0"/>
        </w:rPr>
        <w:t>solide</w:t>
      </w:r>
      <w:r w:rsidR="00F036A6" w:rsidRPr="00F036A6">
        <w:rPr>
          <w:rFonts w:cstheme="minorHAnsi"/>
        </w:rPr>
        <w:t xml:space="preserve"> sur le croisillon à l'aide de vis, de boulons ou de supports spécifiques. Cette liaison est une </w:t>
      </w:r>
      <w:r w:rsidR="00F036A6" w:rsidRPr="00F036A6">
        <w:rPr>
          <w:rStyle w:val="lev"/>
          <w:rFonts w:cstheme="minorHAnsi"/>
          <w:b w:val="0"/>
        </w:rPr>
        <w:t>liaison rigide</w:t>
      </w:r>
      <w:r w:rsidR="00F036A6" w:rsidRPr="00F036A6">
        <w:rPr>
          <w:rFonts w:cstheme="minorHAnsi"/>
        </w:rPr>
        <w:t>, c’est-à-dire qu’elle permet aux moteurs de rester fixes et de ne pas bouger par rapport à la structure principale du drone</w:t>
      </w:r>
      <w:r w:rsidR="00F036A6" w:rsidRPr="00F036A6">
        <w:t>.</w:t>
      </w:r>
    </w:p>
    <w:p w:rsidR="00F036A6" w:rsidRDefault="00F036A6" w:rsidP="00F036A6">
      <w:r>
        <w:t xml:space="preserve">       </w:t>
      </w:r>
    </w:p>
    <w:p w:rsidR="003262F4" w:rsidRDefault="003262F4" w:rsidP="00F036A6"/>
    <w:p w:rsidR="003262F4" w:rsidRDefault="003262F4" w:rsidP="00F036A6"/>
    <w:p w:rsidR="003262F4" w:rsidRDefault="003262F4" w:rsidP="00F036A6"/>
    <w:p w:rsidR="003262F4" w:rsidRPr="003262F4" w:rsidRDefault="003262F4" w:rsidP="0000401A">
      <w:pPr>
        <w:rPr>
          <w:sz w:val="24"/>
          <w:szCs w:val="24"/>
        </w:rPr>
      </w:pPr>
      <w:r w:rsidRPr="003262F4">
        <w:rPr>
          <w:sz w:val="24"/>
          <w:szCs w:val="24"/>
        </w:rPr>
        <w:lastRenderedPageBreak/>
        <w:t>Voila le schéma cinématique de la partie étudiée :</w:t>
      </w:r>
    </w:p>
    <w:p w:rsidR="00F036A6" w:rsidRDefault="003262F4" w:rsidP="0000401A">
      <w:pPr>
        <w:rPr>
          <w:color w:val="2F5496" w:themeColor="accent1" w:themeShade="BF"/>
          <w:sz w:val="24"/>
          <w:szCs w:val="24"/>
        </w:rPr>
      </w:pPr>
      <w:r>
        <w:rPr>
          <w:color w:val="2F5496" w:themeColor="accent1" w:themeShade="BF"/>
          <w:sz w:val="24"/>
          <w:szCs w:val="24"/>
        </w:rPr>
        <w:t xml:space="preserve">   </w:t>
      </w:r>
      <w:r w:rsidR="00F17628">
        <w:rPr>
          <w:color w:val="2F5496" w:themeColor="accent1" w:themeShade="BF"/>
          <w:sz w:val="24"/>
          <w:szCs w:val="24"/>
        </w:rPr>
        <w:t xml:space="preserve">         </w:t>
      </w:r>
      <w:r>
        <w:rPr>
          <w:color w:val="2F5496" w:themeColor="accent1" w:themeShade="BF"/>
          <w:sz w:val="24"/>
          <w:szCs w:val="24"/>
        </w:rPr>
        <w:t xml:space="preserve">  </w:t>
      </w:r>
      <w:r w:rsidR="00F036A6" w:rsidRPr="00F036A6">
        <w:drawing>
          <wp:inline distT="0" distB="0" distL="0" distR="0" wp14:anchorId="0ED4F89E" wp14:editId="1B5287DD">
            <wp:extent cx="4709160" cy="191441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9611" cy="1955247"/>
                    </a:xfrm>
                    <a:prstGeom prst="rect">
                      <a:avLst/>
                    </a:prstGeom>
                  </pic:spPr>
                </pic:pic>
              </a:graphicData>
            </a:graphic>
          </wp:inline>
        </w:drawing>
      </w:r>
    </w:p>
    <w:p w:rsidR="003262F4" w:rsidRPr="00D15D0B" w:rsidRDefault="003262F4" w:rsidP="0000401A">
      <w:pPr>
        <w:rPr>
          <w:rFonts w:ascii="Algerian" w:hAnsi="Algerian"/>
          <w:color w:val="2F5496" w:themeColor="accent1" w:themeShade="BF"/>
          <w:sz w:val="24"/>
          <w:szCs w:val="24"/>
        </w:rPr>
      </w:pPr>
      <w:r w:rsidRPr="00D15D0B">
        <w:rPr>
          <w:rFonts w:ascii="Algerian" w:hAnsi="Algerian"/>
          <w:color w:val="2F5496" w:themeColor="accent1" w:themeShade="BF"/>
          <w:sz w:val="24"/>
          <w:szCs w:val="24"/>
        </w:rPr>
        <w:t>Résume de déroulement de fonctionnement :</w:t>
      </w:r>
    </w:p>
    <w:p w:rsidR="003262F4" w:rsidRPr="003262F4" w:rsidRDefault="003262F4" w:rsidP="003262F4">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262F4">
        <w:rPr>
          <w:rStyle w:val="lev"/>
        </w:rPr>
        <w:t xml:space="preserve"> </w:t>
      </w:r>
      <w:r w:rsidRPr="003262F4">
        <w:rPr>
          <w:rFonts w:ascii="Times New Roman" w:eastAsia="Times New Roman" w:hAnsi="Times New Roman" w:cs="Times New Roman"/>
          <w:bCs/>
          <w:kern w:val="0"/>
          <w:sz w:val="24"/>
          <w:szCs w:val="24"/>
          <w:lang w:eastAsia="fr-FR"/>
          <w14:ligatures w14:val="none"/>
        </w:rPr>
        <w:t>Liaison rigide entre le croisillon et les moteurs :</w:t>
      </w:r>
      <w:r w:rsidRPr="003262F4">
        <w:rPr>
          <w:rFonts w:ascii="Times New Roman" w:eastAsia="Times New Roman" w:hAnsi="Times New Roman" w:cs="Times New Roman"/>
          <w:kern w:val="0"/>
          <w:sz w:val="24"/>
          <w:szCs w:val="24"/>
          <w:lang w:eastAsia="fr-FR"/>
          <w14:ligatures w14:val="none"/>
        </w:rPr>
        <w:br/>
        <w:t xml:space="preserve">Les moteurs sont fixés de manière </w:t>
      </w:r>
      <w:r w:rsidRPr="003262F4">
        <w:rPr>
          <w:rFonts w:ascii="Times New Roman" w:eastAsia="Times New Roman" w:hAnsi="Times New Roman" w:cs="Times New Roman"/>
          <w:bCs/>
          <w:kern w:val="0"/>
          <w:sz w:val="24"/>
          <w:szCs w:val="24"/>
          <w:lang w:eastAsia="fr-FR"/>
          <w14:ligatures w14:val="none"/>
        </w:rPr>
        <w:t>solide</w:t>
      </w:r>
      <w:r w:rsidRPr="003262F4">
        <w:rPr>
          <w:rFonts w:ascii="Times New Roman" w:eastAsia="Times New Roman" w:hAnsi="Times New Roman" w:cs="Times New Roman"/>
          <w:kern w:val="0"/>
          <w:sz w:val="24"/>
          <w:szCs w:val="24"/>
          <w:lang w:eastAsia="fr-FR"/>
          <w14:ligatures w14:val="none"/>
        </w:rPr>
        <w:t xml:space="preserve"> au croisillon, généralement à l'aide de vis ou d'écrous. Cela crée une </w:t>
      </w:r>
      <w:r w:rsidRPr="003262F4">
        <w:rPr>
          <w:rFonts w:ascii="Times New Roman" w:eastAsia="Times New Roman" w:hAnsi="Times New Roman" w:cs="Times New Roman"/>
          <w:bCs/>
          <w:kern w:val="0"/>
          <w:sz w:val="24"/>
          <w:szCs w:val="24"/>
          <w:lang w:eastAsia="fr-FR"/>
          <w14:ligatures w14:val="none"/>
        </w:rPr>
        <w:t>liaison rigide</w:t>
      </w:r>
      <w:r w:rsidRPr="003262F4">
        <w:rPr>
          <w:rFonts w:ascii="Times New Roman" w:eastAsia="Times New Roman" w:hAnsi="Times New Roman" w:cs="Times New Roman"/>
          <w:kern w:val="0"/>
          <w:sz w:val="24"/>
          <w:szCs w:val="24"/>
          <w:lang w:eastAsia="fr-FR"/>
          <w14:ligatures w14:val="none"/>
        </w:rPr>
        <w:t>, assurant que les moteurs restent en place et ne bougent pas pendant le vol.</w:t>
      </w:r>
    </w:p>
    <w:p w:rsidR="003262F4" w:rsidRPr="003262F4" w:rsidRDefault="003262F4" w:rsidP="003262F4">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262F4">
        <w:rPr>
          <w:rFonts w:ascii="Times New Roman" w:eastAsia="Times New Roman" w:hAnsi="Times New Roman" w:cs="Times New Roman"/>
          <w:bCs/>
          <w:kern w:val="0"/>
          <w:sz w:val="24"/>
          <w:szCs w:val="24"/>
          <w:lang w:eastAsia="fr-FR"/>
          <w14:ligatures w14:val="none"/>
        </w:rPr>
        <w:t>Liaison pivot pour les rotors</w:t>
      </w:r>
      <w:r w:rsidRPr="003262F4">
        <w:rPr>
          <w:rFonts w:ascii="Times New Roman" w:eastAsia="Times New Roman" w:hAnsi="Times New Roman" w:cs="Times New Roman"/>
          <w:b/>
          <w:bCs/>
          <w:kern w:val="0"/>
          <w:sz w:val="24"/>
          <w:szCs w:val="24"/>
          <w:lang w:eastAsia="fr-FR"/>
          <w14:ligatures w14:val="none"/>
        </w:rPr>
        <w:t xml:space="preserve"> :</w:t>
      </w:r>
      <w:r w:rsidRPr="003262F4">
        <w:rPr>
          <w:rFonts w:ascii="Times New Roman" w:eastAsia="Times New Roman" w:hAnsi="Times New Roman" w:cs="Times New Roman"/>
          <w:kern w:val="0"/>
          <w:sz w:val="24"/>
          <w:szCs w:val="24"/>
          <w:lang w:eastAsia="fr-FR"/>
          <w14:ligatures w14:val="none"/>
        </w:rPr>
        <w:br/>
        <w:t xml:space="preserve">Les hélices, attachées aux moteurs, forment une </w:t>
      </w:r>
      <w:r w:rsidRPr="003262F4">
        <w:rPr>
          <w:rFonts w:ascii="Times New Roman" w:eastAsia="Times New Roman" w:hAnsi="Times New Roman" w:cs="Times New Roman"/>
          <w:bCs/>
          <w:kern w:val="0"/>
          <w:sz w:val="24"/>
          <w:szCs w:val="24"/>
          <w:lang w:eastAsia="fr-FR"/>
          <w14:ligatures w14:val="none"/>
        </w:rPr>
        <w:t>liaison pivot</w:t>
      </w:r>
      <w:r w:rsidRPr="003262F4">
        <w:rPr>
          <w:rFonts w:ascii="Times New Roman" w:eastAsia="Times New Roman" w:hAnsi="Times New Roman" w:cs="Times New Roman"/>
          <w:kern w:val="0"/>
          <w:sz w:val="24"/>
          <w:szCs w:val="24"/>
          <w:lang w:eastAsia="fr-FR"/>
          <w14:ligatures w14:val="none"/>
        </w:rPr>
        <w:t xml:space="preserve">. Cette liaison permet aux moteurs de tourner autour de leur axe, ce qui génère la </w:t>
      </w:r>
      <w:r w:rsidRPr="003262F4">
        <w:rPr>
          <w:rFonts w:ascii="Times New Roman" w:eastAsia="Times New Roman" w:hAnsi="Times New Roman" w:cs="Times New Roman"/>
          <w:bCs/>
          <w:kern w:val="0"/>
          <w:sz w:val="24"/>
          <w:szCs w:val="24"/>
          <w:lang w:eastAsia="fr-FR"/>
          <w14:ligatures w14:val="none"/>
        </w:rPr>
        <w:t>poussée</w:t>
      </w:r>
      <w:r w:rsidRPr="003262F4">
        <w:rPr>
          <w:rFonts w:ascii="Times New Roman" w:eastAsia="Times New Roman" w:hAnsi="Times New Roman" w:cs="Times New Roman"/>
          <w:kern w:val="0"/>
          <w:sz w:val="24"/>
          <w:szCs w:val="24"/>
          <w:lang w:eastAsia="fr-FR"/>
          <w14:ligatures w14:val="none"/>
        </w:rPr>
        <w:t xml:space="preserve"> et permet au drone de voler. Cette rotation est essentielle pour les manœuvres du drone.</w:t>
      </w:r>
    </w:p>
    <w:p w:rsidR="003262F4" w:rsidRPr="003262F4" w:rsidRDefault="003262F4" w:rsidP="003262F4">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262F4">
        <w:rPr>
          <w:rFonts w:ascii="Times New Roman" w:eastAsia="Times New Roman" w:hAnsi="Times New Roman" w:cs="Times New Roman"/>
          <w:bCs/>
          <w:kern w:val="0"/>
          <w:sz w:val="24"/>
          <w:szCs w:val="24"/>
          <w:lang w:eastAsia="fr-FR"/>
          <w14:ligatures w14:val="none"/>
        </w:rPr>
        <w:t>Liaison structurelle entre le croisillon et le corps du drone</w:t>
      </w:r>
      <w:r w:rsidRPr="003262F4">
        <w:rPr>
          <w:rFonts w:ascii="Times New Roman" w:eastAsia="Times New Roman" w:hAnsi="Times New Roman" w:cs="Times New Roman"/>
          <w:b/>
          <w:bCs/>
          <w:kern w:val="0"/>
          <w:sz w:val="24"/>
          <w:szCs w:val="24"/>
          <w:lang w:eastAsia="fr-FR"/>
          <w14:ligatures w14:val="none"/>
        </w:rPr>
        <w:t xml:space="preserve"> :</w:t>
      </w:r>
      <w:r w:rsidRPr="003262F4">
        <w:rPr>
          <w:rFonts w:ascii="Times New Roman" w:eastAsia="Times New Roman" w:hAnsi="Times New Roman" w:cs="Times New Roman"/>
          <w:kern w:val="0"/>
          <w:sz w:val="24"/>
          <w:szCs w:val="24"/>
          <w:lang w:eastAsia="fr-FR"/>
          <w14:ligatures w14:val="none"/>
        </w:rPr>
        <w:br/>
        <w:t xml:space="preserve">Le croisillon est connecté au </w:t>
      </w:r>
      <w:r w:rsidRPr="003262F4">
        <w:rPr>
          <w:rFonts w:ascii="Times New Roman" w:eastAsia="Times New Roman" w:hAnsi="Times New Roman" w:cs="Times New Roman"/>
          <w:bCs/>
          <w:kern w:val="0"/>
          <w:sz w:val="24"/>
          <w:szCs w:val="24"/>
          <w:lang w:eastAsia="fr-FR"/>
          <w14:ligatures w14:val="none"/>
        </w:rPr>
        <w:t>corps principal du drone</w:t>
      </w:r>
      <w:r w:rsidRPr="003262F4">
        <w:rPr>
          <w:rFonts w:ascii="Times New Roman" w:eastAsia="Times New Roman" w:hAnsi="Times New Roman" w:cs="Times New Roman"/>
          <w:kern w:val="0"/>
          <w:sz w:val="24"/>
          <w:szCs w:val="24"/>
          <w:lang w:eastAsia="fr-FR"/>
          <w14:ligatures w14:val="none"/>
        </w:rPr>
        <w:t xml:space="preserve"> via une </w:t>
      </w:r>
      <w:r w:rsidRPr="003262F4">
        <w:rPr>
          <w:rFonts w:ascii="Times New Roman" w:eastAsia="Times New Roman" w:hAnsi="Times New Roman" w:cs="Times New Roman"/>
          <w:bCs/>
          <w:kern w:val="0"/>
          <w:sz w:val="24"/>
          <w:szCs w:val="24"/>
          <w:lang w:eastAsia="fr-FR"/>
          <w14:ligatures w14:val="none"/>
        </w:rPr>
        <w:t>liaison fixe</w:t>
      </w:r>
      <w:r w:rsidRPr="003262F4">
        <w:rPr>
          <w:rFonts w:ascii="Times New Roman" w:eastAsia="Times New Roman" w:hAnsi="Times New Roman" w:cs="Times New Roman"/>
          <w:kern w:val="0"/>
          <w:sz w:val="24"/>
          <w:szCs w:val="24"/>
          <w:lang w:eastAsia="fr-FR"/>
          <w14:ligatures w14:val="none"/>
        </w:rPr>
        <w:t xml:space="preserve">, souvent avec des vis ou des clips. Cette liaison maintient les bras du drone et assure la </w:t>
      </w:r>
      <w:r w:rsidRPr="003262F4">
        <w:rPr>
          <w:rFonts w:ascii="Times New Roman" w:eastAsia="Times New Roman" w:hAnsi="Times New Roman" w:cs="Times New Roman"/>
          <w:bCs/>
          <w:kern w:val="0"/>
          <w:sz w:val="24"/>
          <w:szCs w:val="24"/>
          <w:lang w:eastAsia="fr-FR"/>
          <w14:ligatures w14:val="none"/>
        </w:rPr>
        <w:t>stabilité</w:t>
      </w:r>
      <w:r w:rsidRPr="003262F4">
        <w:rPr>
          <w:rFonts w:ascii="Times New Roman" w:eastAsia="Times New Roman" w:hAnsi="Times New Roman" w:cs="Times New Roman"/>
          <w:kern w:val="0"/>
          <w:sz w:val="24"/>
          <w:szCs w:val="24"/>
          <w:lang w:eastAsia="fr-FR"/>
          <w14:ligatures w14:val="none"/>
        </w:rPr>
        <w:t xml:space="preserve"> de l’ensemble.</w:t>
      </w:r>
    </w:p>
    <w:p w:rsidR="003262F4" w:rsidRDefault="003262F4" w:rsidP="003262F4">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262F4">
        <w:rPr>
          <w:rFonts w:ascii="Times New Roman" w:eastAsia="Times New Roman" w:hAnsi="Times New Roman" w:cs="Times New Roman"/>
          <w:bCs/>
          <w:kern w:val="0"/>
          <w:sz w:val="24"/>
          <w:szCs w:val="24"/>
          <w:lang w:eastAsia="fr-FR"/>
          <w14:ligatures w14:val="none"/>
        </w:rPr>
        <w:t>Liaison amortie (facultative)</w:t>
      </w:r>
      <w:r w:rsidRPr="003262F4">
        <w:rPr>
          <w:rFonts w:ascii="Times New Roman" w:eastAsia="Times New Roman" w:hAnsi="Times New Roman" w:cs="Times New Roman"/>
          <w:b/>
          <w:bCs/>
          <w:kern w:val="0"/>
          <w:sz w:val="24"/>
          <w:szCs w:val="24"/>
          <w:lang w:eastAsia="fr-FR"/>
          <w14:ligatures w14:val="none"/>
        </w:rPr>
        <w:t xml:space="preserve"> :</w:t>
      </w:r>
      <w:r w:rsidRPr="003262F4">
        <w:rPr>
          <w:rFonts w:ascii="Times New Roman" w:eastAsia="Times New Roman" w:hAnsi="Times New Roman" w:cs="Times New Roman"/>
          <w:kern w:val="0"/>
          <w:sz w:val="24"/>
          <w:szCs w:val="24"/>
          <w:lang w:eastAsia="fr-FR"/>
          <w14:ligatures w14:val="none"/>
        </w:rPr>
        <w:br/>
        <w:t xml:space="preserve">Certains drones utilisent des </w:t>
      </w:r>
      <w:r w:rsidRPr="003262F4">
        <w:rPr>
          <w:rFonts w:ascii="Times New Roman" w:eastAsia="Times New Roman" w:hAnsi="Times New Roman" w:cs="Times New Roman"/>
          <w:bCs/>
          <w:kern w:val="0"/>
          <w:sz w:val="24"/>
          <w:szCs w:val="24"/>
          <w:lang w:eastAsia="fr-FR"/>
          <w14:ligatures w14:val="none"/>
        </w:rPr>
        <w:t>amortisseurs</w:t>
      </w:r>
      <w:r w:rsidRPr="003262F4">
        <w:rPr>
          <w:rFonts w:ascii="Times New Roman" w:eastAsia="Times New Roman" w:hAnsi="Times New Roman" w:cs="Times New Roman"/>
          <w:kern w:val="0"/>
          <w:sz w:val="24"/>
          <w:szCs w:val="24"/>
          <w:lang w:eastAsia="fr-FR"/>
          <w14:ligatures w14:val="none"/>
        </w:rPr>
        <w:t xml:space="preserve"> entre le croisillon et les composants internes (comme le contrôleur de vol ou la caméra) pour réduire les </w:t>
      </w:r>
      <w:r w:rsidRPr="003262F4">
        <w:rPr>
          <w:rFonts w:ascii="Times New Roman" w:eastAsia="Times New Roman" w:hAnsi="Times New Roman" w:cs="Times New Roman"/>
          <w:bCs/>
          <w:kern w:val="0"/>
          <w:sz w:val="24"/>
          <w:szCs w:val="24"/>
          <w:lang w:eastAsia="fr-FR"/>
          <w14:ligatures w14:val="none"/>
        </w:rPr>
        <w:t>vibrations</w:t>
      </w:r>
      <w:r w:rsidRPr="003262F4">
        <w:rPr>
          <w:rFonts w:ascii="Times New Roman" w:eastAsia="Times New Roman" w:hAnsi="Times New Roman" w:cs="Times New Roman"/>
          <w:kern w:val="0"/>
          <w:sz w:val="24"/>
          <w:szCs w:val="24"/>
          <w:lang w:eastAsia="fr-FR"/>
          <w14:ligatures w14:val="none"/>
        </w:rPr>
        <w:t xml:space="preserve"> générées par les moteurs et assurer une stabilité accrue.</w:t>
      </w:r>
    </w:p>
    <w:p w:rsidR="004B72DC" w:rsidRPr="003262F4" w:rsidRDefault="004B72DC" w:rsidP="004B72DC">
      <w:pPr>
        <w:spacing w:before="100" w:beforeAutospacing="1" w:after="100" w:afterAutospacing="1" w:line="240" w:lineRule="auto"/>
        <w:ind w:left="283"/>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         </w:t>
      </w:r>
      <w:r>
        <w:rPr>
          <w:noProof/>
        </w:rPr>
        <w:drawing>
          <wp:inline distT="0" distB="0" distL="0" distR="0">
            <wp:extent cx="4663440" cy="2346960"/>
            <wp:effectExtent l="0" t="0" r="3810" b="0"/>
            <wp:docPr id="16" name="Image 16" descr="Débuter le drone FPV, le guide ultime de l'apprentissage à la pr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ébuter le drone FPV, le guide ultime de l'apprentissage à la pratiqu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4953" cy="2352754"/>
                    </a:xfrm>
                    <a:prstGeom prst="rect">
                      <a:avLst/>
                    </a:prstGeom>
                    <a:noFill/>
                    <a:ln>
                      <a:noFill/>
                    </a:ln>
                  </pic:spPr>
                </pic:pic>
              </a:graphicData>
            </a:graphic>
          </wp:inline>
        </w:drawing>
      </w:r>
    </w:p>
    <w:p w:rsidR="003262F4" w:rsidRDefault="003262F4" w:rsidP="003262F4">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262F4">
        <w:rPr>
          <w:rFonts w:ascii="Times New Roman" w:eastAsia="Times New Roman" w:hAnsi="Times New Roman" w:cs="Times New Roman"/>
          <w:kern w:val="0"/>
          <w:sz w:val="24"/>
          <w:szCs w:val="24"/>
          <w:lang w:eastAsia="fr-FR"/>
          <w14:ligatures w14:val="none"/>
        </w:rPr>
        <w:t xml:space="preserve">En résumé, ces </w:t>
      </w:r>
      <w:r w:rsidRPr="003262F4">
        <w:rPr>
          <w:rFonts w:ascii="Times New Roman" w:eastAsia="Times New Roman" w:hAnsi="Times New Roman" w:cs="Times New Roman"/>
          <w:bCs/>
          <w:kern w:val="0"/>
          <w:sz w:val="24"/>
          <w:szCs w:val="24"/>
          <w:lang w:eastAsia="fr-FR"/>
          <w14:ligatures w14:val="none"/>
        </w:rPr>
        <w:t>liaisons rigides, pivotantes et amorties</w:t>
      </w:r>
      <w:r w:rsidRPr="003262F4">
        <w:rPr>
          <w:rFonts w:ascii="Times New Roman" w:eastAsia="Times New Roman" w:hAnsi="Times New Roman" w:cs="Times New Roman"/>
          <w:kern w:val="0"/>
          <w:sz w:val="24"/>
          <w:szCs w:val="24"/>
          <w:lang w:eastAsia="fr-FR"/>
          <w14:ligatures w14:val="none"/>
        </w:rPr>
        <w:t xml:space="preserve"> permettent une interaction stable et fluide entre les moteurs, le croisillon et le corps du drone, assurant ainsi son </w:t>
      </w:r>
      <w:r w:rsidRPr="003262F4">
        <w:rPr>
          <w:rFonts w:ascii="Times New Roman" w:eastAsia="Times New Roman" w:hAnsi="Times New Roman" w:cs="Times New Roman"/>
          <w:bCs/>
          <w:kern w:val="0"/>
          <w:sz w:val="24"/>
          <w:szCs w:val="24"/>
          <w:lang w:eastAsia="fr-FR"/>
          <w14:ligatures w14:val="none"/>
        </w:rPr>
        <w:t>vol stable</w:t>
      </w:r>
      <w:r w:rsidRPr="003262F4">
        <w:rPr>
          <w:rFonts w:ascii="Times New Roman" w:eastAsia="Times New Roman" w:hAnsi="Times New Roman" w:cs="Times New Roman"/>
          <w:kern w:val="0"/>
          <w:sz w:val="24"/>
          <w:szCs w:val="24"/>
          <w:lang w:eastAsia="fr-FR"/>
          <w14:ligatures w14:val="none"/>
        </w:rPr>
        <w:t xml:space="preserve"> et son </w:t>
      </w:r>
      <w:r w:rsidRPr="003262F4">
        <w:rPr>
          <w:rFonts w:ascii="Times New Roman" w:eastAsia="Times New Roman" w:hAnsi="Times New Roman" w:cs="Times New Roman"/>
          <w:bCs/>
          <w:kern w:val="0"/>
          <w:sz w:val="24"/>
          <w:szCs w:val="24"/>
          <w:lang w:eastAsia="fr-FR"/>
          <w14:ligatures w14:val="none"/>
        </w:rPr>
        <w:t>contrôle précis</w:t>
      </w:r>
      <w:r w:rsidRPr="003262F4">
        <w:rPr>
          <w:rFonts w:ascii="Times New Roman" w:eastAsia="Times New Roman" w:hAnsi="Times New Roman" w:cs="Times New Roman"/>
          <w:kern w:val="0"/>
          <w:sz w:val="24"/>
          <w:szCs w:val="24"/>
          <w:lang w:eastAsia="fr-FR"/>
          <w14:ligatures w14:val="none"/>
        </w:rPr>
        <w:t>.</w:t>
      </w:r>
    </w:p>
    <w:p w:rsidR="003262F4" w:rsidRPr="003262F4" w:rsidRDefault="003262F4" w:rsidP="003262F4">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lastRenderedPageBreak/>
        <w:t>En effet,</w:t>
      </w:r>
      <w:r w:rsidR="00D15D0B" w:rsidRPr="00D15D0B">
        <w:rPr>
          <w:rStyle w:val="lev"/>
        </w:rPr>
        <w:t xml:space="preserve"> </w:t>
      </w:r>
      <w:r w:rsidR="00D15D0B" w:rsidRPr="00D15D0B">
        <w:rPr>
          <w:rFonts w:ascii="Times New Roman" w:eastAsia="Times New Roman" w:hAnsi="Times New Roman" w:cs="Times New Roman"/>
          <w:bCs/>
          <w:kern w:val="0"/>
          <w:sz w:val="24"/>
          <w:szCs w:val="24"/>
          <w:lang w:eastAsia="fr-FR"/>
          <w14:ligatures w14:val="none"/>
        </w:rPr>
        <w:t>Les moteurs et les hélices génèrent la poussée</w:t>
      </w:r>
      <w:r w:rsidR="00D15D0B" w:rsidRPr="00D15D0B">
        <w:rPr>
          <w:rFonts w:ascii="Times New Roman" w:eastAsia="Times New Roman" w:hAnsi="Times New Roman" w:cs="Times New Roman"/>
          <w:kern w:val="0"/>
          <w:sz w:val="24"/>
          <w:szCs w:val="24"/>
          <w:lang w:eastAsia="fr-FR"/>
          <w14:ligatures w14:val="none"/>
        </w:rPr>
        <w:t xml:space="preserve"> pour soulever et déplacer le drone dans l'air.</w:t>
      </w:r>
      <w:r w:rsidR="00D15D0B">
        <w:rPr>
          <w:rFonts w:ascii="Times New Roman" w:eastAsia="Times New Roman" w:hAnsi="Times New Roman" w:cs="Times New Roman"/>
          <w:kern w:val="0"/>
          <w:sz w:val="24"/>
          <w:szCs w:val="24"/>
          <w:lang w:eastAsia="fr-FR"/>
          <w14:ligatures w14:val="none"/>
        </w:rPr>
        <w:t xml:space="preserve"> </w:t>
      </w:r>
      <w:r w:rsidR="00D15D0B" w:rsidRPr="00D15D0B">
        <w:rPr>
          <w:rFonts w:ascii="Times New Roman" w:eastAsia="Times New Roman" w:hAnsi="Times New Roman" w:cs="Times New Roman"/>
          <w:bCs/>
          <w:kern w:val="0"/>
          <w:sz w:val="24"/>
          <w:szCs w:val="24"/>
          <w:lang w:eastAsia="fr-FR"/>
          <w14:ligatures w14:val="none"/>
        </w:rPr>
        <w:t>Les variations de vitesse des moteurs</w:t>
      </w:r>
      <w:r w:rsidR="00D15D0B" w:rsidRPr="00D15D0B">
        <w:rPr>
          <w:rFonts w:ascii="Times New Roman" w:eastAsia="Times New Roman" w:hAnsi="Times New Roman" w:cs="Times New Roman"/>
          <w:kern w:val="0"/>
          <w:sz w:val="24"/>
          <w:szCs w:val="24"/>
          <w:lang w:eastAsia="fr-FR"/>
          <w14:ligatures w14:val="none"/>
        </w:rPr>
        <w:t xml:space="preserve"> permettent de contrôler l’altitude, l’orientation (pitch, roll), et les déplacements.</w:t>
      </w:r>
      <w:r w:rsidR="00D15D0B">
        <w:rPr>
          <w:rFonts w:ascii="Times New Roman" w:eastAsia="Times New Roman" w:hAnsi="Times New Roman" w:cs="Times New Roman"/>
          <w:kern w:val="0"/>
          <w:sz w:val="24"/>
          <w:szCs w:val="24"/>
          <w:lang w:eastAsia="fr-FR"/>
          <w14:ligatures w14:val="none"/>
        </w:rPr>
        <w:t xml:space="preserve"> </w:t>
      </w:r>
      <w:r w:rsidR="00D15D0B" w:rsidRPr="00D15D0B">
        <w:rPr>
          <w:rFonts w:ascii="Times New Roman" w:eastAsia="Times New Roman" w:hAnsi="Times New Roman" w:cs="Times New Roman"/>
          <w:kern w:val="0"/>
          <w:sz w:val="24"/>
          <w:szCs w:val="24"/>
          <w:lang w:eastAsia="fr-FR"/>
          <w14:ligatures w14:val="none"/>
        </w:rPr>
        <w:t xml:space="preserve">Un </w:t>
      </w:r>
      <w:r w:rsidR="00D15D0B" w:rsidRPr="00D15D0B">
        <w:rPr>
          <w:rFonts w:ascii="Times New Roman" w:eastAsia="Times New Roman" w:hAnsi="Times New Roman" w:cs="Times New Roman"/>
          <w:bCs/>
          <w:kern w:val="0"/>
          <w:sz w:val="24"/>
          <w:szCs w:val="24"/>
          <w:lang w:eastAsia="fr-FR"/>
          <w14:ligatures w14:val="none"/>
        </w:rPr>
        <w:t>contrôleur de vol</w:t>
      </w:r>
      <w:r w:rsidR="00D15D0B" w:rsidRPr="00D15D0B">
        <w:rPr>
          <w:rFonts w:ascii="Times New Roman" w:eastAsia="Times New Roman" w:hAnsi="Times New Roman" w:cs="Times New Roman"/>
          <w:kern w:val="0"/>
          <w:sz w:val="24"/>
          <w:szCs w:val="24"/>
          <w:lang w:eastAsia="fr-FR"/>
          <w14:ligatures w14:val="none"/>
        </w:rPr>
        <w:t xml:space="preserve"> ajuste en temps réel les moteurs pour maintenir la stabilité et suivre les instructions du pilote.</w:t>
      </w:r>
      <w:r w:rsidR="00D15D0B" w:rsidRPr="00D15D0B">
        <w:rPr>
          <w:rFonts w:ascii="Times New Roman" w:eastAsia="Times New Roman" w:hAnsi="Times New Roman" w:cs="Times New Roman"/>
          <w:bCs/>
          <w:kern w:val="0"/>
          <w:sz w:val="24"/>
          <w:szCs w:val="24"/>
          <w:lang w:eastAsia="fr-FR"/>
          <w14:ligatures w14:val="none"/>
        </w:rPr>
        <w:t xml:space="preserve"> Le système de</w:t>
      </w:r>
      <w:r w:rsidR="00D15D0B" w:rsidRPr="00D15D0B">
        <w:rPr>
          <w:rFonts w:ascii="Times New Roman" w:eastAsia="Times New Roman" w:hAnsi="Times New Roman" w:cs="Times New Roman"/>
          <w:b/>
          <w:bCs/>
          <w:kern w:val="0"/>
          <w:sz w:val="24"/>
          <w:szCs w:val="24"/>
          <w:lang w:eastAsia="fr-FR"/>
          <w14:ligatures w14:val="none"/>
        </w:rPr>
        <w:t xml:space="preserve"> </w:t>
      </w:r>
      <w:r w:rsidR="00D15D0B" w:rsidRPr="00D15D0B">
        <w:rPr>
          <w:rFonts w:ascii="Times New Roman" w:eastAsia="Times New Roman" w:hAnsi="Times New Roman" w:cs="Times New Roman"/>
          <w:bCs/>
          <w:kern w:val="0"/>
          <w:sz w:val="24"/>
          <w:szCs w:val="24"/>
          <w:lang w:eastAsia="fr-FR"/>
          <w14:ligatures w14:val="none"/>
        </w:rPr>
        <w:t>communication</w:t>
      </w:r>
      <w:r w:rsidR="00D15D0B" w:rsidRPr="00D15D0B">
        <w:rPr>
          <w:rFonts w:ascii="Times New Roman" w:eastAsia="Times New Roman" w:hAnsi="Times New Roman" w:cs="Times New Roman"/>
          <w:kern w:val="0"/>
          <w:sz w:val="24"/>
          <w:szCs w:val="24"/>
          <w:lang w:eastAsia="fr-FR"/>
          <w14:ligatures w14:val="none"/>
        </w:rPr>
        <w:t xml:space="preserve"> permet au drone de recevoir les commandes à distance via une télécommande ou une application mobile.</w:t>
      </w:r>
      <w:r w:rsidR="00D15D0B" w:rsidRPr="00D15D0B">
        <w:rPr>
          <w:rFonts w:ascii="Times New Roman" w:eastAsia="Times New Roman" w:hAnsi="Times New Roman" w:cs="Times New Roman"/>
          <w:b/>
          <w:bCs/>
          <w:kern w:val="0"/>
          <w:sz w:val="24"/>
          <w:szCs w:val="24"/>
          <w:lang w:eastAsia="fr-FR"/>
          <w14:ligatures w14:val="none"/>
        </w:rPr>
        <w:t xml:space="preserve"> </w:t>
      </w:r>
      <w:r w:rsidR="00D15D0B" w:rsidRPr="00D15D0B">
        <w:rPr>
          <w:rFonts w:ascii="Times New Roman" w:eastAsia="Times New Roman" w:hAnsi="Times New Roman" w:cs="Times New Roman"/>
          <w:bCs/>
          <w:kern w:val="0"/>
          <w:sz w:val="24"/>
          <w:szCs w:val="24"/>
          <w:lang w:eastAsia="fr-FR"/>
          <w14:ligatures w14:val="none"/>
        </w:rPr>
        <w:t>La gestion de l'énergie et des batteries</w:t>
      </w:r>
      <w:r w:rsidR="00D15D0B" w:rsidRPr="00D15D0B">
        <w:rPr>
          <w:rFonts w:ascii="Times New Roman" w:eastAsia="Times New Roman" w:hAnsi="Times New Roman" w:cs="Times New Roman"/>
          <w:kern w:val="0"/>
          <w:sz w:val="24"/>
          <w:szCs w:val="24"/>
          <w:lang w:eastAsia="fr-FR"/>
          <w14:ligatures w14:val="none"/>
        </w:rPr>
        <w:t xml:space="preserve"> permet au drone de voler pendant une durée déterminée.</w:t>
      </w:r>
      <w:r w:rsidR="00D15D0B">
        <w:rPr>
          <w:rFonts w:ascii="Times New Roman" w:eastAsia="Times New Roman" w:hAnsi="Times New Roman" w:cs="Times New Roman"/>
          <w:kern w:val="0"/>
          <w:sz w:val="24"/>
          <w:szCs w:val="24"/>
          <w:lang w:eastAsia="fr-FR"/>
          <w14:ligatures w14:val="none"/>
        </w:rPr>
        <w:t xml:space="preserve"> </w:t>
      </w:r>
      <w:r w:rsidR="00D15D0B" w:rsidRPr="00D15D0B">
        <w:rPr>
          <w:rFonts w:ascii="Times New Roman" w:eastAsia="Times New Roman" w:hAnsi="Times New Roman" w:cs="Times New Roman"/>
          <w:kern w:val="0"/>
          <w:sz w:val="24"/>
          <w:szCs w:val="24"/>
          <w:lang w:eastAsia="fr-FR"/>
          <w14:ligatures w14:val="none"/>
        </w:rPr>
        <w:t xml:space="preserve">Ce système combine </w:t>
      </w:r>
      <w:r w:rsidR="00D15D0B" w:rsidRPr="00D15D0B">
        <w:rPr>
          <w:rFonts w:ascii="Times New Roman" w:eastAsia="Times New Roman" w:hAnsi="Times New Roman" w:cs="Times New Roman"/>
          <w:bCs/>
          <w:kern w:val="0"/>
          <w:sz w:val="24"/>
          <w:szCs w:val="24"/>
          <w:lang w:eastAsia="fr-FR"/>
          <w14:ligatures w14:val="none"/>
        </w:rPr>
        <w:t>mécanique</w:t>
      </w:r>
      <w:r w:rsidR="00D15D0B" w:rsidRPr="00D15D0B">
        <w:rPr>
          <w:rFonts w:ascii="Times New Roman" w:eastAsia="Times New Roman" w:hAnsi="Times New Roman" w:cs="Times New Roman"/>
          <w:kern w:val="0"/>
          <w:sz w:val="24"/>
          <w:szCs w:val="24"/>
          <w:lang w:eastAsia="fr-FR"/>
          <w14:ligatures w14:val="none"/>
        </w:rPr>
        <w:t xml:space="preserve">, </w:t>
      </w:r>
      <w:r w:rsidR="00D15D0B" w:rsidRPr="00D15D0B">
        <w:rPr>
          <w:rFonts w:ascii="Times New Roman" w:eastAsia="Times New Roman" w:hAnsi="Times New Roman" w:cs="Times New Roman"/>
          <w:bCs/>
          <w:kern w:val="0"/>
          <w:sz w:val="24"/>
          <w:szCs w:val="24"/>
          <w:lang w:eastAsia="fr-FR"/>
          <w14:ligatures w14:val="none"/>
        </w:rPr>
        <w:t>électronique</w:t>
      </w:r>
      <w:r w:rsidR="00D15D0B" w:rsidRPr="00D15D0B">
        <w:rPr>
          <w:rFonts w:ascii="Times New Roman" w:eastAsia="Times New Roman" w:hAnsi="Times New Roman" w:cs="Times New Roman"/>
          <w:kern w:val="0"/>
          <w:sz w:val="24"/>
          <w:szCs w:val="24"/>
          <w:lang w:eastAsia="fr-FR"/>
          <w14:ligatures w14:val="none"/>
        </w:rPr>
        <w:t xml:space="preserve"> et </w:t>
      </w:r>
      <w:r w:rsidR="00D15D0B" w:rsidRPr="00D15D0B">
        <w:rPr>
          <w:rFonts w:ascii="Times New Roman" w:eastAsia="Times New Roman" w:hAnsi="Times New Roman" w:cs="Times New Roman"/>
          <w:bCs/>
          <w:kern w:val="0"/>
          <w:sz w:val="24"/>
          <w:szCs w:val="24"/>
          <w:lang w:eastAsia="fr-FR"/>
          <w14:ligatures w14:val="none"/>
        </w:rPr>
        <w:t>logiciels</w:t>
      </w:r>
      <w:r w:rsidR="00D15D0B" w:rsidRPr="00D15D0B">
        <w:rPr>
          <w:rFonts w:ascii="Times New Roman" w:eastAsia="Times New Roman" w:hAnsi="Times New Roman" w:cs="Times New Roman"/>
          <w:kern w:val="0"/>
          <w:sz w:val="24"/>
          <w:szCs w:val="24"/>
          <w:lang w:eastAsia="fr-FR"/>
          <w14:ligatures w14:val="none"/>
        </w:rPr>
        <w:t xml:space="preserve"> pour garantir un vol stable et contrôlé</w:t>
      </w:r>
      <w:r w:rsidR="00D15D0B">
        <w:rPr>
          <w:rFonts w:ascii="Times New Roman" w:eastAsia="Times New Roman" w:hAnsi="Times New Roman" w:cs="Times New Roman"/>
          <w:kern w:val="0"/>
          <w:sz w:val="24"/>
          <w:szCs w:val="24"/>
          <w:lang w:eastAsia="fr-FR"/>
          <w14:ligatures w14:val="none"/>
        </w:rPr>
        <w:t>.</w:t>
      </w:r>
    </w:p>
    <w:p w:rsidR="003262F4" w:rsidRPr="00A72BBA" w:rsidRDefault="00A72BBA" w:rsidP="003262F4">
      <w:pPr>
        <w:pStyle w:val="Titre3"/>
        <w:rPr>
          <w:sz w:val="28"/>
          <w:szCs w:val="28"/>
        </w:rPr>
      </w:pPr>
      <w:r w:rsidRPr="00A72BBA">
        <w:rPr>
          <w:sz w:val="28"/>
          <w:szCs w:val="28"/>
        </w:rPr>
        <w:t>3.</w:t>
      </w:r>
      <w:r w:rsidR="00D15D0B" w:rsidRPr="00A72BBA">
        <w:rPr>
          <w:sz w:val="28"/>
          <w:szCs w:val="28"/>
        </w:rPr>
        <w:t>Analyse fonctionnelle du Drone :</w:t>
      </w:r>
    </w:p>
    <w:p w:rsidR="00F17628" w:rsidRPr="00F17628" w:rsidRDefault="00F17628" w:rsidP="00F17628">
      <w:pPr>
        <w:rPr>
          <w:color w:val="2F5496" w:themeColor="accent1" w:themeShade="BF"/>
          <w:sz w:val="32"/>
          <w:szCs w:val="32"/>
        </w:rPr>
      </w:pPr>
      <w:r w:rsidRPr="00F17628">
        <w:rPr>
          <w:color w:val="2F5496" w:themeColor="accent1" w:themeShade="BF"/>
          <w:sz w:val="32"/>
          <w:szCs w:val="32"/>
        </w:rPr>
        <w:t>Bête a corne :</w:t>
      </w:r>
    </w:p>
    <w:p w:rsidR="00D15D0B" w:rsidRDefault="00D15D0B" w:rsidP="00D15D0B">
      <w:r>
        <w:t xml:space="preserve">D’une part, la bête a corne de Drone </w:t>
      </w:r>
      <w:r w:rsidR="00CC2CFC">
        <w:t>qui contient une caméra répond on général a trois questions primordiales qui sont les suivantes :</w:t>
      </w:r>
    </w:p>
    <w:p w:rsidR="00D15D0B" w:rsidRDefault="00D15D0B" w:rsidP="00D15D0B">
      <w:r>
        <w:t xml:space="preserve">                                      </w:t>
      </w:r>
      <w:r>
        <w:rPr>
          <w:noProof/>
        </w:rPr>
        <w:drawing>
          <wp:inline distT="0" distB="0" distL="0" distR="0">
            <wp:extent cx="5494020" cy="2581275"/>
            <wp:effectExtent l="0" t="0" r="0" b="9525"/>
            <wp:docPr id="14" name="Image 14" descr="Drone AR Parrot | La SI au LP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ne AR Parrot | La SI au LP2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020" cy="2581275"/>
                    </a:xfrm>
                    <a:prstGeom prst="rect">
                      <a:avLst/>
                    </a:prstGeom>
                    <a:noFill/>
                    <a:ln>
                      <a:noFill/>
                    </a:ln>
                  </pic:spPr>
                </pic:pic>
              </a:graphicData>
            </a:graphic>
          </wp:inline>
        </w:drawing>
      </w:r>
    </w:p>
    <w:p w:rsidR="00CC2CFC" w:rsidRPr="00D15D0B" w:rsidRDefault="00CC2CFC" w:rsidP="00D15D0B"/>
    <w:p w:rsidR="00D15D0B" w:rsidRPr="00F17628" w:rsidRDefault="00CC2CFC" w:rsidP="00D15D0B">
      <w:pPr>
        <w:rPr>
          <w:color w:val="2F5496" w:themeColor="accent1" w:themeShade="BF"/>
          <w:sz w:val="28"/>
          <w:szCs w:val="28"/>
        </w:rPr>
      </w:pPr>
      <w:r w:rsidRPr="00F17628">
        <w:rPr>
          <w:color w:val="2F5496" w:themeColor="accent1" w:themeShade="BF"/>
          <w:sz w:val="28"/>
          <w:szCs w:val="28"/>
        </w:rPr>
        <w:t>Diagramme Pieuvre :</w:t>
      </w:r>
    </w:p>
    <w:p w:rsidR="00CC2CFC" w:rsidRDefault="00CC2CFC" w:rsidP="00D15D0B">
      <w:r>
        <w:t xml:space="preserve">                                       </w:t>
      </w:r>
      <w:r>
        <w:rPr>
          <w:noProof/>
        </w:rPr>
        <w:drawing>
          <wp:inline distT="0" distB="0" distL="0" distR="0">
            <wp:extent cx="3543300" cy="2305050"/>
            <wp:effectExtent l="0" t="0" r="0" b="0"/>
            <wp:docPr id="15" name="Image 15" descr="Drone AR Parrot | La SI au LP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ne AR Parrot | La SI au LP2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2305050"/>
                    </a:xfrm>
                    <a:prstGeom prst="rect">
                      <a:avLst/>
                    </a:prstGeom>
                    <a:noFill/>
                    <a:ln>
                      <a:noFill/>
                    </a:ln>
                  </pic:spPr>
                </pic:pic>
              </a:graphicData>
            </a:graphic>
          </wp:inline>
        </w:drawing>
      </w:r>
    </w:p>
    <w:p w:rsidR="00510D3D" w:rsidRDefault="00510D3D" w:rsidP="00D15D0B">
      <w:pPr>
        <w:rPr>
          <w:color w:val="2F5496" w:themeColor="accent1" w:themeShade="BF"/>
          <w:sz w:val="24"/>
          <w:szCs w:val="24"/>
        </w:rPr>
      </w:pPr>
    </w:p>
    <w:p w:rsidR="00CC2CFC" w:rsidRPr="00566BE8" w:rsidRDefault="00CC2CFC" w:rsidP="00D15D0B">
      <w:pPr>
        <w:rPr>
          <w:color w:val="2F5496" w:themeColor="accent1" w:themeShade="BF"/>
          <w:sz w:val="24"/>
          <w:szCs w:val="24"/>
        </w:rPr>
      </w:pPr>
      <w:r w:rsidRPr="00566BE8">
        <w:rPr>
          <w:color w:val="2F5496" w:themeColor="accent1" w:themeShade="BF"/>
          <w:sz w:val="24"/>
          <w:szCs w:val="24"/>
        </w:rPr>
        <w:lastRenderedPageBreak/>
        <w:t>Parmi les fonctions les plus importantes :</w:t>
      </w:r>
    </w:p>
    <w:p w:rsidR="00CC2CFC" w:rsidRDefault="00CC2CFC" w:rsidP="00D15D0B">
      <w:r>
        <w:t>*Un gardien de sécurité</w:t>
      </w:r>
    </w:p>
    <w:p w:rsidR="00CC2CFC" w:rsidRDefault="00CC2CFC" w:rsidP="00D15D0B">
      <w:r>
        <w:t>*</w:t>
      </w:r>
      <w:r w:rsidR="00566BE8">
        <w:t>Résistance aux conditions climatique</w:t>
      </w:r>
    </w:p>
    <w:p w:rsidR="00566BE8" w:rsidRDefault="00566BE8" w:rsidP="00D15D0B">
      <w:r>
        <w:t>*Alimentation par une Batterie</w:t>
      </w:r>
    </w:p>
    <w:p w:rsidR="00566BE8" w:rsidRDefault="00566BE8" w:rsidP="00D15D0B">
      <w:r>
        <w:t>*Surveillance a des images de surveillance</w:t>
      </w:r>
    </w:p>
    <w:p w:rsidR="00566BE8" w:rsidRDefault="004B72DC" w:rsidP="00D15D0B">
      <w:r w:rsidRPr="004B72DC">
        <w:rPr>
          <w:rFonts w:ascii="Algerian" w:hAnsi="Algerian"/>
          <w:color w:val="2F5496" w:themeColor="accent1" w:themeShade="BF"/>
          <w:sz w:val="28"/>
          <w:szCs w:val="28"/>
        </w:rPr>
        <w:t>FAST</w:t>
      </w:r>
      <w:r>
        <w:t> :</w:t>
      </w:r>
    </w:p>
    <w:p w:rsidR="00F17628" w:rsidRDefault="00F17628" w:rsidP="00D15D0B"/>
    <w:p w:rsidR="004B72DC" w:rsidRDefault="004B72DC" w:rsidP="00D15D0B">
      <w:r>
        <w:rPr>
          <w:noProof/>
        </w:rPr>
        <w:drawing>
          <wp:inline distT="0" distB="0" distL="0" distR="0">
            <wp:extent cx="5842000" cy="4191000"/>
            <wp:effectExtent l="0" t="0" r="6350" b="0"/>
            <wp:docPr id="17" name="Image 17" descr="Ballon captif de thermographie aérienne : Analyse fonctionelle (1S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llon captif de thermographie aérienne : Analyse fonctionelle (1S2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2223" cy="4191160"/>
                    </a:xfrm>
                    <a:prstGeom prst="rect">
                      <a:avLst/>
                    </a:prstGeom>
                    <a:noFill/>
                    <a:ln>
                      <a:noFill/>
                    </a:ln>
                  </pic:spPr>
                </pic:pic>
              </a:graphicData>
            </a:graphic>
          </wp:inline>
        </w:drawing>
      </w:r>
    </w:p>
    <w:p w:rsidR="00510D3D" w:rsidRDefault="00510D3D" w:rsidP="00D15D0B">
      <w:pPr>
        <w:rPr>
          <w:sz w:val="24"/>
          <w:szCs w:val="24"/>
        </w:rPr>
      </w:pPr>
      <w:r w:rsidRPr="00510D3D">
        <w:rPr>
          <w:sz w:val="24"/>
          <w:szCs w:val="24"/>
        </w:rPr>
        <w:t xml:space="preserve">En résume le </w:t>
      </w:r>
      <w:r w:rsidRPr="00F17628">
        <w:rPr>
          <w:color w:val="2F5496" w:themeColor="accent1" w:themeShade="BF"/>
          <w:sz w:val="24"/>
          <w:szCs w:val="24"/>
        </w:rPr>
        <w:t>FAST</w:t>
      </w:r>
      <w:r w:rsidRPr="00510D3D">
        <w:rPr>
          <w:sz w:val="24"/>
          <w:szCs w:val="24"/>
        </w:rPr>
        <w:t xml:space="preserve"> de Drone permet</w:t>
      </w:r>
      <w:r w:rsidRPr="00510D3D">
        <w:rPr>
          <w:sz w:val="24"/>
          <w:szCs w:val="24"/>
        </w:rPr>
        <w:t xml:space="preserve"> d’identifier des fonctions comme </w:t>
      </w:r>
      <w:r w:rsidRPr="00510D3D">
        <w:rPr>
          <w:rStyle w:val="lev"/>
          <w:b w:val="0"/>
          <w:sz w:val="24"/>
          <w:szCs w:val="24"/>
        </w:rPr>
        <w:t>se déplacer dans l’air</w:t>
      </w:r>
      <w:r w:rsidRPr="00510D3D">
        <w:rPr>
          <w:sz w:val="24"/>
          <w:szCs w:val="24"/>
        </w:rPr>
        <w:t xml:space="preserve">, </w:t>
      </w:r>
      <w:r w:rsidRPr="00510D3D">
        <w:rPr>
          <w:rStyle w:val="lev"/>
          <w:b w:val="0"/>
          <w:sz w:val="24"/>
          <w:szCs w:val="24"/>
        </w:rPr>
        <w:t>générer de la propulsion</w:t>
      </w:r>
      <w:r w:rsidRPr="00510D3D">
        <w:rPr>
          <w:b/>
          <w:sz w:val="24"/>
          <w:szCs w:val="24"/>
        </w:rPr>
        <w:t xml:space="preserve">, </w:t>
      </w:r>
      <w:r w:rsidRPr="00510D3D">
        <w:rPr>
          <w:rStyle w:val="lev"/>
          <w:b w:val="0"/>
          <w:sz w:val="24"/>
          <w:szCs w:val="24"/>
        </w:rPr>
        <w:t>assurer la stabilité</w:t>
      </w:r>
      <w:r w:rsidRPr="00510D3D">
        <w:rPr>
          <w:sz w:val="24"/>
          <w:szCs w:val="24"/>
        </w:rPr>
        <w:t xml:space="preserve">, ou encore </w:t>
      </w:r>
      <w:r w:rsidRPr="00510D3D">
        <w:rPr>
          <w:rStyle w:val="lev"/>
          <w:b w:val="0"/>
          <w:sz w:val="24"/>
          <w:szCs w:val="24"/>
        </w:rPr>
        <w:t>traiter les informations issues des capteurs</w:t>
      </w:r>
      <w:r w:rsidRPr="00510D3D">
        <w:rPr>
          <w:sz w:val="24"/>
          <w:szCs w:val="24"/>
        </w:rPr>
        <w:t xml:space="preserve">. Chaque fonction est liée à une autre par une logique de nécessité technique. Ainsi, le FAST aide à comprendre </w:t>
      </w:r>
      <w:r w:rsidRPr="00510D3D">
        <w:rPr>
          <w:rStyle w:val="lev"/>
          <w:b w:val="0"/>
          <w:sz w:val="24"/>
          <w:szCs w:val="24"/>
        </w:rPr>
        <w:t>l’enchaînement des solutions techniques</w:t>
      </w:r>
      <w:r w:rsidRPr="00510D3D">
        <w:rPr>
          <w:sz w:val="24"/>
          <w:szCs w:val="24"/>
        </w:rPr>
        <w:t xml:space="preserve"> mises en œuvre dans le drone pour répondre au besoin initial.</w:t>
      </w:r>
    </w:p>
    <w:p w:rsidR="00F17628" w:rsidRDefault="00F17628" w:rsidP="00D15D0B">
      <w:pPr>
        <w:rPr>
          <w:sz w:val="24"/>
          <w:szCs w:val="24"/>
        </w:rPr>
      </w:pPr>
    </w:p>
    <w:p w:rsidR="00F17628" w:rsidRDefault="00F17628" w:rsidP="00D15D0B">
      <w:pPr>
        <w:rPr>
          <w:sz w:val="24"/>
          <w:szCs w:val="24"/>
        </w:rPr>
      </w:pPr>
    </w:p>
    <w:p w:rsidR="00F17628" w:rsidRDefault="00F17628" w:rsidP="00D15D0B">
      <w:pPr>
        <w:rPr>
          <w:sz w:val="24"/>
          <w:szCs w:val="24"/>
        </w:rPr>
      </w:pPr>
    </w:p>
    <w:p w:rsidR="00F17628" w:rsidRDefault="00F17628" w:rsidP="00D15D0B">
      <w:pPr>
        <w:rPr>
          <w:sz w:val="24"/>
          <w:szCs w:val="24"/>
        </w:rPr>
      </w:pPr>
    </w:p>
    <w:p w:rsidR="00F17628" w:rsidRDefault="00F17628" w:rsidP="00D15D0B">
      <w:pPr>
        <w:rPr>
          <w:sz w:val="24"/>
          <w:szCs w:val="24"/>
        </w:rPr>
      </w:pPr>
    </w:p>
    <w:p w:rsidR="00C63600" w:rsidRDefault="00A72BBA" w:rsidP="00A72BBA">
      <w:pPr>
        <w:pStyle w:val="Titre4"/>
        <w:rPr>
          <w:sz w:val="28"/>
          <w:szCs w:val="28"/>
        </w:rPr>
      </w:pPr>
      <w:r>
        <w:rPr>
          <w:sz w:val="24"/>
          <w:szCs w:val="24"/>
        </w:rPr>
        <w:lastRenderedPageBreak/>
        <w:t>4.</w:t>
      </w:r>
      <w:r w:rsidR="00F17628" w:rsidRPr="00A72BBA">
        <w:rPr>
          <w:sz w:val="24"/>
          <w:szCs w:val="24"/>
        </w:rPr>
        <w:t xml:space="preserve">Les </w:t>
      </w:r>
      <w:r w:rsidRPr="00A72BBA">
        <w:rPr>
          <w:sz w:val="24"/>
          <w:szCs w:val="24"/>
        </w:rPr>
        <w:t>avantages de</w:t>
      </w:r>
      <w:r w:rsidR="00F17628" w:rsidRPr="00A72BBA">
        <w:rPr>
          <w:sz w:val="24"/>
          <w:szCs w:val="24"/>
        </w:rPr>
        <w:t xml:space="preserve"> l’utilisation de Drone dans notre société</w:t>
      </w:r>
      <w:r w:rsidR="00F17628" w:rsidRPr="00A72BBA">
        <w:rPr>
          <w:sz w:val="28"/>
          <w:szCs w:val="28"/>
        </w:rPr>
        <w:t> :</w:t>
      </w:r>
    </w:p>
    <w:p w:rsidR="00A72BBA" w:rsidRPr="00A72BBA" w:rsidRDefault="00A72BBA" w:rsidP="00A72BBA"/>
    <w:p w:rsidR="00C63600" w:rsidRDefault="00C63600" w:rsidP="00F17628">
      <w:pPr>
        <w:rPr>
          <w:sz w:val="24"/>
          <w:szCs w:val="24"/>
        </w:rPr>
      </w:pPr>
      <w:r w:rsidRPr="00C63600">
        <w:rPr>
          <w:sz w:val="24"/>
          <w:szCs w:val="24"/>
        </w:rPr>
        <w:t xml:space="preserve">L’utilisation des drones présente de nombreux </w:t>
      </w:r>
      <w:r w:rsidRPr="00C63600">
        <w:rPr>
          <w:rStyle w:val="lev"/>
          <w:b w:val="0"/>
          <w:sz w:val="24"/>
          <w:szCs w:val="24"/>
        </w:rPr>
        <w:t>avantages</w:t>
      </w:r>
      <w:r w:rsidRPr="00C63600">
        <w:rPr>
          <w:sz w:val="24"/>
          <w:szCs w:val="24"/>
        </w:rPr>
        <w:t xml:space="preserve"> dans des domaines variés, ce qui en fait une technologie de plus en plus prisée. Ils permettent avant tout </w:t>
      </w:r>
      <w:r w:rsidRPr="00C63600">
        <w:rPr>
          <w:rStyle w:val="lev"/>
          <w:b w:val="0"/>
          <w:sz w:val="24"/>
          <w:szCs w:val="24"/>
        </w:rPr>
        <w:t>d’accéder à des zones difficiles dangereuses</w:t>
      </w:r>
      <w:r w:rsidRPr="00C63600">
        <w:rPr>
          <w:rStyle w:val="lev"/>
          <w:sz w:val="24"/>
          <w:szCs w:val="24"/>
        </w:rPr>
        <w:t xml:space="preserve"> </w:t>
      </w:r>
      <w:r w:rsidRPr="00C63600">
        <w:rPr>
          <w:rStyle w:val="lev"/>
          <w:b w:val="0"/>
          <w:sz w:val="24"/>
          <w:szCs w:val="24"/>
        </w:rPr>
        <w:t>ou</w:t>
      </w:r>
      <w:r w:rsidRPr="00C63600">
        <w:rPr>
          <w:rStyle w:val="lev"/>
          <w:sz w:val="24"/>
          <w:szCs w:val="24"/>
        </w:rPr>
        <w:t xml:space="preserve"> </w:t>
      </w:r>
      <w:r w:rsidRPr="00C63600">
        <w:rPr>
          <w:sz w:val="24"/>
          <w:szCs w:val="24"/>
        </w:rPr>
        <w:t xml:space="preserve">pour l’homme, comme les sites sinistrés, les hauteurs ou les terrains accidentés, facilitant ainsi les opérations de secours, d’inspection ou de surveillance. En agriculture, les drones sont utilisés pour surveiller les cultures, analyser les sols ou pulvériser avec précision, ce qui améliore les rendements tout en réduisant l’usage de produits. Dans le domaine de la sécurité, ils assurent une </w:t>
      </w:r>
      <w:r w:rsidRPr="00C63600">
        <w:rPr>
          <w:rStyle w:val="lev"/>
          <w:b w:val="0"/>
          <w:sz w:val="24"/>
          <w:szCs w:val="24"/>
        </w:rPr>
        <w:t>surveillance rapide et en temps réel</w:t>
      </w:r>
      <w:r w:rsidRPr="00C63600">
        <w:rPr>
          <w:sz w:val="24"/>
          <w:szCs w:val="24"/>
        </w:rPr>
        <w:t xml:space="preserve"> de grands espaces (manifestations, frontières, incendies). Ils sont aussi très utiles dans les </w:t>
      </w:r>
      <w:r w:rsidRPr="00C63600">
        <w:rPr>
          <w:rStyle w:val="lev"/>
          <w:b w:val="0"/>
          <w:sz w:val="24"/>
          <w:szCs w:val="24"/>
        </w:rPr>
        <w:t>médias</w:t>
      </w:r>
      <w:r w:rsidRPr="00C63600">
        <w:rPr>
          <w:b/>
          <w:sz w:val="24"/>
          <w:szCs w:val="24"/>
        </w:rPr>
        <w:t>,</w:t>
      </w:r>
      <w:r w:rsidRPr="00C63600">
        <w:rPr>
          <w:sz w:val="24"/>
          <w:szCs w:val="24"/>
        </w:rPr>
        <w:t xml:space="preserve"> pour capturer des images aériennes spectaculaires lors de tournages ou d’événements sportifs. Enfin, leur usage dans la </w:t>
      </w:r>
      <w:r w:rsidRPr="00C63600">
        <w:rPr>
          <w:rStyle w:val="lev"/>
          <w:b w:val="0"/>
          <w:sz w:val="24"/>
          <w:szCs w:val="24"/>
        </w:rPr>
        <w:t>logistique</w:t>
      </w:r>
      <w:r w:rsidRPr="00C63600">
        <w:rPr>
          <w:sz w:val="24"/>
          <w:szCs w:val="24"/>
        </w:rPr>
        <w:t>, comme les livraisons rapides de colis ou de médicaments, ouvre la voie à une nouvelle ère de distribution plus réactive, notamment dans les zones isolées. En résumé, les drones permettent de</w:t>
      </w:r>
      <w:r>
        <w:t xml:space="preserve"> </w:t>
      </w:r>
      <w:r w:rsidRPr="00C63600">
        <w:rPr>
          <w:rStyle w:val="lev"/>
          <w:b w:val="0"/>
          <w:sz w:val="24"/>
          <w:szCs w:val="24"/>
        </w:rPr>
        <w:t>gagner en efficacité, en sécurité et en</w:t>
      </w:r>
      <w:r w:rsidRPr="00C63600">
        <w:rPr>
          <w:rStyle w:val="lev"/>
          <w:sz w:val="24"/>
          <w:szCs w:val="24"/>
        </w:rPr>
        <w:t xml:space="preserve"> </w:t>
      </w:r>
      <w:r w:rsidRPr="00C63600">
        <w:rPr>
          <w:rStyle w:val="lev"/>
          <w:b w:val="0"/>
          <w:sz w:val="24"/>
          <w:szCs w:val="24"/>
        </w:rPr>
        <w:t>précision</w:t>
      </w:r>
      <w:r w:rsidRPr="00C63600">
        <w:rPr>
          <w:sz w:val="24"/>
          <w:szCs w:val="24"/>
        </w:rPr>
        <w:t>, tout en réduisant souvent les coûts et les risques humains.</w:t>
      </w:r>
    </w:p>
    <w:p w:rsidR="00A72BBA" w:rsidRPr="00F17628" w:rsidRDefault="00A72BBA" w:rsidP="00F17628"/>
    <w:p w:rsidR="00F17628" w:rsidRDefault="00C63600" w:rsidP="00F17628">
      <w:r>
        <w:rPr>
          <w:noProof/>
        </w:rPr>
        <w:drawing>
          <wp:inline distT="0" distB="0" distL="0" distR="0">
            <wp:extent cx="3642360" cy="1988820"/>
            <wp:effectExtent l="0" t="0" r="0" b="0"/>
            <wp:docPr id="18" name="Image 18" descr="Drones in Coffee Farming: Helena Coffee's Innovative Techn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nes in Coffee Farming: Helena Coffee's Innovative Technology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2360" cy="1988820"/>
                    </a:xfrm>
                    <a:prstGeom prst="rect">
                      <a:avLst/>
                    </a:prstGeom>
                    <a:noFill/>
                    <a:ln>
                      <a:noFill/>
                    </a:ln>
                  </pic:spPr>
                </pic:pic>
              </a:graphicData>
            </a:graphic>
          </wp:inline>
        </w:drawing>
      </w:r>
    </w:p>
    <w:p w:rsidR="00C63600" w:rsidRDefault="00C63600" w:rsidP="00F17628">
      <w:r>
        <w:t xml:space="preserve">                                                 </w:t>
      </w:r>
      <w:r>
        <w:rPr>
          <w:noProof/>
        </w:rPr>
        <w:drawing>
          <wp:inline distT="0" distB="0" distL="0" distR="0">
            <wp:extent cx="4191000" cy="2491740"/>
            <wp:effectExtent l="0" t="0" r="0" b="3810"/>
            <wp:docPr id="19" name="Image 19" descr="DJI Mavic 2 Enterprise Advanced Drone | heli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JI Mavic 2 Enterprise Advanced Drone | heligu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1121" cy="2491812"/>
                    </a:xfrm>
                    <a:prstGeom prst="rect">
                      <a:avLst/>
                    </a:prstGeom>
                    <a:noFill/>
                    <a:ln>
                      <a:noFill/>
                    </a:ln>
                  </pic:spPr>
                </pic:pic>
              </a:graphicData>
            </a:graphic>
          </wp:inline>
        </w:drawing>
      </w:r>
    </w:p>
    <w:p w:rsidR="00C63600" w:rsidRPr="00F17628" w:rsidRDefault="00C63600" w:rsidP="00F17628"/>
    <w:p w:rsidR="00F17628" w:rsidRPr="00F17628" w:rsidRDefault="00F17628" w:rsidP="00F17628"/>
    <w:p w:rsidR="00F17628" w:rsidRDefault="00A72BBA" w:rsidP="00A72BBA">
      <w:pPr>
        <w:pStyle w:val="Titre4"/>
        <w:rPr>
          <w:sz w:val="24"/>
          <w:szCs w:val="24"/>
        </w:rPr>
      </w:pPr>
      <w:r w:rsidRPr="00A72BBA">
        <w:rPr>
          <w:sz w:val="24"/>
          <w:szCs w:val="24"/>
        </w:rPr>
        <w:lastRenderedPageBreak/>
        <w:t xml:space="preserve">5.ETUDE SUR </w:t>
      </w:r>
      <w:r w:rsidR="003C6A15">
        <w:rPr>
          <w:sz w:val="24"/>
          <w:szCs w:val="24"/>
        </w:rPr>
        <w:t>LE DESSIN DU DRONE</w:t>
      </w:r>
      <w:r w:rsidR="003C6A15" w:rsidRPr="00A72BBA">
        <w:rPr>
          <w:sz w:val="24"/>
          <w:szCs w:val="24"/>
        </w:rPr>
        <w:t xml:space="preserve"> :</w:t>
      </w:r>
    </w:p>
    <w:p w:rsidR="003C6A15" w:rsidRPr="003C6A15" w:rsidRDefault="003C6A15" w:rsidP="003C6A15">
      <w:r>
        <w:t>Voila un dessin qui montre des parcelles de Drone :</w:t>
      </w:r>
    </w:p>
    <w:p w:rsidR="00A72BBA" w:rsidRDefault="00A72BBA" w:rsidP="00A72BBA"/>
    <w:p w:rsidR="003C6A15" w:rsidRPr="00A72BBA" w:rsidRDefault="003C6A15" w:rsidP="00A72BBA">
      <w:r>
        <w:rPr>
          <w:noProof/>
        </w:rPr>
        <w:drawing>
          <wp:inline distT="0" distB="0" distL="0" distR="0">
            <wp:extent cx="5464175" cy="2598420"/>
            <wp:effectExtent l="0" t="0" r="3175" b="0"/>
            <wp:docPr id="20" name="Image 20" descr="La fonction de sustentation : Activité – Maxi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 fonction de sustentation : Activité – Maxine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7110" cy="2609326"/>
                    </a:xfrm>
                    <a:prstGeom prst="rect">
                      <a:avLst/>
                    </a:prstGeom>
                    <a:noFill/>
                    <a:ln>
                      <a:noFill/>
                    </a:ln>
                  </pic:spPr>
                </pic:pic>
              </a:graphicData>
            </a:graphic>
          </wp:inline>
        </w:drawing>
      </w:r>
    </w:p>
    <w:p w:rsidR="00A72BBA" w:rsidRPr="003C6A15" w:rsidRDefault="003C6A15" w:rsidP="00F17628">
      <w:pPr>
        <w:rPr>
          <w:color w:val="2F5496" w:themeColor="accent1" w:themeShade="BF"/>
        </w:rPr>
      </w:pPr>
      <w:r w:rsidRPr="003C6A15">
        <w:rPr>
          <w:color w:val="2F5496" w:themeColor="accent1" w:themeShade="BF"/>
        </w:rPr>
        <w:t>Voici les principales fonctions repérées :</w:t>
      </w:r>
    </w:p>
    <w:p w:rsidR="003C6A15" w:rsidRDefault="003C6A15" w:rsidP="00F17628">
      <w:r w:rsidRPr="003C6A15">
        <w:drawing>
          <wp:inline distT="0" distB="0" distL="0" distR="0" wp14:anchorId="2CE89DC3" wp14:editId="692077B0">
            <wp:extent cx="3825240" cy="4744646"/>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2108" cy="4790375"/>
                    </a:xfrm>
                    <a:prstGeom prst="rect">
                      <a:avLst/>
                    </a:prstGeom>
                  </pic:spPr>
                </pic:pic>
              </a:graphicData>
            </a:graphic>
          </wp:inline>
        </w:drawing>
      </w:r>
    </w:p>
    <w:p w:rsidR="003C6A15" w:rsidRDefault="003C6A15" w:rsidP="00F17628"/>
    <w:p w:rsidR="003C6A15" w:rsidRDefault="003C6A15" w:rsidP="003C6A15">
      <w:pPr>
        <w:pStyle w:val="Titre5"/>
      </w:pPr>
      <w:r>
        <w:lastRenderedPageBreak/>
        <w:t>ETUDE SUR CATIA :</w:t>
      </w:r>
    </w:p>
    <w:p w:rsidR="003C6A15" w:rsidRPr="003C6A15" w:rsidRDefault="003C6A15" w:rsidP="003C6A15">
      <w:bookmarkStart w:id="0" w:name="_GoBack"/>
      <w:bookmarkEnd w:id="0"/>
    </w:p>
    <w:p w:rsidR="003C6A15" w:rsidRPr="003C6A15" w:rsidRDefault="003C6A15" w:rsidP="003C6A15"/>
    <w:p w:rsidR="003C6A15" w:rsidRPr="00F17628" w:rsidRDefault="003C6A15" w:rsidP="00F17628"/>
    <w:p w:rsidR="00F17628" w:rsidRDefault="00F17628" w:rsidP="00D15D0B">
      <w:pPr>
        <w:rPr>
          <w:sz w:val="24"/>
          <w:szCs w:val="24"/>
        </w:rPr>
      </w:pPr>
    </w:p>
    <w:p w:rsidR="00F17628" w:rsidRPr="00F17628" w:rsidRDefault="00F17628" w:rsidP="00D15D0B">
      <w:pPr>
        <w:rPr>
          <w:sz w:val="24"/>
          <w:szCs w:val="24"/>
        </w:rPr>
      </w:pPr>
    </w:p>
    <w:p w:rsidR="004B72DC" w:rsidRDefault="004B72DC" w:rsidP="00D15D0B"/>
    <w:p w:rsidR="004B72DC" w:rsidRDefault="004B72DC" w:rsidP="00D15D0B"/>
    <w:p w:rsidR="00566BE8" w:rsidRDefault="00566BE8" w:rsidP="00D15D0B"/>
    <w:p w:rsidR="00566BE8" w:rsidRDefault="00566BE8" w:rsidP="00D15D0B"/>
    <w:p w:rsidR="00566BE8" w:rsidRDefault="00566BE8" w:rsidP="00D15D0B"/>
    <w:p w:rsidR="00566BE8" w:rsidRPr="00D15D0B" w:rsidRDefault="00566BE8" w:rsidP="00D15D0B"/>
    <w:p w:rsidR="00D15D0B" w:rsidRPr="00D15D0B" w:rsidRDefault="00D15D0B" w:rsidP="00D15D0B"/>
    <w:p w:rsidR="00D15D0B" w:rsidRPr="00D15D0B" w:rsidRDefault="00D15D0B" w:rsidP="00D15D0B"/>
    <w:p w:rsidR="00F036A6" w:rsidRPr="00160C78" w:rsidRDefault="00F036A6" w:rsidP="0000401A">
      <w:pPr>
        <w:rPr>
          <w:color w:val="2F5496" w:themeColor="accent1" w:themeShade="BF"/>
          <w:sz w:val="24"/>
          <w:szCs w:val="24"/>
        </w:rPr>
      </w:pPr>
    </w:p>
    <w:p w:rsidR="0000401A" w:rsidRDefault="0000401A" w:rsidP="0000401A">
      <w:pPr>
        <w:spacing w:before="100" w:beforeAutospacing="1" w:after="100" w:afterAutospacing="1" w:line="240" w:lineRule="auto"/>
      </w:pPr>
    </w:p>
    <w:p w:rsidR="0000401A" w:rsidRDefault="0000401A" w:rsidP="00811F66"/>
    <w:p w:rsidR="00811F66" w:rsidRDefault="00811F66" w:rsidP="00811F66"/>
    <w:p w:rsidR="00287367" w:rsidRPr="00287367" w:rsidRDefault="00287367" w:rsidP="00287367"/>
    <w:p w:rsidR="00287367" w:rsidRDefault="00287367" w:rsidP="00287367"/>
    <w:p w:rsidR="00287367" w:rsidRDefault="00287367" w:rsidP="00287367"/>
    <w:p w:rsidR="00B520E0" w:rsidRDefault="00B520E0" w:rsidP="00287367"/>
    <w:p w:rsidR="00B520E0" w:rsidRPr="00287367" w:rsidRDefault="00B520E0" w:rsidP="00287367"/>
    <w:sectPr w:rsidR="00B520E0" w:rsidRPr="00287367" w:rsidSect="00287367">
      <w:pgSz w:w="11906" w:h="16838"/>
      <w:pgMar w:top="1417" w:right="1417" w:bottom="1417" w:left="1417" w:header="708" w:footer="708" w:gutter="0"/>
      <w:pgBorders w:offsetFrom="page">
        <w:top w:val="single" w:sz="4" w:space="24" w:color="2F5496" w:themeColor="accent1" w:themeShade="BF"/>
        <w:left w:val="single" w:sz="4" w:space="24" w:color="2F5496" w:themeColor="accent1" w:themeShade="BF"/>
        <w:bottom w:val="single" w:sz="4" w:space="24" w:color="2F5496" w:themeColor="accent1" w:themeShade="BF"/>
        <w:right w:val="single" w:sz="4" w:space="24" w:color="2F5496"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C463C"/>
    <w:multiLevelType w:val="hybridMultilevel"/>
    <w:tmpl w:val="994691E8"/>
    <w:lvl w:ilvl="0" w:tplc="1026C51E">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 w15:restartNumberingAfterBreak="0">
    <w:nsid w:val="2D9E3650"/>
    <w:multiLevelType w:val="multilevel"/>
    <w:tmpl w:val="1944BA82"/>
    <w:lvl w:ilvl="0">
      <w:start w:val="1"/>
      <w:numFmt w:val="decimal"/>
      <w:lvlText w:val="%1."/>
      <w:lvlJc w:val="left"/>
      <w:pPr>
        <w:tabs>
          <w:tab w:val="num" w:pos="643"/>
        </w:tabs>
        <w:ind w:left="643" w:hanging="360"/>
      </w:pPr>
      <w:rPr>
        <w:color w:val="2F5496" w:themeColor="accent1" w:themeShade="BF"/>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 w15:restartNumberingAfterBreak="0">
    <w:nsid w:val="31960461"/>
    <w:multiLevelType w:val="multilevel"/>
    <w:tmpl w:val="5758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13255B"/>
    <w:multiLevelType w:val="multilevel"/>
    <w:tmpl w:val="8940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A45C69"/>
    <w:multiLevelType w:val="multilevel"/>
    <w:tmpl w:val="CE94B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0F76B1"/>
    <w:multiLevelType w:val="multilevel"/>
    <w:tmpl w:val="8866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EC41FF"/>
    <w:multiLevelType w:val="multilevel"/>
    <w:tmpl w:val="0502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C223CD"/>
    <w:multiLevelType w:val="multilevel"/>
    <w:tmpl w:val="690A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3"/>
  </w:num>
  <w:num w:numId="4">
    <w:abstractNumId w:val="6"/>
  </w:num>
  <w:num w:numId="5">
    <w:abstractNumId w:val="7"/>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2E8"/>
    <w:rsid w:val="0000401A"/>
    <w:rsid w:val="00160C78"/>
    <w:rsid w:val="00287367"/>
    <w:rsid w:val="003262F4"/>
    <w:rsid w:val="003C6A15"/>
    <w:rsid w:val="004B72DC"/>
    <w:rsid w:val="00510D3D"/>
    <w:rsid w:val="00566BE8"/>
    <w:rsid w:val="00811F66"/>
    <w:rsid w:val="00A72BBA"/>
    <w:rsid w:val="00B520E0"/>
    <w:rsid w:val="00BE72E8"/>
    <w:rsid w:val="00C63600"/>
    <w:rsid w:val="00CC2CFC"/>
    <w:rsid w:val="00D15D0B"/>
    <w:rsid w:val="00DA022B"/>
    <w:rsid w:val="00F036A6"/>
    <w:rsid w:val="00F176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1D3FD"/>
  <w15:chartTrackingRefBased/>
  <w15:docId w15:val="{28698259-19D1-4682-85A2-68D541F61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73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040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040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176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3C6A1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qFormat/>
    <w:rsid w:val="00BE72E8"/>
    <w:rPr>
      <w:b/>
      <w:bCs/>
      <w:i/>
      <w:iCs/>
      <w:spacing w:val="5"/>
    </w:rPr>
  </w:style>
  <w:style w:type="character" w:customStyle="1" w:styleId="Titre1Car">
    <w:name w:val="Titre 1 Car"/>
    <w:basedOn w:val="Policepardfaut"/>
    <w:link w:val="Titre1"/>
    <w:uiPriority w:val="9"/>
    <w:rsid w:val="00287367"/>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287367"/>
    <w:rPr>
      <w:b/>
      <w:bCs/>
    </w:rPr>
  </w:style>
  <w:style w:type="character" w:customStyle="1" w:styleId="Titre3Car">
    <w:name w:val="Titre 3 Car"/>
    <w:basedOn w:val="Policepardfaut"/>
    <w:link w:val="Titre3"/>
    <w:uiPriority w:val="9"/>
    <w:rsid w:val="0000401A"/>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sid w:val="0000401A"/>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sid w:val="00F17628"/>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3C6A1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45881">
      <w:bodyDiv w:val="1"/>
      <w:marLeft w:val="0"/>
      <w:marRight w:val="0"/>
      <w:marTop w:val="0"/>
      <w:marBottom w:val="0"/>
      <w:divBdr>
        <w:top w:val="none" w:sz="0" w:space="0" w:color="auto"/>
        <w:left w:val="none" w:sz="0" w:space="0" w:color="auto"/>
        <w:bottom w:val="none" w:sz="0" w:space="0" w:color="auto"/>
        <w:right w:val="none" w:sz="0" w:space="0" w:color="auto"/>
      </w:divBdr>
    </w:div>
    <w:div w:id="175929144">
      <w:bodyDiv w:val="1"/>
      <w:marLeft w:val="0"/>
      <w:marRight w:val="0"/>
      <w:marTop w:val="0"/>
      <w:marBottom w:val="0"/>
      <w:divBdr>
        <w:top w:val="none" w:sz="0" w:space="0" w:color="auto"/>
        <w:left w:val="none" w:sz="0" w:space="0" w:color="auto"/>
        <w:bottom w:val="none" w:sz="0" w:space="0" w:color="auto"/>
        <w:right w:val="none" w:sz="0" w:space="0" w:color="auto"/>
      </w:divBdr>
    </w:div>
    <w:div w:id="440413968">
      <w:bodyDiv w:val="1"/>
      <w:marLeft w:val="0"/>
      <w:marRight w:val="0"/>
      <w:marTop w:val="0"/>
      <w:marBottom w:val="0"/>
      <w:divBdr>
        <w:top w:val="none" w:sz="0" w:space="0" w:color="auto"/>
        <w:left w:val="none" w:sz="0" w:space="0" w:color="auto"/>
        <w:bottom w:val="none" w:sz="0" w:space="0" w:color="auto"/>
        <w:right w:val="none" w:sz="0" w:space="0" w:color="auto"/>
      </w:divBdr>
    </w:div>
    <w:div w:id="739981409">
      <w:bodyDiv w:val="1"/>
      <w:marLeft w:val="0"/>
      <w:marRight w:val="0"/>
      <w:marTop w:val="0"/>
      <w:marBottom w:val="0"/>
      <w:divBdr>
        <w:top w:val="none" w:sz="0" w:space="0" w:color="auto"/>
        <w:left w:val="none" w:sz="0" w:space="0" w:color="auto"/>
        <w:bottom w:val="none" w:sz="0" w:space="0" w:color="auto"/>
        <w:right w:val="none" w:sz="0" w:space="0" w:color="auto"/>
      </w:divBdr>
    </w:div>
    <w:div w:id="1121001811">
      <w:bodyDiv w:val="1"/>
      <w:marLeft w:val="0"/>
      <w:marRight w:val="0"/>
      <w:marTop w:val="0"/>
      <w:marBottom w:val="0"/>
      <w:divBdr>
        <w:top w:val="none" w:sz="0" w:space="0" w:color="auto"/>
        <w:left w:val="none" w:sz="0" w:space="0" w:color="auto"/>
        <w:bottom w:val="none" w:sz="0" w:space="0" w:color="auto"/>
        <w:right w:val="none" w:sz="0" w:space="0" w:color="auto"/>
      </w:divBdr>
    </w:div>
    <w:div w:id="1312827299">
      <w:bodyDiv w:val="1"/>
      <w:marLeft w:val="0"/>
      <w:marRight w:val="0"/>
      <w:marTop w:val="0"/>
      <w:marBottom w:val="0"/>
      <w:divBdr>
        <w:top w:val="none" w:sz="0" w:space="0" w:color="auto"/>
        <w:left w:val="none" w:sz="0" w:space="0" w:color="auto"/>
        <w:bottom w:val="none" w:sz="0" w:space="0" w:color="auto"/>
        <w:right w:val="none" w:sz="0" w:space="0" w:color="auto"/>
      </w:divBdr>
    </w:div>
    <w:div w:id="1569262107">
      <w:bodyDiv w:val="1"/>
      <w:marLeft w:val="0"/>
      <w:marRight w:val="0"/>
      <w:marTop w:val="0"/>
      <w:marBottom w:val="0"/>
      <w:divBdr>
        <w:top w:val="none" w:sz="0" w:space="0" w:color="auto"/>
        <w:left w:val="none" w:sz="0" w:space="0" w:color="auto"/>
        <w:bottom w:val="none" w:sz="0" w:space="0" w:color="auto"/>
        <w:right w:val="none" w:sz="0" w:space="0" w:color="auto"/>
      </w:divBdr>
    </w:div>
    <w:div w:id="165486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58AEE-8BED-49DA-B6D9-DE5DB3AB1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12</Pages>
  <Words>1627</Words>
  <Characters>8954</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Houhou Bnf</dc:creator>
  <cp:keywords/>
  <dc:description/>
  <cp:lastModifiedBy>Houhou Bnf</cp:lastModifiedBy>
  <cp:revision>1</cp:revision>
  <dcterms:created xsi:type="dcterms:W3CDTF">2025-04-24T13:14:00Z</dcterms:created>
  <dcterms:modified xsi:type="dcterms:W3CDTF">2025-04-24T16:31:00Z</dcterms:modified>
</cp:coreProperties>
</file>