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DEDE" w14:textId="77777777" w:rsidR="00831721" w:rsidRDefault="00831721" w:rsidP="00831721">
      <w:pPr>
        <w:spacing w:before="120" w:after="0"/>
      </w:pPr>
      <w:r w:rsidRPr="0041428F">
        <w:rPr>
          <w:noProof/>
          <w:lang w:bidi="sk-SK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FB7B548" wp14:editId="25B2833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fika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Voľný tvar: Tvar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Voľný tvar: Tvar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Voľný tvar: Tvar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Voľný tvar: Tvar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867FC7" id="Grafika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">
                <v:shape id="Voľný tvar: Tvar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Voľný tvar: Tvar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Voľný tvar: Tvar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Voľný tvar: Tvar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uľka rozloženia hlavičky"/>
      </w:tblPr>
      <w:tblGrid>
        <w:gridCol w:w="10466"/>
      </w:tblGrid>
      <w:tr w:rsidR="00A66B18" w:rsidRPr="0041428F" w14:paraId="5F7ACC76" w14:textId="77777777" w:rsidTr="00A6783B">
        <w:trPr>
          <w:trHeight w:val="270"/>
          <w:jc w:val="center"/>
        </w:trPr>
        <w:tc>
          <w:tcPr>
            <w:tcW w:w="10800" w:type="dxa"/>
          </w:tcPr>
          <w:p w14:paraId="364DBDE5" w14:textId="77777777" w:rsidR="00A66B18" w:rsidRPr="0041428F" w:rsidRDefault="00A66B18" w:rsidP="00A66B18">
            <w:pPr>
              <w:pStyle w:val="Kontaktninformcie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sk-SK"/>
              </w:rPr>
              <mc:AlternateContent>
                <mc:Choice Requires="wps">
                  <w:drawing>
                    <wp:inline distT="0" distB="0" distL="0" distR="0" wp14:anchorId="4C5FC831" wp14:editId="118FCE07">
                      <wp:extent cx="3030071" cy="407670"/>
                      <wp:effectExtent l="19050" t="19050" r="18415" b="26035"/>
                      <wp:docPr id="18" name="Tvar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5E43DEB9" w14:textId="59CAC72E" w:rsidR="00A66B18" w:rsidRPr="0025329E" w:rsidRDefault="00637953" w:rsidP="00AA089B">
                                  <w:pPr>
                                    <w:pStyle w:val="Logo"/>
                                  </w:pPr>
                                  <w:r>
                                    <w:rPr>
                                      <w:lang w:bidi="sk-SK"/>
                                    </w:rPr>
                                    <w:t xml:space="preserve"> </w:t>
                                  </w:r>
                                  <w:r w:rsidR="0025329E">
                                    <w:rPr>
                                      <w:lang w:bidi="sk-SK"/>
                                    </w:rPr>
                                    <w:t>Ú</w:t>
                                  </w:r>
                                  <w:r w:rsidR="0025329E">
                                    <w:rPr>
                                      <w:lang w:bidi="sk-SK"/>
                                    </w:rPr>
                                    <w:t xml:space="preserve">loha </w:t>
                                  </w:r>
                                  <w:r w:rsidR="005605F0">
                                    <w:rPr>
                                      <w:lang w:bidi="sk-SK"/>
                                    </w:rPr>
                                    <w:t>7a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5FC831" id="Tvar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5E43DEB9" w14:textId="59CAC72E" w:rsidR="00A66B18" w:rsidRPr="0025329E" w:rsidRDefault="00637953" w:rsidP="00AA089B">
                            <w:pPr>
                              <w:pStyle w:val="Logo"/>
                            </w:pPr>
                            <w:r>
                              <w:rPr>
                                <w:lang w:bidi="sk-SK"/>
                              </w:rPr>
                              <w:t xml:space="preserve"> </w:t>
                            </w:r>
                            <w:r w:rsidR="0025329E">
                              <w:rPr>
                                <w:lang w:bidi="sk-SK"/>
                              </w:rPr>
                              <w:t>Ú</w:t>
                            </w:r>
                            <w:r w:rsidR="0025329E">
                              <w:rPr>
                                <w:lang w:bidi="sk-SK"/>
                              </w:rPr>
                              <w:t xml:space="preserve">loha </w:t>
                            </w:r>
                            <w:r w:rsidR="005605F0">
                              <w:rPr>
                                <w:lang w:bidi="sk-SK"/>
                              </w:rPr>
                              <w:t>7a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44162D2B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0502B5A5" w14:textId="56DFB3BF" w:rsidR="00A66B18" w:rsidRPr="00A66B18" w:rsidRDefault="0025329E" w:rsidP="00A66B18">
            <w:pPr>
              <w:pStyle w:val="Kontaktninformcie"/>
            </w:pPr>
            <w:r>
              <w:t>Radovan Križanovský</w:t>
            </w:r>
          </w:p>
          <w:p w14:paraId="53FF2832" w14:textId="2A29D94D" w:rsidR="003E24DF" w:rsidRPr="0041428F" w:rsidRDefault="0025329E" w:rsidP="00A66B18">
            <w:pPr>
              <w:pStyle w:val="Kontaktninformcie"/>
            </w:pPr>
            <w:r>
              <w:t>AIS ID: 111 328</w:t>
            </w:r>
          </w:p>
          <w:p w14:paraId="7EB5FB46" w14:textId="13B65890" w:rsidR="003E24DF" w:rsidRPr="0025329E" w:rsidRDefault="0025329E" w:rsidP="00A66B18">
            <w:pPr>
              <w:pStyle w:val="Kontaktninformcie"/>
              <w:rPr>
                <w:rFonts w:eastAsia="Dotum"/>
                <w:lang w:eastAsia="ko-KR"/>
              </w:rPr>
            </w:pPr>
            <w:r>
              <w:rPr>
                <w:rStyle w:val="Vrazn"/>
                <w:b w:val="0"/>
                <w:bCs w:val="0"/>
              </w:rPr>
              <w:t>xkrizanovsky</w:t>
            </w:r>
            <w:r>
              <w:rPr>
                <w:rStyle w:val="Vrazn"/>
                <w:rFonts w:eastAsia="Dotum" w:hint="eastAsia"/>
                <w:b w:val="0"/>
                <w:bCs w:val="0"/>
                <w:lang w:eastAsia="ko-KR"/>
              </w:rPr>
              <w:t>@</w:t>
            </w:r>
            <w:r>
              <w:rPr>
                <w:rStyle w:val="Vrazn"/>
                <w:rFonts w:eastAsia="Dotum"/>
                <w:b w:val="0"/>
                <w:bCs w:val="0"/>
                <w:lang w:eastAsia="ko-KR"/>
              </w:rPr>
              <w:t>stuba.sk</w:t>
            </w:r>
          </w:p>
          <w:p w14:paraId="2675A8F6" w14:textId="719E2447" w:rsidR="003E24DF" w:rsidRPr="0041428F" w:rsidRDefault="004A14DD" w:rsidP="00A66B18">
            <w:pPr>
              <w:pStyle w:val="Kontaktninformcie"/>
            </w:pPr>
            <w:r>
              <w:rPr>
                <w:rStyle w:val="Vrazn"/>
                <w:b w:val="0"/>
                <w:bCs w:val="0"/>
              </w:rPr>
              <w:t>STU-FEI-API</w:t>
            </w:r>
          </w:p>
          <w:p w14:paraId="0ADFBB04" w14:textId="3A0F7987" w:rsidR="003E24DF" w:rsidRPr="0041428F" w:rsidRDefault="004A14DD" w:rsidP="00A66B18">
            <w:pPr>
              <w:pStyle w:val="Kontaktninformcie"/>
              <w:rPr>
                <w:color w:val="000000" w:themeColor="text1"/>
              </w:rPr>
            </w:pPr>
            <w:r>
              <w:t>Umelá Inteligencia 2022</w:t>
            </w:r>
          </w:p>
        </w:tc>
      </w:tr>
    </w:tbl>
    <w:p w14:paraId="21CFA49D" w14:textId="77777777" w:rsidR="00A66B18" w:rsidRDefault="00A66B18"/>
    <w:p w14:paraId="6D9BDFD1" w14:textId="77777777" w:rsidR="00207219" w:rsidRDefault="00207219" w:rsidP="00896701">
      <w:pPr>
        <w:pStyle w:val="Prjemca"/>
        <w:spacing w:before="360" w:after="480"/>
        <w:rPr>
          <w:sz w:val="36"/>
          <w:szCs w:val="36"/>
        </w:rPr>
      </w:pPr>
    </w:p>
    <w:p w14:paraId="21489D46" w14:textId="7C3F02A4" w:rsidR="00165E85" w:rsidRDefault="00165E85" w:rsidP="00165E85">
      <w:pPr>
        <w:pStyle w:val="Prjemca"/>
        <w:spacing w:before="360" w:after="480"/>
        <w:rPr>
          <w:sz w:val="34"/>
          <w:szCs w:val="34"/>
        </w:rPr>
      </w:pPr>
      <w:proofErr w:type="spellStart"/>
      <w:r w:rsidRPr="00165E85">
        <w:rPr>
          <w:sz w:val="34"/>
          <w:szCs w:val="34"/>
        </w:rPr>
        <w:t>Fuzzy</w:t>
      </w:r>
      <w:proofErr w:type="spellEnd"/>
      <w:r w:rsidRPr="00165E85">
        <w:rPr>
          <w:sz w:val="34"/>
          <w:szCs w:val="34"/>
        </w:rPr>
        <w:t xml:space="preserve"> systém na určenie dĺžky pracieho cyklu (spojitý rozsah)</w:t>
      </w:r>
    </w:p>
    <w:p w14:paraId="185545EA" w14:textId="77777777" w:rsidR="005605F0" w:rsidRPr="00165E85" w:rsidRDefault="005605F0" w:rsidP="00165E85">
      <w:pPr>
        <w:pStyle w:val="Prjemca"/>
        <w:spacing w:before="360" w:after="480"/>
        <w:rPr>
          <w:sz w:val="34"/>
          <w:szCs w:val="34"/>
        </w:rPr>
      </w:pPr>
    </w:p>
    <w:p w14:paraId="450D9A2B" w14:textId="6A6B4D36" w:rsidR="00207219" w:rsidRDefault="00207219" w:rsidP="00165E85">
      <w:pPr>
        <w:pStyle w:val="Prjemca"/>
        <w:spacing w:before="360" w:after="480"/>
        <w:rPr>
          <w:b w:val="0"/>
          <w:bCs w:val="0"/>
        </w:rPr>
      </w:pPr>
      <w:r w:rsidRPr="00A20B22">
        <w:rPr>
          <w:b w:val="0"/>
          <w:bCs w:val="0"/>
        </w:rPr>
        <w:t>V tomto zadaní s</w:t>
      </w:r>
      <w:r w:rsidR="00D401A3" w:rsidRPr="00A20B22">
        <w:rPr>
          <w:b w:val="0"/>
          <w:bCs w:val="0"/>
        </w:rPr>
        <w:t>om</w:t>
      </w:r>
      <w:r w:rsidRPr="00A20B22">
        <w:rPr>
          <w:b w:val="0"/>
          <w:bCs w:val="0"/>
        </w:rPr>
        <w:t xml:space="preserve"> v prostredí Matlab programoval </w:t>
      </w:r>
      <w:proofErr w:type="spellStart"/>
      <w:r w:rsidR="00C315FA">
        <w:rPr>
          <w:b w:val="0"/>
          <w:bCs w:val="0"/>
        </w:rPr>
        <w:t>fuzzy</w:t>
      </w:r>
      <w:proofErr w:type="spellEnd"/>
      <w:r w:rsidR="00C315FA">
        <w:rPr>
          <w:b w:val="0"/>
          <w:bCs w:val="0"/>
        </w:rPr>
        <w:t xml:space="preserve"> systém</w:t>
      </w:r>
      <w:r w:rsidR="00165E85">
        <w:rPr>
          <w:b w:val="0"/>
          <w:bCs w:val="0"/>
        </w:rPr>
        <w:t xml:space="preserve"> </w:t>
      </w:r>
      <w:r w:rsidR="00165E85" w:rsidRPr="00165E85">
        <w:rPr>
          <w:b w:val="0"/>
          <w:bCs w:val="0"/>
        </w:rPr>
        <w:t>na určenie dĺžky pracieho cyklu práčky na základe stupňa znečistenia a množstva bielizne</w:t>
      </w:r>
      <w:r w:rsidR="00165E85">
        <w:rPr>
          <w:b w:val="0"/>
          <w:bCs w:val="0"/>
        </w:rPr>
        <w:t>.</w:t>
      </w:r>
    </w:p>
    <w:p w14:paraId="1BAC7855" w14:textId="39194D7B" w:rsidR="00165E85" w:rsidRPr="00A20B22" w:rsidRDefault="00165E85" w:rsidP="00165E85">
      <w:pPr>
        <w:pStyle w:val="Prjemca"/>
        <w:spacing w:before="360" w:after="480"/>
        <w:rPr>
          <w:b w:val="0"/>
          <w:bCs w:val="0"/>
        </w:rPr>
      </w:pPr>
      <w:r w:rsidRPr="00165E85">
        <w:rPr>
          <w:b w:val="0"/>
          <w:bCs w:val="0"/>
        </w:rPr>
        <w:t xml:space="preserve">Na vytvorenie </w:t>
      </w:r>
      <w:proofErr w:type="spellStart"/>
      <w:r w:rsidRPr="00165E85">
        <w:rPr>
          <w:b w:val="0"/>
          <w:bCs w:val="0"/>
        </w:rPr>
        <w:t>fuzzy</w:t>
      </w:r>
      <w:proofErr w:type="spellEnd"/>
      <w:r w:rsidRPr="00165E85">
        <w:rPr>
          <w:b w:val="0"/>
          <w:bCs w:val="0"/>
        </w:rPr>
        <w:t xml:space="preserve"> systému</w:t>
      </w:r>
      <w:r>
        <w:rPr>
          <w:b w:val="0"/>
          <w:bCs w:val="0"/>
        </w:rPr>
        <w:t xml:space="preserve"> som</w:t>
      </w:r>
      <w:r w:rsidRPr="00165E85">
        <w:rPr>
          <w:b w:val="0"/>
          <w:bCs w:val="0"/>
        </w:rPr>
        <w:t xml:space="preserve"> použi</w:t>
      </w:r>
      <w:r>
        <w:rPr>
          <w:b w:val="0"/>
          <w:bCs w:val="0"/>
        </w:rPr>
        <w:t>l</w:t>
      </w:r>
      <w:r w:rsidRPr="00165E85">
        <w:rPr>
          <w:b w:val="0"/>
          <w:bCs w:val="0"/>
        </w:rPr>
        <w:t xml:space="preserve"> </w:t>
      </w:r>
      <w:proofErr w:type="spellStart"/>
      <w:r w:rsidRPr="00165E85">
        <w:rPr>
          <w:b w:val="0"/>
          <w:bCs w:val="0"/>
        </w:rPr>
        <w:t>fuzzy</w:t>
      </w:r>
      <w:proofErr w:type="spellEnd"/>
      <w:r w:rsidRPr="00165E85">
        <w:rPr>
          <w:b w:val="0"/>
          <w:bCs w:val="0"/>
        </w:rPr>
        <w:t xml:space="preserve"> editor.</w:t>
      </w:r>
    </w:p>
    <w:p w14:paraId="0F8E473C" w14:textId="6BAD1DE3" w:rsidR="00165E85" w:rsidRDefault="00165E85" w:rsidP="0080506F">
      <w:pPr>
        <w:pStyle w:val="Prjemca"/>
        <w:spacing w:before="200" w:after="480"/>
        <w:rPr>
          <w:b w:val="0"/>
          <w:bCs w:val="0"/>
        </w:rPr>
      </w:pPr>
      <w:r>
        <w:rPr>
          <w:b w:val="0"/>
          <w:bCs w:val="0"/>
        </w:rPr>
        <w:t xml:space="preserve">Ako vstupy som použil 2 premenné, a to stupeň znečistenia </w:t>
      </w:r>
      <w:r w:rsidRPr="00165E85">
        <w:rPr>
          <w:b w:val="0"/>
          <w:bCs w:val="0"/>
        </w:rPr>
        <w:t>(rozsah 0-100%)</w:t>
      </w:r>
      <w:r>
        <w:rPr>
          <w:b w:val="0"/>
          <w:bCs w:val="0"/>
        </w:rPr>
        <w:t xml:space="preserve"> </w:t>
      </w:r>
      <w:r w:rsidRPr="00165E85">
        <w:rPr>
          <w:b w:val="0"/>
          <w:bCs w:val="0"/>
        </w:rPr>
        <w:t>a množstv</w:t>
      </w:r>
      <w:r>
        <w:rPr>
          <w:b w:val="0"/>
          <w:bCs w:val="0"/>
        </w:rPr>
        <w:t>o</w:t>
      </w:r>
      <w:r w:rsidRPr="00165E85">
        <w:rPr>
          <w:b w:val="0"/>
          <w:bCs w:val="0"/>
        </w:rPr>
        <w:t xml:space="preserve"> bielizne (rozsah 0-7kg).</w:t>
      </w:r>
    </w:p>
    <w:p w14:paraId="27DC9AFC" w14:textId="69CFFF77" w:rsidR="006E771A" w:rsidRDefault="00665988" w:rsidP="0080506F">
      <w:pPr>
        <w:pStyle w:val="Prjemca"/>
        <w:spacing w:before="200" w:after="480"/>
        <w:rPr>
          <w:b w:val="0"/>
          <w:bCs w:val="0"/>
        </w:rPr>
      </w:pPr>
      <w:r w:rsidRPr="00A20B22">
        <w:rPr>
          <w:b w:val="0"/>
          <w:bCs w:val="0"/>
        </w:rPr>
        <w:t>Výstup</w:t>
      </w:r>
      <w:r w:rsidR="008E1660">
        <w:rPr>
          <w:b w:val="0"/>
          <w:bCs w:val="0"/>
        </w:rPr>
        <w:t xml:space="preserve">om je </w:t>
      </w:r>
      <w:r w:rsidR="00165E85" w:rsidRPr="00165E85">
        <w:rPr>
          <w:b w:val="0"/>
          <w:bCs w:val="0"/>
        </w:rPr>
        <w:t>dĺžk</w:t>
      </w:r>
      <w:r w:rsidR="00165E85">
        <w:rPr>
          <w:b w:val="0"/>
          <w:bCs w:val="0"/>
        </w:rPr>
        <w:t>a</w:t>
      </w:r>
      <w:r w:rsidR="00165E85" w:rsidRPr="00165E85">
        <w:rPr>
          <w:b w:val="0"/>
          <w:bCs w:val="0"/>
        </w:rPr>
        <w:t xml:space="preserve"> pracieho cyklu práčky (rozsah 10-60 min)</w:t>
      </w:r>
      <w:r w:rsidR="008E1660">
        <w:rPr>
          <w:b w:val="0"/>
          <w:bCs w:val="0"/>
        </w:rPr>
        <w:t>.</w:t>
      </w:r>
    </w:p>
    <w:p w14:paraId="75C3BC08" w14:textId="30565EED" w:rsidR="00337CD2" w:rsidRPr="004B3269" w:rsidRDefault="000B05F6" w:rsidP="004B3269">
      <w:pPr>
        <w:pStyle w:val="Prjemca"/>
        <w:spacing w:before="200" w:after="480"/>
        <w:rPr>
          <w:rFonts w:eastAsia="Dotum"/>
          <w:b w:val="0"/>
          <w:bCs w:val="0"/>
          <w:lang w:eastAsia="ko-KR"/>
        </w:rPr>
      </w:pPr>
      <w:proofErr w:type="spellStart"/>
      <w:r>
        <w:rPr>
          <w:b w:val="0"/>
          <w:bCs w:val="0"/>
        </w:rPr>
        <w:t>Fuzzy</w:t>
      </w:r>
      <w:proofErr w:type="spellEnd"/>
      <w:r>
        <w:rPr>
          <w:b w:val="0"/>
          <w:bCs w:val="0"/>
        </w:rPr>
        <w:t xml:space="preserve"> systém</w:t>
      </w:r>
      <w:r w:rsidR="00551AE6">
        <w:rPr>
          <w:b w:val="0"/>
          <w:bCs w:val="0"/>
        </w:rPr>
        <w:t>,</w:t>
      </w:r>
      <w:r>
        <w:rPr>
          <w:b w:val="0"/>
          <w:bCs w:val="0"/>
        </w:rPr>
        <w:t xml:space="preserve"> ktorý túto logiku vykonáva je v tejto dokumentácií pomenovaný</w:t>
      </w:r>
      <w:r w:rsidRPr="000B05F6">
        <w:rPr>
          <w:b w:val="0"/>
          <w:bCs w:val="0"/>
        </w:rPr>
        <w:t xml:space="preserve"> </w:t>
      </w:r>
      <w:r>
        <w:rPr>
          <w:b w:val="0"/>
          <w:bCs w:val="0"/>
        </w:rPr>
        <w:t>„</w:t>
      </w:r>
      <w:r w:rsidR="00A50898" w:rsidRPr="00A50898">
        <w:rPr>
          <w:b w:val="0"/>
          <w:bCs w:val="0"/>
        </w:rPr>
        <w:t>uloha7</w:t>
      </w:r>
      <w:r w:rsidR="00A50898">
        <w:rPr>
          <w:b w:val="0"/>
          <w:bCs w:val="0"/>
        </w:rPr>
        <w:t>a</w:t>
      </w:r>
      <w:r w:rsidR="00A50898" w:rsidRPr="00A50898">
        <w:rPr>
          <w:b w:val="0"/>
          <w:bCs w:val="0"/>
        </w:rPr>
        <w:t>Fis</w:t>
      </w:r>
      <w:r>
        <w:rPr>
          <w:b w:val="0"/>
          <w:bCs w:val="0"/>
        </w:rPr>
        <w:t>“.</w:t>
      </w:r>
      <w:r w:rsidR="00A50898">
        <w:rPr>
          <w:b w:val="0"/>
          <w:bCs w:val="0"/>
        </w:rPr>
        <w:t xml:space="preserve"> Vstup </w:t>
      </w:r>
      <w:r w:rsidR="004B3269">
        <w:rPr>
          <w:rFonts w:eastAsia="Dotum"/>
          <w:b w:val="0"/>
          <w:bCs w:val="0"/>
          <w:lang w:eastAsia="ko-KR"/>
        </w:rPr>
        <w:t>znečistenie</w:t>
      </w:r>
      <w:r w:rsidR="00A50898">
        <w:rPr>
          <w:rFonts w:eastAsia="Dotum"/>
          <w:b w:val="0"/>
          <w:bCs w:val="0"/>
          <w:lang w:eastAsia="ko-KR"/>
        </w:rPr>
        <w:t xml:space="preserve"> obsahuje 4 funkcie príslušnosti,</w:t>
      </w:r>
      <w:r w:rsidR="004B3269">
        <w:rPr>
          <w:rFonts w:eastAsia="Dotum"/>
          <w:b w:val="0"/>
          <w:bCs w:val="0"/>
          <w:lang w:eastAsia="ko-KR"/>
        </w:rPr>
        <w:t xml:space="preserve"> vstup množstvo obsahuje 3 funkcie príslušnosti</w:t>
      </w:r>
      <w:r w:rsidR="00A50898">
        <w:rPr>
          <w:rFonts w:eastAsia="Dotum"/>
          <w:b w:val="0"/>
          <w:bCs w:val="0"/>
          <w:lang w:eastAsia="ko-KR"/>
        </w:rPr>
        <w:t xml:space="preserve"> </w:t>
      </w:r>
      <w:r w:rsidR="00270223">
        <w:rPr>
          <w:b w:val="0"/>
          <w:bCs w:val="0"/>
        </w:rPr>
        <w:t>a</w:t>
      </w:r>
      <w:r w:rsidR="004B3269">
        <w:rPr>
          <w:b w:val="0"/>
          <w:bCs w:val="0"/>
        </w:rPr>
        <w:t> </w:t>
      </w:r>
      <w:r w:rsidR="00270223">
        <w:rPr>
          <w:b w:val="0"/>
          <w:bCs w:val="0"/>
        </w:rPr>
        <w:t xml:space="preserve">výstup je podnecovaný </w:t>
      </w:r>
      <w:r w:rsidR="00A50898">
        <w:rPr>
          <w:b w:val="0"/>
          <w:bCs w:val="0"/>
        </w:rPr>
        <w:t>12</w:t>
      </w:r>
      <w:r w:rsidR="00270223">
        <w:rPr>
          <w:b w:val="0"/>
          <w:bCs w:val="0"/>
        </w:rPr>
        <w:t xml:space="preserve"> pravidlami.</w:t>
      </w:r>
    </w:p>
    <w:p w14:paraId="430D578C" w14:textId="637E8DF4" w:rsidR="00337CD2" w:rsidRPr="00A20B22" w:rsidRDefault="004B3269" w:rsidP="00270223">
      <w:pPr>
        <w:pStyle w:val="Podpis"/>
        <w:spacing w:before="20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Taktiež som vytvoril krátky program na otestovanie funkcionality s rôznymi hodnotami vstupov a následným výpisom výstupu do konzoly.</w:t>
      </w:r>
    </w:p>
    <w:p w14:paraId="7FA7C1D6" w14:textId="61C42940" w:rsidR="000112DA" w:rsidRPr="00A20B22" w:rsidRDefault="000112DA" w:rsidP="00BD15ED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</w:p>
    <w:p w14:paraId="3D6F557D" w14:textId="41553423" w:rsidR="000112DA" w:rsidRPr="00A20B22" w:rsidRDefault="000112DA" w:rsidP="00BD15ED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  <w:r w:rsidRPr="00A20B22">
        <w:rPr>
          <w:b w:val="0"/>
          <w:bCs w:val="0"/>
          <w:color w:val="000000" w:themeColor="text1"/>
        </w:rPr>
        <w:tab/>
      </w:r>
    </w:p>
    <w:p w14:paraId="0C2CD673" w14:textId="2F2BBC3D" w:rsidR="00BD15ED" w:rsidRPr="00A20B22" w:rsidRDefault="00BD15ED" w:rsidP="002875A8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</w:p>
    <w:p w14:paraId="3BE14E6C" w14:textId="77777777" w:rsidR="00BD15ED" w:rsidRPr="00A20B22" w:rsidRDefault="00BD15ED" w:rsidP="006B722B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32D80594" w14:textId="7C847D44" w:rsidR="00FD1A91" w:rsidRDefault="00FD1A91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</w:rPr>
      </w:pPr>
    </w:p>
    <w:p w14:paraId="01C68B60" w14:textId="76B978D5" w:rsidR="004B3269" w:rsidRDefault="004B3269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</w:rPr>
      </w:pPr>
    </w:p>
    <w:p w14:paraId="445D87B4" w14:textId="532BD5D6" w:rsidR="00A7236F" w:rsidRDefault="00A7236F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</w:rPr>
      </w:pPr>
    </w:p>
    <w:p w14:paraId="53B75D97" w14:textId="3C8E4472" w:rsidR="00A7236F" w:rsidRDefault="00A7236F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</w:rPr>
      </w:pPr>
    </w:p>
    <w:p w14:paraId="38E4940B" w14:textId="243A0E26" w:rsidR="00A7236F" w:rsidRDefault="00A7236F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</w:rPr>
      </w:pPr>
    </w:p>
    <w:p w14:paraId="623D858B" w14:textId="42852B6D" w:rsidR="00A7236F" w:rsidRDefault="00A7236F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</w:rPr>
      </w:pPr>
      <w:r>
        <w:rPr>
          <w:b w:val="0"/>
          <w:bCs w:val="0"/>
          <w:color w:val="000000" w:themeColor="text1"/>
          <w:sz w:val="20"/>
          <w:szCs w:val="16"/>
        </w:rPr>
        <w:lastRenderedPageBreak/>
        <w:tab/>
      </w:r>
      <w:r w:rsidRPr="00350A61">
        <w:rPr>
          <w:color w:val="000000" w:themeColor="text1"/>
          <w:sz w:val="20"/>
          <w:szCs w:val="16"/>
        </w:rPr>
        <w:t xml:space="preserve">Grafický editor </w:t>
      </w:r>
      <w:proofErr w:type="spellStart"/>
      <w:r w:rsidRPr="00350A61">
        <w:rPr>
          <w:color w:val="000000" w:themeColor="text1"/>
          <w:sz w:val="20"/>
          <w:szCs w:val="16"/>
        </w:rPr>
        <w:t>fuzzy</w:t>
      </w:r>
      <w:proofErr w:type="spellEnd"/>
      <w:r w:rsidRPr="00350A61">
        <w:rPr>
          <w:color w:val="000000" w:themeColor="text1"/>
          <w:sz w:val="20"/>
          <w:szCs w:val="16"/>
        </w:rPr>
        <w:t xml:space="preserve"> sy</w:t>
      </w:r>
      <w:r>
        <w:rPr>
          <w:color w:val="000000" w:themeColor="text1"/>
          <w:sz w:val="20"/>
          <w:szCs w:val="16"/>
        </w:rPr>
        <w:t>s</w:t>
      </w:r>
      <w:r w:rsidRPr="00350A61">
        <w:rPr>
          <w:color w:val="000000" w:themeColor="text1"/>
          <w:sz w:val="20"/>
          <w:szCs w:val="16"/>
        </w:rPr>
        <w:t>tému</w:t>
      </w:r>
    </w:p>
    <w:p w14:paraId="6E88C01A" w14:textId="5841DEE5" w:rsidR="00A7236F" w:rsidRDefault="00A7236F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</w:rPr>
      </w:pPr>
      <w:r>
        <w:rPr>
          <w:b w:val="0"/>
          <w:bCs w:val="0"/>
          <w:color w:val="000000" w:themeColor="text1"/>
          <w:sz w:val="20"/>
          <w:szCs w:val="16"/>
        </w:rPr>
        <w:tab/>
      </w:r>
      <w:r>
        <w:rPr>
          <w:b w:val="0"/>
          <w:bCs w:val="0"/>
          <w:noProof/>
          <w:color w:val="000000" w:themeColor="text1"/>
          <w:sz w:val="20"/>
          <w:szCs w:val="16"/>
        </w:rPr>
        <w:drawing>
          <wp:inline distT="0" distB="0" distL="0" distR="0" wp14:anchorId="24A6C650" wp14:editId="1665BE4A">
            <wp:extent cx="5353050" cy="4562475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24D1E" w14:textId="362C0CD2" w:rsidR="004B3269" w:rsidRDefault="00A7236F" w:rsidP="00896847">
      <w:pPr>
        <w:pStyle w:val="Podpis"/>
        <w:spacing w:before="200"/>
        <w:ind w:left="0"/>
        <w:jc w:val="center"/>
        <w:rPr>
          <w:color w:val="000000" w:themeColor="text1"/>
          <w:sz w:val="20"/>
          <w:szCs w:val="16"/>
          <w:lang w:val="en-US"/>
        </w:rPr>
      </w:pPr>
      <w:r>
        <w:rPr>
          <w:b w:val="0"/>
          <w:bCs w:val="0"/>
          <w:color w:val="000000" w:themeColor="text1"/>
          <w:sz w:val="20"/>
          <w:szCs w:val="16"/>
        </w:rPr>
        <w:tab/>
      </w:r>
      <w:proofErr w:type="spellStart"/>
      <w:r>
        <w:rPr>
          <w:color w:val="000000" w:themeColor="text1"/>
          <w:sz w:val="20"/>
          <w:szCs w:val="16"/>
          <w:lang w:val="en-US"/>
        </w:rPr>
        <w:t>Plocha</w:t>
      </w:r>
      <w:proofErr w:type="spellEnd"/>
      <w:r>
        <w:rPr>
          <w:color w:val="000000" w:themeColor="text1"/>
          <w:sz w:val="20"/>
          <w:szCs w:val="16"/>
          <w:lang w:val="en-US"/>
        </w:rPr>
        <w:t xml:space="preserve"> </w:t>
      </w:r>
      <w:proofErr w:type="spellStart"/>
      <w:r>
        <w:rPr>
          <w:color w:val="000000" w:themeColor="text1"/>
          <w:sz w:val="20"/>
          <w:szCs w:val="16"/>
          <w:lang w:val="en-US"/>
        </w:rPr>
        <w:t>vytvorená</w:t>
      </w:r>
      <w:proofErr w:type="spellEnd"/>
      <w:r>
        <w:rPr>
          <w:color w:val="000000" w:themeColor="text1"/>
          <w:sz w:val="20"/>
          <w:szCs w:val="16"/>
          <w:lang w:val="en-US"/>
        </w:rPr>
        <w:t xml:space="preserve"> </w:t>
      </w:r>
      <w:proofErr w:type="spellStart"/>
      <w:r>
        <w:rPr>
          <w:color w:val="000000" w:themeColor="text1"/>
          <w:sz w:val="20"/>
          <w:szCs w:val="16"/>
          <w:lang w:val="en-US"/>
        </w:rPr>
        <w:t>pomocou</w:t>
      </w:r>
      <w:proofErr w:type="spellEnd"/>
      <w:r>
        <w:rPr>
          <w:color w:val="000000" w:themeColor="text1"/>
          <w:sz w:val="20"/>
          <w:szCs w:val="16"/>
          <w:lang w:val="en-US"/>
        </w:rPr>
        <w:t xml:space="preserve"> </w:t>
      </w:r>
      <w:proofErr w:type="spellStart"/>
      <w:r>
        <w:rPr>
          <w:color w:val="000000" w:themeColor="text1"/>
          <w:sz w:val="20"/>
          <w:szCs w:val="16"/>
          <w:lang w:val="en-US"/>
        </w:rPr>
        <w:t>premenných</w:t>
      </w:r>
      <w:proofErr w:type="spellEnd"/>
      <w:r>
        <w:rPr>
          <w:color w:val="000000" w:themeColor="text1"/>
          <w:sz w:val="20"/>
          <w:szCs w:val="16"/>
          <w:lang w:val="en-US"/>
        </w:rPr>
        <w:t xml:space="preserve"> </w:t>
      </w:r>
      <w:proofErr w:type="spellStart"/>
      <w:r>
        <w:rPr>
          <w:color w:val="000000" w:themeColor="text1"/>
          <w:sz w:val="20"/>
          <w:szCs w:val="16"/>
          <w:lang w:val="en-US"/>
        </w:rPr>
        <w:t>na</w:t>
      </w:r>
      <w:proofErr w:type="spellEnd"/>
      <w:r>
        <w:rPr>
          <w:color w:val="000000" w:themeColor="text1"/>
          <w:sz w:val="20"/>
          <w:szCs w:val="16"/>
          <w:lang w:val="en-US"/>
        </w:rPr>
        <w:t xml:space="preserve"> </w:t>
      </w:r>
      <w:proofErr w:type="spellStart"/>
      <w:r>
        <w:rPr>
          <w:color w:val="000000" w:themeColor="text1"/>
          <w:sz w:val="20"/>
          <w:szCs w:val="16"/>
          <w:lang w:val="en-US"/>
        </w:rPr>
        <w:t>základe</w:t>
      </w:r>
      <w:proofErr w:type="spellEnd"/>
      <w:r>
        <w:rPr>
          <w:color w:val="000000" w:themeColor="text1"/>
          <w:sz w:val="20"/>
          <w:szCs w:val="16"/>
          <w:lang w:val="en-US"/>
        </w:rPr>
        <w:t xml:space="preserve"> </w:t>
      </w:r>
      <w:proofErr w:type="spellStart"/>
      <w:r>
        <w:rPr>
          <w:color w:val="000000" w:themeColor="text1"/>
          <w:sz w:val="20"/>
          <w:szCs w:val="16"/>
          <w:lang w:val="en-US"/>
        </w:rPr>
        <w:t>pravidiel</w:t>
      </w:r>
      <w:proofErr w:type="spellEnd"/>
    </w:p>
    <w:p w14:paraId="52F49ADF" w14:textId="06AC0A00" w:rsidR="00A7236F" w:rsidRDefault="00A7236F" w:rsidP="00896847">
      <w:pPr>
        <w:pStyle w:val="Podpis"/>
        <w:spacing w:before="200"/>
        <w:ind w:left="0"/>
        <w:jc w:val="center"/>
        <w:rPr>
          <w:color w:val="000000" w:themeColor="text1"/>
          <w:sz w:val="20"/>
          <w:szCs w:val="16"/>
          <w:lang w:val="en-US"/>
        </w:rPr>
      </w:pPr>
      <w:r>
        <w:rPr>
          <w:color w:val="000000" w:themeColor="text1"/>
          <w:sz w:val="20"/>
          <w:szCs w:val="16"/>
          <w:lang w:val="en-US"/>
        </w:rPr>
        <w:tab/>
      </w:r>
      <w:r>
        <w:rPr>
          <w:noProof/>
          <w:color w:val="000000" w:themeColor="text1"/>
          <w:sz w:val="20"/>
          <w:szCs w:val="16"/>
          <w:lang w:val="en-US"/>
        </w:rPr>
        <w:drawing>
          <wp:inline distT="0" distB="0" distL="0" distR="0" wp14:anchorId="2D9A87EB" wp14:editId="369165FC">
            <wp:extent cx="5353050" cy="456247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84F1D" w14:textId="1E3A6850" w:rsidR="00A7236F" w:rsidRPr="00A7236F" w:rsidRDefault="00A7236F" w:rsidP="00A7236F">
      <w:pPr>
        <w:pStyle w:val="Podpis"/>
        <w:spacing w:before="200"/>
        <w:ind w:left="0" w:firstLine="720"/>
        <w:jc w:val="center"/>
        <w:rPr>
          <w:color w:val="000000" w:themeColor="text1"/>
          <w:sz w:val="20"/>
          <w:szCs w:val="16"/>
        </w:rPr>
      </w:pPr>
      <w:r w:rsidRPr="00C85D6B">
        <w:rPr>
          <w:color w:val="000000" w:themeColor="text1"/>
          <w:sz w:val="20"/>
          <w:szCs w:val="16"/>
        </w:rPr>
        <w:lastRenderedPageBreak/>
        <w:t>Samotné pravidlá</w:t>
      </w:r>
    </w:p>
    <w:p w14:paraId="6A91AF47" w14:textId="41C07F48" w:rsidR="00A7236F" w:rsidRDefault="00A7236F" w:rsidP="00896847">
      <w:pPr>
        <w:pStyle w:val="Podpis"/>
        <w:spacing w:before="200"/>
        <w:ind w:left="0"/>
        <w:jc w:val="center"/>
        <w:rPr>
          <w:color w:val="000000" w:themeColor="text1"/>
          <w:sz w:val="20"/>
          <w:szCs w:val="16"/>
          <w:lang w:val="en-US"/>
        </w:rPr>
      </w:pPr>
      <w:r>
        <w:rPr>
          <w:color w:val="000000" w:themeColor="text1"/>
          <w:sz w:val="20"/>
          <w:szCs w:val="16"/>
          <w:lang w:val="en-US"/>
        </w:rPr>
        <w:tab/>
      </w:r>
      <w:r>
        <w:rPr>
          <w:noProof/>
          <w:color w:val="000000" w:themeColor="text1"/>
          <w:sz w:val="20"/>
          <w:szCs w:val="16"/>
          <w:lang w:val="en-US"/>
        </w:rPr>
        <w:drawing>
          <wp:inline distT="0" distB="0" distL="0" distR="0" wp14:anchorId="3E8B0798" wp14:editId="71CF5DF9">
            <wp:extent cx="5162550" cy="20574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FCC2B" w14:textId="77777777" w:rsidR="00A7236F" w:rsidRDefault="00A7236F" w:rsidP="00896847">
      <w:pPr>
        <w:pStyle w:val="Podpis"/>
        <w:spacing w:before="200"/>
        <w:ind w:left="0"/>
        <w:jc w:val="center"/>
        <w:rPr>
          <w:color w:val="000000" w:themeColor="text1"/>
          <w:sz w:val="20"/>
          <w:szCs w:val="16"/>
          <w:lang w:val="en-US"/>
        </w:rPr>
      </w:pPr>
    </w:p>
    <w:p w14:paraId="183D13F8" w14:textId="47E7AFC5" w:rsidR="00A7236F" w:rsidRDefault="00A7236F" w:rsidP="00A7236F">
      <w:pPr>
        <w:pStyle w:val="Podpis"/>
        <w:spacing w:before="200"/>
        <w:ind w:left="0" w:firstLine="720"/>
        <w:jc w:val="center"/>
        <w:rPr>
          <w:color w:val="000000" w:themeColor="text1"/>
          <w:sz w:val="20"/>
          <w:szCs w:val="16"/>
          <w:lang w:val="en-US"/>
        </w:rPr>
      </w:pPr>
      <w:proofErr w:type="spellStart"/>
      <w:r w:rsidRPr="00350A61">
        <w:rPr>
          <w:color w:val="000000" w:themeColor="text1"/>
          <w:sz w:val="20"/>
          <w:szCs w:val="16"/>
          <w:lang w:val="en-US"/>
        </w:rPr>
        <w:t>Grafické</w:t>
      </w:r>
      <w:proofErr w:type="spellEnd"/>
      <w:r w:rsidRPr="00350A61">
        <w:rPr>
          <w:color w:val="000000" w:themeColor="text1"/>
          <w:sz w:val="20"/>
          <w:szCs w:val="16"/>
          <w:lang w:val="en-US"/>
        </w:rPr>
        <w:t xml:space="preserve"> </w:t>
      </w:r>
      <w:proofErr w:type="spellStart"/>
      <w:r w:rsidRPr="00350A61">
        <w:rPr>
          <w:color w:val="000000" w:themeColor="text1"/>
          <w:sz w:val="20"/>
          <w:szCs w:val="16"/>
          <w:lang w:val="en-US"/>
        </w:rPr>
        <w:t>zobrazenie</w:t>
      </w:r>
      <w:proofErr w:type="spellEnd"/>
      <w:r w:rsidRPr="00350A61">
        <w:rPr>
          <w:color w:val="000000" w:themeColor="text1"/>
          <w:sz w:val="20"/>
          <w:szCs w:val="16"/>
          <w:lang w:val="en-US"/>
        </w:rPr>
        <w:t xml:space="preserve"> </w:t>
      </w:r>
      <w:proofErr w:type="spellStart"/>
      <w:r w:rsidRPr="00350A61">
        <w:rPr>
          <w:color w:val="000000" w:themeColor="text1"/>
          <w:sz w:val="20"/>
          <w:szCs w:val="16"/>
          <w:lang w:val="en-US"/>
        </w:rPr>
        <w:t>pravidiel</w:t>
      </w:r>
      <w:proofErr w:type="spellEnd"/>
    </w:p>
    <w:p w14:paraId="6D341836" w14:textId="197866F6" w:rsidR="00350A61" w:rsidRDefault="00A7236F" w:rsidP="00A7236F">
      <w:pPr>
        <w:pStyle w:val="Podpis"/>
        <w:spacing w:before="200"/>
        <w:ind w:left="0"/>
        <w:jc w:val="center"/>
        <w:rPr>
          <w:color w:val="000000" w:themeColor="text1"/>
          <w:sz w:val="20"/>
          <w:szCs w:val="16"/>
          <w:lang w:val="en-US"/>
        </w:rPr>
      </w:pPr>
      <w:r>
        <w:rPr>
          <w:color w:val="000000" w:themeColor="text1"/>
          <w:sz w:val="20"/>
          <w:szCs w:val="16"/>
          <w:lang w:val="en-US"/>
        </w:rPr>
        <w:tab/>
      </w:r>
      <w:r>
        <w:rPr>
          <w:noProof/>
          <w:color w:val="000000" w:themeColor="text1"/>
          <w:sz w:val="20"/>
          <w:szCs w:val="16"/>
          <w:lang w:val="en-US"/>
        </w:rPr>
        <w:drawing>
          <wp:inline distT="0" distB="0" distL="0" distR="0" wp14:anchorId="60917BA6" wp14:editId="6B38B3C6">
            <wp:extent cx="5353050" cy="4562475"/>
            <wp:effectExtent l="0" t="0" r="0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A6C9" w14:textId="77777777" w:rsidR="00A7236F" w:rsidRDefault="00A7236F" w:rsidP="00A7236F">
      <w:pPr>
        <w:pStyle w:val="Podpis"/>
        <w:spacing w:before="200"/>
        <w:ind w:left="0"/>
        <w:jc w:val="center"/>
        <w:rPr>
          <w:color w:val="000000" w:themeColor="text1"/>
          <w:sz w:val="20"/>
          <w:szCs w:val="16"/>
          <w:lang w:val="en-US"/>
        </w:rPr>
      </w:pPr>
    </w:p>
    <w:p w14:paraId="46D894FB" w14:textId="7C2E5B7B" w:rsidR="00A7236F" w:rsidRPr="00A7236F" w:rsidRDefault="00A7236F" w:rsidP="00A7236F">
      <w:pPr>
        <w:pStyle w:val="Podpis"/>
        <w:spacing w:before="200"/>
        <w:ind w:left="0"/>
        <w:jc w:val="center"/>
        <w:rPr>
          <w:color w:val="000000" w:themeColor="text1"/>
          <w:sz w:val="20"/>
          <w:szCs w:val="16"/>
        </w:rPr>
      </w:pPr>
      <w:r w:rsidRPr="00A4059D">
        <w:rPr>
          <w:color w:val="000000" w:themeColor="text1"/>
          <w:sz w:val="20"/>
          <w:szCs w:val="16"/>
        </w:rPr>
        <w:t xml:space="preserve">Výpis výstupu </w:t>
      </w:r>
      <w:proofErr w:type="spellStart"/>
      <w:r w:rsidRPr="00A4059D">
        <w:rPr>
          <w:color w:val="000000" w:themeColor="text1"/>
          <w:sz w:val="20"/>
          <w:szCs w:val="16"/>
        </w:rPr>
        <w:t>fuzzy</w:t>
      </w:r>
      <w:proofErr w:type="spellEnd"/>
      <w:r w:rsidRPr="00A4059D">
        <w:rPr>
          <w:color w:val="000000" w:themeColor="text1"/>
          <w:sz w:val="20"/>
          <w:szCs w:val="16"/>
        </w:rPr>
        <w:t xml:space="preserve"> systému v konzole</w:t>
      </w:r>
    </w:p>
    <w:p w14:paraId="68051C49" w14:textId="158267E6" w:rsidR="00A7236F" w:rsidRPr="00A7236F" w:rsidRDefault="00A7236F" w:rsidP="00A7236F">
      <w:pPr>
        <w:pStyle w:val="Podpis"/>
        <w:spacing w:before="200"/>
        <w:jc w:val="center"/>
        <w:rPr>
          <w:color w:val="000000" w:themeColor="text1"/>
          <w:sz w:val="20"/>
          <w:szCs w:val="16"/>
          <w:lang w:val="en-US"/>
        </w:rPr>
      </w:pPr>
      <w:r>
        <w:rPr>
          <w:noProof/>
          <w:color w:val="000000" w:themeColor="text1"/>
          <w:sz w:val="20"/>
          <w:szCs w:val="16"/>
          <w:lang w:val="en-US"/>
        </w:rPr>
        <w:drawing>
          <wp:inline distT="0" distB="0" distL="0" distR="0" wp14:anchorId="6C84B919" wp14:editId="3A151D0E">
            <wp:extent cx="5819775" cy="1838325"/>
            <wp:effectExtent l="0" t="0" r="9525" b="9525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236F" w:rsidRPr="00A7236F" w:rsidSect="00E11C06">
      <w:footerReference w:type="default" r:id="rId1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BCD08" w14:textId="77777777" w:rsidR="00DA1C7E" w:rsidRDefault="00DA1C7E" w:rsidP="00A66B18">
      <w:pPr>
        <w:spacing w:before="0" w:after="0"/>
      </w:pPr>
      <w:r>
        <w:separator/>
      </w:r>
    </w:p>
  </w:endnote>
  <w:endnote w:type="continuationSeparator" w:id="0">
    <w:p w14:paraId="06354074" w14:textId="77777777" w:rsidR="00DA1C7E" w:rsidRDefault="00DA1C7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123386"/>
      <w:docPartObj>
        <w:docPartGallery w:val="Page Numbers (Bottom of Page)"/>
        <w:docPartUnique/>
      </w:docPartObj>
    </w:sdtPr>
    <w:sdtEndPr/>
    <w:sdtContent>
      <w:p w14:paraId="3D5D8D82" w14:textId="35D08A26" w:rsidR="00637953" w:rsidRDefault="00637953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6E2DD6" w14:textId="3C1B824B" w:rsidR="003202FF" w:rsidRDefault="003202F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DC057" w14:textId="77777777" w:rsidR="00DA1C7E" w:rsidRDefault="00DA1C7E" w:rsidP="00A66B18">
      <w:pPr>
        <w:spacing w:before="0" w:after="0"/>
      </w:pPr>
      <w:r>
        <w:separator/>
      </w:r>
    </w:p>
  </w:footnote>
  <w:footnote w:type="continuationSeparator" w:id="0">
    <w:p w14:paraId="1A65FDF6" w14:textId="77777777" w:rsidR="00DA1C7E" w:rsidRDefault="00DA1C7E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9E"/>
    <w:rsid w:val="000112DA"/>
    <w:rsid w:val="00026D0D"/>
    <w:rsid w:val="00026D39"/>
    <w:rsid w:val="00030C2F"/>
    <w:rsid w:val="000722ED"/>
    <w:rsid w:val="00082790"/>
    <w:rsid w:val="00083BAA"/>
    <w:rsid w:val="00086A14"/>
    <w:rsid w:val="000B05F6"/>
    <w:rsid w:val="000C1958"/>
    <w:rsid w:val="0010680C"/>
    <w:rsid w:val="00152B0B"/>
    <w:rsid w:val="00165E85"/>
    <w:rsid w:val="00167772"/>
    <w:rsid w:val="001766D6"/>
    <w:rsid w:val="00192419"/>
    <w:rsid w:val="001C270D"/>
    <w:rsid w:val="001C60C8"/>
    <w:rsid w:val="001E1ECB"/>
    <w:rsid w:val="001E2320"/>
    <w:rsid w:val="002054DA"/>
    <w:rsid w:val="00207219"/>
    <w:rsid w:val="00214E28"/>
    <w:rsid w:val="0022424A"/>
    <w:rsid w:val="0025329E"/>
    <w:rsid w:val="00270223"/>
    <w:rsid w:val="0028007B"/>
    <w:rsid w:val="00284BBA"/>
    <w:rsid w:val="002875A8"/>
    <w:rsid w:val="003202FF"/>
    <w:rsid w:val="00331B19"/>
    <w:rsid w:val="00337CD2"/>
    <w:rsid w:val="00337FA9"/>
    <w:rsid w:val="00342225"/>
    <w:rsid w:val="00346084"/>
    <w:rsid w:val="00350A61"/>
    <w:rsid w:val="00352B81"/>
    <w:rsid w:val="00394757"/>
    <w:rsid w:val="003A0150"/>
    <w:rsid w:val="003C3EFA"/>
    <w:rsid w:val="003D2C35"/>
    <w:rsid w:val="003E24DF"/>
    <w:rsid w:val="0041428F"/>
    <w:rsid w:val="004422EF"/>
    <w:rsid w:val="00466EB3"/>
    <w:rsid w:val="004A14DD"/>
    <w:rsid w:val="004A2B0D"/>
    <w:rsid w:val="004A6E12"/>
    <w:rsid w:val="004B3269"/>
    <w:rsid w:val="004B6DFA"/>
    <w:rsid w:val="004F3951"/>
    <w:rsid w:val="00551AE6"/>
    <w:rsid w:val="005605F0"/>
    <w:rsid w:val="00595AE7"/>
    <w:rsid w:val="005C0688"/>
    <w:rsid w:val="005C2210"/>
    <w:rsid w:val="005E3E9A"/>
    <w:rsid w:val="00615018"/>
    <w:rsid w:val="0062123A"/>
    <w:rsid w:val="00625600"/>
    <w:rsid w:val="00637953"/>
    <w:rsid w:val="00646E75"/>
    <w:rsid w:val="00665988"/>
    <w:rsid w:val="006B722B"/>
    <w:rsid w:val="006E771A"/>
    <w:rsid w:val="006F6F10"/>
    <w:rsid w:val="00783E79"/>
    <w:rsid w:val="007A70C2"/>
    <w:rsid w:val="007B5AE8"/>
    <w:rsid w:val="007D2045"/>
    <w:rsid w:val="007F5192"/>
    <w:rsid w:val="0080506F"/>
    <w:rsid w:val="0081783C"/>
    <w:rsid w:val="00831721"/>
    <w:rsid w:val="00855526"/>
    <w:rsid w:val="00862A06"/>
    <w:rsid w:val="00896701"/>
    <w:rsid w:val="00896847"/>
    <w:rsid w:val="008A7FEF"/>
    <w:rsid w:val="008E1660"/>
    <w:rsid w:val="00955E73"/>
    <w:rsid w:val="00964CFD"/>
    <w:rsid w:val="009A2B32"/>
    <w:rsid w:val="009F4C5A"/>
    <w:rsid w:val="00A20B22"/>
    <w:rsid w:val="00A26FE7"/>
    <w:rsid w:val="00A50898"/>
    <w:rsid w:val="00A66B18"/>
    <w:rsid w:val="00A6783B"/>
    <w:rsid w:val="00A7236F"/>
    <w:rsid w:val="00A96CF8"/>
    <w:rsid w:val="00AA01D8"/>
    <w:rsid w:val="00AA089B"/>
    <w:rsid w:val="00AA0CEA"/>
    <w:rsid w:val="00AE1388"/>
    <w:rsid w:val="00AE6588"/>
    <w:rsid w:val="00AF3982"/>
    <w:rsid w:val="00B161B2"/>
    <w:rsid w:val="00B20AB1"/>
    <w:rsid w:val="00B50294"/>
    <w:rsid w:val="00B57D6E"/>
    <w:rsid w:val="00B93312"/>
    <w:rsid w:val="00BD15ED"/>
    <w:rsid w:val="00C12FEC"/>
    <w:rsid w:val="00C315FA"/>
    <w:rsid w:val="00C701F7"/>
    <w:rsid w:val="00C70786"/>
    <w:rsid w:val="00CC696A"/>
    <w:rsid w:val="00CD2EC4"/>
    <w:rsid w:val="00D10958"/>
    <w:rsid w:val="00D401A3"/>
    <w:rsid w:val="00D47FA9"/>
    <w:rsid w:val="00D66593"/>
    <w:rsid w:val="00DA1C7E"/>
    <w:rsid w:val="00DB4C7E"/>
    <w:rsid w:val="00DE6DA2"/>
    <w:rsid w:val="00DF2D30"/>
    <w:rsid w:val="00E11C06"/>
    <w:rsid w:val="00E33F3E"/>
    <w:rsid w:val="00E472E7"/>
    <w:rsid w:val="00E4786A"/>
    <w:rsid w:val="00E55D74"/>
    <w:rsid w:val="00E6540C"/>
    <w:rsid w:val="00E655C9"/>
    <w:rsid w:val="00E81E2A"/>
    <w:rsid w:val="00EC7B15"/>
    <w:rsid w:val="00EE0952"/>
    <w:rsid w:val="00F07C36"/>
    <w:rsid w:val="00F1373D"/>
    <w:rsid w:val="00FD1A91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43B1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k-SK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lny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Nadpis1">
    <w:name w:val="heading 1"/>
    <w:basedOn w:val="Normlny"/>
    <w:next w:val="Normlny"/>
    <w:link w:val="Nadpis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Prjemca">
    <w:name w:val="Príjemca"/>
    <w:basedOn w:val="Normlny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Oslovenie">
    <w:name w:val="Salutation"/>
    <w:basedOn w:val="Normlny"/>
    <w:link w:val="OslovenieChar"/>
    <w:uiPriority w:val="4"/>
    <w:unhideWhenUsed/>
    <w:qFormat/>
    <w:rsid w:val="00A66B18"/>
    <w:pPr>
      <w:spacing w:before="720"/>
    </w:pPr>
  </w:style>
  <w:style w:type="character" w:customStyle="1" w:styleId="OslovenieChar">
    <w:name w:val="Oslovenie Char"/>
    <w:basedOn w:val="Predvolenpsmoodseku"/>
    <w:link w:val="Oslovenie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Zver">
    <w:name w:val="Closing"/>
    <w:basedOn w:val="Normlny"/>
    <w:next w:val="Podpis"/>
    <w:link w:val="ZverChar"/>
    <w:uiPriority w:val="6"/>
    <w:unhideWhenUsed/>
    <w:qFormat/>
    <w:rsid w:val="00A6783B"/>
    <w:pPr>
      <w:spacing w:before="480" w:after="960"/>
    </w:pPr>
  </w:style>
  <w:style w:type="character" w:customStyle="1" w:styleId="ZverChar">
    <w:name w:val="Záver Char"/>
    <w:basedOn w:val="Predvolenpsmoodseku"/>
    <w:link w:val="Zver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Podpis">
    <w:name w:val="Signature"/>
    <w:basedOn w:val="Normlny"/>
    <w:link w:val="Podpis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PodpisChar">
    <w:name w:val="Podpis Char"/>
    <w:basedOn w:val="Predvolenpsmoodseku"/>
    <w:link w:val="Podpis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3E24DF"/>
    <w:pPr>
      <w:spacing w:after="0"/>
      <w:jc w:val="right"/>
    </w:pPr>
  </w:style>
  <w:style w:type="character" w:customStyle="1" w:styleId="HlavikaChar">
    <w:name w:val="Hlavička Char"/>
    <w:basedOn w:val="Predvolenpsmoodseku"/>
    <w:link w:val="Hlavika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Vrazn">
    <w:name w:val="Strong"/>
    <w:basedOn w:val="Predvolenpsmoodseku"/>
    <w:uiPriority w:val="1"/>
    <w:semiHidden/>
    <w:rsid w:val="003E24DF"/>
    <w:rPr>
      <w:b/>
      <w:bCs/>
    </w:rPr>
  </w:style>
  <w:style w:type="paragraph" w:customStyle="1" w:styleId="Kontaktninformcie">
    <w:name w:val="Kontaktné informácie"/>
    <w:basedOn w:val="Normlny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Nadpis2Char">
    <w:name w:val="Nadpis 2 Char"/>
    <w:basedOn w:val="Predvolenpsmoodseku"/>
    <w:link w:val="Nadpis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lnywebov">
    <w:name w:val="Normal (Web)"/>
    <w:basedOn w:val="Normlny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Zstupntext">
    <w:name w:val="Placeholder Text"/>
    <w:basedOn w:val="Predvolenpsmoodseku"/>
    <w:uiPriority w:val="99"/>
    <w:semiHidden/>
    <w:rsid w:val="001766D6"/>
    <w:rPr>
      <w:color w:val="808080"/>
    </w:rPr>
  </w:style>
  <w:style w:type="paragraph" w:styleId="Pta">
    <w:name w:val="footer"/>
    <w:basedOn w:val="Normlny"/>
    <w:link w:val="Pta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taChar">
    <w:name w:val="Päta Char"/>
    <w:basedOn w:val="Predvolenpsmoodseku"/>
    <w:link w:val="Pt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lny"/>
    <w:next w:val="Normlny"/>
    <w:link w:val="Znakloga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Znakloga">
    <w:name w:val="Znak loga"/>
    <w:basedOn w:val="Predvolenpsmoodseku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ri\AppData\Local\Microsoft\Office\16.0\DTS\sk-SK%7b12FCD0FC-CA57-4CE4-A653-286EB233AD51%7d\%7bAD21A953-546C-4173-94F4-603DDBF3F06C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8A7C27-52A7-47AA-BF88-5C3EDD9A92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{AD21A953-546C-4173-94F4-603DDBF3F06C}tf56348247_win32.dotx</Template>
  <TotalTime>0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2022-03-06T09:24:00Z</dcterms:created>
  <dcterms:modified xsi:type="dcterms:W3CDTF">2022-05-07T15:21:00Z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