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color w:val="1b1c1d"/>
        </w:rPr>
      </w:pPr>
      <w:r w:rsidDel="00000000" w:rsidR="00000000" w:rsidRPr="00000000">
        <w:rPr>
          <w:rtl w:val="0"/>
        </w:rPr>
      </w:r>
    </w:p>
    <w:p w:rsidR="00000000" w:rsidDel="00000000" w:rsidP="00000000" w:rsidRDefault="00000000" w:rsidRPr="00000000" w14:paraId="00000002">
      <w:pPr>
        <w:spacing w:after="240" w:before="240" w:lineRule="auto"/>
        <w:rPr>
          <w:color w:val="1b1c1d"/>
        </w:rPr>
      </w:pPr>
      <w:r w:rsidDel="00000000" w:rsidR="00000000" w:rsidRPr="00000000">
        <w:rPr>
          <w:color w:val="1b1c1d"/>
          <w:rtl w:val="0"/>
        </w:rPr>
        <w:t xml:space="preserve">By Dr. Gurbakhshish "GB" Singh MBBS, FACRRM – Telehealth GP, Medicly Medically reviewed 8 July 2025</w:t>
      </w:r>
    </w:p>
    <w:p w:rsidR="00000000" w:rsidDel="00000000" w:rsidP="00000000" w:rsidRDefault="00000000" w:rsidRPr="00000000" w14:paraId="00000003">
      <w:pPr>
        <w:pStyle w:val="Heading2"/>
        <w:keepNext w:val="0"/>
        <w:keepLines w:val="0"/>
        <w:spacing w:after="80" w:lineRule="auto"/>
        <w:rPr>
          <w:b w:val="1"/>
          <w:color w:val="1b1c1d"/>
          <w:sz w:val="34"/>
          <w:szCs w:val="34"/>
        </w:rPr>
      </w:pPr>
      <w:bookmarkStart w:colFirst="0" w:colLast="0" w:name="_1kc7yuib4a0u" w:id="0"/>
      <w:bookmarkEnd w:id="0"/>
      <w:r w:rsidDel="00000000" w:rsidR="00000000" w:rsidRPr="00000000">
        <w:rPr>
          <w:b w:val="1"/>
          <w:color w:val="1b1c1d"/>
          <w:sz w:val="34"/>
          <w:szCs w:val="34"/>
          <w:rtl w:val="0"/>
        </w:rPr>
        <w:t xml:space="preserve">The Ultimate Guide to Telehealth in Australia: Your Health, Connected</w:t>
      </w:r>
    </w:p>
    <w:p w:rsidR="00000000" w:rsidDel="00000000" w:rsidP="00000000" w:rsidRDefault="00000000" w:rsidRPr="00000000" w14:paraId="00000004">
      <w:pPr>
        <w:spacing w:after="240" w:before="240" w:lineRule="auto"/>
        <w:rPr>
          <w:color w:val="1b1c1d"/>
        </w:rPr>
      </w:pPr>
      <w:r w:rsidDel="00000000" w:rsidR="00000000" w:rsidRPr="00000000">
        <w:rPr>
          <w:color w:val="1b1c1d"/>
          <w:rtl w:val="0"/>
        </w:rPr>
        <w:t xml:space="preserve">Telehealth began as a lifeline during the pandemic; today it’s a mainstream way Australians manage scripts, specialist referrals, and even those unexpected late-night fevers – all without leaving the couch. This guide dives into how virtual care perfectly slots into Medicare rules, privacy law, and your everyday life, showing you how to get the most value from every call.</w:t>
      </w:r>
    </w:p>
    <w:p w:rsidR="00000000" w:rsidDel="00000000" w:rsidP="00000000" w:rsidRDefault="00000000" w:rsidRPr="00000000" w14:paraId="0000000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1b1c1d"/>
          <w:sz w:val="26"/>
          <w:szCs w:val="26"/>
        </w:rPr>
      </w:pPr>
      <w:bookmarkStart w:colFirst="0" w:colLast="0" w:name="_corwee2pig36" w:id="1"/>
      <w:bookmarkEnd w:id="1"/>
      <w:r w:rsidDel="00000000" w:rsidR="00000000" w:rsidRPr="00000000">
        <w:rPr>
          <w:b w:val="1"/>
          <w:color w:val="1b1c1d"/>
          <w:sz w:val="26"/>
          <w:szCs w:val="26"/>
          <w:rtl w:val="0"/>
        </w:rPr>
        <w:t xml:space="preserve">Understanding This Guide: Your Telehealth Companion</w:t>
      </w:r>
    </w:p>
    <w:p w:rsidR="00000000" w:rsidDel="00000000" w:rsidP="00000000" w:rsidRDefault="00000000" w:rsidRPr="00000000" w14:paraId="00000007">
      <w:pPr>
        <w:spacing w:after="240" w:before="240" w:lineRule="auto"/>
        <w:rPr>
          <w:color w:val="1b1c1d"/>
        </w:rPr>
      </w:pPr>
      <w:r w:rsidDel="00000000" w:rsidR="00000000" w:rsidRPr="00000000">
        <w:rPr>
          <w:color w:val="1b1c1d"/>
          <w:rtl w:val="0"/>
        </w:rPr>
        <w:t xml:space="preserve">Think of this article as your trusted companion, not a textbook. If you're new to online care, feel free to browse from start to finish. If you're simply looking for specific information right now, you can easily jump to the section you need. For example, you’ll find exactly which telehealth items Medicare rebates and when bulk billing applies in </w:t>
      </w:r>
      <w:r w:rsidDel="00000000" w:rsidR="00000000" w:rsidRPr="00000000">
        <w:rPr>
          <w:b w:val="1"/>
          <w:color w:val="1b1c1d"/>
          <w:rtl w:val="0"/>
        </w:rPr>
        <w:t xml:space="preserve">Section 3</w:t>
      </w:r>
      <w:r w:rsidDel="00000000" w:rsidR="00000000" w:rsidRPr="00000000">
        <w:rPr>
          <w:color w:val="1b1c1d"/>
          <w:rtl w:val="0"/>
        </w:rPr>
        <w:t xml:space="preserve">. </w:t>
      </w:r>
      <w:r w:rsidDel="00000000" w:rsidR="00000000" w:rsidRPr="00000000">
        <w:rPr>
          <w:b w:val="1"/>
          <w:color w:val="1b1c1d"/>
          <w:rtl w:val="0"/>
        </w:rPr>
        <w:t xml:space="preserve">Section 4</w:t>
      </w:r>
      <w:r w:rsidDel="00000000" w:rsidR="00000000" w:rsidRPr="00000000">
        <w:rPr>
          <w:color w:val="1b1c1d"/>
          <w:rtl w:val="0"/>
        </w:rPr>
        <w:t xml:space="preserve"> outlines the conditions GPs, psychologists, and physios commonly treat online, along with the red-flags that still need hands-on care. For device, internet, and privacy checks to ensure your call never drops, head to </w:t>
      </w:r>
      <w:r w:rsidDel="00000000" w:rsidR="00000000" w:rsidRPr="00000000">
        <w:rPr>
          <w:b w:val="1"/>
          <w:color w:val="1b1c1d"/>
          <w:rtl w:val="0"/>
        </w:rPr>
        <w:t xml:space="preserve">Section 6</w:t>
      </w:r>
      <w:r w:rsidDel="00000000" w:rsidR="00000000" w:rsidRPr="00000000">
        <w:rPr>
          <w:color w:val="1b1c1d"/>
          <w:rtl w:val="0"/>
        </w:rPr>
        <w:t xml:space="preserve">. And for a super handy pre-consult checklist you can screenshot, turn to </w:t>
      </w:r>
      <w:r w:rsidDel="00000000" w:rsidR="00000000" w:rsidRPr="00000000">
        <w:rPr>
          <w:b w:val="1"/>
          <w:color w:val="1b1c1d"/>
          <w:rtl w:val="0"/>
        </w:rPr>
        <w:t xml:space="preserve">Section 11</w:t>
      </w:r>
      <w:r w:rsidDel="00000000" w:rsidR="00000000" w:rsidRPr="00000000">
        <w:rPr>
          <w:color w:val="1b1c1d"/>
          <w:rtl w:val="0"/>
        </w:rPr>
        <w:t xml:space="preserve">.</w:t>
      </w:r>
    </w:p>
    <w:p w:rsidR="00000000" w:rsidDel="00000000" w:rsidP="00000000" w:rsidRDefault="00000000" w:rsidRPr="00000000" w14:paraId="00000008">
      <w:pPr>
        <w:spacing w:after="240" w:before="240" w:lineRule="auto"/>
        <w:rPr>
          <w:i w:val="1"/>
          <w:color w:val="1b1c1d"/>
        </w:rPr>
      </w:pPr>
      <w:r w:rsidDel="00000000" w:rsidR="00000000" w:rsidRPr="00000000">
        <w:rPr>
          <w:i w:val="1"/>
          <w:color w:val="1b1c1d"/>
          <w:rtl w:val="0"/>
        </w:rPr>
        <w:t xml:space="preserve">(Tip: On mobile, just tap your browser menu and use “Find in Page” to quickly search headings.)</w:t>
      </w:r>
    </w:p>
    <w:p w:rsidR="00000000" w:rsidDel="00000000" w:rsidP="00000000" w:rsidRDefault="00000000" w:rsidRPr="00000000" w14:paraId="0000000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1b1c1d"/>
          <w:sz w:val="26"/>
          <w:szCs w:val="26"/>
        </w:rPr>
      </w:pPr>
      <w:bookmarkStart w:colFirst="0" w:colLast="0" w:name="_5hl5rup9jws9" w:id="2"/>
      <w:bookmarkEnd w:id="2"/>
      <w:r w:rsidDel="00000000" w:rsidR="00000000" w:rsidRPr="00000000">
        <w:rPr>
          <w:b w:val="1"/>
          <w:color w:val="1b1c1d"/>
          <w:sz w:val="26"/>
          <w:szCs w:val="26"/>
          <w:rtl w:val="0"/>
        </w:rPr>
        <w:t xml:space="preserve">Telehealth 101: A Quick Look</w:t>
      </w:r>
    </w:p>
    <w:p w:rsidR="00000000" w:rsidDel="00000000" w:rsidP="00000000" w:rsidRDefault="00000000" w:rsidRPr="00000000" w14:paraId="0000000B">
      <w:pPr>
        <w:pStyle w:val="Heading4"/>
        <w:keepNext w:val="0"/>
        <w:keepLines w:val="0"/>
        <w:spacing w:after="40" w:before="240" w:lineRule="auto"/>
        <w:rPr>
          <w:b w:val="1"/>
          <w:color w:val="1b1c1d"/>
          <w:sz w:val="22"/>
          <w:szCs w:val="22"/>
        </w:rPr>
      </w:pPr>
      <w:bookmarkStart w:colFirst="0" w:colLast="0" w:name="_jmmuq14wlb1f" w:id="3"/>
      <w:bookmarkEnd w:id="3"/>
      <w:r w:rsidDel="00000000" w:rsidR="00000000" w:rsidRPr="00000000">
        <w:rPr>
          <w:b w:val="1"/>
          <w:color w:val="1b1c1d"/>
          <w:sz w:val="22"/>
          <w:szCs w:val="22"/>
          <w:rtl w:val="0"/>
        </w:rPr>
        <w:t xml:space="preserve">What Exactly is Telehealth?</w:t>
      </w:r>
    </w:p>
    <w:p w:rsidR="00000000" w:rsidDel="00000000" w:rsidP="00000000" w:rsidRDefault="00000000" w:rsidRPr="00000000" w14:paraId="0000000C">
      <w:pPr>
        <w:spacing w:after="240" w:before="240" w:lineRule="auto"/>
        <w:rPr>
          <w:color w:val="1b1c1d"/>
        </w:rPr>
      </w:pPr>
      <w:r w:rsidDel="00000000" w:rsidR="00000000" w:rsidRPr="00000000">
        <w:rPr>
          <w:color w:val="1b1c1d"/>
          <w:rtl w:val="0"/>
        </w:rPr>
        <w:t xml:space="preserve">At its heart, </w:t>
      </w:r>
      <w:r w:rsidDel="00000000" w:rsidR="00000000" w:rsidRPr="00000000">
        <w:rPr>
          <w:b w:val="1"/>
          <w:color w:val="1b1c1d"/>
          <w:rtl w:val="0"/>
        </w:rPr>
        <w:t xml:space="preserve">telehealth is simply a live phone or video conversation with a registered Australian clinician</w:t>
      </w:r>
      <w:r w:rsidDel="00000000" w:rsidR="00000000" w:rsidRPr="00000000">
        <w:rPr>
          <w:color w:val="1b1c1d"/>
          <w:rtl w:val="0"/>
        </w:rPr>
        <w:t xml:space="preserve">. That’s it. While quick messages or questionnaires have their place for administrative tasks, Australian regulations prioritise real-time, interactive conversations for anything involving diagnosis, prescribing, or issuing medical documents. Services that just “sling scripts” without live contact fall outside good medical practice guidelines and could even expose patients to risks (ahpra.gov.au).</w:t>
      </w:r>
    </w:p>
    <w:p w:rsidR="00000000" w:rsidDel="00000000" w:rsidP="00000000" w:rsidRDefault="00000000" w:rsidRPr="00000000" w14:paraId="0000000D">
      <w:pPr>
        <w:pStyle w:val="Heading4"/>
        <w:keepNext w:val="0"/>
        <w:keepLines w:val="0"/>
        <w:spacing w:after="40" w:before="240" w:lineRule="auto"/>
        <w:rPr>
          <w:b w:val="1"/>
          <w:color w:val="1b1c1d"/>
          <w:sz w:val="22"/>
          <w:szCs w:val="22"/>
        </w:rPr>
      </w:pPr>
      <w:bookmarkStart w:colFirst="0" w:colLast="0" w:name="_qo0oe3wn3gvm" w:id="4"/>
      <w:bookmarkEnd w:id="4"/>
      <w:r w:rsidDel="00000000" w:rsidR="00000000" w:rsidRPr="00000000">
        <w:rPr>
          <w:b w:val="1"/>
          <w:color w:val="1b1c1d"/>
          <w:sz w:val="22"/>
          <w:szCs w:val="22"/>
          <w:rtl w:val="0"/>
        </w:rPr>
        <w:t xml:space="preserve">A Brief History of Virtual Care</w:t>
      </w:r>
    </w:p>
    <w:p w:rsidR="00000000" w:rsidDel="00000000" w:rsidP="00000000" w:rsidRDefault="00000000" w:rsidRPr="00000000" w14:paraId="0000000E">
      <w:pPr>
        <w:spacing w:after="240" w:before="240" w:lineRule="auto"/>
        <w:rPr>
          <w:color w:val="1b1c1d"/>
        </w:rPr>
      </w:pPr>
      <w:r w:rsidDel="00000000" w:rsidR="00000000" w:rsidRPr="00000000">
        <w:rPr>
          <w:color w:val="1b1c1d"/>
          <w:rtl w:val="0"/>
        </w:rPr>
        <w:t xml:space="preserve">While virtual care might seem new, it’s actually existed for decades, quietly serving remote clinics in the outback. However, the COVID-19 pandemic truly blew the doors open. From March 13, 2020, Medicare began funding almost every GP and specialist to consult virtually. This temporary measure proved so popular – and safe – that most items became a permanent fixture on January 1, 2022 (mbsonline.gov.au, health.gov.au). Today, telehealth is fully woven into the Medicare Benefits Schedule (MBS) for GPs, specialists, and mental health professionals alike.</w:t>
      </w:r>
    </w:p>
    <w:p w:rsidR="00000000" w:rsidDel="00000000" w:rsidP="00000000" w:rsidRDefault="00000000" w:rsidRPr="00000000" w14:paraId="0000000F">
      <w:pPr>
        <w:pStyle w:val="Heading4"/>
        <w:keepNext w:val="0"/>
        <w:keepLines w:val="0"/>
        <w:spacing w:after="40" w:before="240" w:lineRule="auto"/>
        <w:rPr>
          <w:b w:val="1"/>
          <w:color w:val="1b1c1d"/>
          <w:sz w:val="22"/>
          <w:szCs w:val="22"/>
        </w:rPr>
      </w:pPr>
      <w:bookmarkStart w:colFirst="0" w:colLast="0" w:name="_ymrhs7nwgcy0" w:id="5"/>
      <w:bookmarkEnd w:id="5"/>
      <w:r w:rsidDel="00000000" w:rsidR="00000000" w:rsidRPr="00000000">
        <w:rPr>
          <w:b w:val="1"/>
          <w:color w:val="1b1c1d"/>
          <w:sz w:val="22"/>
          <w:szCs w:val="22"/>
          <w:rtl w:val="0"/>
        </w:rPr>
        <w:t xml:space="preserve">Key Terms to Know</w:t>
      </w:r>
    </w:p>
    <w:p w:rsidR="00000000" w:rsidDel="00000000" w:rsidP="00000000" w:rsidRDefault="00000000" w:rsidRPr="00000000" w14:paraId="00000010">
      <w:pPr>
        <w:spacing w:after="240" w:before="240" w:lineRule="auto"/>
        <w:rPr>
          <w:color w:val="1b1c1d"/>
        </w:rPr>
      </w:pPr>
      <w:r w:rsidDel="00000000" w:rsidR="00000000" w:rsidRPr="00000000">
        <w:rPr>
          <w:color w:val="1b1c1d"/>
          <w:rtl w:val="0"/>
        </w:rPr>
        <w:t xml:space="preserve">Let’s quickly demystify a few terms you’ll encounter on your telehealth journey:</w:t>
      </w:r>
    </w:p>
    <w:p w:rsidR="00000000" w:rsidDel="00000000" w:rsidP="00000000" w:rsidRDefault="00000000" w:rsidRPr="00000000" w14:paraId="00000011">
      <w:pPr>
        <w:numPr>
          <w:ilvl w:val="0"/>
          <w:numId w:val="16"/>
        </w:numPr>
        <w:spacing w:after="0" w:afterAutospacing="0" w:before="240" w:lineRule="auto"/>
        <w:ind w:left="720" w:hanging="360"/>
        <w:rPr>
          <w:color w:val="1b1c1d"/>
        </w:rPr>
      </w:pPr>
      <w:r w:rsidDel="00000000" w:rsidR="00000000" w:rsidRPr="00000000">
        <w:rPr>
          <w:b w:val="1"/>
          <w:color w:val="1b1c1d"/>
          <w:rtl w:val="0"/>
        </w:rPr>
        <w:t xml:space="preserve">e-Script:</w:t>
      </w:r>
      <w:r w:rsidDel="00000000" w:rsidR="00000000" w:rsidRPr="00000000">
        <w:rPr>
          <w:color w:val="1b1c1d"/>
          <w:rtl w:val="0"/>
        </w:rPr>
        <w:t xml:space="preserve"> This is your digital prescription. Instead of paper, you get an SMS or email token to show your pharmacist. Simple.</w:t>
      </w:r>
    </w:p>
    <w:p w:rsidR="00000000" w:rsidDel="00000000" w:rsidP="00000000" w:rsidRDefault="00000000" w:rsidRPr="00000000" w14:paraId="00000012">
      <w:pPr>
        <w:numPr>
          <w:ilvl w:val="0"/>
          <w:numId w:val="16"/>
        </w:numPr>
        <w:spacing w:after="0" w:afterAutospacing="0" w:before="0" w:beforeAutospacing="0" w:lineRule="auto"/>
        <w:ind w:left="720" w:hanging="360"/>
        <w:rPr>
          <w:color w:val="1b1c1d"/>
        </w:rPr>
      </w:pPr>
      <w:r w:rsidDel="00000000" w:rsidR="00000000" w:rsidRPr="00000000">
        <w:rPr>
          <w:b w:val="1"/>
          <w:color w:val="1b1c1d"/>
          <w:rtl w:val="0"/>
        </w:rPr>
        <w:t xml:space="preserve">IHI:</w:t>
      </w:r>
      <w:r w:rsidDel="00000000" w:rsidR="00000000" w:rsidRPr="00000000">
        <w:rPr>
          <w:color w:val="1b1c1d"/>
          <w:rtl w:val="0"/>
        </w:rPr>
        <w:t xml:space="preserve"> Your </w:t>
      </w:r>
      <w:r w:rsidDel="00000000" w:rsidR="00000000" w:rsidRPr="00000000">
        <w:rPr>
          <w:b w:val="1"/>
          <w:color w:val="1b1c1d"/>
          <w:rtl w:val="0"/>
        </w:rPr>
        <w:t xml:space="preserve">Individual Healthcare Identifier</w:t>
      </w:r>
      <w:r w:rsidDel="00000000" w:rsidR="00000000" w:rsidRPr="00000000">
        <w:rPr>
          <w:color w:val="1b1c1d"/>
          <w:rtl w:val="0"/>
        </w:rPr>
        <w:t xml:space="preserve">. It’s a hidden, 16-digit ID that quietly links your health records across different systems behind the scenes.</w:t>
      </w:r>
    </w:p>
    <w:p w:rsidR="00000000" w:rsidDel="00000000" w:rsidP="00000000" w:rsidRDefault="00000000" w:rsidRPr="00000000" w14:paraId="00000013">
      <w:pPr>
        <w:numPr>
          <w:ilvl w:val="0"/>
          <w:numId w:val="16"/>
        </w:numPr>
        <w:spacing w:after="240" w:before="0" w:beforeAutospacing="0" w:lineRule="auto"/>
        <w:ind w:left="720" w:hanging="360"/>
        <w:rPr>
          <w:color w:val="1b1c1d"/>
        </w:rPr>
      </w:pPr>
      <w:r w:rsidDel="00000000" w:rsidR="00000000" w:rsidRPr="00000000">
        <w:rPr>
          <w:b w:val="1"/>
          <w:color w:val="1b1c1d"/>
          <w:rtl w:val="0"/>
        </w:rPr>
        <w:t xml:space="preserve">My Health Record:</w:t>
      </w:r>
      <w:r w:rsidDel="00000000" w:rsidR="00000000" w:rsidRPr="00000000">
        <w:rPr>
          <w:color w:val="1b1c1d"/>
          <w:rtl w:val="0"/>
        </w:rPr>
        <w:t xml:space="preserve"> This is your secure online summary of allergies, medications, imaging, and more. Any treating clinician can read it (with your permission), making care much smoother (digitalhealth.gov.au).</w:t>
      </w:r>
    </w:p>
    <w:p w:rsidR="00000000" w:rsidDel="00000000" w:rsidP="00000000" w:rsidRDefault="00000000" w:rsidRPr="00000000" w14:paraId="0000001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1b1c1d"/>
          <w:sz w:val="26"/>
          <w:szCs w:val="26"/>
        </w:rPr>
      </w:pPr>
      <w:bookmarkStart w:colFirst="0" w:colLast="0" w:name="_dk1y7b6soodx" w:id="6"/>
      <w:bookmarkEnd w:id="6"/>
      <w:r w:rsidDel="00000000" w:rsidR="00000000" w:rsidRPr="00000000">
        <w:rPr>
          <w:b w:val="1"/>
          <w:color w:val="1b1c1d"/>
          <w:sz w:val="26"/>
          <w:szCs w:val="26"/>
          <w:rtl w:val="0"/>
        </w:rPr>
        <w:t xml:space="preserve">How Telehealth Fits into Australia’s Health System</w:t>
      </w:r>
    </w:p>
    <w:p w:rsidR="00000000" w:rsidDel="00000000" w:rsidP="00000000" w:rsidRDefault="00000000" w:rsidRPr="00000000" w14:paraId="00000016">
      <w:pPr>
        <w:spacing w:after="240" w:before="240" w:lineRule="auto"/>
        <w:rPr>
          <w:color w:val="1b1c1d"/>
        </w:rPr>
      </w:pPr>
      <w:r w:rsidDel="00000000" w:rsidR="00000000" w:rsidRPr="00000000">
        <w:rPr>
          <w:color w:val="1b1c1d"/>
          <w:rtl w:val="0"/>
        </w:rPr>
        <w:t xml:space="preserve">Telehealth isn't just a convenient add-on; it's a fully integrated part of how Australia manages healthcare.</w:t>
      </w:r>
    </w:p>
    <w:p w:rsidR="00000000" w:rsidDel="00000000" w:rsidP="00000000" w:rsidRDefault="00000000" w:rsidRPr="00000000" w14:paraId="00000017">
      <w:pPr>
        <w:pStyle w:val="Heading4"/>
        <w:keepNext w:val="0"/>
        <w:keepLines w:val="0"/>
        <w:spacing w:after="40" w:before="240" w:lineRule="auto"/>
        <w:rPr>
          <w:b w:val="1"/>
          <w:color w:val="1b1c1d"/>
          <w:sz w:val="22"/>
          <w:szCs w:val="22"/>
        </w:rPr>
      </w:pPr>
      <w:bookmarkStart w:colFirst="0" w:colLast="0" w:name="_58uqn54zi4un" w:id="7"/>
      <w:bookmarkEnd w:id="7"/>
      <w:r w:rsidDel="00000000" w:rsidR="00000000" w:rsidRPr="00000000">
        <w:rPr>
          <w:b w:val="1"/>
          <w:color w:val="1b1c1d"/>
          <w:sz w:val="22"/>
          <w:szCs w:val="22"/>
          <w:rtl w:val="0"/>
        </w:rPr>
        <w:t xml:space="preserve">Medicare Cover (and the 12-Month Rule)</w:t>
      </w:r>
    </w:p>
    <w:p w:rsidR="00000000" w:rsidDel="00000000" w:rsidP="00000000" w:rsidRDefault="00000000" w:rsidRPr="00000000" w14:paraId="00000018">
      <w:pPr>
        <w:spacing w:after="240" w:before="240" w:lineRule="auto"/>
        <w:rPr>
          <w:color w:val="1b1c1d"/>
        </w:rPr>
      </w:pPr>
      <w:r w:rsidDel="00000000" w:rsidR="00000000" w:rsidRPr="00000000">
        <w:rPr>
          <w:color w:val="1b1c1d"/>
          <w:rtl w:val="0"/>
        </w:rPr>
        <w:t xml:space="preserve">Good news: if you can claim a Medicare rebate for a clinic visit, you can generally claim the same for a video or phone call. Most short GP phone or video reviews (known as Level B items) and longer care-plan visits (Levels C &amp; D) attract the same rebate as face-to-face appointments (servicesaustralia.gov.au). While video is preferred when possible, a phone call is perfectly fine if it's clinically appropriate. For specialists and allied health professionals, rebates apply once you have a valid referral, just like an in-person visit.</w:t>
      </w:r>
    </w:p>
    <w:p w:rsidR="00000000" w:rsidDel="00000000" w:rsidP="00000000" w:rsidRDefault="00000000" w:rsidRPr="00000000" w14:paraId="00000019">
      <w:pPr>
        <w:spacing w:after="240" w:before="240" w:lineRule="auto"/>
        <w:rPr>
          <w:color w:val="1b1c1d"/>
        </w:rPr>
      </w:pPr>
      <w:r w:rsidDel="00000000" w:rsidR="00000000" w:rsidRPr="00000000">
        <w:rPr>
          <w:color w:val="1b1c1d"/>
          <w:rtl w:val="0"/>
        </w:rPr>
        <w:t xml:space="preserve">When it comes to </w:t>
      </w:r>
      <w:r w:rsidDel="00000000" w:rsidR="00000000" w:rsidRPr="00000000">
        <w:rPr>
          <w:b w:val="1"/>
          <w:color w:val="1b1c1d"/>
          <w:rtl w:val="0"/>
        </w:rPr>
        <w:t xml:space="preserve">bulk billing</w:t>
      </w:r>
      <w:r w:rsidDel="00000000" w:rsidR="00000000" w:rsidRPr="00000000">
        <w:rPr>
          <w:color w:val="1b1c1d"/>
          <w:rtl w:val="0"/>
        </w:rPr>
        <w:t xml:space="preserve">, it's often available for concession-card holders, kids under 16, and MyMedicare-registered patients, especially during longer phone consultations (hpe.servicesaustralia.gov.au). Just keep in mind the familiar </w:t>
      </w:r>
      <w:r w:rsidDel="00000000" w:rsidR="00000000" w:rsidRPr="00000000">
        <w:rPr>
          <w:b w:val="1"/>
          <w:color w:val="1b1c1d"/>
          <w:rtl w:val="0"/>
        </w:rPr>
        <w:t xml:space="preserve">"12-month relationship" rule</w:t>
      </w:r>
      <w:r w:rsidDel="00000000" w:rsidR="00000000" w:rsidRPr="00000000">
        <w:rPr>
          <w:color w:val="1b1c1d"/>
          <w:rtl w:val="0"/>
        </w:rPr>
        <w:t xml:space="preserve">: to bulk-bill most GP items, you generally need to have seen that particular practice in person within the past year. Sensible exceptions apply for new babies, people experiencing homelessness, those needing urgent after-hours care, or if you're caught in a natural disaster zone.</w:t>
      </w:r>
    </w:p>
    <w:p w:rsidR="00000000" w:rsidDel="00000000" w:rsidP="00000000" w:rsidRDefault="00000000" w:rsidRPr="00000000" w14:paraId="0000001A">
      <w:pPr>
        <w:pStyle w:val="Heading4"/>
        <w:keepNext w:val="0"/>
        <w:keepLines w:val="0"/>
        <w:spacing w:after="40" w:before="240" w:lineRule="auto"/>
        <w:rPr>
          <w:b w:val="1"/>
          <w:color w:val="1b1c1d"/>
          <w:sz w:val="22"/>
          <w:szCs w:val="22"/>
        </w:rPr>
      </w:pPr>
      <w:bookmarkStart w:colFirst="0" w:colLast="0" w:name="_i5dbip5x40j8" w:id="8"/>
      <w:bookmarkEnd w:id="8"/>
      <w:r w:rsidDel="00000000" w:rsidR="00000000" w:rsidRPr="00000000">
        <w:rPr>
          <w:b w:val="1"/>
          <w:color w:val="1b1c1d"/>
          <w:sz w:val="22"/>
          <w:szCs w:val="22"/>
          <w:rtl w:val="0"/>
        </w:rPr>
        <w:t xml:space="preserve">AHPRA Safeguards: Keeping You Safe</w:t>
      </w:r>
    </w:p>
    <w:p w:rsidR="00000000" w:rsidDel="00000000" w:rsidP="00000000" w:rsidRDefault="00000000" w:rsidRPr="00000000" w14:paraId="0000001B">
      <w:pPr>
        <w:spacing w:after="240" w:before="240" w:lineRule="auto"/>
        <w:rPr>
          <w:color w:val="1b1c1d"/>
        </w:rPr>
      </w:pPr>
      <w:r w:rsidDel="00000000" w:rsidR="00000000" w:rsidRPr="00000000">
        <w:rPr>
          <w:color w:val="1b1c1d"/>
          <w:rtl w:val="0"/>
        </w:rPr>
        <w:t xml:space="preserve">Every doctor you meet online must be registered with the Australian Health Practitioner Regulation Agency (AHPRA) (ahpra.gov.au). They're bound by the same professional standards they'd apply in a physical consulting room. AHPRA stresses that doctors must:</w:t>
      </w:r>
    </w:p>
    <w:p w:rsidR="00000000" w:rsidDel="00000000" w:rsidP="00000000" w:rsidRDefault="00000000" w:rsidRPr="00000000" w14:paraId="0000001C">
      <w:pPr>
        <w:numPr>
          <w:ilvl w:val="0"/>
          <w:numId w:val="4"/>
        </w:numPr>
        <w:spacing w:after="0" w:afterAutospacing="0" w:before="240" w:lineRule="auto"/>
        <w:ind w:left="720" w:hanging="360"/>
        <w:rPr>
          <w:color w:val="1b1c1d"/>
        </w:rPr>
      </w:pPr>
      <w:r w:rsidDel="00000000" w:rsidR="00000000" w:rsidRPr="00000000">
        <w:rPr>
          <w:color w:val="1b1c1d"/>
          <w:rtl w:val="0"/>
        </w:rPr>
        <w:t xml:space="preserve">Provide the same standard of care as an in-person visit.</w:t>
      </w:r>
    </w:p>
    <w:p w:rsidR="00000000" w:rsidDel="00000000" w:rsidP="00000000" w:rsidRDefault="00000000" w:rsidRPr="00000000" w14:paraId="0000001D">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Confirm your identity and gain your informed consent for the consultation.</w:t>
      </w:r>
    </w:p>
    <w:p w:rsidR="00000000" w:rsidDel="00000000" w:rsidP="00000000" w:rsidRDefault="00000000" w:rsidRPr="00000000" w14:paraId="0000001E">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Document the technology used and any glitches that occur.</w:t>
      </w:r>
    </w:p>
    <w:p w:rsidR="00000000" w:rsidDel="00000000" w:rsidP="00000000" w:rsidRDefault="00000000" w:rsidRPr="00000000" w14:paraId="0000001F">
      <w:pPr>
        <w:numPr>
          <w:ilvl w:val="0"/>
          <w:numId w:val="4"/>
        </w:numPr>
        <w:spacing w:after="240" w:before="0" w:beforeAutospacing="0" w:lineRule="auto"/>
        <w:ind w:left="720" w:hanging="360"/>
        <w:rPr>
          <w:color w:val="1b1c1d"/>
        </w:rPr>
      </w:pPr>
      <w:r w:rsidDel="00000000" w:rsidR="00000000" w:rsidRPr="00000000">
        <w:rPr>
          <w:color w:val="1b1c1d"/>
          <w:rtl w:val="0"/>
        </w:rPr>
        <w:t xml:space="preserve">Advise an in-person review if a hands-on assessment or imaging is truly vital for your care.</w:t>
      </w:r>
    </w:p>
    <w:p w:rsidR="00000000" w:rsidDel="00000000" w:rsidP="00000000" w:rsidRDefault="00000000" w:rsidRPr="00000000" w14:paraId="00000020">
      <w:pPr>
        <w:pStyle w:val="Heading4"/>
        <w:keepNext w:val="0"/>
        <w:keepLines w:val="0"/>
        <w:spacing w:after="40" w:before="240" w:lineRule="auto"/>
        <w:rPr>
          <w:b w:val="1"/>
          <w:color w:val="1b1c1d"/>
          <w:sz w:val="22"/>
          <w:szCs w:val="22"/>
        </w:rPr>
      </w:pPr>
      <w:bookmarkStart w:colFirst="0" w:colLast="0" w:name="_pvpwkpaxrykk" w:id="9"/>
      <w:bookmarkEnd w:id="9"/>
      <w:r w:rsidDel="00000000" w:rsidR="00000000" w:rsidRPr="00000000">
        <w:rPr>
          <w:b w:val="1"/>
          <w:color w:val="1b1c1d"/>
          <w:sz w:val="22"/>
          <w:szCs w:val="22"/>
          <w:rtl w:val="0"/>
        </w:rPr>
        <w:t xml:space="preserve">Government Tools that Super-Charge Telehealth</w:t>
      </w:r>
    </w:p>
    <w:p w:rsidR="00000000" w:rsidDel="00000000" w:rsidP="00000000" w:rsidRDefault="00000000" w:rsidRPr="00000000" w14:paraId="00000021">
      <w:pPr>
        <w:spacing w:after="240" w:before="240" w:lineRule="auto"/>
        <w:rPr>
          <w:color w:val="1b1c1d"/>
        </w:rPr>
      </w:pPr>
      <w:r w:rsidDel="00000000" w:rsidR="00000000" w:rsidRPr="00000000">
        <w:rPr>
          <w:color w:val="1b1c1d"/>
          <w:rtl w:val="0"/>
        </w:rPr>
        <w:t xml:space="preserve">Australia has some great digital tools that make your telehealth experience even better. Granting your GP instant access to your </w:t>
      </w:r>
      <w:r w:rsidDel="00000000" w:rsidR="00000000" w:rsidRPr="00000000">
        <w:rPr>
          <w:b w:val="1"/>
          <w:color w:val="1b1c1d"/>
          <w:rtl w:val="0"/>
        </w:rPr>
        <w:t xml:space="preserve">My Health Record</w:t>
      </w:r>
      <w:r w:rsidDel="00000000" w:rsidR="00000000" w:rsidRPr="00000000">
        <w:rPr>
          <w:color w:val="1b1c1d"/>
          <w:rtl w:val="0"/>
        </w:rPr>
        <w:t xml:space="preserve"> means they can view your allergies, medications, imaging, and immunisation data in seconds. This is incredibly handy when you can't recall a medicine name, making remote care safer and smoother (digitalhealth.gov.au). Plus, </w:t>
      </w:r>
      <w:r w:rsidDel="00000000" w:rsidR="00000000" w:rsidRPr="00000000">
        <w:rPr>
          <w:b w:val="1"/>
          <w:color w:val="1b1c1d"/>
          <w:rtl w:val="0"/>
        </w:rPr>
        <w:t xml:space="preserve">Healthdirect (1800 022 222)</w:t>
      </w:r>
      <w:r w:rsidDel="00000000" w:rsidR="00000000" w:rsidRPr="00000000">
        <w:rPr>
          <w:color w:val="1b1c1d"/>
          <w:rtl w:val="0"/>
        </w:rPr>
        <w:t xml:space="preserve"> offers free nurse advice, a handy symptom checker, and a service finder that lets you filter for accredited telehealth clinics nationwide (healthdirect.gov.au).</w:t>
      </w:r>
    </w:p>
    <w:p w:rsidR="00000000" w:rsidDel="00000000" w:rsidP="00000000" w:rsidRDefault="00000000" w:rsidRPr="00000000" w14:paraId="0000002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1b1c1d"/>
          <w:sz w:val="26"/>
          <w:szCs w:val="26"/>
        </w:rPr>
      </w:pPr>
      <w:bookmarkStart w:colFirst="0" w:colLast="0" w:name="_ub5eezo5yioe" w:id="10"/>
      <w:bookmarkEnd w:id="10"/>
      <w:r w:rsidDel="00000000" w:rsidR="00000000" w:rsidRPr="00000000">
        <w:rPr>
          <w:b w:val="1"/>
          <w:color w:val="1b1c1d"/>
          <w:sz w:val="26"/>
          <w:szCs w:val="26"/>
          <w:rtl w:val="0"/>
        </w:rPr>
        <w:t xml:space="preserve">What Can Be Treated Online?</w:t>
      </w:r>
    </w:p>
    <w:p w:rsidR="00000000" w:rsidDel="00000000" w:rsidP="00000000" w:rsidRDefault="00000000" w:rsidRPr="00000000" w14:paraId="00000024">
      <w:pPr>
        <w:spacing w:after="240" w:before="240" w:lineRule="auto"/>
        <w:rPr>
          <w:color w:val="1b1c1d"/>
        </w:rPr>
      </w:pPr>
      <w:r w:rsidDel="00000000" w:rsidR="00000000" w:rsidRPr="00000000">
        <w:rPr>
          <w:color w:val="1b1c1d"/>
          <w:rtl w:val="0"/>
        </w:rPr>
        <w:t xml:space="preserve">Telehealth is incredibly versatile, fitting seamlessly into most everyday GP needs. Here’s what generally works brilliantly in a virtual consult, and what still requires a clinic visit or emergency care.</w:t>
      </w:r>
    </w:p>
    <w:p w:rsidR="00000000" w:rsidDel="00000000" w:rsidP="00000000" w:rsidRDefault="00000000" w:rsidRPr="00000000" w14:paraId="00000025">
      <w:pPr>
        <w:spacing w:after="240" w:before="240" w:lineRule="auto"/>
        <w:rPr>
          <w:b w:val="1"/>
          <w:color w:val="1b1c1d"/>
        </w:rPr>
      </w:pPr>
      <w:r w:rsidDel="00000000" w:rsidR="00000000" w:rsidRPr="00000000">
        <w:rPr>
          <w:b w:val="1"/>
          <w:color w:val="1b1c1d"/>
          <w:rtl w:val="0"/>
        </w:rPr>
        <w:t xml:space="preserve">Good Fit for a Virtual Consult:</w:t>
      </w:r>
    </w:p>
    <w:p w:rsidR="00000000" w:rsidDel="00000000" w:rsidP="00000000" w:rsidRDefault="00000000" w:rsidRPr="00000000" w14:paraId="00000026">
      <w:pPr>
        <w:numPr>
          <w:ilvl w:val="0"/>
          <w:numId w:val="6"/>
        </w:numPr>
        <w:spacing w:after="0" w:afterAutospacing="0" w:before="240" w:lineRule="auto"/>
        <w:ind w:left="720" w:hanging="360"/>
        <w:rPr>
          <w:color w:val="1b1c1d"/>
        </w:rPr>
      </w:pPr>
      <w:r w:rsidDel="00000000" w:rsidR="00000000" w:rsidRPr="00000000">
        <w:rPr>
          <w:b w:val="1"/>
          <w:color w:val="1b1c1d"/>
          <w:rtl w:val="0"/>
        </w:rPr>
        <w:t xml:space="preserve">Common ailments:</w:t>
      </w:r>
      <w:r w:rsidDel="00000000" w:rsidR="00000000" w:rsidRPr="00000000">
        <w:rPr>
          <w:color w:val="1b1c1d"/>
          <w:rtl w:val="0"/>
        </w:rPr>
        <w:t xml:space="preserve"> Think colds, UTIs, mild skin rashes, or a bout of gastro.</w:t>
      </w:r>
    </w:p>
    <w:p w:rsidR="00000000" w:rsidDel="00000000" w:rsidP="00000000" w:rsidRDefault="00000000" w:rsidRPr="00000000" w14:paraId="00000027">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Medication management:</w:t>
      </w:r>
      <w:r w:rsidDel="00000000" w:rsidR="00000000" w:rsidRPr="00000000">
        <w:rPr>
          <w:color w:val="1b1c1d"/>
          <w:rtl w:val="0"/>
        </w:rPr>
        <w:t xml:space="preserve"> Perfect for repeat scripts or checking side-effects.</w:t>
      </w:r>
    </w:p>
    <w:p w:rsidR="00000000" w:rsidDel="00000000" w:rsidP="00000000" w:rsidRDefault="00000000" w:rsidRPr="00000000" w14:paraId="00000028">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Chronic-disease reviews:</w:t>
      </w:r>
      <w:r w:rsidDel="00000000" w:rsidR="00000000" w:rsidRPr="00000000">
        <w:rPr>
          <w:color w:val="1b1c1d"/>
          <w:rtl w:val="0"/>
        </w:rPr>
        <w:t xml:space="preserve"> For ongoing conditions like high blood pressure, diabetes, or asthma, it's great for checking in and refining plans.</w:t>
      </w:r>
    </w:p>
    <w:p w:rsidR="00000000" w:rsidDel="00000000" w:rsidP="00000000" w:rsidRDefault="00000000" w:rsidRPr="00000000" w14:paraId="00000029">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Mental-health care:</w:t>
      </w:r>
      <w:r w:rsidDel="00000000" w:rsidR="00000000" w:rsidRPr="00000000">
        <w:rPr>
          <w:color w:val="1b1c1d"/>
          <w:rtl w:val="0"/>
        </w:rPr>
        <w:t xml:space="preserve"> Ideal for psychologist sessions or developing/reviewing GP mental health plans.</w:t>
      </w:r>
    </w:p>
    <w:p w:rsidR="00000000" w:rsidDel="00000000" w:rsidP="00000000" w:rsidRDefault="00000000" w:rsidRPr="00000000" w14:paraId="0000002A">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Parent and child queries:</w:t>
      </w:r>
      <w:r w:rsidDel="00000000" w:rsidR="00000000" w:rsidRPr="00000000">
        <w:rPr>
          <w:color w:val="1b1c1d"/>
          <w:rtl w:val="0"/>
        </w:rPr>
        <w:t xml:space="preserve"> Many parents use it for feeding issues, mild fevers, or developmental advice, avoiding a trip to the waiting room.</w:t>
      </w:r>
    </w:p>
    <w:p w:rsidR="00000000" w:rsidDel="00000000" w:rsidP="00000000" w:rsidRDefault="00000000" w:rsidRPr="00000000" w14:paraId="0000002B">
      <w:pPr>
        <w:numPr>
          <w:ilvl w:val="0"/>
          <w:numId w:val="6"/>
        </w:numPr>
        <w:spacing w:after="240" w:before="0" w:beforeAutospacing="0" w:lineRule="auto"/>
        <w:ind w:left="720" w:hanging="360"/>
        <w:rPr>
          <w:color w:val="1b1c1d"/>
        </w:rPr>
      </w:pPr>
      <w:r w:rsidDel="00000000" w:rsidR="00000000" w:rsidRPr="00000000">
        <w:rPr>
          <w:b w:val="1"/>
          <w:color w:val="1b1c1d"/>
          <w:rtl w:val="0"/>
        </w:rPr>
        <w:t xml:space="preserve">After-hours reassurance:</w:t>
      </w:r>
      <w:r w:rsidDel="00000000" w:rsidR="00000000" w:rsidRPr="00000000">
        <w:rPr>
          <w:color w:val="1b1c1d"/>
          <w:rtl w:val="0"/>
        </w:rPr>
        <w:t xml:space="preserve"> When your local clinic is closed, but it's not a 000 emergency, a telehealth consult can offer peace of mind.</w:t>
      </w:r>
    </w:p>
    <w:p w:rsidR="00000000" w:rsidDel="00000000" w:rsidP="00000000" w:rsidRDefault="00000000" w:rsidRPr="00000000" w14:paraId="0000002C">
      <w:pPr>
        <w:spacing w:after="240" w:before="240" w:lineRule="auto"/>
        <w:rPr>
          <w:i w:val="1"/>
          <w:color w:val="1b1c1d"/>
        </w:rPr>
      </w:pPr>
      <w:r w:rsidDel="00000000" w:rsidR="00000000" w:rsidRPr="00000000">
        <w:rPr>
          <w:i w:val="1"/>
          <w:color w:val="1b1c1d"/>
          <w:rtl w:val="0"/>
        </w:rPr>
        <w:t xml:space="preserve">(Medicly data shows that the vast majority of consults can be safely completed without needing an in-person follow-up – that’s how effective it can be!)</w:t>
      </w:r>
    </w:p>
    <w:p w:rsidR="00000000" w:rsidDel="00000000" w:rsidP="00000000" w:rsidRDefault="00000000" w:rsidRPr="00000000" w14:paraId="0000002D">
      <w:pPr>
        <w:spacing w:after="240" w:before="240" w:lineRule="auto"/>
        <w:rPr>
          <w:b w:val="1"/>
          <w:color w:val="1b1c1d"/>
        </w:rPr>
      </w:pPr>
      <w:r w:rsidDel="00000000" w:rsidR="00000000" w:rsidRPr="00000000">
        <w:rPr>
          <w:b w:val="1"/>
          <w:color w:val="1b1c1d"/>
          <w:rtl w:val="0"/>
        </w:rPr>
        <w:t xml:space="preserve">Needs a Clinic or Emergency Department:</w:t>
      </w:r>
    </w:p>
    <w:p w:rsidR="00000000" w:rsidDel="00000000" w:rsidP="00000000" w:rsidRDefault="00000000" w:rsidRPr="00000000" w14:paraId="0000002E">
      <w:pPr>
        <w:spacing w:after="240" w:before="240" w:lineRule="auto"/>
        <w:rPr>
          <w:color w:val="1b1c1d"/>
        </w:rPr>
      </w:pPr>
      <w:r w:rsidDel="00000000" w:rsidR="00000000" w:rsidRPr="00000000">
        <w:rPr>
          <w:color w:val="1b1c1d"/>
          <w:rtl w:val="0"/>
        </w:rPr>
        <w:t xml:space="preserve">Telehealth enhances, but doesn’t replace, traditional care. Head straight to your GP or an emergency department for:</w:t>
      </w:r>
    </w:p>
    <w:p w:rsidR="00000000" w:rsidDel="00000000" w:rsidP="00000000" w:rsidRDefault="00000000" w:rsidRPr="00000000" w14:paraId="0000002F">
      <w:pPr>
        <w:numPr>
          <w:ilvl w:val="0"/>
          <w:numId w:val="17"/>
        </w:numPr>
        <w:spacing w:after="0" w:afterAutospacing="0" w:before="240" w:lineRule="auto"/>
        <w:ind w:left="720" w:hanging="360"/>
        <w:rPr>
          <w:color w:val="1b1c1d"/>
        </w:rPr>
      </w:pPr>
      <w:r w:rsidDel="00000000" w:rsidR="00000000" w:rsidRPr="00000000">
        <w:rPr>
          <w:color w:val="1b1c1d"/>
          <w:rtl w:val="0"/>
        </w:rPr>
        <w:t xml:space="preserve">Severe chest pain or serious breathing trouble.</w:t>
      </w:r>
    </w:p>
    <w:p w:rsidR="00000000" w:rsidDel="00000000" w:rsidP="00000000" w:rsidRDefault="00000000" w:rsidRPr="00000000" w14:paraId="00000030">
      <w:pPr>
        <w:numPr>
          <w:ilvl w:val="0"/>
          <w:numId w:val="17"/>
        </w:numPr>
        <w:spacing w:after="0" w:afterAutospacing="0" w:before="0" w:beforeAutospacing="0" w:lineRule="auto"/>
        <w:ind w:left="720" w:hanging="360"/>
        <w:rPr>
          <w:color w:val="1b1c1d"/>
        </w:rPr>
      </w:pPr>
      <w:r w:rsidDel="00000000" w:rsidR="00000000" w:rsidRPr="00000000">
        <w:rPr>
          <w:color w:val="1b1c1d"/>
          <w:rtl w:val="0"/>
        </w:rPr>
        <w:t xml:space="preserve">Heavy bleeding, major injuries, or sudden paralysis.</w:t>
      </w:r>
    </w:p>
    <w:p w:rsidR="00000000" w:rsidDel="00000000" w:rsidP="00000000" w:rsidRDefault="00000000" w:rsidRPr="00000000" w14:paraId="00000031">
      <w:pPr>
        <w:numPr>
          <w:ilvl w:val="0"/>
          <w:numId w:val="17"/>
        </w:numPr>
        <w:spacing w:after="0" w:afterAutospacing="0" w:before="0" w:beforeAutospacing="0" w:lineRule="auto"/>
        <w:ind w:left="720" w:hanging="360"/>
        <w:rPr>
          <w:color w:val="1b1c1d"/>
        </w:rPr>
      </w:pPr>
      <w:r w:rsidDel="00000000" w:rsidR="00000000" w:rsidRPr="00000000">
        <w:rPr>
          <w:color w:val="1b1c1d"/>
          <w:rtl w:val="0"/>
        </w:rPr>
        <w:t xml:space="preserve">Any condition your telehealth GP identifies as needing a physical exam (like an abdominal mass) or imaging right away.</w:t>
      </w:r>
    </w:p>
    <w:p w:rsidR="00000000" w:rsidDel="00000000" w:rsidP="00000000" w:rsidRDefault="00000000" w:rsidRPr="00000000" w14:paraId="00000032">
      <w:pPr>
        <w:numPr>
          <w:ilvl w:val="0"/>
          <w:numId w:val="17"/>
        </w:numPr>
        <w:spacing w:after="240" w:before="0" w:beforeAutospacing="0" w:lineRule="auto"/>
        <w:ind w:left="720" w:hanging="360"/>
        <w:rPr>
          <w:color w:val="1b1c1d"/>
        </w:rPr>
      </w:pPr>
      <w:r w:rsidDel="00000000" w:rsidR="00000000" w:rsidRPr="00000000">
        <w:rPr>
          <w:color w:val="1b1c1d"/>
          <w:rtl w:val="0"/>
        </w:rPr>
        <w:t xml:space="preserve">Wound care, injections, or stitches – these all require hands-on attention.</w:t>
      </w:r>
    </w:p>
    <w:p w:rsidR="00000000" w:rsidDel="00000000" w:rsidP="00000000" w:rsidRDefault="00000000" w:rsidRPr="00000000" w14:paraId="0000003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1b1c1d"/>
          <w:sz w:val="26"/>
          <w:szCs w:val="26"/>
        </w:rPr>
      </w:pPr>
      <w:bookmarkStart w:colFirst="0" w:colLast="0" w:name="_3g7av5qpmapc" w:id="11"/>
      <w:bookmarkEnd w:id="11"/>
      <w:r w:rsidDel="00000000" w:rsidR="00000000" w:rsidRPr="00000000">
        <w:rPr>
          <w:b w:val="1"/>
          <w:color w:val="1b1c1d"/>
          <w:sz w:val="26"/>
          <w:szCs w:val="26"/>
          <w:rtl w:val="0"/>
        </w:rPr>
        <w:t xml:space="preserve">Inside a Telehealth Appointment: A Step-by-Step Guide</w:t>
      </w:r>
    </w:p>
    <w:p w:rsidR="00000000" w:rsidDel="00000000" w:rsidP="00000000" w:rsidRDefault="00000000" w:rsidRPr="00000000" w14:paraId="00000035">
      <w:pPr>
        <w:spacing w:after="240" w:before="240" w:lineRule="auto"/>
        <w:rPr>
          <w:color w:val="1b1c1d"/>
        </w:rPr>
      </w:pPr>
      <w:r w:rsidDel="00000000" w:rsidR="00000000" w:rsidRPr="00000000">
        <w:rPr>
          <w:color w:val="1b1c1d"/>
          <w:rtl w:val="0"/>
        </w:rPr>
        <w:t xml:space="preserve">Wondering what a virtual doctor’s visit is actually like? It's pretty similar to an in-person consult — just without the paper gowns and cold stethoscopes.</w:t>
      </w:r>
    </w:p>
    <w:p w:rsidR="00000000" w:rsidDel="00000000" w:rsidP="00000000" w:rsidRDefault="00000000" w:rsidRPr="00000000" w14:paraId="00000036">
      <w:pPr>
        <w:spacing w:after="240" w:before="240" w:lineRule="auto"/>
        <w:rPr>
          <w:b w:val="1"/>
          <w:color w:val="1b1c1d"/>
        </w:rPr>
      </w:pPr>
      <w:r w:rsidDel="00000000" w:rsidR="00000000" w:rsidRPr="00000000">
        <w:rPr>
          <w:b w:val="1"/>
          <w:color w:val="1b1c1d"/>
          <w:rtl w:val="0"/>
        </w:rPr>
        <w:t xml:space="preserve">Here’s how it usually goes:</w:t>
      </w:r>
    </w:p>
    <w:p w:rsidR="00000000" w:rsidDel="00000000" w:rsidP="00000000" w:rsidRDefault="00000000" w:rsidRPr="00000000" w14:paraId="00000037">
      <w:pPr>
        <w:numPr>
          <w:ilvl w:val="0"/>
          <w:numId w:val="18"/>
        </w:numPr>
        <w:spacing w:after="0" w:afterAutospacing="0" w:before="240" w:lineRule="auto"/>
        <w:ind w:left="720" w:hanging="360"/>
        <w:rPr>
          <w:color w:val="1b1c1d"/>
        </w:rPr>
      </w:pPr>
      <w:r w:rsidDel="00000000" w:rsidR="00000000" w:rsidRPr="00000000">
        <w:rPr>
          <w:b w:val="1"/>
          <w:color w:val="1b1c1d"/>
          <w:rtl w:val="0"/>
        </w:rPr>
        <w:t xml:space="preserve">Book Your Appointment:</w:t>
      </w:r>
      <w:r w:rsidDel="00000000" w:rsidR="00000000" w:rsidRPr="00000000">
        <w:rPr>
          <w:color w:val="1b1c1d"/>
          <w:rtl w:val="0"/>
        </w:rPr>
        <w:t xml:space="preserve"> You can book through your usual clinic's online calendar, use the Healthdirect finder, or try platforms like Medicly for often same-day slots. You’ll usually enter your Medicare details upfront so any rebate flows through automatically.</w:t>
      </w:r>
    </w:p>
    <w:p w:rsidR="00000000" w:rsidDel="00000000" w:rsidP="00000000" w:rsidRDefault="00000000" w:rsidRPr="00000000" w14:paraId="00000038">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Set Up Your Account (For Future Ease):</w:t>
      </w:r>
      <w:r w:rsidDel="00000000" w:rsidR="00000000" w:rsidRPr="00000000">
        <w:rPr>
          <w:color w:val="1b1c1d"/>
          <w:rtl w:val="0"/>
        </w:rPr>
        <w:t xml:space="preserve"> When using a dedicated telehealth platform, taking a moment to create and maintain your account can save you time later. Having an active account means you can log in easily for future appointments, especially for quick (and cheaper) repeat prescriptions, making the process much faster and smoother next time.</w:t>
      </w:r>
    </w:p>
    <w:p w:rsidR="00000000" w:rsidDel="00000000" w:rsidP="00000000" w:rsidRDefault="00000000" w:rsidRPr="00000000" w14:paraId="00000039">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Prep Your Tech:</w:t>
      </w:r>
      <w:r w:rsidDel="00000000" w:rsidR="00000000" w:rsidRPr="00000000">
        <w:rPr>
          <w:color w:val="1b1c1d"/>
          <w:rtl w:val="0"/>
        </w:rPr>
        <w:t xml:space="preserve"> Before your call, check your camera, mic, and internet connection. Find somewhere quiet, private, and well-lit. Sit facing a window or lamp so your face isn't in shadow. If you're simply attending by phone, it's even easier – just be ready to answer the call!</w:t>
      </w:r>
    </w:p>
    <w:p w:rsidR="00000000" w:rsidDel="00000000" w:rsidP="00000000" w:rsidRDefault="00000000" w:rsidRPr="00000000" w14:paraId="0000003A">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Join the Call:</w:t>
      </w:r>
      <w:r w:rsidDel="00000000" w:rsidR="00000000" w:rsidRPr="00000000">
        <w:rPr>
          <w:color w:val="1b1c1d"/>
          <w:rtl w:val="0"/>
        </w:rPr>
        <w:t xml:space="preserve"> At the scheduled time, your doctor will initiate the call. They’ll confirm your identity and consent, then dive into your symptoms, medical history, and any concerns. If it’s a video call, they might ask you to show a rash or demonstrate a joint movement.</w:t>
      </w:r>
    </w:p>
    <w:p w:rsidR="00000000" w:rsidDel="00000000" w:rsidP="00000000" w:rsidRDefault="00000000" w:rsidRPr="00000000" w14:paraId="0000003B">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Agree on a Plan:</w:t>
      </w:r>
      <w:r w:rsidDel="00000000" w:rsidR="00000000" w:rsidRPr="00000000">
        <w:rPr>
          <w:color w:val="1b1c1d"/>
          <w:rtl w:val="0"/>
        </w:rPr>
        <w:t xml:space="preserve"> After the discussion, you’ll agree on a plan. This might involve a diagnosis, self-care advice, medication, or referrals for tests or specialists.</w:t>
      </w:r>
    </w:p>
    <w:p w:rsidR="00000000" w:rsidDel="00000000" w:rsidP="00000000" w:rsidRDefault="00000000" w:rsidRPr="00000000" w14:paraId="0000003C">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Receive Your Documents:</w:t>
      </w:r>
      <w:r w:rsidDel="00000000" w:rsidR="00000000" w:rsidRPr="00000000">
        <w:rPr>
          <w:color w:val="1b1c1d"/>
          <w:rtl w:val="0"/>
        </w:rPr>
        <w:t xml:space="preserve"> Documents like e-script tokens (via SMS or email), medical certificates (as PDFs), or e-referrals for imaging/pathology will land straight in your inbox or phone.</w:t>
      </w:r>
    </w:p>
    <w:p w:rsidR="00000000" w:rsidDel="00000000" w:rsidP="00000000" w:rsidRDefault="00000000" w:rsidRPr="00000000" w14:paraId="0000003D">
      <w:pPr>
        <w:numPr>
          <w:ilvl w:val="0"/>
          <w:numId w:val="18"/>
        </w:numPr>
        <w:spacing w:after="240" w:before="0" w:beforeAutospacing="0" w:lineRule="auto"/>
        <w:ind w:left="720" w:hanging="360"/>
        <w:rPr>
          <w:color w:val="1b1c1d"/>
        </w:rPr>
      </w:pPr>
      <w:r w:rsidDel="00000000" w:rsidR="00000000" w:rsidRPr="00000000">
        <w:rPr>
          <w:b w:val="1"/>
          <w:color w:val="1b1c1d"/>
          <w:rtl w:val="0"/>
        </w:rPr>
        <w:t xml:space="preserve">Afterwards:</w:t>
      </w:r>
      <w:r w:rsidDel="00000000" w:rsidR="00000000" w:rsidRPr="00000000">
        <w:rPr>
          <w:color w:val="1b1c1d"/>
          <w:rtl w:val="0"/>
        </w:rPr>
        <w:t xml:space="preserve"> Jot down key points, organise medications or tests, and consider sharing a summary with your regular GP if you used a different service. If your video call drops out, your doctor should phone you to finish the consult.</w:t>
      </w:r>
      <w:r w:rsidDel="00000000" w:rsidR="00000000" w:rsidRPr="00000000">
        <w:rPr>
          <w:rtl w:val="0"/>
        </w:rPr>
      </w:r>
    </w:p>
    <w:p w:rsidR="00000000" w:rsidDel="00000000" w:rsidP="00000000" w:rsidRDefault="00000000" w:rsidRPr="00000000" w14:paraId="0000003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1b1c1d"/>
          <w:sz w:val="26"/>
          <w:szCs w:val="26"/>
        </w:rPr>
      </w:pPr>
      <w:bookmarkStart w:colFirst="0" w:colLast="0" w:name="_u8svhd1ezdmv" w:id="12"/>
      <w:bookmarkEnd w:id="12"/>
      <w:r w:rsidDel="00000000" w:rsidR="00000000" w:rsidRPr="00000000">
        <w:rPr>
          <w:b w:val="1"/>
          <w:color w:val="1b1c1d"/>
          <w:sz w:val="26"/>
          <w:szCs w:val="26"/>
          <w:rtl w:val="0"/>
        </w:rPr>
        <w:t xml:space="preserve">Devices, Internet &amp; Privacy: Getting the Tech Right</w:t>
      </w:r>
    </w:p>
    <w:p w:rsidR="00000000" w:rsidDel="00000000" w:rsidP="00000000" w:rsidRDefault="00000000" w:rsidRPr="00000000" w14:paraId="00000040">
      <w:pPr>
        <w:spacing w:after="240" w:before="240" w:lineRule="auto"/>
        <w:rPr>
          <w:color w:val="1b1c1d"/>
        </w:rPr>
      </w:pPr>
      <w:r w:rsidDel="00000000" w:rsidR="00000000" w:rsidRPr="00000000">
        <w:rPr>
          <w:color w:val="1b1c1d"/>
          <w:rtl w:val="0"/>
        </w:rPr>
        <w:t xml:space="preserve">Getting your tech sorted before the call is easy and helps ensure a smooth consultation.</w:t>
      </w:r>
    </w:p>
    <w:p w:rsidR="00000000" w:rsidDel="00000000" w:rsidP="00000000" w:rsidRDefault="00000000" w:rsidRPr="00000000" w14:paraId="00000041">
      <w:pPr>
        <w:spacing w:after="240" w:before="240" w:lineRule="auto"/>
        <w:rPr>
          <w:b w:val="1"/>
          <w:color w:val="1b1c1d"/>
        </w:rPr>
      </w:pPr>
      <w:r w:rsidDel="00000000" w:rsidR="00000000" w:rsidRPr="00000000">
        <w:rPr>
          <w:b w:val="1"/>
          <w:color w:val="1b1c1d"/>
          <w:rtl w:val="0"/>
        </w:rPr>
        <w:t xml:space="preserve">What You’ll Need:</w:t>
      </w:r>
    </w:p>
    <w:p w:rsidR="00000000" w:rsidDel="00000000" w:rsidP="00000000" w:rsidRDefault="00000000" w:rsidRPr="00000000" w14:paraId="00000042">
      <w:pPr>
        <w:numPr>
          <w:ilvl w:val="0"/>
          <w:numId w:val="21"/>
        </w:numPr>
        <w:spacing w:after="0" w:afterAutospacing="0" w:before="240" w:lineRule="auto"/>
        <w:ind w:left="720" w:hanging="360"/>
        <w:rPr>
          <w:color w:val="1b1c1d"/>
        </w:rPr>
      </w:pPr>
      <w:r w:rsidDel="00000000" w:rsidR="00000000" w:rsidRPr="00000000">
        <w:rPr>
          <w:b w:val="1"/>
          <w:color w:val="1b1c1d"/>
          <w:rtl w:val="0"/>
        </w:rPr>
        <w:t xml:space="preserve">Video Calls:</w:t>
      </w:r>
      <w:r w:rsidDel="00000000" w:rsidR="00000000" w:rsidRPr="00000000">
        <w:rPr>
          <w:color w:val="1b1c1d"/>
          <w:rtl w:val="0"/>
        </w:rPr>
        <w:t xml:space="preserve"> A recent smartphone, tablet, or laptop. Aim for stable Wi-Fi or solid 4G/5G for a clear picture and sound.</w:t>
      </w:r>
    </w:p>
    <w:p w:rsidR="00000000" w:rsidDel="00000000" w:rsidP="00000000" w:rsidRDefault="00000000" w:rsidRPr="00000000" w14:paraId="00000043">
      <w:pPr>
        <w:numPr>
          <w:ilvl w:val="0"/>
          <w:numId w:val="21"/>
        </w:numPr>
        <w:spacing w:after="240" w:before="0" w:beforeAutospacing="0" w:lineRule="auto"/>
        <w:ind w:left="720" w:hanging="360"/>
        <w:rPr>
          <w:color w:val="1b1c1d"/>
        </w:rPr>
      </w:pPr>
      <w:r w:rsidDel="00000000" w:rsidR="00000000" w:rsidRPr="00000000">
        <w:rPr>
          <w:b w:val="1"/>
          <w:color w:val="1b1c1d"/>
          <w:rtl w:val="0"/>
        </w:rPr>
        <w:t xml:space="preserve">Phone Calls:</w:t>
      </w:r>
      <w:r w:rsidDel="00000000" w:rsidR="00000000" w:rsidRPr="00000000">
        <w:rPr>
          <w:color w:val="1b1c1d"/>
          <w:rtl w:val="0"/>
        </w:rPr>
        <w:t xml:space="preserve"> Any mobile or landline will work.</w:t>
      </w:r>
    </w:p>
    <w:p w:rsidR="00000000" w:rsidDel="00000000" w:rsidP="00000000" w:rsidRDefault="00000000" w:rsidRPr="00000000" w14:paraId="00000044">
      <w:pPr>
        <w:spacing w:after="240" w:before="240" w:lineRule="auto"/>
        <w:rPr>
          <w:b w:val="1"/>
          <w:color w:val="1b1c1d"/>
        </w:rPr>
      </w:pPr>
      <w:r w:rsidDel="00000000" w:rsidR="00000000" w:rsidRPr="00000000">
        <w:rPr>
          <w:b w:val="1"/>
          <w:color w:val="1b1c1d"/>
          <w:rtl w:val="0"/>
        </w:rPr>
        <w:t xml:space="preserve">Quick Fixes for Common Glitches:</w:t>
      </w:r>
    </w:p>
    <w:p w:rsidR="00000000" w:rsidDel="00000000" w:rsidP="00000000" w:rsidRDefault="00000000" w:rsidRPr="00000000" w14:paraId="00000045">
      <w:pPr>
        <w:numPr>
          <w:ilvl w:val="0"/>
          <w:numId w:val="9"/>
        </w:numPr>
        <w:spacing w:after="0" w:afterAutospacing="0" w:before="240" w:lineRule="auto"/>
        <w:ind w:left="720" w:hanging="360"/>
        <w:rPr>
          <w:color w:val="1b1c1d"/>
        </w:rPr>
      </w:pPr>
      <w:r w:rsidDel="00000000" w:rsidR="00000000" w:rsidRPr="00000000">
        <w:rPr>
          <w:b w:val="1"/>
          <w:color w:val="1b1c1d"/>
          <w:rtl w:val="0"/>
        </w:rPr>
        <w:t xml:space="preserve">No sound or picture?</w:t>
      </w:r>
      <w:r w:rsidDel="00000000" w:rsidR="00000000" w:rsidRPr="00000000">
        <w:rPr>
          <w:color w:val="1b1c1d"/>
          <w:rtl w:val="0"/>
        </w:rPr>
        <w:t xml:space="preserve"> Double-check your browser permissions and make sure your mic isn’t muted.</w:t>
      </w:r>
    </w:p>
    <w:p w:rsidR="00000000" w:rsidDel="00000000" w:rsidP="00000000" w:rsidRDefault="00000000" w:rsidRPr="00000000" w14:paraId="00000046">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Choppy video?</w:t>
      </w:r>
      <w:r w:rsidDel="00000000" w:rsidR="00000000" w:rsidRPr="00000000">
        <w:rPr>
          <w:color w:val="1b1c1d"/>
          <w:rtl w:val="0"/>
        </w:rPr>
        <w:t xml:space="preserve"> Try moving closer to your Wi-Fi router or temporarily pausing other streaming.</w:t>
      </w:r>
    </w:p>
    <w:p w:rsidR="00000000" w:rsidDel="00000000" w:rsidP="00000000" w:rsidRDefault="00000000" w:rsidRPr="00000000" w14:paraId="00000047">
      <w:pPr>
        <w:numPr>
          <w:ilvl w:val="0"/>
          <w:numId w:val="9"/>
        </w:numPr>
        <w:spacing w:after="240" w:before="0" w:beforeAutospacing="0" w:lineRule="auto"/>
        <w:ind w:left="720" w:hanging="360"/>
        <w:rPr>
          <w:color w:val="1b1c1d"/>
        </w:rPr>
      </w:pPr>
      <w:r w:rsidDel="00000000" w:rsidR="00000000" w:rsidRPr="00000000">
        <w:rPr>
          <w:b w:val="1"/>
          <w:color w:val="1b1c1d"/>
          <w:rtl w:val="0"/>
        </w:rPr>
        <w:t xml:space="preserve">Link won’t open?</w:t>
      </w:r>
      <w:r w:rsidDel="00000000" w:rsidR="00000000" w:rsidRPr="00000000">
        <w:rPr>
          <w:color w:val="1b1c1d"/>
          <w:rtl w:val="0"/>
        </w:rPr>
        <w:t xml:space="preserve"> A quick fix is to try a different browser or clear your cache. If video simply refuses to cooperate, your GP should ring you instead to complete the consult.</w:t>
      </w:r>
    </w:p>
    <w:p w:rsidR="00000000" w:rsidDel="00000000" w:rsidP="00000000" w:rsidRDefault="00000000" w:rsidRPr="00000000" w14:paraId="00000048">
      <w:pPr>
        <w:spacing w:after="240" w:before="240" w:lineRule="auto"/>
        <w:rPr>
          <w:b w:val="1"/>
          <w:color w:val="1b1c1d"/>
        </w:rPr>
      </w:pPr>
      <w:r w:rsidDel="00000000" w:rsidR="00000000" w:rsidRPr="00000000">
        <w:rPr>
          <w:b w:val="1"/>
          <w:color w:val="1b1c1d"/>
          <w:rtl w:val="0"/>
        </w:rPr>
        <w:t xml:space="preserve">Your Security and Privacy:</w:t>
      </w:r>
    </w:p>
    <w:p w:rsidR="00000000" w:rsidDel="00000000" w:rsidP="00000000" w:rsidRDefault="00000000" w:rsidRPr="00000000" w14:paraId="00000049">
      <w:pPr>
        <w:spacing w:after="240" w:before="240" w:lineRule="auto"/>
        <w:rPr>
          <w:color w:val="1b1c1d"/>
        </w:rPr>
      </w:pPr>
      <w:r w:rsidDel="00000000" w:rsidR="00000000" w:rsidRPr="00000000">
        <w:rPr>
          <w:color w:val="1b1c1d"/>
          <w:rtl w:val="0"/>
        </w:rPr>
        <w:t xml:space="preserve">Reputable telehealth providers are bound by strict Australian laws, including the </w:t>
      </w:r>
      <w:r w:rsidDel="00000000" w:rsidR="00000000" w:rsidRPr="00000000">
        <w:rPr>
          <w:b w:val="1"/>
          <w:color w:val="1b1c1d"/>
          <w:rtl w:val="0"/>
        </w:rPr>
        <w:t xml:space="preserve">Privacy Act 1988</w:t>
      </w:r>
      <w:r w:rsidDel="00000000" w:rsidR="00000000" w:rsidRPr="00000000">
        <w:rPr>
          <w:color w:val="1b1c1d"/>
          <w:rtl w:val="0"/>
        </w:rPr>
        <w:t xml:space="preserve"> and the </w:t>
      </w:r>
      <w:r w:rsidDel="00000000" w:rsidR="00000000" w:rsidRPr="00000000">
        <w:rPr>
          <w:b w:val="1"/>
          <w:color w:val="1b1c1d"/>
          <w:rtl w:val="0"/>
        </w:rPr>
        <w:t xml:space="preserve">Australian Privacy Principles</w:t>
      </w:r>
      <w:r w:rsidDel="00000000" w:rsidR="00000000" w:rsidRPr="00000000">
        <w:rPr>
          <w:color w:val="1b1c1d"/>
          <w:rtl w:val="0"/>
        </w:rPr>
        <w:t xml:space="preserve">. This means they must use end-to-end encrypted platforms and store your data securely, often right here in Australia. They’ll also verify your identity at each consult and ask for consent if a call is ever recorded. To help keep your data safe, always use a secure Wi-Fi connection and only click links from known providers.</w:t>
      </w:r>
    </w:p>
    <w:p w:rsidR="00000000" w:rsidDel="00000000" w:rsidP="00000000" w:rsidRDefault="00000000" w:rsidRPr="00000000" w14:paraId="0000004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1b1c1d"/>
          <w:sz w:val="26"/>
          <w:szCs w:val="26"/>
        </w:rPr>
      </w:pPr>
      <w:bookmarkStart w:colFirst="0" w:colLast="0" w:name="_q76ui9rfpjpv" w:id="13"/>
      <w:bookmarkEnd w:id="13"/>
      <w:r w:rsidDel="00000000" w:rsidR="00000000" w:rsidRPr="00000000">
        <w:rPr>
          <w:b w:val="1"/>
          <w:color w:val="1b1c1d"/>
          <w:sz w:val="26"/>
          <w:szCs w:val="26"/>
          <w:rtl w:val="0"/>
        </w:rPr>
        <w:t xml:space="preserve">Money Matters: Costs, Billing &amp; Rebates in Plain English</w:t>
      </w:r>
    </w:p>
    <w:p w:rsidR="00000000" w:rsidDel="00000000" w:rsidP="00000000" w:rsidRDefault="00000000" w:rsidRPr="00000000" w14:paraId="0000004C">
      <w:pPr>
        <w:spacing w:after="240" w:before="240" w:lineRule="auto"/>
        <w:rPr>
          <w:color w:val="1b1c1d"/>
        </w:rPr>
      </w:pPr>
      <w:r w:rsidDel="00000000" w:rsidR="00000000" w:rsidRPr="00000000">
        <w:rPr>
          <w:color w:val="1b1c1d"/>
          <w:rtl w:val="0"/>
        </w:rPr>
        <w:t xml:space="preserve">Understanding how telehealth is billed in Australia is straightforward once you know the basics.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3152623934275"/>
        <w:gridCol w:w="1291.3353638664355"/>
        <w:gridCol w:w="1554.2143486535313"/>
        <w:gridCol w:w="4044.6468361102284"/>
        <w:tblGridChange w:id="0">
          <w:tblGrid>
            <w:gridCol w:w="2135.3152623934275"/>
            <w:gridCol w:w="1291.3353638664355"/>
            <w:gridCol w:w="1554.2143486535313"/>
            <w:gridCol w:w="4044.6468361102284"/>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color w:val="1b1c1d"/>
              </w:rPr>
            </w:pPr>
            <w:r w:rsidDel="00000000" w:rsidR="00000000" w:rsidRPr="00000000">
              <w:rPr>
                <w:color w:val="1b1c1d"/>
                <w:rtl w:val="0"/>
              </w:rPr>
              <w:t xml:space="preserve">Scenario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color w:val="1b1c1d"/>
              </w:rPr>
            </w:pPr>
            <w:r w:rsidDel="00000000" w:rsidR="00000000" w:rsidRPr="00000000">
              <w:rPr>
                <w:color w:val="1b1c1d"/>
                <w:rtl w:val="0"/>
              </w:rPr>
              <w:t xml:space="preserve">Typical Out-of-Pocket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color w:val="1b1c1d"/>
              </w:rPr>
            </w:pPr>
            <w:r w:rsidDel="00000000" w:rsidR="00000000" w:rsidRPr="00000000">
              <w:rPr>
                <w:color w:val="1b1c1d"/>
                <w:rtl w:val="0"/>
              </w:rPr>
              <w:t xml:space="preserve">Medicare Rebate (approx.)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color w:val="1b1c1d"/>
              </w:rPr>
            </w:pPr>
            <w:r w:rsidDel="00000000" w:rsidR="00000000" w:rsidRPr="00000000">
              <w:rPr>
                <w:color w:val="1b1c1d"/>
                <w:rtl w:val="0"/>
              </w:rPr>
              <w:t xml:space="preserve">Notes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b w:val="1"/>
                <w:color w:val="1b1c1d"/>
              </w:rPr>
            </w:pPr>
            <w:r w:rsidDel="00000000" w:rsidR="00000000" w:rsidRPr="00000000">
              <w:rPr>
                <w:b w:val="1"/>
                <w:color w:val="1b1c1d"/>
                <w:rtl w:val="0"/>
              </w:rPr>
              <w:t xml:space="preserve">Bulk-billed GP (Level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b w:val="1"/>
                <w:color w:val="1b1c1d"/>
              </w:rPr>
            </w:pPr>
            <w:r w:rsidDel="00000000" w:rsidR="00000000" w:rsidRPr="00000000">
              <w:rPr>
                <w:b w:val="1"/>
                <w:color w:val="1b1c1d"/>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color w:val="1b1c1d"/>
              </w:rPr>
            </w:pPr>
            <w:r w:rsidDel="00000000" w:rsidR="00000000" w:rsidRPr="00000000">
              <w:rPr>
                <w:color w:val="1b1c1d"/>
                <w:rtl w:val="0"/>
              </w:rPr>
              <w:t xml:space="preserve">$42.85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color w:val="1b1c1d"/>
              </w:rPr>
            </w:pPr>
            <w:r w:rsidDel="00000000" w:rsidR="00000000" w:rsidRPr="00000000">
              <w:rPr>
                <w:color w:val="1b1c1d"/>
                <w:rtl w:val="0"/>
              </w:rPr>
              <w:t xml:space="preserve">Often available if you meet Medicare rules (e.g., concession card holder, child &lt;16, or meet the 12-month rule).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b w:val="1"/>
                <w:color w:val="1b1c1d"/>
              </w:rPr>
            </w:pPr>
            <w:r w:rsidDel="00000000" w:rsidR="00000000" w:rsidRPr="00000000">
              <w:rPr>
                <w:b w:val="1"/>
                <w:color w:val="1b1c1d"/>
                <w:rtl w:val="0"/>
              </w:rPr>
              <w:t xml:space="preserve">Privately billed GP (Level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color w:val="1b1c1d"/>
              </w:rPr>
            </w:pPr>
            <w:r w:rsidDel="00000000" w:rsidR="00000000" w:rsidRPr="00000000">
              <w:rPr>
                <w:color w:val="1b1c1d"/>
                <w:rtl w:val="0"/>
              </w:rPr>
              <w:t xml:space="preserve">$2 - $32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color w:val="1b1c1d"/>
              </w:rPr>
            </w:pPr>
            <w:r w:rsidDel="00000000" w:rsidR="00000000" w:rsidRPr="00000000">
              <w:rPr>
                <w:color w:val="1b1c1d"/>
                <w:rtl w:val="0"/>
              </w:rPr>
              <w:t xml:space="preserve">$42.85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color w:val="1b1c1d"/>
              </w:rPr>
            </w:pPr>
            <w:r w:rsidDel="00000000" w:rsidR="00000000" w:rsidRPr="00000000">
              <w:rPr>
                <w:color w:val="1b1c1d"/>
                <w:rtl w:val="0"/>
              </w:rPr>
              <w:t xml:space="preserve">You pay the clinic’s full fee ($45-$75 typically); Medicare rebates directly to your bank in 1-3 days.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b w:val="1"/>
                <w:color w:val="1b1c1d"/>
              </w:rPr>
            </w:pPr>
            <w:r w:rsidDel="00000000" w:rsidR="00000000" w:rsidRPr="00000000">
              <w:rPr>
                <w:b w:val="1"/>
                <w:color w:val="1b1c1d"/>
                <w:rtl w:val="0"/>
              </w:rPr>
              <w:t xml:space="preserve">Specialist follow-up (video)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color w:val="1b1c1d"/>
              </w:rPr>
            </w:pPr>
            <w:r w:rsidDel="00000000" w:rsidR="00000000" w:rsidRPr="00000000">
              <w:rPr>
                <w:color w:val="1b1c1d"/>
                <w:rtl w:val="0"/>
              </w:rPr>
              <w:t xml:space="preserve">Varies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color w:val="1b1c1d"/>
              </w:rPr>
            </w:pPr>
            <w:r w:rsidDel="00000000" w:rsidR="00000000" w:rsidRPr="00000000">
              <w:rPr>
                <w:color w:val="1b1c1d"/>
                <w:rtl w:val="0"/>
              </w:rPr>
              <w:t xml:space="preserve">$80-$130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color w:val="1b1c1d"/>
              </w:rPr>
            </w:pPr>
            <w:r w:rsidDel="00000000" w:rsidR="00000000" w:rsidRPr="00000000">
              <w:rPr>
                <w:color w:val="1b1c1d"/>
                <w:rtl w:val="0"/>
              </w:rPr>
              <w:t xml:space="preserve">Fees depend on the specialist; rebates usually apply with a referral.</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b w:val="1"/>
                <w:color w:val="1b1c1d"/>
              </w:rPr>
            </w:pPr>
            <w:r w:rsidDel="00000000" w:rsidR="00000000" w:rsidRPr="00000000">
              <w:rPr>
                <w:b w:val="1"/>
                <w:color w:val="1b1c1d"/>
                <w:rtl w:val="0"/>
              </w:rPr>
              <w:t xml:space="preserve">Allied health tele-physio (with extras cover)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color w:val="1b1c1d"/>
              </w:rPr>
            </w:pPr>
            <w:r w:rsidDel="00000000" w:rsidR="00000000" w:rsidRPr="00000000">
              <w:rPr>
                <w:color w:val="1b1c1d"/>
                <w:rtl w:val="0"/>
              </w:rPr>
              <w:t xml:space="preserve">Often $0-$30 gap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color w:val="1b1c1d"/>
              </w:rPr>
            </w:pPr>
            <w:r w:rsidDel="00000000" w:rsidR="00000000" w:rsidRPr="00000000">
              <w:rPr>
                <w:color w:val="1b1c1d"/>
                <w:rtl w:val="0"/>
              </w:rPr>
              <w:t xml:space="preserve">Varies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color w:val="1b1c1d"/>
              </w:rPr>
            </w:pPr>
            <w:r w:rsidDel="00000000" w:rsidR="00000000" w:rsidRPr="00000000">
              <w:rPr>
                <w:color w:val="1b1c1d"/>
                <w:rtl w:val="0"/>
              </w:rPr>
              <w:t xml:space="preserve">Private health extras policies may cover some costs. Check your policy.</w:t>
            </w:r>
          </w:p>
        </w:tc>
      </w:tr>
    </w:tbl>
    <w:p w:rsidR="00000000" w:rsidDel="00000000" w:rsidP="00000000" w:rsidRDefault="00000000" w:rsidRPr="00000000" w14:paraId="00000061">
      <w:pPr>
        <w:rPr>
          <w:color w:val="1b1c1d"/>
        </w:rPr>
      </w:pPr>
      <w:r w:rsidDel="00000000" w:rsidR="00000000" w:rsidRPr="00000000">
        <w:rPr>
          <w:color w:val="1b1c1d"/>
          <w:rtl w:val="0"/>
        </w:rPr>
        <w:t xml:space="preserve">Export to Sheets</w:t>
      </w:r>
    </w:p>
    <w:p w:rsidR="00000000" w:rsidDel="00000000" w:rsidP="00000000" w:rsidRDefault="00000000" w:rsidRPr="00000000" w14:paraId="00000062">
      <w:pPr>
        <w:spacing w:after="240" w:before="240" w:lineRule="auto"/>
        <w:rPr>
          <w:color w:val="1b1c1d"/>
        </w:rPr>
      </w:pPr>
      <w:r w:rsidDel="00000000" w:rsidR="00000000" w:rsidRPr="00000000">
        <w:rPr>
          <w:color w:val="1b1c1d"/>
          <w:rtl w:val="0"/>
        </w:rPr>
        <w:t xml:space="preserve">When the clinic uses Medicare online, claims generally hit your bank in 1-3 days. For other programs like </w:t>
      </w:r>
      <w:r w:rsidDel="00000000" w:rsidR="00000000" w:rsidRPr="00000000">
        <w:rPr>
          <w:b w:val="1"/>
          <w:color w:val="1b1c1d"/>
          <w:rtl w:val="0"/>
        </w:rPr>
        <w:t xml:space="preserve">DVA, NDIS, or workers' comp</w:t>
      </w:r>
      <w:r w:rsidDel="00000000" w:rsidR="00000000" w:rsidRPr="00000000">
        <w:rPr>
          <w:color w:val="1b1c1d"/>
          <w:rtl w:val="0"/>
        </w:rPr>
        <w:t xml:space="preserve">, many fund telehealth services fully – always check with your program directly. A good rule of thumb is to </w:t>
      </w:r>
      <w:r w:rsidDel="00000000" w:rsidR="00000000" w:rsidRPr="00000000">
        <w:rPr>
          <w:b w:val="1"/>
          <w:color w:val="1b1c1d"/>
          <w:rtl w:val="0"/>
        </w:rPr>
        <w:t xml:space="preserve">always clarify fees at booking</w:t>
      </w:r>
      <w:r w:rsidDel="00000000" w:rsidR="00000000" w:rsidRPr="00000000">
        <w:rPr>
          <w:color w:val="1b1c1d"/>
          <w:rtl w:val="0"/>
        </w:rPr>
        <w:t xml:space="preserve"> to avoid any surprises.</w:t>
      </w:r>
    </w:p>
    <w:p w:rsidR="00000000" w:rsidDel="00000000" w:rsidP="00000000" w:rsidRDefault="00000000" w:rsidRPr="00000000" w14:paraId="0000006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1b1c1d"/>
          <w:sz w:val="26"/>
          <w:szCs w:val="26"/>
        </w:rPr>
      </w:pPr>
      <w:bookmarkStart w:colFirst="0" w:colLast="0" w:name="_z1sdxs4b20p5" w:id="14"/>
      <w:bookmarkEnd w:id="14"/>
      <w:r w:rsidDel="00000000" w:rsidR="00000000" w:rsidRPr="00000000">
        <w:rPr>
          <w:b w:val="1"/>
          <w:color w:val="1b1c1d"/>
          <w:sz w:val="26"/>
          <w:szCs w:val="26"/>
          <w:rtl w:val="0"/>
        </w:rPr>
        <w:t xml:space="preserve">Telehealth: Pros &amp; Cons</w:t>
      </w:r>
    </w:p>
    <w:p w:rsidR="00000000" w:rsidDel="00000000" w:rsidP="00000000" w:rsidRDefault="00000000" w:rsidRPr="00000000" w14:paraId="00000065">
      <w:pPr>
        <w:spacing w:after="240" w:before="240" w:lineRule="auto"/>
        <w:rPr>
          <w:color w:val="1b1c1d"/>
        </w:rPr>
      </w:pPr>
      <w:r w:rsidDel="00000000" w:rsidR="00000000" w:rsidRPr="00000000">
        <w:rPr>
          <w:color w:val="1b1c1d"/>
          <w:rtl w:val="0"/>
        </w:rPr>
        <w:t xml:space="preserve">Here’s a quick glance at why Australians are loving telehealth, and where it still has its limits.</w:t>
      </w:r>
    </w:p>
    <w:p w:rsidR="00000000" w:rsidDel="00000000" w:rsidP="00000000" w:rsidRDefault="00000000" w:rsidRPr="00000000" w14:paraId="00000066">
      <w:pPr>
        <w:spacing w:after="240" w:before="240" w:lineRule="auto"/>
        <w:rPr>
          <w:b w:val="1"/>
          <w:color w:val="1b1c1d"/>
        </w:rPr>
      </w:pPr>
      <w:r w:rsidDel="00000000" w:rsidR="00000000" w:rsidRPr="00000000">
        <w:rPr>
          <w:b w:val="1"/>
          <w:color w:val="1b1c1d"/>
          <w:rtl w:val="0"/>
        </w:rPr>
        <w:t xml:space="preserve">Why Australians Love It:</w:t>
      </w:r>
    </w:p>
    <w:p w:rsidR="00000000" w:rsidDel="00000000" w:rsidP="00000000" w:rsidRDefault="00000000" w:rsidRPr="00000000" w14:paraId="00000067">
      <w:pPr>
        <w:numPr>
          <w:ilvl w:val="0"/>
          <w:numId w:val="8"/>
        </w:numPr>
        <w:spacing w:after="0" w:afterAutospacing="0" w:before="240" w:lineRule="auto"/>
        <w:ind w:left="720" w:hanging="360"/>
        <w:rPr>
          <w:color w:val="1b1c1d"/>
        </w:rPr>
      </w:pPr>
      <w:r w:rsidDel="00000000" w:rsidR="00000000" w:rsidRPr="00000000">
        <w:rPr>
          <w:b w:val="1"/>
          <w:color w:val="1b1c1d"/>
          <w:rtl w:val="0"/>
        </w:rPr>
        <w:t xml:space="preserve">Saves hours</w:t>
      </w:r>
      <w:r w:rsidDel="00000000" w:rsidR="00000000" w:rsidRPr="00000000">
        <w:rPr>
          <w:color w:val="1b1c1d"/>
          <w:rtl w:val="0"/>
        </w:rPr>
        <w:t xml:space="preserve"> of travel and waiting time.</w:t>
      </w:r>
    </w:p>
    <w:p w:rsidR="00000000" w:rsidDel="00000000" w:rsidP="00000000" w:rsidRDefault="00000000" w:rsidRPr="00000000" w14:paraId="00000068">
      <w:pPr>
        <w:numPr>
          <w:ilvl w:val="0"/>
          <w:numId w:val="8"/>
        </w:numPr>
        <w:spacing w:after="0" w:afterAutospacing="0" w:before="0" w:beforeAutospacing="0" w:lineRule="auto"/>
        <w:ind w:left="720" w:hanging="360"/>
        <w:rPr>
          <w:color w:val="1b1c1d"/>
        </w:rPr>
      </w:pPr>
      <w:r w:rsidDel="00000000" w:rsidR="00000000" w:rsidRPr="00000000">
        <w:rPr>
          <w:b w:val="1"/>
          <w:color w:val="1b1c1d"/>
          <w:rtl w:val="0"/>
        </w:rPr>
        <w:t xml:space="preserve">Cuts infection exposure</w:t>
      </w:r>
      <w:r w:rsidDel="00000000" w:rsidR="00000000" w:rsidRPr="00000000">
        <w:rPr>
          <w:color w:val="1b1c1d"/>
          <w:rtl w:val="0"/>
        </w:rPr>
        <w:t xml:space="preserve"> in clinic waiting rooms.</w:t>
      </w:r>
    </w:p>
    <w:p w:rsidR="00000000" w:rsidDel="00000000" w:rsidP="00000000" w:rsidRDefault="00000000" w:rsidRPr="00000000" w14:paraId="00000069">
      <w:pPr>
        <w:numPr>
          <w:ilvl w:val="0"/>
          <w:numId w:val="8"/>
        </w:numPr>
        <w:spacing w:after="0" w:afterAutospacing="0" w:before="0" w:beforeAutospacing="0" w:lineRule="auto"/>
        <w:ind w:left="720" w:hanging="360"/>
        <w:rPr>
          <w:color w:val="1b1c1d"/>
        </w:rPr>
      </w:pPr>
      <w:r w:rsidDel="00000000" w:rsidR="00000000" w:rsidRPr="00000000">
        <w:rPr>
          <w:b w:val="1"/>
          <w:color w:val="1b1c1d"/>
          <w:rtl w:val="0"/>
        </w:rPr>
        <w:t xml:space="preserve">Keeps rural, FIFO, and mobility-limited patients connected</w:t>
      </w:r>
      <w:r w:rsidDel="00000000" w:rsidR="00000000" w:rsidRPr="00000000">
        <w:rPr>
          <w:color w:val="1b1c1d"/>
          <w:rtl w:val="0"/>
        </w:rPr>
        <w:t xml:space="preserve"> to vital care.</w:t>
      </w:r>
    </w:p>
    <w:p w:rsidR="00000000" w:rsidDel="00000000" w:rsidP="00000000" w:rsidRDefault="00000000" w:rsidRPr="00000000" w14:paraId="0000006A">
      <w:pPr>
        <w:numPr>
          <w:ilvl w:val="0"/>
          <w:numId w:val="8"/>
        </w:numPr>
        <w:spacing w:after="240" w:before="0" w:beforeAutospacing="0" w:lineRule="auto"/>
        <w:ind w:left="720" w:hanging="360"/>
        <w:rPr>
          <w:color w:val="1b1c1d"/>
        </w:rPr>
      </w:pPr>
      <w:r w:rsidDel="00000000" w:rsidR="00000000" w:rsidRPr="00000000">
        <w:rPr>
          <w:color w:val="1b1c1d"/>
          <w:rtl w:val="0"/>
        </w:rPr>
        <w:t xml:space="preserve">Allows </w:t>
      </w:r>
      <w:r w:rsidDel="00000000" w:rsidR="00000000" w:rsidRPr="00000000">
        <w:rPr>
          <w:b w:val="1"/>
          <w:color w:val="1b1c1d"/>
          <w:rtl w:val="0"/>
        </w:rPr>
        <w:t xml:space="preserve">carers or interpreters to join easily</w:t>
      </w:r>
      <w:r w:rsidDel="00000000" w:rsidR="00000000" w:rsidRPr="00000000">
        <w:rPr>
          <w:color w:val="1b1c1d"/>
          <w:rtl w:val="0"/>
        </w:rPr>
        <w:t xml:space="preserve">, no matter where they are.</w:t>
      </w:r>
    </w:p>
    <w:p w:rsidR="00000000" w:rsidDel="00000000" w:rsidP="00000000" w:rsidRDefault="00000000" w:rsidRPr="00000000" w14:paraId="0000006B">
      <w:pPr>
        <w:spacing w:after="240" w:before="240" w:lineRule="auto"/>
        <w:rPr>
          <w:b w:val="1"/>
          <w:color w:val="1b1c1d"/>
        </w:rPr>
      </w:pPr>
      <w:r w:rsidDel="00000000" w:rsidR="00000000" w:rsidRPr="00000000">
        <w:rPr>
          <w:b w:val="1"/>
          <w:color w:val="1b1c1d"/>
          <w:rtl w:val="0"/>
        </w:rPr>
        <w:t xml:space="preserve">Where Virtual Can’t Replace Physical:</w:t>
      </w:r>
    </w:p>
    <w:p w:rsidR="00000000" w:rsidDel="00000000" w:rsidP="00000000" w:rsidRDefault="00000000" w:rsidRPr="00000000" w14:paraId="0000006C">
      <w:pPr>
        <w:numPr>
          <w:ilvl w:val="0"/>
          <w:numId w:val="5"/>
        </w:numPr>
        <w:spacing w:after="0" w:afterAutospacing="0" w:before="240" w:lineRule="auto"/>
        <w:ind w:left="720" w:hanging="360"/>
        <w:rPr>
          <w:color w:val="1b1c1d"/>
        </w:rPr>
      </w:pPr>
      <w:r w:rsidDel="00000000" w:rsidR="00000000" w:rsidRPr="00000000">
        <w:rPr>
          <w:b w:val="1"/>
          <w:color w:val="1b1c1d"/>
          <w:rtl w:val="0"/>
        </w:rPr>
        <w:t xml:space="preserve">No hands-on exam</w:t>
      </w:r>
      <w:r w:rsidDel="00000000" w:rsidR="00000000" w:rsidRPr="00000000">
        <w:rPr>
          <w:color w:val="1b1c1d"/>
          <w:rtl w:val="0"/>
        </w:rPr>
        <w:t xml:space="preserve"> for things like abdominal masses or listening to heart murmurs.</w:t>
      </w:r>
    </w:p>
    <w:p w:rsidR="00000000" w:rsidDel="00000000" w:rsidP="00000000" w:rsidRDefault="00000000" w:rsidRPr="00000000" w14:paraId="0000006D">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Dependent on decent tech</w:t>
      </w:r>
      <w:r w:rsidDel="00000000" w:rsidR="00000000" w:rsidRPr="00000000">
        <w:rPr>
          <w:color w:val="1b1c1d"/>
          <w:rtl w:val="0"/>
        </w:rPr>
        <w:t xml:space="preserve"> (internet or phone signal).</w:t>
      </w:r>
    </w:p>
    <w:p w:rsidR="00000000" w:rsidDel="00000000" w:rsidP="00000000" w:rsidRDefault="00000000" w:rsidRPr="00000000" w14:paraId="0000006E">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Not for emergencies</w:t>
      </w:r>
      <w:r w:rsidDel="00000000" w:rsidR="00000000" w:rsidRPr="00000000">
        <w:rPr>
          <w:color w:val="1b1c1d"/>
          <w:rtl w:val="0"/>
        </w:rPr>
        <w:t xml:space="preserve"> — always call 000 in a crisis.</w:t>
      </w:r>
    </w:p>
    <w:p w:rsidR="00000000" w:rsidDel="00000000" w:rsidP="00000000" w:rsidRDefault="00000000" w:rsidRPr="00000000" w14:paraId="0000006F">
      <w:pPr>
        <w:numPr>
          <w:ilvl w:val="0"/>
          <w:numId w:val="5"/>
        </w:numPr>
        <w:spacing w:after="240" w:before="0" w:beforeAutospacing="0" w:lineRule="auto"/>
        <w:ind w:left="720" w:hanging="360"/>
        <w:rPr>
          <w:color w:val="1b1c1d"/>
        </w:rPr>
      </w:pPr>
      <w:r w:rsidDel="00000000" w:rsidR="00000000" w:rsidRPr="00000000">
        <w:rPr>
          <w:color w:val="1b1c1d"/>
          <w:rtl w:val="0"/>
        </w:rPr>
        <w:t xml:space="preserve">Small risk of tech failure.</w:t>
      </w:r>
    </w:p>
    <w:p w:rsidR="00000000" w:rsidDel="00000000" w:rsidP="00000000" w:rsidRDefault="00000000" w:rsidRPr="00000000" w14:paraId="0000007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1b1c1d"/>
          <w:sz w:val="26"/>
          <w:szCs w:val="26"/>
        </w:rPr>
      </w:pPr>
      <w:bookmarkStart w:colFirst="0" w:colLast="0" w:name="_3mcb29zmtf5" w:id="15"/>
      <w:bookmarkEnd w:id="15"/>
      <w:r w:rsidDel="00000000" w:rsidR="00000000" w:rsidRPr="00000000">
        <w:rPr>
          <w:b w:val="1"/>
          <w:color w:val="1b1c1d"/>
          <w:sz w:val="26"/>
          <w:szCs w:val="26"/>
          <w:rtl w:val="0"/>
        </w:rPr>
        <w:t xml:space="preserve">Choosing a Trusted Telehealth Provider</w:t>
      </w:r>
    </w:p>
    <w:p w:rsidR="00000000" w:rsidDel="00000000" w:rsidP="00000000" w:rsidRDefault="00000000" w:rsidRPr="00000000" w14:paraId="00000072">
      <w:pPr>
        <w:spacing w:after="240" w:before="240" w:lineRule="auto"/>
        <w:rPr>
          <w:color w:val="1b1c1d"/>
        </w:rPr>
      </w:pPr>
      <w:r w:rsidDel="00000000" w:rsidR="00000000" w:rsidRPr="00000000">
        <w:rPr>
          <w:color w:val="1b1c1d"/>
          <w:rtl w:val="0"/>
        </w:rPr>
        <w:t xml:space="preserve">With so many options available, picking a quality telehealth provider is key.</w:t>
      </w:r>
    </w:p>
    <w:p w:rsidR="00000000" w:rsidDel="00000000" w:rsidP="00000000" w:rsidRDefault="00000000" w:rsidRPr="00000000" w14:paraId="00000073">
      <w:pPr>
        <w:numPr>
          <w:ilvl w:val="0"/>
          <w:numId w:val="19"/>
        </w:numPr>
        <w:spacing w:after="0" w:afterAutospacing="0" w:before="240" w:lineRule="auto"/>
        <w:ind w:left="720" w:hanging="360"/>
        <w:rPr>
          <w:color w:val="1b1c1d"/>
        </w:rPr>
      </w:pPr>
      <w:r w:rsidDel="00000000" w:rsidR="00000000" w:rsidRPr="00000000">
        <w:rPr>
          <w:b w:val="1"/>
          <w:color w:val="1b1c1d"/>
          <w:rtl w:val="0"/>
        </w:rPr>
        <w:t xml:space="preserve">Verify registration:</w:t>
      </w:r>
      <w:r w:rsidDel="00000000" w:rsidR="00000000" w:rsidRPr="00000000">
        <w:rPr>
          <w:color w:val="1b1c1d"/>
          <w:rtl w:val="0"/>
        </w:rPr>
        <w:t xml:space="preserve"> Always check the clinician’s registration on the AHPRA public register.</w:t>
      </w:r>
    </w:p>
    <w:p w:rsidR="00000000" w:rsidDel="00000000" w:rsidP="00000000" w:rsidRDefault="00000000" w:rsidRPr="00000000" w14:paraId="00000074">
      <w:pPr>
        <w:numPr>
          <w:ilvl w:val="0"/>
          <w:numId w:val="19"/>
        </w:numPr>
        <w:spacing w:after="0" w:afterAutospacing="0" w:before="0" w:beforeAutospacing="0" w:lineRule="auto"/>
        <w:ind w:left="720" w:hanging="360"/>
        <w:rPr>
          <w:color w:val="1b1c1d"/>
        </w:rPr>
      </w:pPr>
      <w:r w:rsidDel="00000000" w:rsidR="00000000" w:rsidRPr="00000000">
        <w:rPr>
          <w:b w:val="1"/>
          <w:color w:val="1b1c1d"/>
          <w:rtl w:val="0"/>
        </w:rPr>
        <w:t xml:space="preserve">Read the privacy policy:</w:t>
      </w:r>
      <w:r w:rsidDel="00000000" w:rsidR="00000000" w:rsidRPr="00000000">
        <w:rPr>
          <w:color w:val="1b1c1d"/>
          <w:rtl w:val="0"/>
        </w:rPr>
        <w:t xml:space="preserve"> Look for Australian-hosted, encrypted platforms. Your data should stay onshore.</w:t>
      </w:r>
    </w:p>
    <w:p w:rsidR="00000000" w:rsidDel="00000000" w:rsidP="00000000" w:rsidRDefault="00000000" w:rsidRPr="00000000" w14:paraId="00000075">
      <w:pPr>
        <w:numPr>
          <w:ilvl w:val="0"/>
          <w:numId w:val="19"/>
        </w:numPr>
        <w:spacing w:after="0" w:afterAutospacing="0" w:before="0" w:beforeAutospacing="0" w:lineRule="auto"/>
        <w:ind w:left="720" w:hanging="360"/>
        <w:rPr>
          <w:color w:val="1b1c1d"/>
        </w:rPr>
      </w:pPr>
      <w:r w:rsidDel="00000000" w:rsidR="00000000" w:rsidRPr="00000000">
        <w:rPr>
          <w:b w:val="1"/>
          <w:color w:val="1b1c1d"/>
          <w:rtl w:val="0"/>
        </w:rPr>
        <w:t xml:space="preserve">Confirm services:</w:t>
      </w:r>
      <w:r w:rsidDel="00000000" w:rsidR="00000000" w:rsidRPr="00000000">
        <w:rPr>
          <w:color w:val="1b1c1d"/>
          <w:rtl w:val="0"/>
        </w:rPr>
        <w:t xml:space="preserve"> Do they issue e-scripts, medical certificates, and offer after-hours care if you need it?</w:t>
      </w:r>
    </w:p>
    <w:p w:rsidR="00000000" w:rsidDel="00000000" w:rsidP="00000000" w:rsidRDefault="00000000" w:rsidRPr="00000000" w14:paraId="00000076">
      <w:pPr>
        <w:numPr>
          <w:ilvl w:val="0"/>
          <w:numId w:val="19"/>
        </w:numPr>
        <w:spacing w:after="0" w:afterAutospacing="0" w:before="0" w:beforeAutospacing="0" w:lineRule="auto"/>
        <w:ind w:left="720" w:hanging="360"/>
        <w:rPr>
          <w:color w:val="1b1c1d"/>
        </w:rPr>
      </w:pPr>
      <w:r w:rsidDel="00000000" w:rsidR="00000000" w:rsidRPr="00000000">
        <w:rPr>
          <w:b w:val="1"/>
          <w:color w:val="1b1c1d"/>
          <w:rtl w:val="0"/>
        </w:rPr>
        <w:t xml:space="preserve">Scan reviews:</w:t>
      </w:r>
      <w:r w:rsidDel="00000000" w:rsidR="00000000" w:rsidRPr="00000000">
        <w:rPr>
          <w:color w:val="1b1c1d"/>
          <w:rtl w:val="0"/>
        </w:rPr>
        <w:t xml:space="preserve"> Check patient feedback on Google or independent forums.</w:t>
      </w:r>
    </w:p>
    <w:p w:rsidR="00000000" w:rsidDel="00000000" w:rsidP="00000000" w:rsidRDefault="00000000" w:rsidRPr="00000000" w14:paraId="00000077">
      <w:pPr>
        <w:numPr>
          <w:ilvl w:val="0"/>
          <w:numId w:val="19"/>
        </w:numPr>
        <w:spacing w:after="240" w:before="0" w:beforeAutospacing="0" w:lineRule="auto"/>
        <w:ind w:left="720" w:hanging="360"/>
        <w:rPr>
          <w:color w:val="1b1c1d"/>
        </w:rPr>
      </w:pPr>
      <w:r w:rsidDel="00000000" w:rsidR="00000000" w:rsidRPr="00000000">
        <w:rPr>
          <w:b w:val="1"/>
          <w:color w:val="1b1c1d"/>
          <w:rtl w:val="0"/>
        </w:rPr>
        <w:t xml:space="preserve">Look for soft touches:</w:t>
      </w:r>
      <w:r w:rsidDel="00000000" w:rsidR="00000000" w:rsidRPr="00000000">
        <w:rPr>
          <w:color w:val="1b1c1d"/>
          <w:rtl w:val="0"/>
        </w:rPr>
        <w:t xml:space="preserve"> Are carers welcome? Do they have bilingual doctors? Is booking genuinely accessible?</w:t>
      </w:r>
    </w:p>
    <w:p w:rsidR="00000000" w:rsidDel="00000000" w:rsidP="00000000" w:rsidRDefault="00000000" w:rsidRPr="00000000" w14:paraId="00000078">
      <w:pPr>
        <w:spacing w:after="240" w:before="240" w:lineRule="auto"/>
        <w:rPr>
          <w:color w:val="1b1c1d"/>
        </w:rPr>
      </w:pPr>
      <w:r w:rsidDel="00000000" w:rsidR="00000000" w:rsidRPr="00000000">
        <w:rPr>
          <w:color w:val="1b1c1d"/>
          <w:rtl w:val="0"/>
        </w:rPr>
        <w:t xml:space="preserve">For example, Medicly partners only with Australian-registered GPs and keeps all data onshore, meeting or exceeding the Australian Privacy Principles. If you need a repeat script in minutes, you can book a Medicly GP now – no account needed.</w:t>
      </w:r>
    </w:p>
    <w:p w:rsidR="00000000" w:rsidDel="00000000" w:rsidP="00000000" w:rsidRDefault="00000000" w:rsidRPr="00000000" w14:paraId="0000007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1b1c1d"/>
          <w:sz w:val="26"/>
          <w:szCs w:val="26"/>
        </w:rPr>
      </w:pPr>
      <w:bookmarkStart w:colFirst="0" w:colLast="0" w:name="_6ivarvmdmef1" w:id="16"/>
      <w:bookmarkEnd w:id="16"/>
      <w:r w:rsidDel="00000000" w:rsidR="00000000" w:rsidRPr="00000000">
        <w:rPr>
          <w:b w:val="1"/>
          <w:color w:val="1b1c1d"/>
          <w:sz w:val="26"/>
          <w:szCs w:val="26"/>
          <w:rtl w:val="0"/>
        </w:rPr>
        <w:t xml:space="preserve">Special Considerations for Diverse Needs</w:t>
      </w:r>
    </w:p>
    <w:p w:rsidR="00000000" w:rsidDel="00000000" w:rsidP="00000000" w:rsidRDefault="00000000" w:rsidRPr="00000000" w14:paraId="0000007B">
      <w:pPr>
        <w:spacing w:after="240" w:before="240" w:lineRule="auto"/>
        <w:rPr>
          <w:color w:val="1b1c1d"/>
        </w:rPr>
      </w:pPr>
      <w:r w:rsidDel="00000000" w:rsidR="00000000" w:rsidRPr="00000000">
        <w:rPr>
          <w:color w:val="1b1c1d"/>
          <w:rtl w:val="0"/>
        </w:rPr>
        <w:t xml:space="preserve">Telehealth offers tailored benefits for many groups across Australia:</w:t>
      </w:r>
    </w:p>
    <w:p w:rsidR="00000000" w:rsidDel="00000000" w:rsidP="00000000" w:rsidRDefault="00000000" w:rsidRPr="00000000" w14:paraId="0000007C">
      <w:pPr>
        <w:numPr>
          <w:ilvl w:val="0"/>
          <w:numId w:val="22"/>
        </w:numPr>
        <w:spacing w:after="0" w:afterAutospacing="0" w:before="240" w:lineRule="auto"/>
        <w:ind w:left="720" w:hanging="360"/>
        <w:rPr>
          <w:color w:val="1b1c1d"/>
        </w:rPr>
      </w:pPr>
      <w:r w:rsidDel="00000000" w:rsidR="00000000" w:rsidRPr="00000000">
        <w:rPr>
          <w:b w:val="1"/>
          <w:color w:val="1b1c1d"/>
          <w:rtl w:val="0"/>
        </w:rPr>
        <w:t xml:space="preserve">Aboriginal &amp; Torres Strait Islander patients:</w:t>
      </w:r>
      <w:r w:rsidDel="00000000" w:rsidR="00000000" w:rsidRPr="00000000">
        <w:rPr>
          <w:color w:val="1b1c1d"/>
          <w:rtl w:val="0"/>
        </w:rPr>
        <w:t xml:space="preserve"> Telehealth can significantly reduce long road trips and allows access to culturally safe services or Indigenous health practitioners.</w:t>
      </w:r>
    </w:p>
    <w:p w:rsidR="00000000" w:rsidDel="00000000" w:rsidP="00000000" w:rsidRDefault="00000000" w:rsidRPr="00000000" w14:paraId="0000007D">
      <w:pPr>
        <w:numPr>
          <w:ilvl w:val="0"/>
          <w:numId w:val="22"/>
        </w:numPr>
        <w:spacing w:after="0" w:afterAutospacing="0" w:before="0" w:beforeAutospacing="0" w:lineRule="auto"/>
        <w:ind w:left="720" w:hanging="360"/>
        <w:rPr>
          <w:color w:val="1b1c1d"/>
        </w:rPr>
      </w:pPr>
      <w:r w:rsidDel="00000000" w:rsidR="00000000" w:rsidRPr="00000000">
        <w:rPr>
          <w:b w:val="1"/>
          <w:color w:val="1b1c1d"/>
          <w:rtl w:val="0"/>
        </w:rPr>
        <w:t xml:space="preserve">Older Australians &amp; aged care residents:</w:t>
      </w:r>
      <w:r w:rsidDel="00000000" w:rsidR="00000000" w:rsidRPr="00000000">
        <w:rPr>
          <w:color w:val="1b1c1d"/>
          <w:rtl w:val="0"/>
        </w:rPr>
        <w:t xml:space="preserve"> They appreciate medication reviews without transport struggles; carers can join calls from another suburb.</w:t>
      </w:r>
    </w:p>
    <w:p w:rsidR="00000000" w:rsidDel="00000000" w:rsidP="00000000" w:rsidRDefault="00000000" w:rsidRPr="00000000" w14:paraId="0000007E">
      <w:pPr>
        <w:numPr>
          <w:ilvl w:val="0"/>
          <w:numId w:val="22"/>
        </w:numPr>
        <w:spacing w:after="0" w:afterAutospacing="0" w:before="0" w:beforeAutospacing="0" w:lineRule="auto"/>
        <w:ind w:left="720" w:hanging="360"/>
        <w:rPr>
          <w:color w:val="1b1c1d"/>
        </w:rPr>
      </w:pPr>
      <w:r w:rsidDel="00000000" w:rsidR="00000000" w:rsidRPr="00000000">
        <w:rPr>
          <w:b w:val="1"/>
          <w:color w:val="1b1c1d"/>
          <w:rtl w:val="0"/>
        </w:rPr>
        <w:t xml:space="preserve">NDIS participants:</w:t>
      </w:r>
      <w:r w:rsidDel="00000000" w:rsidR="00000000" w:rsidRPr="00000000">
        <w:rPr>
          <w:color w:val="1b1c1d"/>
          <w:rtl w:val="0"/>
        </w:rPr>
        <w:t xml:space="preserve"> Tele-OT, psychology, or dietetics services can often be funded directly from NDIS plans, fitting neatly into individual goals.</w:t>
      </w:r>
    </w:p>
    <w:p w:rsidR="00000000" w:rsidDel="00000000" w:rsidP="00000000" w:rsidRDefault="00000000" w:rsidRPr="00000000" w14:paraId="0000007F">
      <w:pPr>
        <w:numPr>
          <w:ilvl w:val="0"/>
          <w:numId w:val="22"/>
        </w:numPr>
        <w:spacing w:after="240" w:before="0" w:beforeAutospacing="0" w:lineRule="auto"/>
        <w:ind w:left="720" w:hanging="360"/>
        <w:rPr>
          <w:color w:val="1b1c1d"/>
        </w:rPr>
      </w:pPr>
      <w:r w:rsidDel="00000000" w:rsidR="00000000" w:rsidRPr="00000000">
        <w:rPr>
          <w:b w:val="1"/>
          <w:color w:val="1b1c1d"/>
          <w:rtl w:val="0"/>
        </w:rPr>
        <w:t xml:space="preserve">Travellers &amp; FIFO workers:</w:t>
      </w:r>
      <w:r w:rsidDel="00000000" w:rsidR="00000000" w:rsidRPr="00000000">
        <w:rPr>
          <w:color w:val="1b1c1d"/>
          <w:rtl w:val="0"/>
        </w:rPr>
        <w:t xml:space="preserve"> You can stay connected with your usual Aussie GP even when rostered remotely or travelling within Australia. Just remember: Medicare rebates don’t apply if you or the doctor are overseas.</w:t>
      </w:r>
    </w:p>
    <w:p w:rsidR="00000000" w:rsidDel="00000000" w:rsidP="00000000" w:rsidRDefault="00000000" w:rsidRPr="00000000" w14:paraId="0000008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1b1c1d"/>
          <w:sz w:val="26"/>
          <w:szCs w:val="26"/>
        </w:rPr>
      </w:pPr>
      <w:bookmarkStart w:colFirst="0" w:colLast="0" w:name="_jvy272kdqboi" w:id="17"/>
      <w:bookmarkEnd w:id="17"/>
      <w:r w:rsidDel="00000000" w:rsidR="00000000" w:rsidRPr="00000000">
        <w:rPr>
          <w:b w:val="1"/>
          <w:color w:val="1b1c1d"/>
          <w:sz w:val="26"/>
          <w:szCs w:val="26"/>
          <w:rtl w:val="0"/>
        </w:rPr>
        <w:t xml:space="preserve">Pre-Consult Checklist (Screenshot-Friendly!)</w:t>
      </w:r>
    </w:p>
    <w:p w:rsidR="00000000" w:rsidDel="00000000" w:rsidP="00000000" w:rsidRDefault="00000000" w:rsidRPr="00000000" w14:paraId="00000082">
      <w:pPr>
        <w:spacing w:after="240" w:before="240" w:lineRule="auto"/>
        <w:rPr>
          <w:color w:val="1b1c1d"/>
        </w:rPr>
      </w:pPr>
      <w:r w:rsidDel="00000000" w:rsidR="00000000" w:rsidRPr="00000000">
        <w:rPr>
          <w:color w:val="1b1c1d"/>
          <w:rtl w:val="0"/>
        </w:rPr>
        <w:t xml:space="preserve">Here’s a short checklist to ensure you’re ready before you hit “Join”:</w:t>
      </w:r>
    </w:p>
    <w:p w:rsidR="00000000" w:rsidDel="00000000" w:rsidP="00000000" w:rsidRDefault="00000000" w:rsidRPr="00000000" w14:paraId="00000083">
      <w:pPr>
        <w:numPr>
          <w:ilvl w:val="0"/>
          <w:numId w:val="2"/>
        </w:numPr>
        <w:spacing w:after="0" w:afterAutospacing="0" w:before="240" w:lineRule="auto"/>
        <w:ind w:left="720" w:hanging="360"/>
        <w:rPr>
          <w:color w:val="1b1c1d"/>
        </w:rPr>
      </w:pPr>
      <w:r w:rsidDel="00000000" w:rsidR="00000000" w:rsidRPr="00000000">
        <w:rPr>
          <w:b w:val="1"/>
          <w:color w:val="1b1c1d"/>
          <w:rtl w:val="0"/>
        </w:rPr>
        <w:t xml:space="preserve">Medicare card &amp; photo ID ready.</w:t>
      </w:r>
    </w:p>
    <w:p w:rsidR="00000000" w:rsidDel="00000000" w:rsidP="00000000" w:rsidRDefault="00000000" w:rsidRPr="00000000" w14:paraId="00000084">
      <w:pPr>
        <w:numPr>
          <w:ilvl w:val="0"/>
          <w:numId w:val="2"/>
        </w:numPr>
        <w:spacing w:after="0" w:afterAutospacing="0" w:before="0" w:beforeAutospacing="0" w:lineRule="auto"/>
        <w:ind w:left="720" w:hanging="360"/>
        <w:rPr>
          <w:color w:val="1b1c1d"/>
        </w:rPr>
      </w:pPr>
      <w:r w:rsidDel="00000000" w:rsidR="00000000" w:rsidRPr="00000000">
        <w:rPr>
          <w:b w:val="1"/>
          <w:color w:val="1b1c1d"/>
          <w:rtl w:val="0"/>
        </w:rPr>
        <w:t xml:space="preserve">Up-to-date medication / supplement list.</w:t>
      </w:r>
    </w:p>
    <w:p w:rsidR="00000000" w:rsidDel="00000000" w:rsidP="00000000" w:rsidRDefault="00000000" w:rsidRPr="00000000" w14:paraId="00000085">
      <w:pPr>
        <w:numPr>
          <w:ilvl w:val="0"/>
          <w:numId w:val="2"/>
        </w:numPr>
        <w:spacing w:after="0" w:afterAutospacing="0" w:before="0" w:beforeAutospacing="0" w:lineRule="auto"/>
        <w:ind w:left="720" w:hanging="360"/>
        <w:rPr>
          <w:color w:val="1b1c1d"/>
        </w:rPr>
      </w:pPr>
      <w:r w:rsidDel="00000000" w:rsidR="00000000" w:rsidRPr="00000000">
        <w:rPr>
          <w:b w:val="1"/>
          <w:color w:val="1b1c1d"/>
          <w:rtl w:val="0"/>
        </w:rPr>
        <w:t xml:space="preserve">Dot-points on symptoms &amp; questions.</w:t>
      </w:r>
    </w:p>
    <w:p w:rsidR="00000000" w:rsidDel="00000000" w:rsidP="00000000" w:rsidRDefault="00000000" w:rsidRPr="00000000" w14:paraId="00000086">
      <w:pPr>
        <w:numPr>
          <w:ilvl w:val="0"/>
          <w:numId w:val="2"/>
        </w:numPr>
        <w:spacing w:after="0" w:afterAutospacing="0" w:before="0" w:beforeAutospacing="0" w:lineRule="auto"/>
        <w:ind w:left="720" w:hanging="360"/>
        <w:rPr>
          <w:color w:val="1b1c1d"/>
        </w:rPr>
      </w:pPr>
      <w:r w:rsidDel="00000000" w:rsidR="00000000" w:rsidRPr="00000000">
        <w:rPr>
          <w:b w:val="1"/>
          <w:color w:val="1b1c1d"/>
          <w:rtl w:val="0"/>
        </w:rPr>
        <w:t xml:space="preserve">Quiet, well-lit space; camera at eye level.</w:t>
      </w:r>
    </w:p>
    <w:p w:rsidR="00000000" w:rsidDel="00000000" w:rsidP="00000000" w:rsidRDefault="00000000" w:rsidRPr="00000000" w14:paraId="00000087">
      <w:pPr>
        <w:numPr>
          <w:ilvl w:val="0"/>
          <w:numId w:val="2"/>
        </w:numPr>
        <w:spacing w:after="0" w:afterAutospacing="0" w:before="0" w:beforeAutospacing="0" w:lineRule="auto"/>
        <w:ind w:left="720" w:hanging="360"/>
        <w:rPr>
          <w:color w:val="1b1c1d"/>
        </w:rPr>
      </w:pPr>
      <w:r w:rsidDel="00000000" w:rsidR="00000000" w:rsidRPr="00000000">
        <w:rPr>
          <w:b w:val="1"/>
          <w:color w:val="1b1c1d"/>
          <w:rtl w:val="0"/>
        </w:rPr>
        <w:t xml:space="preserve">Device charged, Wi-Fi strong, notifications muted.</w:t>
      </w:r>
    </w:p>
    <w:p w:rsidR="00000000" w:rsidDel="00000000" w:rsidP="00000000" w:rsidRDefault="00000000" w:rsidRPr="00000000" w14:paraId="00000088">
      <w:pPr>
        <w:numPr>
          <w:ilvl w:val="0"/>
          <w:numId w:val="2"/>
        </w:numPr>
        <w:spacing w:after="240" w:before="0" w:beforeAutospacing="0" w:lineRule="auto"/>
        <w:ind w:left="720" w:hanging="360"/>
        <w:rPr>
          <w:color w:val="1b1c1d"/>
        </w:rPr>
      </w:pPr>
      <w:r w:rsidDel="00000000" w:rsidR="00000000" w:rsidRPr="00000000">
        <w:rPr>
          <w:b w:val="1"/>
          <w:color w:val="1b1c1d"/>
          <w:rtl w:val="0"/>
        </w:rPr>
        <w:t xml:space="preserve">Optional: carer/family member present.</w:t>
      </w:r>
    </w:p>
    <w:p w:rsidR="00000000" w:rsidDel="00000000" w:rsidP="00000000" w:rsidRDefault="00000000" w:rsidRPr="00000000" w14:paraId="00000089">
      <w:pPr>
        <w:spacing w:after="240" w:before="240" w:lineRule="auto"/>
        <w:rPr>
          <w:i w:val="1"/>
          <w:color w:val="1b1c1d"/>
        </w:rPr>
      </w:pPr>
      <w:r w:rsidDel="00000000" w:rsidR="00000000" w:rsidRPr="00000000">
        <w:rPr>
          <w:i w:val="1"/>
          <w:color w:val="1b1c1d"/>
          <w:rtl w:val="0"/>
        </w:rPr>
        <w:t xml:space="preserve">(Pro-tip: For repeat prescriptions, keep the old box handy for the exact dose!)</w:t>
      </w:r>
    </w:p>
    <w:p w:rsidR="00000000" w:rsidDel="00000000" w:rsidP="00000000" w:rsidRDefault="00000000" w:rsidRPr="00000000" w14:paraId="0000008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1b1c1d"/>
          <w:sz w:val="26"/>
          <w:szCs w:val="26"/>
        </w:rPr>
      </w:pPr>
      <w:bookmarkStart w:colFirst="0" w:colLast="0" w:name="_2eiygh19q2y" w:id="18"/>
      <w:bookmarkEnd w:id="18"/>
      <w:r w:rsidDel="00000000" w:rsidR="00000000" w:rsidRPr="00000000">
        <w:rPr>
          <w:b w:val="1"/>
          <w:color w:val="1b1c1d"/>
          <w:sz w:val="26"/>
          <w:szCs w:val="26"/>
          <w:rtl w:val="0"/>
        </w:rPr>
        <w:t xml:space="preserve">The Future of Digital Care</w:t>
      </w:r>
    </w:p>
    <w:p w:rsidR="00000000" w:rsidDel="00000000" w:rsidP="00000000" w:rsidRDefault="00000000" w:rsidRPr="00000000" w14:paraId="0000008C">
      <w:pPr>
        <w:spacing w:after="240" w:before="240" w:lineRule="auto"/>
        <w:rPr>
          <w:color w:val="1b1c1d"/>
        </w:rPr>
      </w:pPr>
      <w:r w:rsidDel="00000000" w:rsidR="00000000" w:rsidRPr="00000000">
        <w:rPr>
          <w:color w:val="1b1c1d"/>
          <w:rtl w:val="0"/>
        </w:rPr>
        <w:t xml:space="preserve">Telehealth is here to stay, and it's constantly evolving.</w:t>
      </w:r>
    </w:p>
    <w:p w:rsidR="00000000" w:rsidDel="00000000" w:rsidP="00000000" w:rsidRDefault="00000000" w:rsidRPr="00000000" w14:paraId="0000008D">
      <w:pPr>
        <w:numPr>
          <w:ilvl w:val="0"/>
          <w:numId w:val="26"/>
        </w:numPr>
        <w:spacing w:after="0" w:afterAutospacing="0" w:before="240" w:lineRule="auto"/>
        <w:ind w:left="720" w:hanging="360"/>
        <w:rPr>
          <w:color w:val="1b1c1d"/>
        </w:rPr>
      </w:pPr>
      <w:r w:rsidDel="00000000" w:rsidR="00000000" w:rsidRPr="00000000">
        <w:rPr>
          <w:b w:val="1"/>
          <w:color w:val="1b1c1d"/>
          <w:rtl w:val="0"/>
        </w:rPr>
        <w:t xml:space="preserve">Home monitoring:</w:t>
      </w:r>
      <w:r w:rsidDel="00000000" w:rsidR="00000000" w:rsidRPr="00000000">
        <w:rPr>
          <w:color w:val="1b1c1d"/>
          <w:rtl w:val="0"/>
        </w:rPr>
        <w:t xml:space="preserve"> Blood-pressure cuffs and glucometers already feed live data straight to clinics. This gives your doctor a continuous picture of your health, allowing for proactive care.</w:t>
      </w:r>
    </w:p>
    <w:p w:rsidR="00000000" w:rsidDel="00000000" w:rsidP="00000000" w:rsidRDefault="00000000" w:rsidRPr="00000000" w14:paraId="0000008E">
      <w:pPr>
        <w:numPr>
          <w:ilvl w:val="0"/>
          <w:numId w:val="26"/>
        </w:numPr>
        <w:spacing w:after="0" w:afterAutospacing="0" w:before="0" w:beforeAutospacing="0" w:lineRule="auto"/>
        <w:ind w:left="720" w:hanging="360"/>
        <w:rPr>
          <w:color w:val="1b1c1d"/>
        </w:rPr>
      </w:pPr>
      <w:r w:rsidDel="00000000" w:rsidR="00000000" w:rsidRPr="00000000">
        <w:rPr>
          <w:b w:val="1"/>
          <w:color w:val="1b1c1d"/>
          <w:rtl w:val="0"/>
        </w:rPr>
        <w:t xml:space="preserve">Wearables:</w:t>
      </w:r>
      <w:r w:rsidDel="00000000" w:rsidR="00000000" w:rsidRPr="00000000">
        <w:rPr>
          <w:color w:val="1b1c1d"/>
          <w:rtl w:val="0"/>
        </w:rPr>
        <w:t xml:space="preserve"> Smartwatches are beginning to flag heart-rhythm glitches instantly. Expect this integration to deepen, offering even more real-time insights.</w:t>
      </w:r>
    </w:p>
    <w:p w:rsidR="00000000" w:rsidDel="00000000" w:rsidP="00000000" w:rsidRDefault="00000000" w:rsidRPr="00000000" w14:paraId="0000008F">
      <w:pPr>
        <w:numPr>
          <w:ilvl w:val="0"/>
          <w:numId w:val="26"/>
        </w:numPr>
        <w:spacing w:after="0" w:afterAutospacing="0" w:before="0" w:beforeAutospacing="0" w:lineRule="auto"/>
        <w:ind w:left="720" w:hanging="360"/>
        <w:rPr>
          <w:color w:val="1b1c1d"/>
        </w:rPr>
      </w:pPr>
      <w:r w:rsidDel="00000000" w:rsidR="00000000" w:rsidRPr="00000000">
        <w:rPr>
          <w:b w:val="1"/>
          <w:color w:val="1b1c1d"/>
          <w:rtl w:val="0"/>
        </w:rPr>
        <w:t xml:space="preserve">AI triage:</w:t>
      </w:r>
      <w:r w:rsidDel="00000000" w:rsidR="00000000" w:rsidRPr="00000000">
        <w:rPr>
          <w:color w:val="1b1c1d"/>
          <w:rtl w:val="0"/>
        </w:rPr>
        <w:t xml:space="preserve"> While AI chatbots are improving first-step symptom advice, they'll remain gatekeepers, not replacements, for the professional judgment that only comes from a live GP-patient chat.</w:t>
      </w:r>
    </w:p>
    <w:p w:rsidR="00000000" w:rsidDel="00000000" w:rsidP="00000000" w:rsidRDefault="00000000" w:rsidRPr="00000000" w14:paraId="00000090">
      <w:pPr>
        <w:numPr>
          <w:ilvl w:val="0"/>
          <w:numId w:val="26"/>
        </w:numPr>
        <w:spacing w:after="240" w:before="0" w:beforeAutospacing="0" w:lineRule="auto"/>
        <w:ind w:left="720" w:hanging="360"/>
        <w:rPr>
          <w:color w:val="1b1c1d"/>
        </w:rPr>
      </w:pPr>
      <w:r w:rsidDel="00000000" w:rsidR="00000000" w:rsidRPr="00000000">
        <w:rPr>
          <w:b w:val="1"/>
          <w:color w:val="1b1c1d"/>
          <w:rtl w:val="0"/>
        </w:rPr>
        <w:t xml:space="preserve">Policy tweaks:</w:t>
      </w:r>
      <w:r w:rsidDel="00000000" w:rsidR="00000000" w:rsidRPr="00000000">
        <w:rPr>
          <w:color w:val="1b1c1d"/>
          <w:rtl w:val="0"/>
        </w:rPr>
        <w:t xml:space="preserve"> Expect Medicare to keep fine-tuning item numbers, likely widening video rebates and incentivising integrated MyMedicare enrolment to support better patient-centred care.</w:t>
      </w:r>
    </w:p>
    <w:p w:rsidR="00000000" w:rsidDel="00000000" w:rsidP="00000000" w:rsidRDefault="00000000" w:rsidRPr="00000000" w14:paraId="0000009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1b1c1d"/>
          <w:sz w:val="26"/>
          <w:szCs w:val="26"/>
        </w:rPr>
      </w:pPr>
      <w:bookmarkStart w:colFirst="0" w:colLast="0" w:name="_snhqfo3zb93d" w:id="19"/>
      <w:bookmarkEnd w:id="19"/>
      <w:r w:rsidDel="00000000" w:rsidR="00000000" w:rsidRPr="00000000">
        <w:rPr>
          <w:b w:val="1"/>
          <w:color w:val="1b1c1d"/>
          <w:sz w:val="26"/>
          <w:szCs w:val="26"/>
          <w:rtl w:val="0"/>
        </w:rPr>
        <w:t xml:space="preserve">Frequently Asked Questions – Quick Answers</w:t>
      </w:r>
    </w:p>
    <w:p w:rsidR="00000000" w:rsidDel="00000000" w:rsidP="00000000" w:rsidRDefault="00000000" w:rsidRPr="00000000" w14:paraId="00000093">
      <w:pPr>
        <w:numPr>
          <w:ilvl w:val="0"/>
          <w:numId w:val="14"/>
        </w:numPr>
        <w:spacing w:after="0" w:afterAutospacing="0" w:before="240" w:lineRule="auto"/>
        <w:ind w:left="720" w:hanging="360"/>
        <w:rPr>
          <w:color w:val="1b1c1d"/>
        </w:rPr>
      </w:pPr>
      <w:r w:rsidDel="00000000" w:rsidR="00000000" w:rsidRPr="00000000">
        <w:rPr>
          <w:b w:val="1"/>
          <w:color w:val="1b1c1d"/>
          <w:rtl w:val="0"/>
        </w:rPr>
        <w:t xml:space="preserve">Is telehealth safe?</w:t>
      </w:r>
      <w:r w:rsidDel="00000000" w:rsidR="00000000" w:rsidRPr="00000000">
        <w:rPr>
          <w:color w:val="1b1c1d"/>
          <w:rtl w:val="0"/>
        </w:rPr>
        <w:t xml:space="preserve"> Yes. Registered Australian clinicians follow the same standards as in-clinic care, and sessions are encrypted.</w:t>
      </w:r>
    </w:p>
    <w:p w:rsidR="00000000" w:rsidDel="00000000" w:rsidP="00000000" w:rsidRDefault="00000000" w:rsidRPr="00000000" w14:paraId="00000094">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Do I need super-fast internet?</w:t>
      </w:r>
      <w:r w:rsidDel="00000000" w:rsidR="00000000" w:rsidRPr="00000000">
        <w:rPr>
          <w:color w:val="1b1c1d"/>
          <w:rtl w:val="0"/>
        </w:rPr>
        <w:t xml:space="preserve"> Standard home broadband or strong 4G handles video; a mobile or landline is fine for phone consults.</w:t>
      </w:r>
    </w:p>
    <w:p w:rsidR="00000000" w:rsidDel="00000000" w:rsidP="00000000" w:rsidRDefault="00000000" w:rsidRPr="00000000" w14:paraId="00000095">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Can I get antibiotics online?</w:t>
      </w:r>
      <w:r w:rsidDel="00000000" w:rsidR="00000000" w:rsidRPr="00000000">
        <w:rPr>
          <w:color w:val="1b1c1d"/>
          <w:rtl w:val="0"/>
        </w:rPr>
        <w:t xml:space="preserve"> If clinically appropriate after a live consult. Controlled medications still require stricter rules.</w:t>
      </w:r>
    </w:p>
    <w:p w:rsidR="00000000" w:rsidDel="00000000" w:rsidP="00000000" w:rsidRDefault="00000000" w:rsidRPr="00000000" w14:paraId="00000096">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What if my internet drops?</w:t>
      </w:r>
      <w:r w:rsidDel="00000000" w:rsidR="00000000" w:rsidRPr="00000000">
        <w:rPr>
          <w:color w:val="1b1c1d"/>
          <w:rtl w:val="0"/>
        </w:rPr>
        <w:t xml:space="preserve"> Your clinician should phone you to complete the consult or reschedule if a thorough assessment isn’t possible.</w:t>
      </w:r>
    </w:p>
    <w:p w:rsidR="00000000" w:rsidDel="00000000" w:rsidP="00000000" w:rsidRDefault="00000000" w:rsidRPr="00000000" w14:paraId="00000097">
      <w:pPr>
        <w:numPr>
          <w:ilvl w:val="0"/>
          <w:numId w:val="14"/>
        </w:numPr>
        <w:spacing w:after="240" w:before="0" w:beforeAutospacing="0" w:lineRule="auto"/>
        <w:ind w:left="720" w:hanging="360"/>
        <w:rPr>
          <w:color w:val="1b1c1d"/>
        </w:rPr>
      </w:pPr>
      <w:r w:rsidDel="00000000" w:rsidR="00000000" w:rsidRPr="00000000">
        <w:rPr>
          <w:b w:val="1"/>
          <w:color w:val="1b1c1d"/>
          <w:rtl w:val="0"/>
        </w:rPr>
        <w:t xml:space="preserve">More FAQs?</w:t>
      </w:r>
      <w:r w:rsidDel="00000000" w:rsidR="00000000" w:rsidRPr="00000000">
        <w:rPr>
          <w:color w:val="1b1c1d"/>
          <w:rtl w:val="0"/>
        </w:rPr>
        <w:t xml:space="preserve"> See the “Telehealth Help Centre” on Medicly.com.au.</w:t>
      </w:r>
    </w:p>
    <w:p w:rsidR="00000000" w:rsidDel="00000000" w:rsidP="00000000" w:rsidRDefault="00000000" w:rsidRPr="00000000" w14:paraId="0000009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1b1c1d"/>
          <w:sz w:val="26"/>
          <w:szCs w:val="26"/>
        </w:rPr>
      </w:pPr>
      <w:bookmarkStart w:colFirst="0" w:colLast="0" w:name="_o77ui9z6cgaq" w:id="20"/>
      <w:bookmarkEnd w:id="20"/>
      <w:r w:rsidDel="00000000" w:rsidR="00000000" w:rsidRPr="00000000">
        <w:rPr>
          <w:b w:val="1"/>
          <w:color w:val="1b1c1d"/>
          <w:sz w:val="26"/>
          <w:szCs w:val="26"/>
          <w:rtl w:val="0"/>
        </w:rPr>
        <w:t xml:space="preserve">Glossary (Quick Reference)</w:t>
      </w:r>
    </w:p>
    <w:p w:rsidR="00000000" w:rsidDel="00000000" w:rsidP="00000000" w:rsidRDefault="00000000" w:rsidRPr="00000000" w14:paraId="0000009A">
      <w:pPr>
        <w:spacing w:after="240" w:before="240" w:lineRule="auto"/>
        <w:rPr>
          <w:color w:val="1b1c1d"/>
        </w:rPr>
      </w:pPr>
      <w:r w:rsidDel="00000000" w:rsidR="00000000" w:rsidRPr="00000000">
        <w:rPr>
          <w:color w:val="1b1c1d"/>
          <w:rtl w:val="0"/>
        </w:rPr>
        <w:t xml:space="preserve">For quick definitions of key terms:</w:t>
      </w:r>
    </w:p>
    <w:p w:rsidR="00000000" w:rsidDel="00000000" w:rsidP="00000000" w:rsidRDefault="00000000" w:rsidRPr="00000000" w14:paraId="0000009B">
      <w:pPr>
        <w:numPr>
          <w:ilvl w:val="0"/>
          <w:numId w:val="10"/>
        </w:numPr>
        <w:spacing w:after="0" w:afterAutospacing="0" w:before="240" w:lineRule="auto"/>
        <w:ind w:left="720" w:hanging="360"/>
        <w:rPr>
          <w:color w:val="1b1c1d"/>
        </w:rPr>
      </w:pPr>
      <w:r w:rsidDel="00000000" w:rsidR="00000000" w:rsidRPr="00000000">
        <w:rPr>
          <w:b w:val="1"/>
          <w:color w:val="1b1c1d"/>
          <w:rtl w:val="0"/>
        </w:rPr>
        <w:t xml:space="preserve">AHPRA:</w:t>
      </w:r>
      <w:r w:rsidDel="00000000" w:rsidR="00000000" w:rsidRPr="00000000">
        <w:rPr>
          <w:color w:val="1b1c1d"/>
          <w:rtl w:val="0"/>
        </w:rPr>
        <w:t xml:space="preserve"> Regulator for Australian health practitioners.</w:t>
      </w:r>
    </w:p>
    <w:p w:rsidR="00000000" w:rsidDel="00000000" w:rsidP="00000000" w:rsidRDefault="00000000" w:rsidRPr="00000000" w14:paraId="0000009C">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Active Script List:</w:t>
      </w:r>
      <w:r w:rsidDel="00000000" w:rsidR="00000000" w:rsidRPr="00000000">
        <w:rPr>
          <w:color w:val="1b1c1d"/>
          <w:rtl w:val="0"/>
        </w:rPr>
        <w:t xml:space="preserve"> A central list of your e-scripts held by a participating pharmacy.</w:t>
      </w:r>
    </w:p>
    <w:p w:rsidR="00000000" w:rsidDel="00000000" w:rsidP="00000000" w:rsidRDefault="00000000" w:rsidRPr="00000000" w14:paraId="0000009D">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Bulk-billing:</w:t>
      </w:r>
      <w:r w:rsidDel="00000000" w:rsidR="00000000" w:rsidRPr="00000000">
        <w:rPr>
          <w:color w:val="1b1c1d"/>
          <w:rtl w:val="0"/>
        </w:rPr>
        <w:t xml:space="preserve"> Doctor bills Medicare direct; no out-of-pocket gap for you.</w:t>
      </w:r>
    </w:p>
    <w:p w:rsidR="00000000" w:rsidDel="00000000" w:rsidP="00000000" w:rsidRDefault="00000000" w:rsidRPr="00000000" w14:paraId="0000009E">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IHI:</w:t>
      </w:r>
      <w:r w:rsidDel="00000000" w:rsidR="00000000" w:rsidRPr="00000000">
        <w:rPr>
          <w:color w:val="1b1c1d"/>
          <w:rtl w:val="0"/>
        </w:rPr>
        <w:t xml:space="preserve"> Individual Healthcare Identifier, your hidden 16-digit patient ID.</w:t>
      </w:r>
    </w:p>
    <w:p w:rsidR="00000000" w:rsidDel="00000000" w:rsidP="00000000" w:rsidRDefault="00000000" w:rsidRPr="00000000" w14:paraId="0000009F">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MBS:</w:t>
      </w:r>
      <w:r w:rsidDel="00000000" w:rsidR="00000000" w:rsidRPr="00000000">
        <w:rPr>
          <w:color w:val="1b1c1d"/>
          <w:rtl w:val="0"/>
        </w:rPr>
        <w:t xml:space="preserve"> Medicare Benefits Schedule, the master list of billable medical items.</w:t>
      </w:r>
    </w:p>
    <w:p w:rsidR="00000000" w:rsidDel="00000000" w:rsidP="00000000" w:rsidRDefault="00000000" w:rsidRPr="00000000" w14:paraId="000000A0">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My Health Record:</w:t>
      </w:r>
      <w:r w:rsidDel="00000000" w:rsidR="00000000" w:rsidRPr="00000000">
        <w:rPr>
          <w:color w:val="1b1c1d"/>
          <w:rtl w:val="0"/>
        </w:rPr>
        <w:t xml:space="preserve"> Secure online summary of your health information.</w:t>
      </w:r>
    </w:p>
    <w:p w:rsidR="00000000" w:rsidDel="00000000" w:rsidP="00000000" w:rsidRDefault="00000000" w:rsidRPr="00000000" w14:paraId="000000A1">
      <w:pPr>
        <w:numPr>
          <w:ilvl w:val="0"/>
          <w:numId w:val="10"/>
        </w:numPr>
        <w:spacing w:after="240" w:before="0" w:beforeAutospacing="0" w:lineRule="auto"/>
        <w:ind w:left="720" w:hanging="360"/>
        <w:rPr>
          <w:color w:val="1b1c1d"/>
        </w:rPr>
      </w:pPr>
      <w:r w:rsidDel="00000000" w:rsidR="00000000" w:rsidRPr="00000000">
        <w:rPr>
          <w:b w:val="1"/>
          <w:color w:val="1b1c1d"/>
          <w:rtl w:val="0"/>
        </w:rPr>
        <w:t xml:space="preserve">Real-time consult:</w:t>
      </w:r>
      <w:r w:rsidDel="00000000" w:rsidR="00000000" w:rsidRPr="00000000">
        <w:rPr>
          <w:color w:val="1b1c1d"/>
          <w:rtl w:val="0"/>
        </w:rPr>
        <w:t xml:space="preserve"> A live phone or video call.</w:t>
      </w:r>
    </w:p>
    <w:p w:rsidR="00000000" w:rsidDel="00000000" w:rsidP="00000000" w:rsidRDefault="00000000" w:rsidRPr="00000000" w14:paraId="000000A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1b1c1d"/>
          <w:sz w:val="26"/>
          <w:szCs w:val="26"/>
        </w:rPr>
      </w:pPr>
      <w:bookmarkStart w:colFirst="0" w:colLast="0" w:name="_u7z3wq3whpcb" w:id="21"/>
      <w:bookmarkEnd w:id="21"/>
      <w:r w:rsidDel="00000000" w:rsidR="00000000" w:rsidRPr="00000000">
        <w:rPr>
          <w:b w:val="1"/>
          <w:color w:val="1b1c1d"/>
          <w:sz w:val="26"/>
          <w:szCs w:val="26"/>
          <w:rtl w:val="0"/>
        </w:rPr>
        <w:t xml:space="preserve">Useful Links &amp; Helplines</w:t>
      </w:r>
    </w:p>
    <w:p w:rsidR="00000000" w:rsidDel="00000000" w:rsidP="00000000" w:rsidRDefault="00000000" w:rsidRPr="00000000" w14:paraId="000000A4">
      <w:pPr>
        <w:spacing w:after="240" w:before="240" w:lineRule="auto"/>
        <w:rPr>
          <w:color w:val="1b1c1d"/>
        </w:rPr>
      </w:pPr>
      <w:r w:rsidDel="00000000" w:rsidR="00000000" w:rsidRPr="00000000">
        <w:rPr>
          <w:color w:val="1b1c1d"/>
          <w:rtl w:val="0"/>
        </w:rPr>
        <w:t xml:space="preserve">For official information and additional support:</w:t>
      </w:r>
    </w:p>
    <w:p w:rsidR="00000000" w:rsidDel="00000000" w:rsidP="00000000" w:rsidRDefault="00000000" w:rsidRPr="00000000" w14:paraId="000000A5">
      <w:pPr>
        <w:numPr>
          <w:ilvl w:val="0"/>
          <w:numId w:val="25"/>
        </w:numPr>
        <w:spacing w:after="0" w:afterAutospacing="0" w:before="240" w:lineRule="auto"/>
        <w:ind w:left="720" w:hanging="360"/>
        <w:rPr>
          <w:color w:val="1b1c1d"/>
        </w:rPr>
      </w:pPr>
      <w:r w:rsidDel="00000000" w:rsidR="00000000" w:rsidRPr="00000000">
        <w:rPr>
          <w:b w:val="1"/>
          <w:color w:val="1b1c1d"/>
          <w:rtl w:val="0"/>
        </w:rPr>
        <w:t xml:space="preserve">Telehealth Overview — Department of Health:</w:t>
      </w:r>
      <w:r w:rsidDel="00000000" w:rsidR="00000000" w:rsidRPr="00000000">
        <w:rPr>
          <w:color w:val="1b1c1d"/>
          <w:rtl w:val="0"/>
        </w:rPr>
        <w:t xml:space="preserve"> (health.gov.au)</w:t>
      </w:r>
    </w:p>
    <w:p w:rsidR="00000000" w:rsidDel="00000000" w:rsidP="00000000" w:rsidRDefault="00000000" w:rsidRPr="00000000" w14:paraId="000000A6">
      <w:pPr>
        <w:numPr>
          <w:ilvl w:val="0"/>
          <w:numId w:val="25"/>
        </w:numPr>
        <w:spacing w:after="0" w:afterAutospacing="0" w:before="0" w:beforeAutospacing="0" w:lineRule="auto"/>
        <w:ind w:left="720" w:hanging="360"/>
        <w:rPr>
          <w:color w:val="1b1c1d"/>
        </w:rPr>
      </w:pPr>
      <w:r w:rsidDel="00000000" w:rsidR="00000000" w:rsidRPr="00000000">
        <w:rPr>
          <w:b w:val="1"/>
          <w:color w:val="1b1c1d"/>
          <w:rtl w:val="0"/>
        </w:rPr>
        <w:t xml:space="preserve">Medicare Telehealth Billing Codes — Services Australia:</w:t>
      </w:r>
      <w:r w:rsidDel="00000000" w:rsidR="00000000" w:rsidRPr="00000000">
        <w:rPr>
          <w:color w:val="1b1c1d"/>
          <w:rtl w:val="0"/>
        </w:rPr>
        <w:t xml:space="preserve"> (servicesaustralia.gov.au)</w:t>
      </w:r>
    </w:p>
    <w:p w:rsidR="00000000" w:rsidDel="00000000" w:rsidP="00000000" w:rsidRDefault="00000000" w:rsidRPr="00000000" w14:paraId="000000A7">
      <w:pPr>
        <w:numPr>
          <w:ilvl w:val="0"/>
          <w:numId w:val="25"/>
        </w:numPr>
        <w:spacing w:after="0" w:afterAutospacing="0" w:before="0" w:beforeAutospacing="0" w:lineRule="auto"/>
        <w:ind w:left="720" w:hanging="360"/>
        <w:rPr>
          <w:color w:val="1b1c1d"/>
        </w:rPr>
      </w:pPr>
      <w:r w:rsidDel="00000000" w:rsidR="00000000" w:rsidRPr="00000000">
        <w:rPr>
          <w:b w:val="1"/>
          <w:color w:val="1b1c1d"/>
          <w:rtl w:val="0"/>
        </w:rPr>
        <w:t xml:space="preserve">AHPRA Public Register (Check Your Doctor):</w:t>
      </w:r>
      <w:r w:rsidDel="00000000" w:rsidR="00000000" w:rsidRPr="00000000">
        <w:rPr>
          <w:color w:val="1b1c1d"/>
          <w:rtl w:val="0"/>
        </w:rPr>
        <w:t xml:space="preserve"> (ahpra.gov.au)</w:t>
      </w:r>
    </w:p>
    <w:p w:rsidR="00000000" w:rsidDel="00000000" w:rsidP="00000000" w:rsidRDefault="00000000" w:rsidRPr="00000000" w14:paraId="000000A8">
      <w:pPr>
        <w:numPr>
          <w:ilvl w:val="0"/>
          <w:numId w:val="25"/>
        </w:numPr>
        <w:spacing w:after="0" w:afterAutospacing="0" w:before="0" w:beforeAutospacing="0" w:lineRule="auto"/>
        <w:ind w:left="720" w:hanging="360"/>
        <w:rPr>
          <w:color w:val="1b1c1d"/>
        </w:rPr>
      </w:pPr>
      <w:r w:rsidDel="00000000" w:rsidR="00000000" w:rsidRPr="00000000">
        <w:rPr>
          <w:b w:val="1"/>
          <w:color w:val="1b1c1d"/>
          <w:rtl w:val="0"/>
        </w:rPr>
        <w:t xml:space="preserve">Healthdirect Nurse Line:</w:t>
      </w:r>
      <w:r w:rsidDel="00000000" w:rsidR="00000000" w:rsidRPr="00000000">
        <w:rPr>
          <w:color w:val="1b1c1d"/>
          <w:rtl w:val="0"/>
        </w:rPr>
        <w:t xml:space="preserve"> 1800 022 222 (healthdirect.gov.au)</w:t>
      </w:r>
    </w:p>
    <w:p w:rsidR="00000000" w:rsidDel="00000000" w:rsidP="00000000" w:rsidRDefault="00000000" w:rsidRPr="00000000" w14:paraId="000000A9">
      <w:pPr>
        <w:numPr>
          <w:ilvl w:val="0"/>
          <w:numId w:val="25"/>
        </w:numPr>
        <w:spacing w:after="240" w:before="0" w:beforeAutospacing="0" w:lineRule="auto"/>
        <w:ind w:left="720" w:hanging="360"/>
        <w:rPr>
          <w:color w:val="1b1c1d"/>
        </w:rPr>
      </w:pPr>
      <w:r w:rsidDel="00000000" w:rsidR="00000000" w:rsidRPr="00000000">
        <w:rPr>
          <w:b w:val="1"/>
          <w:color w:val="1b1c1d"/>
          <w:rtl w:val="0"/>
        </w:rPr>
        <w:t xml:space="preserve">My Health Record portal:</w:t>
      </w:r>
      <w:r w:rsidDel="00000000" w:rsidR="00000000" w:rsidRPr="00000000">
        <w:rPr>
          <w:color w:val="1b1c1d"/>
          <w:rtl w:val="0"/>
        </w:rPr>
        <w:t xml:space="preserve"> (digitalhealth.gov.au)</w:t>
      </w:r>
    </w:p>
    <w:p w:rsidR="00000000" w:rsidDel="00000000" w:rsidP="00000000" w:rsidRDefault="00000000" w:rsidRPr="00000000" w14:paraId="000000A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1b1c1d"/>
          <w:sz w:val="26"/>
          <w:szCs w:val="26"/>
        </w:rPr>
      </w:pPr>
      <w:bookmarkStart w:colFirst="0" w:colLast="0" w:name="_jdx6binatec3" w:id="22"/>
      <w:bookmarkEnd w:id="22"/>
      <w:r w:rsidDel="00000000" w:rsidR="00000000" w:rsidRPr="00000000">
        <w:rPr>
          <w:b w:val="1"/>
          <w:color w:val="1b1c1d"/>
          <w:sz w:val="26"/>
          <w:szCs w:val="26"/>
          <w:rtl w:val="0"/>
        </w:rPr>
        <w:t xml:space="preserve">About the Author</w:t>
      </w:r>
    </w:p>
    <w:p w:rsidR="00000000" w:rsidDel="00000000" w:rsidP="00000000" w:rsidRDefault="00000000" w:rsidRPr="00000000" w14:paraId="000000AC">
      <w:pPr>
        <w:spacing w:after="240" w:before="240" w:lineRule="auto"/>
        <w:rPr>
          <w:color w:val="1b1c1d"/>
        </w:rPr>
      </w:pPr>
      <w:r w:rsidDel="00000000" w:rsidR="00000000" w:rsidRPr="00000000">
        <w:rPr>
          <w:color w:val="1b1c1d"/>
          <w:rtl w:val="0"/>
        </w:rPr>
        <w:t xml:space="preserve">Dr. Gurbakhshish "GB" Singh MBBS, FACRRM is a rural-trained Australian GP with 18 years’ experience in emergency medicine, chronic disease, and digital health. As Telehealth Lead at Medicly, he’s completed over 4,000 virtual consultations and oversees clinical governance for the platform.</w:t>
      </w:r>
    </w:p>
    <w:p w:rsidR="00000000" w:rsidDel="00000000" w:rsidP="00000000" w:rsidRDefault="00000000" w:rsidRPr="00000000" w14:paraId="000000A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1b1c1d"/>
          <w:sz w:val="26"/>
          <w:szCs w:val="26"/>
        </w:rPr>
      </w:pPr>
      <w:bookmarkStart w:colFirst="0" w:colLast="0" w:name="_2t7s4t1elp5r" w:id="23"/>
      <w:bookmarkEnd w:id="23"/>
      <w:r w:rsidDel="00000000" w:rsidR="00000000" w:rsidRPr="00000000">
        <w:rPr>
          <w:b w:val="1"/>
          <w:color w:val="1b1c1d"/>
          <w:sz w:val="26"/>
          <w:szCs w:val="26"/>
          <w:rtl w:val="0"/>
        </w:rPr>
        <w:t xml:space="preserve">About Medicly</w:t>
      </w:r>
    </w:p>
    <w:p w:rsidR="00000000" w:rsidDel="00000000" w:rsidP="00000000" w:rsidRDefault="00000000" w:rsidRPr="00000000" w14:paraId="000000AF">
      <w:pPr>
        <w:spacing w:after="240" w:before="240" w:lineRule="auto"/>
        <w:rPr>
          <w:color w:val="1b1c1d"/>
        </w:rPr>
      </w:pPr>
      <w:r w:rsidDel="00000000" w:rsidR="00000000" w:rsidRPr="00000000">
        <w:rPr>
          <w:color w:val="1b1c1d"/>
          <w:rtl w:val="0"/>
        </w:rPr>
        <w:t xml:space="preserve">Medicly connects Australians with AHPRA-registered GPs via secure video or phone, seven days a week. Your data stays onshore, fees are transparent, and — with your consent — notes can loop back to your usual doctor for seamless care.</w:t>
      </w:r>
    </w:p>
    <w:p w:rsidR="00000000" w:rsidDel="00000000" w:rsidP="00000000" w:rsidRDefault="00000000" w:rsidRPr="00000000" w14:paraId="000000B0">
      <w:pPr>
        <w:spacing w:after="240" w:before="240" w:lineRule="auto"/>
        <w:rPr>
          <w:color w:val="1b1c1d"/>
        </w:rPr>
      </w:pPr>
      <w:r w:rsidDel="00000000" w:rsidR="00000000" w:rsidRPr="00000000">
        <w:rPr>
          <w:color w:val="1b1c1d"/>
          <w:rtl w:val="0"/>
        </w:rPr>
        <w:t xml:space="preserve">At Medicly, we’re here to help you take the hassle out of healthcare. Whenever you’re ready, booking a telehealth appointment is just a few clicks away.</w:t>
      </w:r>
    </w:p>
    <w:p w:rsidR="00000000" w:rsidDel="00000000" w:rsidP="00000000" w:rsidRDefault="00000000" w:rsidRPr="00000000" w14:paraId="000000B1">
      <w:pPr>
        <w:ind w:left="0" w:firstLine="0"/>
        <w:rPr>
          <w:color w:val="1b1c1d"/>
        </w:rPr>
      </w:pPr>
      <w:r w:rsidDel="00000000" w:rsidR="00000000" w:rsidRPr="00000000">
        <w:rPr>
          <w:rtl w:val="0"/>
        </w:rPr>
      </w:r>
    </w:p>
    <w:p w:rsidR="00000000" w:rsidDel="00000000" w:rsidP="00000000" w:rsidRDefault="00000000" w:rsidRPr="00000000" w14:paraId="000000B2">
      <w:pPr>
        <w:ind w:left="0" w:firstLine="0"/>
        <w:rPr>
          <w:color w:val="1b1c1d"/>
        </w:rPr>
      </w:pPr>
      <w:r w:rsidDel="00000000" w:rsidR="00000000" w:rsidRPr="00000000">
        <w:rPr>
          <w:rtl w:val="0"/>
        </w:rPr>
      </w:r>
    </w:p>
    <w:p w:rsidR="00000000" w:rsidDel="00000000" w:rsidP="00000000" w:rsidRDefault="00000000" w:rsidRPr="00000000" w14:paraId="000000B3">
      <w:pPr>
        <w:spacing w:after="240" w:before="240" w:lineRule="auto"/>
        <w:rPr>
          <w:color w:val="1b1c1d"/>
        </w:rPr>
      </w:pPr>
      <w:r w:rsidDel="00000000" w:rsidR="00000000" w:rsidRPr="00000000">
        <w:rPr>
          <w:color w:val="1b1c1d"/>
          <w:rtl w:val="0"/>
        </w:rPr>
        <w:t xml:space="preserve">Okay, I have the full, updated blog post content. I'll generate the comprehensive SEO and Meta details specifically for </w:t>
      </w:r>
      <w:r w:rsidDel="00000000" w:rsidR="00000000" w:rsidRPr="00000000">
        <w:rPr>
          <w:i w:val="1"/>
          <w:color w:val="1b1c1d"/>
          <w:rtl w:val="0"/>
        </w:rPr>
        <w:t xml:space="preserve">this final version</w:t>
      </w:r>
      <w:r w:rsidDel="00000000" w:rsidR="00000000" w:rsidRPr="00000000">
        <w:rPr>
          <w:color w:val="1b1c1d"/>
          <w:rtl w:val="0"/>
        </w:rPr>
        <w:t xml:space="preserve">. This will ensure everything is aligned for your team.</w:t>
      </w:r>
    </w:p>
    <w:p w:rsidR="00000000" w:rsidDel="00000000" w:rsidP="00000000" w:rsidRDefault="00000000" w:rsidRPr="00000000" w14:paraId="000000B4">
      <w:pPr>
        <w:spacing w:after="240" w:before="240" w:lineRule="auto"/>
        <w:rPr>
          <w:color w:val="1b1c1d"/>
        </w:rPr>
      </w:pPr>
      <w:r w:rsidDel="00000000" w:rsidR="00000000" w:rsidRPr="00000000">
        <w:rPr>
          <w:color w:val="1b1c1d"/>
          <w:rtl w:val="0"/>
        </w:rPr>
        <w:t xml:space="preserve">Here are all the details:</w:t>
      </w:r>
    </w:p>
    <w:p w:rsidR="00000000" w:rsidDel="00000000" w:rsidP="00000000" w:rsidRDefault="00000000" w:rsidRPr="00000000" w14:paraId="000000B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1b1c1d"/>
          <w:sz w:val="26"/>
          <w:szCs w:val="26"/>
        </w:rPr>
      </w:pPr>
      <w:bookmarkStart w:colFirst="0" w:colLast="0" w:name="_xmrrhq6uiza2" w:id="24"/>
      <w:bookmarkEnd w:id="24"/>
      <w:r w:rsidDel="00000000" w:rsidR="00000000" w:rsidRPr="00000000">
        <w:rPr>
          <w:b w:val="1"/>
          <w:color w:val="1b1c1d"/>
          <w:sz w:val="26"/>
          <w:szCs w:val="26"/>
          <w:rtl w:val="0"/>
        </w:rPr>
        <w:t xml:space="preserve">SEO &amp; Meta Details for Blog Post: "The Complete Guide to Telehealth Doctors in Australia" (Final Version)</w:t>
      </w:r>
    </w:p>
    <w:p w:rsidR="00000000" w:rsidDel="00000000" w:rsidP="00000000" w:rsidRDefault="00000000" w:rsidRPr="00000000" w14:paraId="000000B7">
      <w:pPr>
        <w:spacing w:after="240" w:before="240" w:lineRule="auto"/>
        <w:rPr>
          <w:b w:val="1"/>
          <w:color w:val="1b1c1d"/>
        </w:rPr>
      </w:pPr>
      <w:r w:rsidDel="00000000" w:rsidR="00000000" w:rsidRPr="00000000">
        <w:rPr>
          <w:b w:val="1"/>
          <w:color w:val="1b1c1d"/>
          <w:rtl w:val="0"/>
        </w:rPr>
        <w:t xml:space="preserve">1. Meta Title (Title Tag):</w:t>
      </w:r>
    </w:p>
    <w:p w:rsidR="00000000" w:rsidDel="00000000" w:rsidP="00000000" w:rsidRDefault="00000000" w:rsidRPr="00000000" w14:paraId="000000B8">
      <w:pPr>
        <w:numPr>
          <w:ilvl w:val="0"/>
          <w:numId w:val="20"/>
        </w:numPr>
        <w:spacing w:after="0" w:afterAutospacing="0" w:before="240" w:lineRule="auto"/>
        <w:ind w:left="720" w:hanging="360"/>
        <w:rPr>
          <w:color w:val="1b1c1d"/>
        </w:rPr>
      </w:pPr>
      <w:r w:rsidDel="00000000" w:rsidR="00000000" w:rsidRPr="00000000">
        <w:rPr>
          <w:b w:val="1"/>
          <w:color w:val="1b1c1d"/>
          <w:rtl w:val="0"/>
        </w:rPr>
        <w:t xml:space="preserve">Proposed:</w:t>
      </w:r>
      <w:r w:rsidDel="00000000" w:rsidR="00000000" w:rsidRPr="00000000">
        <w:rPr>
          <w:color w:val="1b1c1d"/>
          <w:rtl w:val="0"/>
        </w:rPr>
        <w:t xml:space="preserve"> Telehealth Doctors Australia: Complete Guide to Online GP &amp; Specialist Care (2025)</w:t>
      </w:r>
    </w:p>
    <w:p w:rsidR="00000000" w:rsidDel="00000000" w:rsidP="00000000" w:rsidRDefault="00000000" w:rsidRPr="00000000" w14:paraId="000000B9">
      <w:pPr>
        <w:numPr>
          <w:ilvl w:val="0"/>
          <w:numId w:val="20"/>
        </w:numPr>
        <w:spacing w:after="0" w:afterAutospacing="0" w:before="0" w:beforeAutospacing="0" w:lineRule="auto"/>
        <w:ind w:left="720" w:hanging="360"/>
        <w:rPr>
          <w:color w:val="1b1c1d"/>
        </w:rPr>
      </w:pPr>
      <w:r w:rsidDel="00000000" w:rsidR="00000000" w:rsidRPr="00000000">
        <w:rPr>
          <w:b w:val="1"/>
          <w:color w:val="1b1c1d"/>
          <w:rtl w:val="0"/>
        </w:rPr>
        <w:t xml:space="preserve">Length:</w:t>
      </w:r>
      <w:r w:rsidDel="00000000" w:rsidR="00000000" w:rsidRPr="00000000">
        <w:rPr>
          <w:color w:val="1b1c1d"/>
          <w:rtl w:val="0"/>
        </w:rPr>
        <w:t xml:space="preserve"> ~75 characters (optimal for display in SERPs)</w:t>
      </w:r>
    </w:p>
    <w:p w:rsidR="00000000" w:rsidDel="00000000" w:rsidP="00000000" w:rsidRDefault="00000000" w:rsidRPr="00000000" w14:paraId="000000BA">
      <w:pPr>
        <w:numPr>
          <w:ilvl w:val="0"/>
          <w:numId w:val="20"/>
        </w:numPr>
        <w:spacing w:after="240" w:before="0" w:beforeAutospacing="0" w:lineRule="auto"/>
        <w:ind w:left="72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Clearly identifies the core topic ("Telehealth Doctors Australia"), signals comprehensiveness ("Complete Guide"), includes key service types (GP &amp; Specialist Care), and incorporates the year for freshness.</w:t>
      </w:r>
    </w:p>
    <w:p w:rsidR="00000000" w:rsidDel="00000000" w:rsidP="00000000" w:rsidRDefault="00000000" w:rsidRPr="00000000" w14:paraId="000000BB">
      <w:pPr>
        <w:spacing w:after="240" w:before="240" w:lineRule="auto"/>
        <w:rPr>
          <w:b w:val="1"/>
          <w:color w:val="1b1c1d"/>
        </w:rPr>
      </w:pPr>
      <w:r w:rsidDel="00000000" w:rsidR="00000000" w:rsidRPr="00000000">
        <w:rPr>
          <w:b w:val="1"/>
          <w:color w:val="1b1c1d"/>
          <w:rtl w:val="0"/>
        </w:rPr>
        <w:t xml:space="preserve">2. Meta Description:</w:t>
      </w:r>
    </w:p>
    <w:p w:rsidR="00000000" w:rsidDel="00000000" w:rsidP="00000000" w:rsidRDefault="00000000" w:rsidRPr="00000000" w14:paraId="000000BC">
      <w:pPr>
        <w:numPr>
          <w:ilvl w:val="0"/>
          <w:numId w:val="24"/>
        </w:numPr>
        <w:spacing w:after="0" w:afterAutospacing="0" w:before="240" w:lineRule="auto"/>
        <w:ind w:left="720" w:hanging="360"/>
        <w:rPr>
          <w:color w:val="1b1c1d"/>
        </w:rPr>
      </w:pPr>
      <w:r w:rsidDel="00000000" w:rsidR="00000000" w:rsidRPr="00000000">
        <w:rPr>
          <w:b w:val="1"/>
          <w:color w:val="1b1c1d"/>
          <w:rtl w:val="0"/>
        </w:rPr>
        <w:t xml:space="preserve">Proposed:</w:t>
      </w:r>
      <w:r w:rsidDel="00000000" w:rsidR="00000000" w:rsidRPr="00000000">
        <w:rPr>
          <w:color w:val="1b1c1d"/>
          <w:rtl w:val="0"/>
        </w:rPr>
        <w:t xml:space="preserve"> Navigate telehealth doctors in Australia with this expert guide. Learn how online GPs &amp; specialists work, find trusted providers, understand costs, Medicare rebates, tech tips &amp; privacy. By Dr. GB Singh.</w:t>
      </w:r>
    </w:p>
    <w:p w:rsidR="00000000" w:rsidDel="00000000" w:rsidP="00000000" w:rsidRDefault="00000000" w:rsidRPr="00000000" w14:paraId="000000BD">
      <w:pPr>
        <w:numPr>
          <w:ilvl w:val="0"/>
          <w:numId w:val="24"/>
        </w:numPr>
        <w:spacing w:after="0" w:afterAutospacing="0" w:before="0" w:beforeAutospacing="0" w:lineRule="auto"/>
        <w:ind w:left="720" w:hanging="360"/>
        <w:rPr>
          <w:color w:val="1b1c1d"/>
        </w:rPr>
      </w:pPr>
      <w:r w:rsidDel="00000000" w:rsidR="00000000" w:rsidRPr="00000000">
        <w:rPr>
          <w:b w:val="1"/>
          <w:color w:val="1b1c1d"/>
          <w:rtl w:val="0"/>
        </w:rPr>
        <w:t xml:space="preserve">Length:</w:t>
      </w:r>
      <w:r w:rsidDel="00000000" w:rsidR="00000000" w:rsidRPr="00000000">
        <w:rPr>
          <w:color w:val="1b1c1d"/>
          <w:rtl w:val="0"/>
        </w:rPr>
        <w:t xml:space="preserve"> ~160 characters (optimal for display in SERPs)</w:t>
      </w:r>
    </w:p>
    <w:p w:rsidR="00000000" w:rsidDel="00000000" w:rsidP="00000000" w:rsidRDefault="00000000" w:rsidRPr="00000000" w14:paraId="000000BE">
      <w:pPr>
        <w:numPr>
          <w:ilvl w:val="0"/>
          <w:numId w:val="24"/>
        </w:numPr>
        <w:spacing w:after="240" w:before="0" w:beforeAutospacing="0" w:lineRule="auto"/>
        <w:ind w:left="72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Compelling, action-oriented, and keyword-rich ("telehealth doctors Australia," "online GPs," "specialists," "Medicare rebates," "privacy"). It highlights the guide's value and author's expertise for E-A-T.</w:t>
      </w:r>
    </w:p>
    <w:p w:rsidR="00000000" w:rsidDel="00000000" w:rsidP="00000000" w:rsidRDefault="00000000" w:rsidRPr="00000000" w14:paraId="000000BF">
      <w:pPr>
        <w:spacing w:after="240" w:before="240" w:lineRule="auto"/>
        <w:rPr>
          <w:b w:val="1"/>
          <w:color w:val="1b1c1d"/>
        </w:rPr>
      </w:pPr>
      <w:r w:rsidDel="00000000" w:rsidR="00000000" w:rsidRPr="00000000">
        <w:rPr>
          <w:b w:val="1"/>
          <w:color w:val="1b1c1d"/>
          <w:rtl w:val="0"/>
        </w:rPr>
        <w:t xml:space="preserve">3. URL Slug:</w:t>
      </w:r>
    </w:p>
    <w:p w:rsidR="00000000" w:rsidDel="00000000" w:rsidP="00000000" w:rsidRDefault="00000000" w:rsidRPr="00000000" w14:paraId="000000C0">
      <w:pPr>
        <w:numPr>
          <w:ilvl w:val="0"/>
          <w:numId w:val="12"/>
        </w:numPr>
        <w:spacing w:after="0" w:afterAutospacing="0" w:before="240" w:lineRule="auto"/>
        <w:ind w:left="720" w:hanging="360"/>
        <w:rPr>
          <w:color w:val="1b1c1d"/>
        </w:rPr>
      </w:pPr>
      <w:r w:rsidDel="00000000" w:rsidR="00000000" w:rsidRPr="00000000">
        <w:rPr>
          <w:b w:val="1"/>
          <w:color w:val="1b1c1d"/>
          <w:rtl w:val="0"/>
        </w:rPr>
        <w:t xml:space="preserve">Proposed:</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/telehealth-doctors-australia-complete-guide</w:t>
      </w:r>
    </w:p>
    <w:p w:rsidR="00000000" w:rsidDel="00000000" w:rsidP="00000000" w:rsidRDefault="00000000" w:rsidRPr="00000000" w14:paraId="000000C1">
      <w:pPr>
        <w:numPr>
          <w:ilvl w:val="0"/>
          <w:numId w:val="12"/>
        </w:numPr>
        <w:spacing w:after="240" w:before="0" w:beforeAutospacing="0" w:lineRule="auto"/>
        <w:ind w:left="72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Clean, concise, uses primary keywords, and accurately reflects the "complete guide" nature.</w:t>
      </w:r>
    </w:p>
    <w:p w:rsidR="00000000" w:rsidDel="00000000" w:rsidP="00000000" w:rsidRDefault="00000000" w:rsidRPr="00000000" w14:paraId="000000C2">
      <w:pPr>
        <w:spacing w:after="240" w:before="240" w:lineRule="auto"/>
        <w:rPr>
          <w:b w:val="1"/>
          <w:color w:val="1b1c1d"/>
        </w:rPr>
      </w:pPr>
      <w:r w:rsidDel="00000000" w:rsidR="00000000" w:rsidRPr="00000000">
        <w:rPr>
          <w:b w:val="1"/>
          <w:color w:val="1b1c1d"/>
          <w:rtl w:val="0"/>
        </w:rPr>
        <w:t xml:space="preserve">4. Primary Keywords (Focus Keywords for SEO Strategy):</w:t>
      </w:r>
    </w:p>
    <w:p w:rsidR="00000000" w:rsidDel="00000000" w:rsidP="00000000" w:rsidRDefault="00000000" w:rsidRPr="00000000" w14:paraId="000000C3">
      <w:pPr>
        <w:numPr>
          <w:ilvl w:val="0"/>
          <w:numId w:val="23"/>
        </w:numPr>
        <w:spacing w:after="0" w:afterAutospacing="0" w:before="240" w:lineRule="auto"/>
        <w:ind w:left="720" w:hanging="360"/>
        <w:rPr>
          <w:color w:val="1b1c1d"/>
        </w:rPr>
      </w:pPr>
      <w:r w:rsidDel="00000000" w:rsidR="00000000" w:rsidRPr="00000000">
        <w:rPr>
          <w:color w:val="1b1c1d"/>
          <w:rtl w:val="0"/>
        </w:rPr>
        <w:t xml:space="preserve">telehealth doctors Australia</w:t>
      </w:r>
    </w:p>
    <w:p w:rsidR="00000000" w:rsidDel="00000000" w:rsidP="00000000" w:rsidRDefault="00000000" w:rsidRPr="00000000" w14:paraId="000000C4">
      <w:pPr>
        <w:numPr>
          <w:ilvl w:val="0"/>
          <w:numId w:val="23"/>
        </w:numPr>
        <w:spacing w:after="0" w:afterAutospacing="0" w:before="0" w:beforeAutospacing="0" w:lineRule="auto"/>
        <w:ind w:left="720" w:hanging="360"/>
        <w:rPr>
          <w:color w:val="1b1c1d"/>
        </w:rPr>
      </w:pPr>
      <w:r w:rsidDel="00000000" w:rsidR="00000000" w:rsidRPr="00000000">
        <w:rPr>
          <w:color w:val="1b1c1d"/>
          <w:rtl w:val="0"/>
        </w:rPr>
        <w:t xml:space="preserve">online GP Australia</w:t>
      </w:r>
    </w:p>
    <w:p w:rsidR="00000000" w:rsidDel="00000000" w:rsidP="00000000" w:rsidRDefault="00000000" w:rsidRPr="00000000" w14:paraId="000000C5">
      <w:pPr>
        <w:numPr>
          <w:ilvl w:val="0"/>
          <w:numId w:val="23"/>
        </w:numPr>
        <w:spacing w:after="240" w:before="0" w:beforeAutospacing="0" w:lineRule="auto"/>
        <w:ind w:left="720" w:hanging="360"/>
        <w:rPr>
          <w:color w:val="1b1c1d"/>
        </w:rPr>
      </w:pPr>
      <w:r w:rsidDel="00000000" w:rsidR="00000000" w:rsidRPr="00000000">
        <w:rPr>
          <w:color w:val="1b1c1d"/>
          <w:rtl w:val="0"/>
        </w:rPr>
        <w:t xml:space="preserve">telehealth Australia</w:t>
      </w:r>
    </w:p>
    <w:p w:rsidR="00000000" w:rsidDel="00000000" w:rsidP="00000000" w:rsidRDefault="00000000" w:rsidRPr="00000000" w14:paraId="000000C6">
      <w:pPr>
        <w:spacing w:after="240" w:before="240" w:lineRule="auto"/>
        <w:rPr>
          <w:b w:val="1"/>
          <w:color w:val="1b1c1d"/>
        </w:rPr>
      </w:pPr>
      <w:r w:rsidDel="00000000" w:rsidR="00000000" w:rsidRPr="00000000">
        <w:rPr>
          <w:b w:val="1"/>
          <w:color w:val="1b1c1d"/>
          <w:rtl w:val="0"/>
        </w:rPr>
        <w:t xml:space="preserve">5. Secondary Keywords / Long-Tail &amp; LSI (Latent Semantic Indexing) Keywords (to monitor and integrate naturally):</w:t>
      </w:r>
    </w:p>
    <w:p w:rsidR="00000000" w:rsidDel="00000000" w:rsidP="00000000" w:rsidRDefault="00000000" w:rsidRPr="00000000" w14:paraId="000000C7">
      <w:pPr>
        <w:numPr>
          <w:ilvl w:val="0"/>
          <w:numId w:val="11"/>
        </w:numPr>
        <w:spacing w:after="0" w:afterAutospacing="0" w:before="240" w:lineRule="auto"/>
        <w:ind w:left="720" w:hanging="360"/>
        <w:rPr>
          <w:color w:val="1b1c1d"/>
        </w:rPr>
      </w:pPr>
      <w:r w:rsidDel="00000000" w:rsidR="00000000" w:rsidRPr="00000000">
        <w:rPr>
          <w:color w:val="1b1c1d"/>
          <w:rtl w:val="0"/>
        </w:rPr>
        <w:t xml:space="preserve">telehealth appointments Australia</w:t>
      </w:r>
    </w:p>
    <w:p w:rsidR="00000000" w:rsidDel="00000000" w:rsidP="00000000" w:rsidRDefault="00000000" w:rsidRPr="00000000" w14:paraId="000000C8">
      <w:pPr>
        <w:numPr>
          <w:ilvl w:val="0"/>
          <w:numId w:val="11"/>
        </w:numPr>
        <w:spacing w:after="0" w:afterAutospacing="0" w:before="0" w:beforeAutospacing="0" w:lineRule="auto"/>
        <w:ind w:left="720" w:hanging="360"/>
        <w:rPr>
          <w:color w:val="1b1c1d"/>
        </w:rPr>
      </w:pPr>
      <w:r w:rsidDel="00000000" w:rsidR="00000000" w:rsidRPr="00000000">
        <w:rPr>
          <w:color w:val="1b1c1d"/>
          <w:rtl w:val="0"/>
        </w:rPr>
        <w:t xml:space="preserve">find telehealth doctor</w:t>
      </w:r>
    </w:p>
    <w:p w:rsidR="00000000" w:rsidDel="00000000" w:rsidP="00000000" w:rsidRDefault="00000000" w:rsidRPr="00000000" w14:paraId="000000C9">
      <w:pPr>
        <w:numPr>
          <w:ilvl w:val="0"/>
          <w:numId w:val="11"/>
        </w:numPr>
        <w:spacing w:after="0" w:afterAutospacing="0" w:before="0" w:beforeAutospacing="0" w:lineRule="auto"/>
        <w:ind w:left="720" w:hanging="360"/>
        <w:rPr>
          <w:color w:val="1b1c1d"/>
        </w:rPr>
      </w:pPr>
      <w:r w:rsidDel="00000000" w:rsidR="00000000" w:rsidRPr="00000000">
        <w:rPr>
          <w:color w:val="1b1c1d"/>
          <w:rtl w:val="0"/>
        </w:rPr>
        <w:t xml:space="preserve">Medicare telehealth rebate</w:t>
      </w:r>
    </w:p>
    <w:p w:rsidR="00000000" w:rsidDel="00000000" w:rsidP="00000000" w:rsidRDefault="00000000" w:rsidRPr="00000000" w14:paraId="000000CA">
      <w:pPr>
        <w:numPr>
          <w:ilvl w:val="0"/>
          <w:numId w:val="11"/>
        </w:numPr>
        <w:spacing w:after="0" w:afterAutospacing="0" w:before="0" w:beforeAutospacing="0" w:lineRule="auto"/>
        <w:ind w:left="720" w:hanging="360"/>
        <w:rPr>
          <w:color w:val="1b1c1d"/>
        </w:rPr>
      </w:pPr>
      <w:r w:rsidDel="00000000" w:rsidR="00000000" w:rsidRPr="00000000">
        <w:rPr>
          <w:color w:val="1b1c1d"/>
          <w:rtl w:val="0"/>
        </w:rPr>
        <w:t xml:space="preserve">bulk billed telehealth</w:t>
      </w:r>
    </w:p>
    <w:p w:rsidR="00000000" w:rsidDel="00000000" w:rsidP="00000000" w:rsidRDefault="00000000" w:rsidRPr="00000000" w14:paraId="000000CB">
      <w:pPr>
        <w:numPr>
          <w:ilvl w:val="0"/>
          <w:numId w:val="11"/>
        </w:numPr>
        <w:spacing w:after="0" w:afterAutospacing="0" w:before="0" w:beforeAutospacing="0" w:lineRule="auto"/>
        <w:ind w:left="720" w:hanging="360"/>
        <w:rPr>
          <w:color w:val="1b1c1d"/>
        </w:rPr>
      </w:pPr>
      <w:r w:rsidDel="00000000" w:rsidR="00000000" w:rsidRPr="00000000">
        <w:rPr>
          <w:color w:val="1b1c1d"/>
          <w:rtl w:val="0"/>
        </w:rPr>
        <w:t xml:space="preserve">telehealth services Australia</w:t>
      </w:r>
    </w:p>
    <w:p w:rsidR="00000000" w:rsidDel="00000000" w:rsidP="00000000" w:rsidRDefault="00000000" w:rsidRPr="00000000" w14:paraId="000000CC">
      <w:pPr>
        <w:numPr>
          <w:ilvl w:val="0"/>
          <w:numId w:val="11"/>
        </w:numPr>
        <w:spacing w:after="0" w:afterAutospacing="0" w:before="0" w:beforeAutospacing="0" w:lineRule="auto"/>
        <w:ind w:left="720" w:hanging="360"/>
        <w:rPr>
          <w:color w:val="1b1c1d"/>
        </w:rPr>
      </w:pPr>
      <w:r w:rsidDel="00000000" w:rsidR="00000000" w:rsidRPr="00000000">
        <w:rPr>
          <w:color w:val="1b1c1d"/>
          <w:rtl w:val="0"/>
        </w:rPr>
        <w:t xml:space="preserve">virtual doctor consultation online</w:t>
      </w:r>
    </w:p>
    <w:p w:rsidR="00000000" w:rsidDel="00000000" w:rsidP="00000000" w:rsidRDefault="00000000" w:rsidRPr="00000000" w14:paraId="000000CD">
      <w:pPr>
        <w:numPr>
          <w:ilvl w:val="0"/>
          <w:numId w:val="11"/>
        </w:numPr>
        <w:spacing w:after="0" w:afterAutospacing="0" w:before="0" w:beforeAutospacing="0" w:lineRule="auto"/>
        <w:ind w:left="720" w:hanging="360"/>
        <w:rPr>
          <w:color w:val="1b1c1d"/>
        </w:rPr>
      </w:pPr>
      <w:r w:rsidDel="00000000" w:rsidR="00000000" w:rsidRPr="00000000">
        <w:rPr>
          <w:color w:val="1b1c1d"/>
          <w:rtl w:val="0"/>
        </w:rPr>
        <w:t xml:space="preserve">online specialist Australia</w:t>
      </w:r>
    </w:p>
    <w:p w:rsidR="00000000" w:rsidDel="00000000" w:rsidP="00000000" w:rsidRDefault="00000000" w:rsidRPr="00000000" w14:paraId="000000CE">
      <w:pPr>
        <w:numPr>
          <w:ilvl w:val="0"/>
          <w:numId w:val="11"/>
        </w:numPr>
        <w:spacing w:after="0" w:afterAutospacing="0" w:before="0" w:beforeAutospacing="0" w:lineRule="auto"/>
        <w:ind w:left="720" w:hanging="360"/>
        <w:rPr>
          <w:color w:val="1b1c1d"/>
        </w:rPr>
      </w:pPr>
      <w:r w:rsidDel="00000000" w:rsidR="00000000" w:rsidRPr="00000000">
        <w:rPr>
          <w:color w:val="1b1c1d"/>
          <w:rtl w:val="0"/>
        </w:rPr>
        <w:t xml:space="preserve">telehealth cost Australia</w:t>
      </w:r>
    </w:p>
    <w:p w:rsidR="00000000" w:rsidDel="00000000" w:rsidP="00000000" w:rsidRDefault="00000000" w:rsidRPr="00000000" w14:paraId="000000CF">
      <w:pPr>
        <w:numPr>
          <w:ilvl w:val="0"/>
          <w:numId w:val="11"/>
        </w:numPr>
        <w:spacing w:after="0" w:afterAutospacing="0" w:before="0" w:beforeAutospacing="0" w:lineRule="auto"/>
        <w:ind w:left="720" w:hanging="360"/>
        <w:rPr>
          <w:color w:val="1b1c1d"/>
        </w:rPr>
      </w:pPr>
      <w:r w:rsidDel="00000000" w:rsidR="00000000" w:rsidRPr="00000000">
        <w:rPr>
          <w:color w:val="1b1c1d"/>
          <w:rtl w:val="0"/>
        </w:rPr>
        <w:t xml:space="preserve">telehealth privacy Australia</w:t>
      </w:r>
    </w:p>
    <w:p w:rsidR="00000000" w:rsidDel="00000000" w:rsidP="00000000" w:rsidRDefault="00000000" w:rsidRPr="00000000" w14:paraId="000000D0">
      <w:pPr>
        <w:numPr>
          <w:ilvl w:val="0"/>
          <w:numId w:val="11"/>
        </w:numPr>
        <w:spacing w:after="0" w:afterAutospacing="0" w:before="0" w:beforeAutospacing="0" w:lineRule="auto"/>
        <w:ind w:left="720" w:hanging="360"/>
        <w:rPr>
          <w:color w:val="1b1c1d"/>
        </w:rPr>
      </w:pPr>
      <w:r w:rsidDel="00000000" w:rsidR="00000000" w:rsidRPr="00000000">
        <w:rPr>
          <w:color w:val="1b1c1d"/>
          <w:rtl w:val="0"/>
        </w:rPr>
        <w:t xml:space="preserve">how does telehealth work</w:t>
      </w:r>
    </w:p>
    <w:p w:rsidR="00000000" w:rsidDel="00000000" w:rsidP="00000000" w:rsidRDefault="00000000" w:rsidRPr="00000000" w14:paraId="000000D1">
      <w:pPr>
        <w:numPr>
          <w:ilvl w:val="0"/>
          <w:numId w:val="11"/>
        </w:numPr>
        <w:spacing w:after="0" w:afterAutospacing="0" w:before="0" w:beforeAutospacing="0" w:lineRule="auto"/>
        <w:ind w:left="720" w:hanging="360"/>
        <w:rPr>
          <w:color w:val="1b1c1d"/>
        </w:rPr>
      </w:pPr>
      <w:r w:rsidDel="00000000" w:rsidR="00000000" w:rsidRPr="00000000">
        <w:rPr>
          <w:color w:val="1b1c1d"/>
          <w:rtl w:val="0"/>
        </w:rPr>
        <w:t xml:space="preserve">get prescription online Australia</w:t>
      </w:r>
    </w:p>
    <w:p w:rsidR="00000000" w:rsidDel="00000000" w:rsidP="00000000" w:rsidRDefault="00000000" w:rsidRPr="00000000" w14:paraId="000000D2">
      <w:pPr>
        <w:numPr>
          <w:ilvl w:val="0"/>
          <w:numId w:val="11"/>
        </w:numPr>
        <w:spacing w:after="0" w:afterAutospacing="0" w:before="0" w:beforeAutospacing="0" w:lineRule="auto"/>
        <w:ind w:left="720" w:hanging="360"/>
        <w:rPr>
          <w:color w:val="1b1c1d"/>
        </w:rPr>
      </w:pPr>
      <w:r w:rsidDel="00000000" w:rsidR="00000000" w:rsidRPr="00000000">
        <w:rPr>
          <w:color w:val="1b1c1d"/>
          <w:rtl w:val="0"/>
        </w:rPr>
        <w:t xml:space="preserve">get medical certificate online Australia</w:t>
      </w:r>
    </w:p>
    <w:p w:rsidR="00000000" w:rsidDel="00000000" w:rsidP="00000000" w:rsidRDefault="00000000" w:rsidRPr="00000000" w14:paraId="000000D3">
      <w:pPr>
        <w:numPr>
          <w:ilvl w:val="0"/>
          <w:numId w:val="11"/>
        </w:numPr>
        <w:spacing w:after="0" w:afterAutospacing="0" w:before="0" w:beforeAutospacing="0" w:lineRule="auto"/>
        <w:ind w:left="720" w:hanging="360"/>
        <w:rPr>
          <w:color w:val="1b1c1d"/>
        </w:rPr>
      </w:pPr>
      <w:r w:rsidDel="00000000" w:rsidR="00000000" w:rsidRPr="00000000">
        <w:rPr>
          <w:color w:val="1b1c1d"/>
          <w:rtl w:val="0"/>
        </w:rPr>
        <w:t xml:space="preserve">repeat prescription online Australia</w:t>
      </w:r>
    </w:p>
    <w:p w:rsidR="00000000" w:rsidDel="00000000" w:rsidP="00000000" w:rsidRDefault="00000000" w:rsidRPr="00000000" w14:paraId="000000D4">
      <w:pPr>
        <w:numPr>
          <w:ilvl w:val="0"/>
          <w:numId w:val="11"/>
        </w:numPr>
        <w:spacing w:after="0" w:afterAutospacing="0" w:before="0" w:beforeAutospacing="0" w:lineRule="auto"/>
        <w:ind w:left="720" w:hanging="360"/>
        <w:rPr>
          <w:color w:val="1b1c1d"/>
        </w:rPr>
      </w:pPr>
      <w:r w:rsidDel="00000000" w:rsidR="00000000" w:rsidRPr="00000000">
        <w:rPr>
          <w:color w:val="1b1c1d"/>
          <w:rtl w:val="0"/>
        </w:rPr>
        <w:t xml:space="preserve">phone consult Australia</w:t>
      </w:r>
    </w:p>
    <w:p w:rsidR="00000000" w:rsidDel="00000000" w:rsidP="00000000" w:rsidRDefault="00000000" w:rsidRPr="00000000" w14:paraId="000000D5">
      <w:pPr>
        <w:numPr>
          <w:ilvl w:val="0"/>
          <w:numId w:val="11"/>
        </w:numPr>
        <w:spacing w:after="240" w:before="0" w:beforeAutospacing="0" w:lineRule="auto"/>
        <w:ind w:left="720" w:hanging="360"/>
        <w:rPr>
          <w:color w:val="1b1c1d"/>
        </w:rPr>
      </w:pPr>
      <w:r w:rsidDel="00000000" w:rsidR="00000000" w:rsidRPr="00000000">
        <w:rPr>
          <w:color w:val="1b1c1d"/>
          <w:rtl w:val="0"/>
        </w:rPr>
        <w:t xml:space="preserve">video consult Australia</w:t>
      </w:r>
    </w:p>
    <w:p w:rsidR="00000000" w:rsidDel="00000000" w:rsidP="00000000" w:rsidRDefault="00000000" w:rsidRPr="00000000" w14:paraId="000000D6">
      <w:pPr>
        <w:spacing w:after="240" w:before="240" w:lineRule="auto"/>
        <w:rPr>
          <w:b w:val="1"/>
          <w:color w:val="1b1c1d"/>
        </w:rPr>
      </w:pPr>
      <w:r w:rsidDel="00000000" w:rsidR="00000000" w:rsidRPr="00000000">
        <w:rPr>
          <w:b w:val="1"/>
          <w:color w:val="1b1c1d"/>
          <w:rtl w:val="0"/>
        </w:rPr>
        <w:t xml:space="preserve">6. Image Optimization (for any images/infographics used in the blog post):</w:t>
      </w:r>
    </w:p>
    <w:p w:rsidR="00000000" w:rsidDel="00000000" w:rsidP="00000000" w:rsidRDefault="00000000" w:rsidRPr="00000000" w14:paraId="000000D7">
      <w:pPr>
        <w:numPr>
          <w:ilvl w:val="0"/>
          <w:numId w:val="15"/>
        </w:numPr>
        <w:spacing w:after="0" w:afterAutospacing="0" w:before="240" w:lineRule="auto"/>
        <w:ind w:left="720" w:hanging="360"/>
        <w:rPr>
          <w:color w:val="1b1c1d"/>
        </w:rPr>
      </w:pPr>
      <w:r w:rsidDel="00000000" w:rsidR="00000000" w:rsidRPr="00000000">
        <w:rPr>
          <w:b w:val="1"/>
          <w:color w:val="1b1c1d"/>
          <w:rtl w:val="0"/>
        </w:rPr>
        <w:t xml:space="preserve">Alt Text:</w:t>
      </w:r>
      <w:r w:rsidDel="00000000" w:rsidR="00000000" w:rsidRPr="00000000">
        <w:rPr>
          <w:color w:val="1b1c1d"/>
          <w:rtl w:val="0"/>
        </w:rPr>
        <w:t xml:space="preserve"> All images must have descriptive alt text that accurately describes the image content for both accessibility (screen readers) and SEO.</w:t>
      </w:r>
    </w:p>
    <w:p w:rsidR="00000000" w:rsidDel="00000000" w:rsidP="00000000" w:rsidRDefault="00000000" w:rsidRPr="00000000" w14:paraId="000000D8">
      <w:pPr>
        <w:numPr>
          <w:ilvl w:val="1"/>
          <w:numId w:val="15"/>
        </w:numPr>
        <w:spacing w:after="0" w:afterAutospacing="0" w:before="0" w:beforeAutospacing="0" w:lineRule="auto"/>
        <w:ind w:left="1440" w:hanging="360"/>
        <w:rPr>
          <w:color w:val="1b1c1d"/>
        </w:rPr>
      </w:pPr>
      <w:r w:rsidDel="00000000" w:rsidR="00000000" w:rsidRPr="00000000">
        <w:rPr>
          <w:i w:val="1"/>
          <w:color w:val="1b1c1d"/>
          <w:rtl w:val="0"/>
        </w:rPr>
        <w:t xml:space="preserve">Example for hero image: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alt="A patient conducting a telehealth video consultation with an Australian doctor on a laptop, highlighting modern healthcare access."</w:t>
      </w:r>
    </w:p>
    <w:p w:rsidR="00000000" w:rsidDel="00000000" w:rsidP="00000000" w:rsidRDefault="00000000" w:rsidRPr="00000000" w14:paraId="000000D9">
      <w:pPr>
        <w:numPr>
          <w:ilvl w:val="1"/>
          <w:numId w:val="15"/>
        </w:numPr>
        <w:spacing w:after="0" w:afterAutospacing="0" w:before="0" w:beforeAutospacing="0" w:lineRule="auto"/>
        <w:ind w:left="1440" w:hanging="360"/>
        <w:rPr>
          <w:color w:val="1b1c1d"/>
        </w:rPr>
      </w:pPr>
      <w:r w:rsidDel="00000000" w:rsidR="00000000" w:rsidRPr="00000000">
        <w:rPr>
          <w:i w:val="1"/>
          <w:color w:val="1b1c1d"/>
          <w:rtl w:val="0"/>
        </w:rPr>
        <w:t xml:space="preserve">Example for infographic:</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alt="Infographic: Complete Guide to Telehealth Doctors in Australia, detailing types of consults, benefits, costs, and how to prepare for an online medical appointment."</w:t>
      </w:r>
    </w:p>
    <w:p w:rsidR="00000000" w:rsidDel="00000000" w:rsidP="00000000" w:rsidRDefault="00000000" w:rsidRPr="00000000" w14:paraId="000000DA">
      <w:pPr>
        <w:numPr>
          <w:ilvl w:val="0"/>
          <w:numId w:val="15"/>
        </w:numPr>
        <w:spacing w:after="0" w:afterAutospacing="0" w:before="0" w:beforeAutospacing="0" w:lineRule="auto"/>
        <w:ind w:left="720" w:hanging="360"/>
        <w:rPr>
          <w:color w:val="1b1c1d"/>
        </w:rPr>
      </w:pPr>
      <w:r w:rsidDel="00000000" w:rsidR="00000000" w:rsidRPr="00000000">
        <w:rPr>
          <w:b w:val="1"/>
          <w:color w:val="1b1c1d"/>
          <w:rtl w:val="0"/>
        </w:rPr>
        <w:t xml:space="preserve">File Names:</w:t>
      </w:r>
      <w:r w:rsidDel="00000000" w:rsidR="00000000" w:rsidRPr="00000000">
        <w:rPr>
          <w:color w:val="1b1c1d"/>
          <w:rtl w:val="0"/>
        </w:rPr>
        <w:t xml:space="preserve"> Use descriptive, keyword-rich file names (e.g., </w:t>
      </w:r>
      <w:r w:rsidDel="00000000" w:rsidR="00000000" w:rsidRPr="00000000">
        <w:rPr>
          <w:rFonts w:ascii="Roboto Mono" w:cs="Roboto Mono" w:eastAsia="Roboto Mono" w:hAnsi="Roboto Mono"/>
          <w:color w:val="188038"/>
          <w:rtl w:val="0"/>
        </w:rPr>
        <w:t xml:space="preserve">australia-telehealth-doctors.jpg</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online-gp-benefits-infographic.png</w:t>
      </w:r>
      <w:r w:rsidDel="00000000" w:rsidR="00000000" w:rsidRPr="00000000">
        <w:rPr>
          <w:color w:val="1b1c1d"/>
          <w:rtl w:val="0"/>
        </w:rPr>
        <w:t xml:space="preserve">).</w:t>
      </w:r>
    </w:p>
    <w:p w:rsidR="00000000" w:rsidDel="00000000" w:rsidP="00000000" w:rsidRDefault="00000000" w:rsidRPr="00000000" w14:paraId="000000DB">
      <w:pPr>
        <w:numPr>
          <w:ilvl w:val="0"/>
          <w:numId w:val="15"/>
        </w:numPr>
        <w:spacing w:after="240" w:before="0" w:beforeAutospacing="0" w:lineRule="auto"/>
        <w:ind w:left="720" w:hanging="360"/>
        <w:rPr>
          <w:color w:val="1b1c1d"/>
        </w:rPr>
      </w:pPr>
      <w:r w:rsidDel="00000000" w:rsidR="00000000" w:rsidRPr="00000000">
        <w:rPr>
          <w:b w:val="1"/>
          <w:color w:val="1b1c1d"/>
          <w:rtl w:val="0"/>
        </w:rPr>
        <w:t xml:space="preserve">Compression:</w:t>
      </w:r>
      <w:r w:rsidDel="00000000" w:rsidR="00000000" w:rsidRPr="00000000">
        <w:rPr>
          <w:color w:val="1b1c1d"/>
          <w:rtl w:val="0"/>
        </w:rPr>
        <w:t xml:space="preserve"> Ensure all images are appropriately compressed for fast page loading times without compromising visual quality.</w:t>
      </w:r>
    </w:p>
    <w:p w:rsidR="00000000" w:rsidDel="00000000" w:rsidP="00000000" w:rsidRDefault="00000000" w:rsidRPr="00000000" w14:paraId="000000DC">
      <w:pPr>
        <w:spacing w:after="240" w:before="240" w:lineRule="auto"/>
        <w:rPr>
          <w:b w:val="1"/>
          <w:color w:val="1b1c1d"/>
        </w:rPr>
      </w:pPr>
      <w:r w:rsidDel="00000000" w:rsidR="00000000" w:rsidRPr="00000000">
        <w:rPr>
          <w:b w:val="1"/>
          <w:color w:val="1b1c1d"/>
          <w:rtl w:val="0"/>
        </w:rPr>
        <w:t xml:space="preserve">7. Internal Linking Strategy:</w:t>
      </w:r>
    </w:p>
    <w:p w:rsidR="00000000" w:rsidDel="00000000" w:rsidP="00000000" w:rsidRDefault="00000000" w:rsidRPr="00000000" w14:paraId="000000DD">
      <w:pPr>
        <w:numPr>
          <w:ilvl w:val="0"/>
          <w:numId w:val="3"/>
        </w:numPr>
        <w:spacing w:after="0" w:afterAutospacing="0" w:before="240" w:lineRule="auto"/>
        <w:ind w:left="720" w:hanging="360"/>
        <w:rPr>
          <w:color w:val="1b1c1d"/>
        </w:rPr>
      </w:pPr>
      <w:r w:rsidDel="00000000" w:rsidR="00000000" w:rsidRPr="00000000">
        <w:rPr>
          <w:b w:val="1"/>
          <w:color w:val="1b1c1d"/>
          <w:rtl w:val="0"/>
        </w:rPr>
        <w:t xml:space="preserve">From this blog post:</w:t>
      </w:r>
    </w:p>
    <w:p w:rsidR="00000000" w:rsidDel="00000000" w:rsidP="00000000" w:rsidRDefault="00000000" w:rsidRPr="00000000" w14:paraId="000000DE">
      <w:pPr>
        <w:numPr>
          <w:ilvl w:val="1"/>
          <w:numId w:val="3"/>
        </w:numPr>
        <w:spacing w:after="0" w:afterAutospacing="0" w:before="0" w:beforeAutospacing="0" w:lineRule="auto"/>
        <w:ind w:left="1440" w:hanging="360"/>
        <w:rPr>
          <w:color w:val="1b1c1d"/>
        </w:rPr>
      </w:pPr>
      <w:r w:rsidDel="00000000" w:rsidR="00000000" w:rsidRPr="00000000">
        <w:rPr>
          <w:color w:val="1b1c1d"/>
          <w:rtl w:val="0"/>
        </w:rPr>
        <w:t xml:space="preserve">Link naturally from the closing CTA and any other relevant mentions of booking to </w:t>
      </w:r>
      <w:r w:rsidDel="00000000" w:rsidR="00000000" w:rsidRPr="00000000">
        <w:rPr>
          <w:b w:val="1"/>
          <w:color w:val="1b1c1d"/>
          <w:rtl w:val="0"/>
        </w:rPr>
        <w:t xml:space="preserve">Medicly's "Book a Consult" page</w:t>
      </w:r>
      <w:r w:rsidDel="00000000" w:rsidR="00000000" w:rsidRPr="00000000">
        <w:rPr>
          <w:color w:val="1b1c1d"/>
          <w:rtl w:val="0"/>
        </w:rPr>
        <w:t xml:space="preserve"> (e.g., </w:t>
      </w:r>
      <w:r w:rsidDel="00000000" w:rsidR="00000000" w:rsidRPr="00000000">
        <w:rPr>
          <w:rFonts w:ascii="Roboto Mono" w:cs="Roboto Mono" w:eastAsia="Roboto Mono" w:hAnsi="Roboto Mono"/>
          <w:color w:val="188038"/>
          <w:rtl w:val="0"/>
        </w:rPr>
        <w:t xml:space="preserve">https://www.medicly.com.au/book-consult</w:t>
      </w:r>
      <w:r w:rsidDel="00000000" w:rsidR="00000000" w:rsidRPr="00000000">
        <w:rPr>
          <w:color w:val="1b1c1d"/>
          <w:rtl w:val="0"/>
        </w:rPr>
        <w:t xml:space="preserve">).</w:t>
      </w:r>
    </w:p>
    <w:p w:rsidR="00000000" w:rsidDel="00000000" w:rsidP="00000000" w:rsidRDefault="00000000" w:rsidRPr="00000000" w14:paraId="000000DF">
      <w:pPr>
        <w:numPr>
          <w:ilvl w:val="1"/>
          <w:numId w:val="3"/>
        </w:numPr>
        <w:spacing w:after="0" w:afterAutospacing="0" w:before="0" w:beforeAutospacing="0" w:lineRule="auto"/>
        <w:ind w:left="1440" w:hanging="360"/>
        <w:rPr>
          <w:color w:val="1b1c1d"/>
        </w:rPr>
      </w:pPr>
      <w:r w:rsidDel="00000000" w:rsidR="00000000" w:rsidRPr="00000000">
        <w:rPr>
          <w:color w:val="1b1c1d"/>
          <w:rtl w:val="0"/>
        </w:rPr>
        <w:t xml:space="preserve">Link to </w:t>
      </w:r>
      <w:r w:rsidDel="00000000" w:rsidR="00000000" w:rsidRPr="00000000">
        <w:rPr>
          <w:b w:val="1"/>
          <w:color w:val="1b1c1d"/>
          <w:rtl w:val="0"/>
        </w:rPr>
        <w:t xml:space="preserve">Medicly's "Telehealth Help Centre"</w:t>
      </w:r>
      <w:r w:rsidDel="00000000" w:rsidR="00000000" w:rsidRPr="00000000">
        <w:rPr>
          <w:color w:val="1b1c1d"/>
          <w:rtl w:val="0"/>
        </w:rPr>
        <w:t xml:space="preserve"> (from the FAQ section, as noted in the blog).</w:t>
      </w:r>
    </w:p>
    <w:p w:rsidR="00000000" w:rsidDel="00000000" w:rsidP="00000000" w:rsidRDefault="00000000" w:rsidRPr="00000000" w14:paraId="000000E0">
      <w:pPr>
        <w:numPr>
          <w:ilvl w:val="1"/>
          <w:numId w:val="3"/>
        </w:numPr>
        <w:spacing w:after="0" w:afterAutospacing="0" w:before="0" w:beforeAutospacing="0" w:lineRule="auto"/>
        <w:ind w:left="1440" w:hanging="360"/>
        <w:rPr>
          <w:color w:val="1b1c1d"/>
        </w:rPr>
      </w:pPr>
      <w:r w:rsidDel="00000000" w:rsidR="00000000" w:rsidRPr="00000000">
        <w:rPr>
          <w:color w:val="1b1c1d"/>
          <w:rtl w:val="0"/>
        </w:rPr>
        <w:t xml:space="preserve">Link to relevant </w:t>
      </w:r>
      <w:r w:rsidDel="00000000" w:rsidR="00000000" w:rsidRPr="00000000">
        <w:rPr>
          <w:b w:val="1"/>
          <w:color w:val="1b1c1d"/>
          <w:rtl w:val="0"/>
        </w:rPr>
        <w:t xml:space="preserve">specific service pages</w:t>
      </w:r>
      <w:r w:rsidDel="00000000" w:rsidR="00000000" w:rsidRPr="00000000">
        <w:rPr>
          <w:color w:val="1b1c1d"/>
          <w:rtl w:val="0"/>
        </w:rPr>
        <w:t xml:space="preserve"> on Medicly's site if they exist (e.g., "Mental Health" services, "Repeat Prescriptions" page, etc.).</w:t>
      </w:r>
    </w:p>
    <w:p w:rsidR="00000000" w:rsidDel="00000000" w:rsidP="00000000" w:rsidRDefault="00000000" w:rsidRPr="00000000" w14:paraId="000000E1">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To this blog post:</w:t>
      </w:r>
    </w:p>
    <w:p w:rsidR="00000000" w:rsidDel="00000000" w:rsidP="00000000" w:rsidRDefault="00000000" w:rsidRPr="00000000" w14:paraId="000000E2">
      <w:pPr>
        <w:numPr>
          <w:ilvl w:val="1"/>
          <w:numId w:val="3"/>
        </w:numPr>
        <w:spacing w:after="240" w:before="0" w:beforeAutospacing="0" w:lineRule="auto"/>
        <w:ind w:left="1440" w:hanging="360"/>
        <w:rPr>
          <w:color w:val="1b1c1d"/>
        </w:rPr>
      </w:pPr>
      <w:r w:rsidDel="00000000" w:rsidR="00000000" w:rsidRPr="00000000">
        <w:rPr>
          <w:color w:val="1b1c1d"/>
          <w:rtl w:val="0"/>
        </w:rPr>
        <w:t xml:space="preserve">Ensure other relevant, existing blog posts or service pages on Medicly's site link </w:t>
      </w:r>
      <w:r w:rsidDel="00000000" w:rsidR="00000000" w:rsidRPr="00000000">
        <w:rPr>
          <w:i w:val="1"/>
          <w:color w:val="1b1c1d"/>
          <w:rtl w:val="0"/>
        </w:rPr>
        <w:t xml:space="preserve">to</w:t>
      </w:r>
      <w:r w:rsidDel="00000000" w:rsidR="00000000" w:rsidRPr="00000000">
        <w:rPr>
          <w:color w:val="1b1c1d"/>
          <w:rtl w:val="0"/>
        </w:rPr>
        <w:t xml:space="preserve"> this comprehensive guide. Use descriptive anchor text (e.g., "learn more about telehealth doctors," "your complete guide to online medical care in Australia"). This helps pass link equity and signals its importance as a core resource.</w:t>
      </w:r>
    </w:p>
    <w:p w:rsidR="00000000" w:rsidDel="00000000" w:rsidP="00000000" w:rsidRDefault="00000000" w:rsidRPr="00000000" w14:paraId="000000E3">
      <w:pPr>
        <w:spacing w:after="240" w:before="240" w:lineRule="auto"/>
        <w:rPr>
          <w:b w:val="1"/>
          <w:color w:val="1b1c1d"/>
        </w:rPr>
      </w:pPr>
      <w:r w:rsidDel="00000000" w:rsidR="00000000" w:rsidRPr="00000000">
        <w:rPr>
          <w:b w:val="1"/>
          <w:color w:val="1b1c1d"/>
          <w:rtl w:val="0"/>
        </w:rPr>
        <w:t xml:space="preserve">8. External Linking:</w:t>
      </w:r>
    </w:p>
    <w:p w:rsidR="00000000" w:rsidDel="00000000" w:rsidP="00000000" w:rsidRDefault="00000000" w:rsidRPr="00000000" w14:paraId="000000E4">
      <w:pPr>
        <w:numPr>
          <w:ilvl w:val="0"/>
          <w:numId w:val="7"/>
        </w:numPr>
        <w:spacing w:after="0" w:afterAutospacing="0" w:before="240" w:lineRule="auto"/>
        <w:ind w:left="720" w:hanging="360"/>
        <w:rPr>
          <w:color w:val="1b1c1d"/>
        </w:rPr>
      </w:pPr>
      <w:r w:rsidDel="00000000" w:rsidR="00000000" w:rsidRPr="00000000">
        <w:rPr>
          <w:b w:val="1"/>
          <w:color w:val="1b1c1d"/>
          <w:rtl w:val="0"/>
        </w:rPr>
        <w:t xml:space="preserve">Maintain existing external links</w:t>
      </w:r>
      <w:r w:rsidDel="00000000" w:rsidR="00000000" w:rsidRPr="00000000">
        <w:rPr>
          <w:color w:val="1b1c1d"/>
          <w:rtl w:val="0"/>
        </w:rPr>
        <w:t xml:space="preserve"> to high-authority Australian government and regulatory bodies (e.g., AHPRA, MBSOnline, Health.gov.au, Services Australia, Digital Health, Legalvision, Legislation.gov.au, Healthdirect.gov.au). These are crucial for building E-A-T and trustworthiness.</w:t>
      </w:r>
    </w:p>
    <w:p w:rsidR="00000000" w:rsidDel="00000000" w:rsidP="00000000" w:rsidRDefault="00000000" w:rsidRPr="00000000" w14:paraId="000000E5">
      <w:pPr>
        <w:numPr>
          <w:ilvl w:val="0"/>
          <w:numId w:val="7"/>
        </w:numPr>
        <w:spacing w:after="240" w:before="0" w:beforeAutospacing="0" w:lineRule="auto"/>
        <w:ind w:left="720" w:hanging="360"/>
        <w:rPr>
          <w:color w:val="1b1c1d"/>
        </w:rPr>
      </w:pPr>
      <w:r w:rsidDel="00000000" w:rsidR="00000000" w:rsidRPr="00000000">
        <w:rPr>
          <w:color w:val="1b1c1d"/>
          <w:rtl w:val="0"/>
        </w:rPr>
        <w:t xml:space="preserve">Ensure these external links are set with </w:t>
      </w:r>
      <w:r w:rsidDel="00000000" w:rsidR="00000000" w:rsidRPr="00000000">
        <w:rPr>
          <w:rFonts w:ascii="Roboto Mono" w:cs="Roboto Mono" w:eastAsia="Roboto Mono" w:hAnsi="Roboto Mono"/>
          <w:color w:val="188038"/>
          <w:rtl w:val="0"/>
        </w:rPr>
        <w:t xml:space="preserve">rel="noopener noreferrer"</w:t>
      </w:r>
      <w:r w:rsidDel="00000000" w:rsidR="00000000" w:rsidRPr="00000000">
        <w:rPr>
          <w:color w:val="1b1c1d"/>
          <w:rtl w:val="0"/>
        </w:rPr>
        <w:t xml:space="preserve"> for security. Consider if </w:t>
      </w:r>
      <w:r w:rsidDel="00000000" w:rsidR="00000000" w:rsidRPr="00000000">
        <w:rPr>
          <w:rFonts w:ascii="Roboto Mono" w:cs="Roboto Mono" w:eastAsia="Roboto Mono" w:hAnsi="Roboto Mono"/>
          <w:color w:val="188038"/>
          <w:rtl w:val="0"/>
        </w:rPr>
        <w:t xml:space="preserve">rel="nofollow"</w:t>
      </w:r>
      <w:r w:rsidDel="00000000" w:rsidR="00000000" w:rsidRPr="00000000">
        <w:rPr>
          <w:color w:val="1b1c1d"/>
          <w:rtl w:val="0"/>
        </w:rPr>
        <w:t xml:space="preserve"> is appropriate based on your specific SEO strategy for citations (often not needed for high-authority government sites).</w:t>
      </w:r>
    </w:p>
    <w:p w:rsidR="00000000" w:rsidDel="00000000" w:rsidP="00000000" w:rsidRDefault="00000000" w:rsidRPr="00000000" w14:paraId="000000E6">
      <w:pPr>
        <w:spacing w:after="240" w:before="240" w:lineRule="auto"/>
        <w:rPr>
          <w:b w:val="1"/>
          <w:color w:val="1b1c1d"/>
        </w:rPr>
      </w:pPr>
      <w:r w:rsidDel="00000000" w:rsidR="00000000" w:rsidRPr="00000000">
        <w:rPr>
          <w:b w:val="1"/>
          <w:color w:val="1b1c1d"/>
          <w:rtl w:val="0"/>
        </w:rPr>
        <w:t xml:space="preserve">9. Schema Markup (Structured Data):</w:t>
      </w:r>
    </w:p>
    <w:p w:rsidR="00000000" w:rsidDel="00000000" w:rsidP="00000000" w:rsidRDefault="00000000" w:rsidRPr="00000000" w14:paraId="000000E7">
      <w:pPr>
        <w:numPr>
          <w:ilvl w:val="0"/>
          <w:numId w:val="1"/>
        </w:numPr>
        <w:spacing w:after="0" w:afterAutospacing="0" w:before="24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Article</w:t>
      </w:r>
      <w:r w:rsidDel="00000000" w:rsidR="00000000" w:rsidRPr="00000000">
        <w:rPr>
          <w:b w:val="1"/>
          <w:color w:val="1b1c1d"/>
          <w:rtl w:val="0"/>
        </w:rPr>
        <w:t xml:space="preserve"> Schema:</w:t>
      </w:r>
      <w:r w:rsidDel="00000000" w:rsidR="00000000" w:rsidRPr="00000000">
        <w:rPr>
          <w:color w:val="1b1c1d"/>
          <w:rtl w:val="0"/>
        </w:rPr>
        <w:t xml:space="preserve"> Helps search engines understand the content is a comprehensive article.</w:t>
      </w:r>
    </w:p>
    <w:p w:rsidR="00000000" w:rsidDel="00000000" w:rsidP="00000000" w:rsidRDefault="00000000" w:rsidRPr="00000000" w14:paraId="000000E8">
      <w:pPr>
        <w:numPr>
          <w:ilvl w:val="1"/>
          <w:numId w:val="1"/>
        </w:numPr>
        <w:spacing w:after="0" w:afterAutospacing="0" w:before="0" w:beforeAutospacing="0" w:lineRule="auto"/>
        <w:ind w:left="1440" w:hanging="360"/>
        <w:rPr>
          <w:color w:val="1b1c1d"/>
        </w:rPr>
      </w:pPr>
      <w:r w:rsidDel="00000000" w:rsidR="00000000" w:rsidRPr="00000000">
        <w:rPr>
          <w:color w:val="1b1c1d"/>
          <w:rtl w:val="0"/>
        </w:rPr>
        <w:t xml:space="preserve">Include properties like </w:t>
      </w:r>
      <w:r w:rsidDel="00000000" w:rsidR="00000000" w:rsidRPr="00000000">
        <w:rPr>
          <w:rFonts w:ascii="Roboto Mono" w:cs="Roboto Mono" w:eastAsia="Roboto Mono" w:hAnsi="Roboto Mono"/>
          <w:color w:val="188038"/>
          <w:rtl w:val="0"/>
        </w:rPr>
        <w:t xml:space="preserve">headline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datePublished</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dateModified</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color w:val="1b1c1d"/>
          <w:rtl w:val="0"/>
        </w:rPr>
        <w:t xml:space="preserve"> (linking to Dr. GB Singh's profile), and </w:t>
      </w:r>
      <w:r w:rsidDel="00000000" w:rsidR="00000000" w:rsidRPr="00000000">
        <w:rPr>
          <w:rFonts w:ascii="Roboto Mono" w:cs="Roboto Mono" w:eastAsia="Roboto Mono" w:hAnsi="Roboto Mono"/>
          <w:color w:val="188038"/>
          <w:rtl w:val="0"/>
        </w:rPr>
        <w:t xml:space="preserve">publisher</w:t>
      </w:r>
      <w:r w:rsidDel="00000000" w:rsidR="00000000" w:rsidRPr="00000000">
        <w:rPr>
          <w:color w:val="1b1c1d"/>
          <w:rtl w:val="0"/>
        </w:rPr>
        <w:t xml:space="preserve"> (Medicly).</w:t>
      </w:r>
    </w:p>
    <w:p w:rsidR="00000000" w:rsidDel="00000000" w:rsidP="00000000" w:rsidRDefault="00000000" w:rsidRPr="00000000" w14:paraId="000000E9">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MedicalWebPage</w:t>
      </w:r>
      <w:r w:rsidDel="00000000" w:rsidR="00000000" w:rsidRPr="00000000">
        <w:rPr>
          <w:b w:val="1"/>
          <w:color w:val="1b1c1d"/>
          <w:rtl w:val="0"/>
        </w:rPr>
        <w:t xml:space="preserve"> Schema:</w:t>
      </w:r>
      <w:r w:rsidDel="00000000" w:rsidR="00000000" w:rsidRPr="00000000">
        <w:rPr>
          <w:color w:val="1b1c1d"/>
          <w:rtl w:val="0"/>
        </w:rPr>
        <w:t xml:space="preserve"> Essential for health-related content, signalling its medical nature to search engines.</w:t>
      </w:r>
    </w:p>
    <w:p w:rsidR="00000000" w:rsidDel="00000000" w:rsidP="00000000" w:rsidRDefault="00000000" w:rsidRPr="00000000" w14:paraId="000000EA">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FAQPage</w:t>
      </w:r>
      <w:r w:rsidDel="00000000" w:rsidR="00000000" w:rsidRPr="00000000">
        <w:rPr>
          <w:b w:val="1"/>
          <w:color w:val="1b1c1d"/>
          <w:rtl w:val="0"/>
        </w:rPr>
        <w:t xml:space="preserve"> Schema:</w:t>
      </w:r>
      <w:r w:rsidDel="00000000" w:rsidR="00000000" w:rsidRPr="00000000">
        <w:rPr>
          <w:color w:val="1b1c1d"/>
          <w:rtl w:val="0"/>
        </w:rPr>
        <w:t xml:space="preserve"> For the "Frequently Asked Questions" section, which can lead to rich snippets in Google search results.</w:t>
      </w:r>
    </w:p>
    <w:p w:rsidR="00000000" w:rsidDel="00000000" w:rsidP="00000000" w:rsidRDefault="00000000" w:rsidRPr="00000000" w14:paraId="000000EB">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Organization</w:t>
      </w:r>
      <w:r w:rsidDel="00000000" w:rsidR="00000000" w:rsidRPr="00000000">
        <w:rPr>
          <w:b w:val="1"/>
          <w:color w:val="1b1c1d"/>
          <w:rtl w:val="0"/>
        </w:rPr>
        <w:t xml:space="preserve"> Schema:</w:t>
      </w:r>
      <w:r w:rsidDel="00000000" w:rsidR="00000000" w:rsidRPr="00000000">
        <w:rPr>
          <w:color w:val="1b1c1d"/>
          <w:rtl w:val="0"/>
        </w:rPr>
        <w:t xml:space="preserve"> For Medicly, providing brand details.</w:t>
      </w:r>
    </w:p>
    <w:p w:rsidR="00000000" w:rsidDel="00000000" w:rsidP="00000000" w:rsidRDefault="00000000" w:rsidRPr="00000000" w14:paraId="000000EC">
      <w:pPr>
        <w:numPr>
          <w:ilvl w:val="0"/>
          <w:numId w:val="1"/>
        </w:numPr>
        <w:spacing w:after="24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Person</w:t>
      </w:r>
      <w:r w:rsidDel="00000000" w:rsidR="00000000" w:rsidRPr="00000000">
        <w:rPr>
          <w:b w:val="1"/>
          <w:color w:val="1b1c1d"/>
          <w:rtl w:val="0"/>
        </w:rPr>
        <w:t xml:space="preserve"> Schema:</w:t>
      </w:r>
      <w:r w:rsidDel="00000000" w:rsidR="00000000" w:rsidRPr="00000000">
        <w:rPr>
          <w:color w:val="1b1c1d"/>
          <w:rtl w:val="0"/>
        </w:rPr>
        <w:t xml:space="preserve"> For Dr. Gurbakhshish "GB" Singh, linking to his author profile/bio page on Medicly's site (if available) to reinforce E-A-T.</w:t>
        <w:br w:type="textWrapping"/>
      </w:r>
      <w:r w:rsidDel="00000000" w:rsidR="00000000" w:rsidRPr="00000000">
        <w:rPr>
          <w:i w:val="1"/>
          <w:color w:val="1b1c1d"/>
          <w:rtl w:val="0"/>
        </w:rPr>
        <w:t xml:space="preserve">Example combined JSON-LD schema (to be placed in the </w:t>
      </w:r>
      <w:r w:rsidDel="00000000" w:rsidR="00000000" w:rsidRPr="00000000">
        <w:rPr>
          <w:rFonts w:ascii="Roboto Mono" w:cs="Roboto Mono" w:eastAsia="Roboto Mono" w:hAnsi="Roboto Mono"/>
          <w:i w:val="1"/>
          <w:color w:val="188038"/>
          <w:rtl w:val="0"/>
        </w:rPr>
        <w:t xml:space="preserve">&lt;head&gt;</w:t>
      </w:r>
      <w:r w:rsidDel="00000000" w:rsidR="00000000" w:rsidRPr="00000000">
        <w:rPr>
          <w:i w:val="1"/>
          <w:color w:val="1b1c1d"/>
          <w:rtl w:val="0"/>
        </w:rPr>
        <w:t xml:space="preserve"> section of the HTML):</w:t>
        <w:br w:type="textWrapping"/>
      </w:r>
      <w:r w:rsidDel="00000000" w:rsidR="00000000" w:rsidRPr="00000000">
        <w:rPr>
          <w:color w:val="1b1c1d"/>
          <w:rtl w:val="0"/>
        </w:rPr>
        <w:t xml:space="preserve">JSON</w:t>
      </w:r>
    </w:p>
    <w:p w:rsidR="00000000" w:rsidDel="00000000" w:rsidP="00000000" w:rsidRDefault="00000000" w:rsidRPr="00000000" w14:paraId="000000ED">
      <w:pPr>
        <w:ind w:left="0" w:firstLine="0"/>
        <w:rPr>
          <w:rFonts w:ascii="Roboto Mono" w:cs="Roboto Mono" w:eastAsia="Roboto Mono" w:hAnsi="Roboto Mono"/>
          <w:color w:val="1b1c1d"/>
        </w:rPr>
      </w:pPr>
      <w:r w:rsidDel="00000000" w:rsidR="00000000" w:rsidRPr="00000000">
        <w:rPr>
          <w:color w:val="1b1c1d"/>
          <w:rtl w:val="0"/>
        </w:rPr>
        <w:t xml:space="preserve"></w:t>
      </w:r>
      <w:r w:rsidDel="00000000" w:rsidR="00000000" w:rsidRPr="00000000">
        <w:rPr>
          <w:rFonts w:ascii="Roboto Mono" w:cs="Roboto Mono" w:eastAsia="Roboto Mono" w:hAnsi="Roboto Mono"/>
          <w:color w:val="1b1c1d"/>
          <w:rtl w:val="0"/>
        </w:rPr>
        <w:br w:type="textWrapping"/>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EE">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"@context":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"https://schema.org",</w:t>
      </w:r>
      <w:r w:rsidDel="00000000" w:rsidR="00000000" w:rsidRPr="00000000">
        <w:rPr>
          <w:rtl w:val="0"/>
        </w:rPr>
      </w:r>
    </w:p>
    <w:p w:rsidR="00000000" w:rsidDel="00000000" w:rsidP="00000000" w:rsidRDefault="00000000" w:rsidRPr="00000000" w14:paraId="000000EF">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["Article",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"MedicalWebPage"],</w:t>
      </w:r>
      <w:r w:rsidDel="00000000" w:rsidR="00000000" w:rsidRPr="00000000">
        <w:rPr>
          <w:rtl w:val="0"/>
        </w:rPr>
      </w:r>
    </w:p>
    <w:p w:rsidR="00000000" w:rsidDel="00000000" w:rsidP="00000000" w:rsidRDefault="00000000" w:rsidRPr="00000000" w14:paraId="000000F0">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"mainEntityOfPage":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F1">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"WebPage",</w:t>
      </w:r>
      <w:r w:rsidDel="00000000" w:rsidR="00000000" w:rsidRPr="00000000">
        <w:rPr>
          <w:rtl w:val="0"/>
        </w:rPr>
      </w:r>
    </w:p>
    <w:p w:rsidR="00000000" w:rsidDel="00000000" w:rsidP="00000000" w:rsidRDefault="00000000" w:rsidRPr="00000000" w14:paraId="000000F2">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"https://www.medicly.com.au/telehealth-doctors-australia-complete-guide"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0F3">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F4">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"headline":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Complete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Guide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Telehealth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Doctors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Australia:</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Trusted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Resource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Navigating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Modern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Healthcare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Anywhere",</w:t>
      </w:r>
      <w:r w:rsidDel="00000000" w:rsidR="00000000" w:rsidRPr="00000000">
        <w:rPr>
          <w:rtl w:val="0"/>
        </w:rPr>
      </w:r>
    </w:p>
    <w:p w:rsidR="00000000" w:rsidDel="00000000" w:rsidP="00000000" w:rsidRDefault="00000000" w:rsidRPr="00000000" w14:paraId="000000F5">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"Navigate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telehealth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doctors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Australia</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this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expert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guide.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Learn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how</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online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GPs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&amp;</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specialists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work,</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find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trusted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providers,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understand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costs,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Medicare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rebates,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tech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tips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&amp;</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privacy.</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By</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GB</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Singh.",</w:t>
      </w:r>
      <w:r w:rsidDel="00000000" w:rsidR="00000000" w:rsidRPr="00000000">
        <w:rPr>
          <w:rtl w:val="0"/>
        </w:rPr>
      </w:r>
    </w:p>
    <w:p w:rsidR="00000000" w:rsidDel="00000000" w:rsidP="00000000" w:rsidRDefault="00000000" w:rsidRPr="00000000" w14:paraId="000000F6">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F7">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"https://www.medicly.com.au/images/telehealth-doctors-hero.jpg",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main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hero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0F8">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"https://www.medicly.com.au/images/telehealth-guide-infographic.png"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infographic</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applicable</w:t>
      </w:r>
      <w:r w:rsidDel="00000000" w:rsidR="00000000" w:rsidRPr="00000000">
        <w:rPr>
          <w:rtl w:val="0"/>
        </w:rPr>
      </w:r>
    </w:p>
    <w:p w:rsidR="00000000" w:rsidDel="00000000" w:rsidP="00000000" w:rsidRDefault="00000000" w:rsidRPr="00000000" w14:paraId="000000F9">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FA">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"datePublished":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"2025-07-12T20:29:12+10:00",</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Current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exact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(AEST)</w:t>
      </w:r>
      <w:r w:rsidDel="00000000" w:rsidR="00000000" w:rsidRPr="00000000">
        <w:rPr>
          <w:rtl w:val="0"/>
        </w:rPr>
      </w:r>
    </w:p>
    <w:p w:rsidR="00000000" w:rsidDel="00000000" w:rsidP="00000000" w:rsidRDefault="00000000" w:rsidRPr="00000000" w14:paraId="000000FB">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"dateModified":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"2025-07-12T20:29:12+10:00",</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Last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updated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(use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same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published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first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publish)</w:t>
      </w:r>
      <w:r w:rsidDel="00000000" w:rsidR="00000000" w:rsidRPr="00000000">
        <w:rPr>
          <w:rtl w:val="0"/>
        </w:rPr>
      </w:r>
    </w:p>
    <w:p w:rsidR="00000000" w:rsidDel="00000000" w:rsidP="00000000" w:rsidRDefault="00000000" w:rsidRPr="00000000" w14:paraId="000000FC">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FD">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"Person",</w:t>
      </w:r>
      <w:r w:rsidDel="00000000" w:rsidR="00000000" w:rsidRPr="00000000">
        <w:rPr>
          <w:rtl w:val="0"/>
        </w:rPr>
      </w:r>
    </w:p>
    <w:p w:rsidR="00000000" w:rsidDel="00000000" w:rsidP="00000000" w:rsidRDefault="00000000" w:rsidRPr="00000000" w14:paraId="000000FE">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Gurbakhshish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\"GB\"</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Singh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MBBS,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FACRRM",</w:t>
      </w:r>
      <w:r w:rsidDel="00000000" w:rsidR="00000000" w:rsidRPr="00000000">
        <w:rPr>
          <w:rtl w:val="0"/>
        </w:rPr>
      </w:r>
    </w:p>
    <w:p w:rsidR="00000000" w:rsidDel="00000000" w:rsidP="00000000" w:rsidRDefault="00000000" w:rsidRPr="00000000" w14:paraId="000000FF">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"https://www.medicly.com.au/about-us/dr-gb-singh-profile"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profile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100">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1">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"publisher":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2">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"Organization",</w:t>
      </w:r>
      <w:r w:rsidDel="00000000" w:rsidR="00000000" w:rsidRPr="00000000">
        <w:rPr>
          <w:rtl w:val="0"/>
        </w:rPr>
      </w:r>
    </w:p>
    <w:p w:rsidR="00000000" w:rsidDel="00000000" w:rsidP="00000000" w:rsidRDefault="00000000" w:rsidRPr="00000000" w14:paraId="00000103">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"Medicly",</w:t>
      </w:r>
      <w:r w:rsidDel="00000000" w:rsidR="00000000" w:rsidRPr="00000000">
        <w:rPr>
          <w:rtl w:val="0"/>
        </w:rPr>
      </w:r>
    </w:p>
    <w:p w:rsidR="00000000" w:rsidDel="00000000" w:rsidP="00000000" w:rsidRDefault="00000000" w:rsidRPr="00000000" w14:paraId="00000104">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"logo":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5">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"ImageObject",</w:t>
      </w:r>
      <w:r w:rsidDel="00000000" w:rsidR="00000000" w:rsidRPr="00000000">
        <w:rPr>
          <w:rtl w:val="0"/>
        </w:rPr>
      </w:r>
    </w:p>
    <w:p w:rsidR="00000000" w:rsidDel="00000000" w:rsidP="00000000" w:rsidRDefault="00000000" w:rsidRPr="00000000" w14:paraId="00000106">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"https://www.medicly.com.au/images/medicly-logo.png"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Medicly</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logo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107">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8">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9">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A">
      <w:pPr>
        <w:numPr>
          <w:ilvl w:val="0"/>
          <w:numId w:val="1"/>
        </w:numPr>
        <w:spacing w:after="240" w:before="240" w:lineRule="auto"/>
        <w:ind w:left="720" w:hanging="360"/>
        <w:rPr>
          <w:color w:val="1b1c1d"/>
        </w:rPr>
      </w:pPr>
      <w:r w:rsidDel="00000000" w:rsidR="00000000" w:rsidRPr="00000000">
        <w:rPr>
          <w:color w:val="1b1c1d"/>
          <w:rtl w:val="0"/>
        </w:rPr>
        <w:t xml:space="preserve"></w:t>
        <w:br w:type="textWrapping"/>
      </w:r>
      <w:r w:rsidDel="00000000" w:rsidR="00000000" w:rsidRPr="00000000">
        <w:rPr>
          <w:i w:val="1"/>
          <w:color w:val="1b1c1d"/>
          <w:rtl w:val="0"/>
        </w:rPr>
        <w:t xml:space="preserve">(Note: Ensure all image URLs in the schema are absolute URLs and accurately point to the images you will use on the page. The </w:t>
      </w:r>
      <w:r w:rsidDel="00000000" w:rsidR="00000000" w:rsidRPr="00000000">
        <w:rPr>
          <w:rFonts w:ascii="Roboto Mono" w:cs="Roboto Mono" w:eastAsia="Roboto Mono" w:hAnsi="Roboto Mono"/>
          <w:i w:val="1"/>
          <w:color w:val="188038"/>
          <w:rtl w:val="0"/>
        </w:rPr>
        <w:t xml:space="preserve">datePublished</w:t>
      </w:r>
      <w:r w:rsidDel="00000000" w:rsidR="00000000" w:rsidRPr="00000000">
        <w:rPr>
          <w:i w:val="1"/>
          <w:color w:val="1b1c1d"/>
          <w:rtl w:val="0"/>
        </w:rPr>
        <w:t xml:space="preserve"> and </w:t>
      </w:r>
      <w:r w:rsidDel="00000000" w:rsidR="00000000" w:rsidRPr="00000000">
        <w:rPr>
          <w:rFonts w:ascii="Roboto Mono" w:cs="Roboto Mono" w:eastAsia="Roboto Mono" w:hAnsi="Roboto Mono"/>
          <w:i w:val="1"/>
          <w:color w:val="188038"/>
          <w:rtl w:val="0"/>
        </w:rPr>
        <w:t xml:space="preserve">dateModified</w:t>
      </w:r>
      <w:r w:rsidDel="00000000" w:rsidR="00000000" w:rsidRPr="00000000">
        <w:rPr>
          <w:i w:val="1"/>
          <w:color w:val="1b1c1d"/>
          <w:rtl w:val="0"/>
        </w:rPr>
        <w:t xml:space="preserve"> should reflect the actual time of publication/last modification on your site.)</w:t>
      </w:r>
    </w:p>
    <w:p w:rsidR="00000000" w:rsidDel="00000000" w:rsidP="00000000" w:rsidRDefault="00000000" w:rsidRPr="00000000" w14:paraId="0000010B">
      <w:pPr>
        <w:spacing w:after="240" w:before="240" w:lineRule="auto"/>
        <w:rPr>
          <w:b w:val="1"/>
          <w:color w:val="1b1c1d"/>
        </w:rPr>
      </w:pPr>
      <w:r w:rsidDel="00000000" w:rsidR="00000000" w:rsidRPr="00000000">
        <w:rPr>
          <w:b w:val="1"/>
          <w:color w:val="1b1c1d"/>
          <w:rtl w:val="0"/>
        </w:rPr>
        <w:t xml:space="preserve">11. Technical SEO Checklist (for your web development team):</w:t>
      </w:r>
    </w:p>
    <w:p w:rsidR="00000000" w:rsidDel="00000000" w:rsidP="00000000" w:rsidRDefault="00000000" w:rsidRPr="00000000" w14:paraId="0000010C">
      <w:pPr>
        <w:numPr>
          <w:ilvl w:val="0"/>
          <w:numId w:val="13"/>
        </w:numPr>
        <w:spacing w:after="0" w:afterAutospacing="0" w:before="240" w:lineRule="auto"/>
        <w:ind w:left="720" w:hanging="360"/>
        <w:rPr>
          <w:color w:val="1b1c1d"/>
        </w:rPr>
      </w:pPr>
      <w:r w:rsidDel="00000000" w:rsidR="00000000" w:rsidRPr="00000000">
        <w:rPr>
          <w:b w:val="1"/>
          <w:color w:val="1b1c1d"/>
          <w:rtl w:val="0"/>
        </w:rPr>
        <w:t xml:space="preserve">Mobile-Friendliness:</w:t>
      </w:r>
      <w:r w:rsidDel="00000000" w:rsidR="00000000" w:rsidRPr="00000000">
        <w:rPr>
          <w:color w:val="1b1c1d"/>
          <w:rtl w:val="0"/>
        </w:rPr>
        <w:t xml:space="preserve"> The page must be fully responsive and provide an excellent user experience on all mobile devices.</w:t>
      </w:r>
    </w:p>
    <w:p w:rsidR="00000000" w:rsidDel="00000000" w:rsidP="00000000" w:rsidRDefault="00000000" w:rsidRPr="00000000" w14:paraId="0000010D">
      <w:pPr>
        <w:numPr>
          <w:ilvl w:val="0"/>
          <w:numId w:val="13"/>
        </w:numPr>
        <w:spacing w:after="0" w:afterAutospacing="0" w:before="0" w:beforeAutospacing="0" w:lineRule="auto"/>
        <w:ind w:left="720" w:hanging="360"/>
        <w:rPr>
          <w:color w:val="1b1c1d"/>
        </w:rPr>
      </w:pPr>
      <w:r w:rsidDel="00000000" w:rsidR="00000000" w:rsidRPr="00000000">
        <w:rPr>
          <w:b w:val="1"/>
          <w:color w:val="1b1c1d"/>
          <w:rtl w:val="0"/>
        </w:rPr>
        <w:t xml:space="preserve">Page Speed:</w:t>
      </w:r>
      <w:r w:rsidDel="00000000" w:rsidR="00000000" w:rsidRPr="00000000">
        <w:rPr>
          <w:color w:val="1b1c1d"/>
          <w:rtl w:val="0"/>
        </w:rPr>
        <w:t xml:space="preserve"> Aim for fast loading times. Optimise images, leverage browser caching, and minify CSS/JS.</w:t>
      </w:r>
    </w:p>
    <w:p w:rsidR="00000000" w:rsidDel="00000000" w:rsidP="00000000" w:rsidRDefault="00000000" w:rsidRPr="00000000" w14:paraId="0000010E">
      <w:pPr>
        <w:numPr>
          <w:ilvl w:val="0"/>
          <w:numId w:val="13"/>
        </w:numPr>
        <w:spacing w:after="0" w:afterAutospacing="0" w:before="0" w:beforeAutospacing="0" w:lineRule="auto"/>
        <w:ind w:left="720" w:hanging="360"/>
        <w:rPr>
          <w:color w:val="1b1c1d"/>
        </w:rPr>
      </w:pPr>
      <w:r w:rsidDel="00000000" w:rsidR="00000000" w:rsidRPr="00000000">
        <w:rPr>
          <w:b w:val="1"/>
          <w:color w:val="1b1c1d"/>
          <w:rtl w:val="0"/>
        </w:rPr>
        <w:t xml:space="preserve">HTTPS:</w:t>
      </w:r>
      <w:r w:rsidDel="00000000" w:rsidR="00000000" w:rsidRPr="00000000">
        <w:rPr>
          <w:color w:val="1b1c1d"/>
          <w:rtl w:val="0"/>
        </w:rPr>
        <w:t xml:space="preserve"> Confirm the page is served securely over HTTPS.</w:t>
      </w:r>
    </w:p>
    <w:p w:rsidR="00000000" w:rsidDel="00000000" w:rsidP="00000000" w:rsidRDefault="00000000" w:rsidRPr="00000000" w14:paraId="0000010F">
      <w:pPr>
        <w:numPr>
          <w:ilvl w:val="0"/>
          <w:numId w:val="13"/>
        </w:numPr>
        <w:spacing w:after="0" w:afterAutospacing="0" w:before="0" w:beforeAutospacing="0" w:lineRule="auto"/>
        <w:ind w:left="720" w:hanging="360"/>
        <w:rPr>
          <w:color w:val="1b1c1d"/>
        </w:rPr>
      </w:pPr>
      <w:r w:rsidDel="00000000" w:rsidR="00000000" w:rsidRPr="00000000">
        <w:rPr>
          <w:b w:val="1"/>
          <w:color w:val="1b1c1d"/>
          <w:rtl w:val="0"/>
        </w:rPr>
        <w:t xml:space="preserve">XML Sitemap:</w:t>
      </w:r>
      <w:r w:rsidDel="00000000" w:rsidR="00000000" w:rsidRPr="00000000">
        <w:rPr>
          <w:color w:val="1b1c1d"/>
          <w:rtl w:val="0"/>
        </w:rPr>
        <w:t xml:space="preserve"> Ensure the new page's URL is included in your XML sitemap for efficient crawling.</w:t>
      </w:r>
    </w:p>
    <w:p w:rsidR="00000000" w:rsidDel="00000000" w:rsidP="00000000" w:rsidRDefault="00000000" w:rsidRPr="00000000" w14:paraId="00000110">
      <w:pPr>
        <w:numPr>
          <w:ilvl w:val="0"/>
          <w:numId w:val="13"/>
        </w:numPr>
        <w:spacing w:after="0" w:afterAutospacing="0" w:before="0" w:beforeAutospacing="0" w:lineRule="auto"/>
        <w:ind w:left="720" w:hanging="360"/>
        <w:rPr>
          <w:color w:val="1b1c1d"/>
        </w:rPr>
      </w:pPr>
      <w:r w:rsidDel="00000000" w:rsidR="00000000" w:rsidRPr="00000000">
        <w:rPr>
          <w:b w:val="1"/>
          <w:color w:val="1b1c1d"/>
          <w:rtl w:val="0"/>
        </w:rPr>
        <w:t xml:space="preserve">Robots.txt:</w:t>
      </w:r>
      <w:r w:rsidDel="00000000" w:rsidR="00000000" w:rsidRPr="00000000">
        <w:rPr>
          <w:color w:val="1b1c1d"/>
          <w:rtl w:val="0"/>
        </w:rPr>
        <w:t xml:space="preserve"> Verify nothing is blocking search engine crawlers from accessing the page.</w:t>
      </w:r>
    </w:p>
    <w:p w:rsidR="00000000" w:rsidDel="00000000" w:rsidP="00000000" w:rsidRDefault="00000000" w:rsidRPr="00000000" w14:paraId="00000111">
      <w:pPr>
        <w:numPr>
          <w:ilvl w:val="0"/>
          <w:numId w:val="13"/>
        </w:numPr>
        <w:spacing w:after="240" w:before="0" w:beforeAutospacing="0" w:lineRule="auto"/>
        <w:ind w:left="720" w:hanging="360"/>
        <w:rPr>
          <w:color w:val="1b1c1d"/>
        </w:rPr>
      </w:pPr>
      <w:r w:rsidDel="00000000" w:rsidR="00000000" w:rsidRPr="00000000">
        <w:rPr>
          <w:b w:val="1"/>
          <w:color w:val="1b1c1d"/>
          <w:rtl w:val="0"/>
        </w:rPr>
        <w:t xml:space="preserve">Core Web Vitals:</w:t>
      </w:r>
      <w:r w:rsidDel="00000000" w:rsidR="00000000" w:rsidRPr="00000000">
        <w:rPr>
          <w:color w:val="1b1c1d"/>
          <w:rtl w:val="0"/>
        </w:rPr>
        <w:t xml:space="preserve"> Monitor the page's performance against Google's Core Web Vitals (LCP, INP, CLS).</w:t>
      </w:r>
    </w:p>
    <w:p w:rsidR="00000000" w:rsidDel="00000000" w:rsidP="00000000" w:rsidRDefault="00000000" w:rsidRPr="00000000" w14:paraId="00000112">
      <w:pPr>
        <w:ind w:left="0" w:firstLine="0"/>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