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DOC-003_Software_Architecture v1.1</w:t>
      </w:r>
    </w:p>
    <w:p>
      <w:r>
        <w:t>Status: Draft for Approval</w:t>
        <w:br/>
        <w:t>Version: 1.1</w:t>
        <w:br/>
        <w:t>Project: ORION</w:t>
      </w:r>
    </w:p>
    <w:p>
      <w:pPr>
        <w:pStyle w:val="Heading2"/>
      </w:pPr>
      <w:r>
        <w:t>Architecture Goal</w:t>
      </w:r>
    </w:p>
    <w:p>
      <w:r>
        <w:t>Provide a modular, testable and scalable architecture for ORION.</w:t>
      </w:r>
    </w:p>
    <w:p>
      <w:pPr>
        <w:pStyle w:val="Heading2"/>
      </w:pPr>
      <w:r>
        <w:t>Core Layers</w:t>
      </w:r>
    </w:p>
    <w:p>
      <w:r>
        <w:t>1. Data Layer</w:t>
        <w:br/>
        <w:t>2. Intelligence Layer</w:t>
        <w:br/>
        <w:t>3. Evidence Layer</w:t>
        <w:br/>
        <w:t>4. Decision Layer (Alpha Core)</w:t>
        <w:br/>
        <w:t>5. Risk Layer</w:t>
        <w:br/>
        <w:t>6. Execution Layer</w:t>
        <w:br/>
        <w:t>7. Learning Layer</w:t>
      </w:r>
    </w:p>
    <w:p>
      <w:pPr>
        <w:pStyle w:val="Heading2"/>
      </w:pPr>
      <w:r>
        <w:t>Core Components</w:t>
      </w:r>
    </w:p>
    <w:p>
      <w:r>
        <w:t>OR-CORE-001 Scheduler</w:t>
        <w:br/>
        <w:t>OR-CORE-002 Event Bus</w:t>
        <w:br/>
        <w:t>OR-CORE-003 Market Memory</w:t>
        <w:br/>
        <w:t>OR-CORE-004 Decision Engine</w:t>
        <w:br/>
        <w:t>OR-CORE-005 Risk Manager</w:t>
      </w:r>
    </w:p>
    <w:p>
      <w:pPr>
        <w:pStyle w:val="Heading2"/>
      </w:pPr>
      <w:r>
        <w:t>Design Principles</w:t>
      </w:r>
    </w:p>
    <w:p>
      <w:r>
        <w:t>- Modular architecture</w:t>
        <w:br/>
        <w:t>- Single Responsibility</w:t>
        <w:br/>
        <w:t>- Dependency Injection</w:t>
        <w:br/>
        <w:t>- Test First</w:t>
        <w:br/>
        <w:t>- Explainable Decisions</w:t>
        <w:br/>
        <w:t>- Fail Safe</w:t>
      </w:r>
    </w:p>
    <w:p>
      <w:pPr>
        <w:pStyle w:val="Heading2"/>
      </w:pPr>
      <w:r>
        <w:t>Decision Pipeline</w:t>
      </w:r>
    </w:p>
    <w:p>
      <w:r>
        <w:t>Market Data -&gt; Feature Extraction -&gt; Evidence -&gt; Alpha Core -&gt; Risk Validation -&gt; BUY / SELL / NO TRADE</w:t>
      </w:r>
    </w:p>
    <w:p>
      <w:pPr>
        <w:pStyle w:val="Heading2"/>
      </w:pPr>
      <w:r>
        <w:t>Repository Mapping</w:t>
      </w:r>
    </w:p>
    <w:p>
      <w:r>
        <w:t>src/core, src/services, src/engines, src/learning, src/risk, src/execution</w:t>
      </w:r>
    </w:p>
    <w:p>
      <w:pPr>
        <w:pStyle w:val="Heading2"/>
      </w:pPr>
      <w:r>
        <w:t>Testing Strategy</w:t>
      </w:r>
    </w:p>
    <w:p>
      <w:r>
        <w:t>Unit -&gt; Integration -&gt; System -&gt; Backtesting -&gt; Paper Trading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