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3BB3" w:rsidRDefault="0000324A" w:rsidP="0000324A">
      <w:pPr>
        <w:jc w:val="center"/>
        <w:rPr>
          <w:b/>
          <w:sz w:val="36"/>
          <w:szCs w:val="36"/>
          <w:u w:val="single"/>
          <w:lang w:val="ro-RO"/>
        </w:rPr>
      </w:pPr>
      <w:r>
        <w:rPr>
          <w:b/>
          <w:sz w:val="36"/>
          <w:szCs w:val="36"/>
          <w:u w:val="single"/>
          <w:lang w:val="ro-RO"/>
        </w:rPr>
        <w:t>Analiză Statică</w:t>
      </w:r>
    </w:p>
    <w:p w:rsidR="0000324A" w:rsidRPr="005C437D" w:rsidRDefault="0000324A" w:rsidP="0000324A">
      <w:pPr>
        <w:jc w:val="center"/>
        <w:rPr>
          <w:b/>
          <w:sz w:val="20"/>
          <w:szCs w:val="20"/>
          <w:u w:val="single"/>
          <w:lang w:val="ro-RO"/>
        </w:rPr>
      </w:pPr>
    </w:p>
    <w:p w:rsidR="0000324A" w:rsidRPr="005C437D" w:rsidRDefault="0000324A" w:rsidP="005C437D">
      <w:pPr>
        <w:pStyle w:val="ListParagraph"/>
        <w:numPr>
          <w:ilvl w:val="0"/>
          <w:numId w:val="1"/>
        </w:numPr>
        <w:rPr>
          <w:sz w:val="36"/>
          <w:szCs w:val="36"/>
          <w:lang w:val="ro-RO"/>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382270</wp:posOffset>
            </wp:positionV>
            <wp:extent cx="7585763" cy="3111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85763" cy="3111500"/>
                    </a:xfrm>
                    <a:prstGeom prst="rect">
                      <a:avLst/>
                    </a:prstGeom>
                  </pic:spPr>
                </pic:pic>
              </a:graphicData>
            </a:graphic>
            <wp14:sizeRelH relativeFrom="page">
              <wp14:pctWidth>0</wp14:pctWidth>
            </wp14:sizeRelH>
            <wp14:sizeRelV relativeFrom="page">
              <wp14:pctHeight>0</wp14:pctHeight>
            </wp14:sizeRelV>
          </wp:anchor>
        </w:drawing>
      </w:r>
      <w:r>
        <w:rPr>
          <w:sz w:val="36"/>
          <w:szCs w:val="36"/>
          <w:lang w:val="ro-RO"/>
        </w:rPr>
        <w:t>Fragmente de cod duplicate</w:t>
      </w:r>
    </w:p>
    <w:p w:rsidR="0000324A" w:rsidRPr="0000324A" w:rsidRDefault="0000324A" w:rsidP="005C437D">
      <w:pPr>
        <w:ind w:left="360"/>
        <w:rPr>
          <w:sz w:val="20"/>
          <w:szCs w:val="20"/>
          <w:lang w:val="ro-RO"/>
        </w:rPr>
      </w:pPr>
      <w:r w:rsidRPr="0000324A">
        <w:rPr>
          <w:sz w:val="20"/>
          <w:szCs w:val="20"/>
          <w:lang w:val="ro-RO"/>
        </w:rPr>
        <w:t xml:space="preserve">Aceste fragmente de cod sunt detectate ca fiind duplicate, însă ele </w:t>
      </w:r>
      <w:r>
        <w:rPr>
          <w:sz w:val="20"/>
          <w:szCs w:val="20"/>
          <w:lang w:val="ro-RO"/>
        </w:rPr>
        <w:t>aparțin de două butoane diferite, cele două butoane de browse prezente în interfață. Aceste porțiuni de cod nu vor fi modificate, deoarece ele salvează datele în obiecte și atribute diferite, astfel am nevoie de ele.</w:t>
      </w:r>
    </w:p>
    <w:p w:rsidR="005C437D" w:rsidRDefault="0000324A" w:rsidP="005C437D">
      <w:pPr>
        <w:pStyle w:val="ListParagraph"/>
        <w:numPr>
          <w:ilvl w:val="0"/>
          <w:numId w:val="1"/>
        </w:numPr>
        <w:rPr>
          <w:sz w:val="36"/>
          <w:szCs w:val="36"/>
          <w:lang w:val="ro-RO"/>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343544</wp:posOffset>
            </wp:positionV>
            <wp:extent cx="7577717" cy="3107997"/>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77717" cy="3107997"/>
                    </a:xfrm>
                    <a:prstGeom prst="rect">
                      <a:avLst/>
                    </a:prstGeom>
                  </pic:spPr>
                </pic:pic>
              </a:graphicData>
            </a:graphic>
            <wp14:sizeRelH relativeFrom="page">
              <wp14:pctWidth>0</wp14:pctWidth>
            </wp14:sizeRelH>
            <wp14:sizeRelV relativeFrom="page">
              <wp14:pctHeight>0</wp14:pctHeight>
            </wp14:sizeRelV>
          </wp:anchor>
        </w:drawing>
      </w:r>
      <w:r>
        <w:rPr>
          <w:sz w:val="36"/>
          <w:szCs w:val="36"/>
          <w:lang w:val="ro-RO"/>
        </w:rPr>
        <w:t>Control Flow</w:t>
      </w:r>
    </w:p>
    <w:p w:rsidR="0000324A" w:rsidRPr="005C437D" w:rsidRDefault="007B2F79" w:rsidP="005C437D">
      <w:pPr>
        <w:pStyle w:val="ListParagraph"/>
        <w:rPr>
          <w:sz w:val="36"/>
          <w:szCs w:val="36"/>
          <w:lang w:val="ro-RO"/>
        </w:rPr>
      </w:pPr>
      <w:r w:rsidRPr="005C437D">
        <w:rPr>
          <w:sz w:val="20"/>
          <w:szCs w:val="20"/>
          <w:lang w:val="ro-RO"/>
        </w:rPr>
        <w:t>Serverul rulează într-ul ciclu infinit, acceptând conexiuni pe socketul pe care e pornit în cazul în care e pornit. Astfel acest ciclu infinti este dorit.</w:t>
      </w:r>
    </w:p>
    <w:p w:rsidR="007B2F79" w:rsidRDefault="007B2F79" w:rsidP="007B2F79">
      <w:pPr>
        <w:pStyle w:val="ListParagraph"/>
        <w:ind w:firstLine="720"/>
        <w:rPr>
          <w:sz w:val="20"/>
          <w:szCs w:val="20"/>
          <w:lang w:val="ro-RO"/>
        </w:rPr>
      </w:pPr>
    </w:p>
    <w:p w:rsidR="007B2F79" w:rsidRPr="005C437D" w:rsidRDefault="007B2F79" w:rsidP="005C437D">
      <w:pPr>
        <w:pStyle w:val="ListParagraph"/>
        <w:numPr>
          <w:ilvl w:val="0"/>
          <w:numId w:val="1"/>
        </w:numPr>
        <w:rPr>
          <w:sz w:val="36"/>
          <w:szCs w:val="36"/>
          <w:lang w:val="ro-RO"/>
        </w:rPr>
      </w:pPr>
      <w:r>
        <w:rPr>
          <w:noProof/>
        </w:rPr>
        <w:lastRenderedPageBreak/>
        <w:drawing>
          <wp:anchor distT="0" distB="0" distL="114300" distR="114300" simplePos="0" relativeHeight="251660288" behindDoc="0" locked="0" layoutInCell="1" allowOverlap="1">
            <wp:simplePos x="0" y="0"/>
            <wp:positionH relativeFrom="column">
              <wp:posOffset>-290195</wp:posOffset>
            </wp:positionH>
            <wp:positionV relativeFrom="paragraph">
              <wp:posOffset>300355</wp:posOffset>
            </wp:positionV>
            <wp:extent cx="7646035" cy="313563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646035" cy="3135630"/>
                    </a:xfrm>
                    <a:prstGeom prst="rect">
                      <a:avLst/>
                    </a:prstGeom>
                  </pic:spPr>
                </pic:pic>
              </a:graphicData>
            </a:graphic>
            <wp14:sizeRelH relativeFrom="page">
              <wp14:pctWidth>0</wp14:pctWidth>
            </wp14:sizeRelH>
            <wp14:sizeRelV relativeFrom="page">
              <wp14:pctHeight>0</wp14:pctHeight>
            </wp14:sizeRelV>
          </wp:anchor>
        </w:drawing>
      </w:r>
      <w:r>
        <w:rPr>
          <w:sz w:val="36"/>
          <w:szCs w:val="36"/>
          <w:lang w:val="ro-RO"/>
        </w:rPr>
        <w:t>Probleme de reduntanță</w:t>
      </w:r>
    </w:p>
    <w:p w:rsidR="005C437D" w:rsidRPr="005C437D" w:rsidRDefault="005C437D" w:rsidP="005C437D">
      <w:pPr>
        <w:rPr>
          <w:sz w:val="20"/>
          <w:szCs w:val="20"/>
          <w:lang w:val="ro-RO"/>
        </w:rPr>
      </w:pPr>
      <w:r>
        <w:rPr>
          <w:noProof/>
        </w:rPr>
        <w:drawing>
          <wp:anchor distT="0" distB="0" distL="114300" distR="114300" simplePos="0" relativeHeight="251661312" behindDoc="0" locked="0" layoutInCell="1" allowOverlap="1">
            <wp:simplePos x="0" y="0"/>
            <wp:positionH relativeFrom="margin">
              <wp:posOffset>-293370</wp:posOffset>
            </wp:positionH>
            <wp:positionV relativeFrom="paragraph">
              <wp:posOffset>3350895</wp:posOffset>
            </wp:positionV>
            <wp:extent cx="7632700" cy="313055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32700" cy="3130550"/>
                    </a:xfrm>
                    <a:prstGeom prst="rect">
                      <a:avLst/>
                    </a:prstGeom>
                  </pic:spPr>
                </pic:pic>
              </a:graphicData>
            </a:graphic>
            <wp14:sizeRelH relativeFrom="page">
              <wp14:pctWidth>0</wp14:pctWidth>
            </wp14:sizeRelH>
            <wp14:sizeRelV relativeFrom="page">
              <wp14:pctHeight>0</wp14:pctHeight>
            </wp14:sizeRelV>
          </wp:anchor>
        </w:drawing>
      </w:r>
      <w:r w:rsidR="007B2F79" w:rsidRPr="005C437D">
        <w:rPr>
          <w:sz w:val="20"/>
          <w:szCs w:val="20"/>
          <w:lang w:val="ro-RO"/>
        </w:rPr>
        <w:t>Clauzele throws nu mai sunt folosite, asta făcându-le degeaba. Astfel ele vor fi scoase.</w:t>
      </w:r>
    </w:p>
    <w:p w:rsidR="007B2F79" w:rsidRPr="005C437D" w:rsidRDefault="007B2F79" w:rsidP="005C437D">
      <w:pPr>
        <w:rPr>
          <w:sz w:val="20"/>
          <w:szCs w:val="20"/>
          <w:lang w:val="ro-RO"/>
        </w:rPr>
      </w:pPr>
      <w:r w:rsidRPr="005C437D">
        <w:rPr>
          <w:sz w:val="20"/>
          <w:szCs w:val="20"/>
          <w:lang w:val="ro-RO"/>
        </w:rPr>
        <w:t xml:space="preserve">Funcția anyMatch nu este necesară, o abordare mult mai ușoară ar fi folosirea funcției </w:t>
      </w:r>
      <w:r w:rsidR="005C437D" w:rsidRPr="005C437D">
        <w:rPr>
          <w:sz w:val="20"/>
          <w:szCs w:val="20"/>
          <w:lang w:val="ro-RO"/>
        </w:rPr>
        <w:t>contains() din biblioteca List.</w:t>
      </w:r>
    </w:p>
    <w:p w:rsidR="007B2F79" w:rsidRDefault="005C437D" w:rsidP="007B2F79">
      <w:pPr>
        <w:pStyle w:val="ListParagraph"/>
        <w:numPr>
          <w:ilvl w:val="0"/>
          <w:numId w:val="1"/>
        </w:numPr>
        <w:rPr>
          <w:sz w:val="36"/>
          <w:szCs w:val="36"/>
          <w:lang w:val="ro-RO"/>
        </w:rPr>
      </w:pPr>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331470</wp:posOffset>
            </wp:positionV>
            <wp:extent cx="7628890" cy="31286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8890" cy="3128645"/>
                    </a:xfrm>
                    <a:prstGeom prst="rect">
                      <a:avLst/>
                    </a:prstGeom>
                  </pic:spPr>
                </pic:pic>
              </a:graphicData>
            </a:graphic>
            <wp14:sizeRelH relativeFrom="page">
              <wp14:pctWidth>0</wp14:pctWidth>
            </wp14:sizeRelH>
            <wp14:sizeRelV relativeFrom="page">
              <wp14:pctHeight>0</wp14:pctHeight>
            </wp14:sizeRelV>
          </wp:anchor>
        </w:drawing>
      </w:r>
      <w:r w:rsidR="007B2F79">
        <w:rPr>
          <w:sz w:val="36"/>
          <w:szCs w:val="36"/>
          <w:lang w:val="ro-RO"/>
        </w:rPr>
        <w:t>Importuri nefolosite</w:t>
      </w:r>
    </w:p>
    <w:p w:rsidR="007B2F79" w:rsidRDefault="007B2F79" w:rsidP="007B2F79">
      <w:pPr>
        <w:pStyle w:val="ListParagraph"/>
        <w:rPr>
          <w:sz w:val="36"/>
          <w:szCs w:val="36"/>
          <w:lang w:val="ro-RO"/>
        </w:rPr>
      </w:pPr>
    </w:p>
    <w:p w:rsidR="005C437D" w:rsidRDefault="005C437D" w:rsidP="005C437D">
      <w:pPr>
        <w:pStyle w:val="ListParagraph"/>
        <w:numPr>
          <w:ilvl w:val="0"/>
          <w:numId w:val="1"/>
        </w:numPr>
        <w:rPr>
          <w:sz w:val="36"/>
          <w:szCs w:val="36"/>
          <w:lang w:val="ro-RO"/>
        </w:rPr>
      </w:pPr>
      <w:r>
        <w:rPr>
          <w:noProof/>
        </w:rPr>
        <w:drawing>
          <wp:anchor distT="0" distB="0" distL="114300" distR="114300" simplePos="0" relativeHeight="251663360" behindDoc="0" locked="0" layoutInCell="1" allowOverlap="1">
            <wp:simplePos x="0" y="0"/>
            <wp:positionH relativeFrom="column">
              <wp:posOffset>-290830</wp:posOffset>
            </wp:positionH>
            <wp:positionV relativeFrom="paragraph">
              <wp:posOffset>311150</wp:posOffset>
            </wp:positionV>
            <wp:extent cx="7647940" cy="31369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47940" cy="3136900"/>
                    </a:xfrm>
                    <a:prstGeom prst="rect">
                      <a:avLst/>
                    </a:prstGeom>
                  </pic:spPr>
                </pic:pic>
              </a:graphicData>
            </a:graphic>
            <wp14:sizeRelH relativeFrom="page">
              <wp14:pctWidth>0</wp14:pctWidth>
            </wp14:sizeRelH>
            <wp14:sizeRelV relativeFrom="page">
              <wp14:pctHeight>0</wp14:pctHeight>
            </wp14:sizeRelV>
          </wp:anchor>
        </w:drawing>
      </w:r>
      <w:r>
        <w:rPr>
          <w:sz w:val="36"/>
          <w:szCs w:val="36"/>
          <w:lang w:val="ro-RO"/>
        </w:rPr>
        <w:t>Simplificări posibile de cod</w:t>
      </w:r>
    </w:p>
    <w:p w:rsidR="005C437D" w:rsidRPr="005C437D" w:rsidRDefault="005C437D" w:rsidP="005C437D">
      <w:pPr>
        <w:rPr>
          <w:sz w:val="20"/>
          <w:szCs w:val="20"/>
          <w:lang w:val="ro-RO"/>
        </w:rPr>
      </w:pPr>
      <w:r w:rsidRPr="005C437D">
        <w:rPr>
          <w:sz w:val="20"/>
          <w:szCs w:val="20"/>
          <w:lang w:val="ro-RO"/>
        </w:rPr>
        <w:t>Aceste Action Listenere pot fi înlocuite cu un lambda expression, pentru a nu creea obiecte degeaba.</w:t>
      </w:r>
    </w:p>
    <w:p w:rsidR="005C437D" w:rsidRDefault="005C437D" w:rsidP="005C437D">
      <w:pPr>
        <w:pStyle w:val="ListParagraph"/>
        <w:rPr>
          <w:sz w:val="20"/>
          <w:szCs w:val="20"/>
          <w:lang w:val="ro-RO"/>
        </w:rPr>
      </w:pPr>
    </w:p>
    <w:p w:rsidR="005C437D" w:rsidRDefault="005C437D" w:rsidP="005C437D">
      <w:pPr>
        <w:pStyle w:val="ListParagraph"/>
        <w:rPr>
          <w:sz w:val="20"/>
          <w:szCs w:val="20"/>
          <w:lang w:val="ro-RO"/>
        </w:rPr>
      </w:pPr>
    </w:p>
    <w:p w:rsidR="005C437D" w:rsidRDefault="005C437D" w:rsidP="005C437D">
      <w:pPr>
        <w:pStyle w:val="ListParagraph"/>
        <w:rPr>
          <w:sz w:val="20"/>
          <w:szCs w:val="20"/>
          <w:lang w:val="ro-RO"/>
        </w:rPr>
      </w:pPr>
    </w:p>
    <w:p w:rsidR="005C437D" w:rsidRDefault="005C437D" w:rsidP="005C437D">
      <w:pPr>
        <w:pStyle w:val="ListParagraph"/>
        <w:rPr>
          <w:sz w:val="20"/>
          <w:szCs w:val="20"/>
          <w:lang w:val="ro-RO"/>
        </w:rPr>
      </w:pPr>
    </w:p>
    <w:p w:rsidR="005C437D" w:rsidRDefault="005C437D" w:rsidP="005C437D">
      <w:pPr>
        <w:pStyle w:val="ListParagraph"/>
        <w:rPr>
          <w:sz w:val="20"/>
          <w:szCs w:val="20"/>
          <w:lang w:val="ro-RO"/>
        </w:rPr>
      </w:pPr>
    </w:p>
    <w:p w:rsidR="005C437D" w:rsidRDefault="005C437D" w:rsidP="005C437D">
      <w:pPr>
        <w:pStyle w:val="ListParagraph"/>
        <w:rPr>
          <w:sz w:val="20"/>
          <w:szCs w:val="20"/>
          <w:lang w:val="ro-RO"/>
        </w:rPr>
      </w:pPr>
    </w:p>
    <w:p w:rsidR="005C437D" w:rsidRDefault="005C437D" w:rsidP="005C437D">
      <w:pPr>
        <w:pStyle w:val="ListParagraph"/>
        <w:rPr>
          <w:sz w:val="20"/>
          <w:szCs w:val="20"/>
          <w:lang w:val="ro-RO"/>
        </w:rPr>
      </w:pPr>
    </w:p>
    <w:p w:rsidR="005C437D" w:rsidRDefault="005C437D" w:rsidP="005C437D">
      <w:pPr>
        <w:pStyle w:val="ListParagraph"/>
        <w:rPr>
          <w:sz w:val="20"/>
          <w:szCs w:val="20"/>
          <w:lang w:val="ro-RO"/>
        </w:rPr>
      </w:pPr>
    </w:p>
    <w:p w:rsidR="005C437D" w:rsidRDefault="005C437D" w:rsidP="005C437D">
      <w:pPr>
        <w:pStyle w:val="ListParagraph"/>
        <w:rPr>
          <w:sz w:val="20"/>
          <w:szCs w:val="20"/>
          <w:lang w:val="ro-RO"/>
        </w:rPr>
      </w:pPr>
    </w:p>
    <w:p w:rsidR="005C437D" w:rsidRDefault="005C437D" w:rsidP="005C437D">
      <w:pPr>
        <w:pStyle w:val="ListParagraph"/>
        <w:rPr>
          <w:sz w:val="20"/>
          <w:szCs w:val="20"/>
          <w:lang w:val="ro-RO"/>
        </w:rPr>
      </w:pPr>
    </w:p>
    <w:p w:rsidR="005C437D" w:rsidRPr="005C437D" w:rsidRDefault="005C437D" w:rsidP="005C437D">
      <w:pPr>
        <w:pStyle w:val="ListParagraph"/>
        <w:rPr>
          <w:sz w:val="20"/>
          <w:szCs w:val="20"/>
          <w:lang w:val="ro-RO"/>
        </w:rPr>
      </w:pPr>
    </w:p>
    <w:p w:rsidR="005C437D" w:rsidRDefault="005C437D" w:rsidP="005C437D">
      <w:pPr>
        <w:pStyle w:val="ListParagraph"/>
        <w:numPr>
          <w:ilvl w:val="0"/>
          <w:numId w:val="1"/>
        </w:numPr>
        <w:rPr>
          <w:sz w:val="36"/>
          <w:szCs w:val="36"/>
          <w:lang w:val="ro-RO"/>
        </w:rPr>
      </w:pPr>
      <w:r>
        <w:rPr>
          <w:noProof/>
        </w:rPr>
        <w:lastRenderedPageBreak/>
        <w:drawing>
          <wp:anchor distT="0" distB="0" distL="114300" distR="114300" simplePos="0" relativeHeight="251664384" behindDoc="0" locked="0" layoutInCell="1" allowOverlap="1">
            <wp:simplePos x="0" y="0"/>
            <wp:positionH relativeFrom="column">
              <wp:posOffset>-310354</wp:posOffset>
            </wp:positionH>
            <wp:positionV relativeFrom="paragraph">
              <wp:posOffset>281305</wp:posOffset>
            </wp:positionV>
            <wp:extent cx="7663815" cy="31432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63815" cy="3143250"/>
                    </a:xfrm>
                    <a:prstGeom prst="rect">
                      <a:avLst/>
                    </a:prstGeom>
                  </pic:spPr>
                </pic:pic>
              </a:graphicData>
            </a:graphic>
            <wp14:sizeRelH relativeFrom="page">
              <wp14:pctWidth>0</wp14:pctWidth>
            </wp14:sizeRelH>
            <wp14:sizeRelV relativeFrom="page">
              <wp14:pctHeight>0</wp14:pctHeight>
            </wp14:sizeRelV>
          </wp:anchor>
        </w:drawing>
      </w:r>
      <w:r>
        <w:rPr>
          <w:sz w:val="36"/>
          <w:szCs w:val="36"/>
          <w:lang w:val="ro-RO"/>
        </w:rPr>
        <w:t>Posibile Bug-uri</w:t>
      </w:r>
    </w:p>
    <w:p w:rsidR="005C437D" w:rsidRPr="005C437D" w:rsidRDefault="005C437D" w:rsidP="005C437D">
      <w:pPr>
        <w:rPr>
          <w:sz w:val="20"/>
          <w:szCs w:val="20"/>
          <w:lang w:val="ro-RO"/>
        </w:rPr>
      </w:pPr>
      <w:r>
        <w:rPr>
          <w:noProof/>
        </w:rPr>
        <w:drawing>
          <wp:anchor distT="0" distB="0" distL="114300" distR="114300" simplePos="0" relativeHeight="251665408" behindDoc="0" locked="0" layoutInCell="1" allowOverlap="1">
            <wp:simplePos x="0" y="0"/>
            <wp:positionH relativeFrom="column">
              <wp:posOffset>-299085</wp:posOffset>
            </wp:positionH>
            <wp:positionV relativeFrom="paragraph">
              <wp:posOffset>3221990</wp:posOffset>
            </wp:positionV>
            <wp:extent cx="7635875" cy="3131185"/>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35875" cy="3131185"/>
                    </a:xfrm>
                    <a:prstGeom prst="rect">
                      <a:avLst/>
                    </a:prstGeom>
                  </pic:spPr>
                </pic:pic>
              </a:graphicData>
            </a:graphic>
            <wp14:sizeRelH relativeFrom="page">
              <wp14:pctWidth>0</wp14:pctWidth>
            </wp14:sizeRelH>
            <wp14:sizeRelV relativeFrom="page">
              <wp14:pctHeight>0</wp14:pctHeight>
            </wp14:sizeRelV>
          </wp:anchor>
        </w:drawing>
      </w:r>
      <w:r>
        <w:rPr>
          <w:sz w:val="20"/>
          <w:szCs w:val="20"/>
          <w:lang w:val="ro-RO"/>
        </w:rPr>
        <w:t>Apelul close() pe socket poate arunca Null Pointer Exception, aceasta nefiind tratată explicit în cod.</w:t>
      </w:r>
    </w:p>
    <w:p w:rsidR="005C437D" w:rsidRDefault="00080A18" w:rsidP="005C437D">
      <w:pPr>
        <w:ind w:left="360"/>
        <w:rPr>
          <w:sz w:val="20"/>
          <w:szCs w:val="20"/>
          <w:lang w:val="ro-RO"/>
        </w:rPr>
      </w:pPr>
      <w:r>
        <w:rPr>
          <w:sz w:val="20"/>
          <w:szCs w:val="20"/>
          <w:lang w:val="ro-RO"/>
        </w:rPr>
        <w:t xml:space="preserve">Aceste while-uri pot prezenta două probleme. Una dintre ele e ca ele au un corp gol. Acest comportament este ceva dorit, însă, deoarece ele acționează ca niste wait-uri până în momentul în care serverul îsi schimbă starea. </w:t>
      </w:r>
    </w:p>
    <w:p w:rsidR="00080A18" w:rsidRDefault="00080A18" w:rsidP="005C437D">
      <w:pPr>
        <w:ind w:left="360"/>
        <w:rPr>
          <w:sz w:val="20"/>
          <w:szCs w:val="20"/>
          <w:lang w:val="ro-RO"/>
        </w:rPr>
      </w:pPr>
      <w:r>
        <w:rPr>
          <w:sz w:val="20"/>
          <w:szCs w:val="20"/>
          <w:lang w:val="ro-RO"/>
        </w:rPr>
        <w:t>Cea de-a doua problemă o prezintă condițiile puse pe logica negativă. Această abordare este o problemă, deoarece, pot apărea cazuri neașteptate în care acea condiție să fie îndeplinită. Aceste condiții vor fi modificate astfel încât ele să se îndeplinească doar când starea serverului este una anume, nu atunci când starea serverului este diferită de alte stări decât cea dorită, cum sunt puse acum.</w:t>
      </w:r>
    </w:p>
    <w:p w:rsidR="00080A18" w:rsidRDefault="00080A18" w:rsidP="005C437D">
      <w:pPr>
        <w:ind w:left="360"/>
        <w:rPr>
          <w:sz w:val="20"/>
          <w:szCs w:val="20"/>
          <w:lang w:val="ro-RO"/>
        </w:rPr>
      </w:pPr>
    </w:p>
    <w:p w:rsidR="00080A18" w:rsidRDefault="00080A18" w:rsidP="005C437D">
      <w:pPr>
        <w:ind w:left="360"/>
        <w:rPr>
          <w:sz w:val="20"/>
          <w:szCs w:val="20"/>
          <w:lang w:val="ro-RO"/>
        </w:rPr>
      </w:pPr>
    </w:p>
    <w:p w:rsidR="00080A18" w:rsidRDefault="00080A18" w:rsidP="005C437D">
      <w:pPr>
        <w:ind w:left="360"/>
        <w:rPr>
          <w:sz w:val="20"/>
          <w:szCs w:val="20"/>
          <w:lang w:val="ro-RO"/>
        </w:rPr>
      </w:pPr>
    </w:p>
    <w:p w:rsidR="00080A18" w:rsidRDefault="00080A18" w:rsidP="005C437D">
      <w:pPr>
        <w:ind w:left="360"/>
        <w:rPr>
          <w:sz w:val="20"/>
          <w:szCs w:val="20"/>
          <w:lang w:val="ro-RO"/>
        </w:rPr>
      </w:pPr>
    </w:p>
    <w:p w:rsidR="00080A18" w:rsidRDefault="00080A18" w:rsidP="005C437D">
      <w:pPr>
        <w:ind w:left="360"/>
        <w:rPr>
          <w:sz w:val="20"/>
          <w:szCs w:val="20"/>
          <w:lang w:val="ro-RO"/>
        </w:rPr>
      </w:pPr>
    </w:p>
    <w:p w:rsidR="00080A18" w:rsidRDefault="00080A18" w:rsidP="00080A18">
      <w:pPr>
        <w:pStyle w:val="ListParagraph"/>
        <w:numPr>
          <w:ilvl w:val="0"/>
          <w:numId w:val="1"/>
        </w:numPr>
        <w:rPr>
          <w:sz w:val="36"/>
          <w:szCs w:val="36"/>
          <w:lang w:val="ro-RO"/>
        </w:rPr>
      </w:pPr>
      <w:r>
        <w:rPr>
          <w:noProof/>
        </w:rPr>
        <w:lastRenderedPageBreak/>
        <w:drawing>
          <wp:anchor distT="0" distB="0" distL="114300" distR="114300" simplePos="0" relativeHeight="251666432" behindDoc="0" locked="0" layoutInCell="1" allowOverlap="1">
            <wp:simplePos x="0" y="0"/>
            <wp:positionH relativeFrom="column">
              <wp:posOffset>-299085</wp:posOffset>
            </wp:positionH>
            <wp:positionV relativeFrom="paragraph">
              <wp:posOffset>301625</wp:posOffset>
            </wp:positionV>
            <wp:extent cx="7653020" cy="3138805"/>
            <wp:effectExtent l="0" t="0" r="508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53020" cy="3138805"/>
                    </a:xfrm>
                    <a:prstGeom prst="rect">
                      <a:avLst/>
                    </a:prstGeom>
                  </pic:spPr>
                </pic:pic>
              </a:graphicData>
            </a:graphic>
            <wp14:sizeRelH relativeFrom="page">
              <wp14:pctWidth>0</wp14:pctWidth>
            </wp14:sizeRelH>
            <wp14:sizeRelV relativeFrom="page">
              <wp14:pctHeight>0</wp14:pctHeight>
            </wp14:sizeRelV>
          </wp:anchor>
        </w:drawing>
      </w:r>
      <w:r>
        <w:rPr>
          <w:sz w:val="36"/>
          <w:szCs w:val="36"/>
          <w:lang w:val="ro-RO"/>
        </w:rPr>
        <w:t>Probleme de testare</w:t>
      </w:r>
    </w:p>
    <w:p w:rsidR="00080A18" w:rsidRDefault="00080A18" w:rsidP="00080A18">
      <w:pPr>
        <w:rPr>
          <w:sz w:val="20"/>
          <w:szCs w:val="20"/>
          <w:lang w:val="ro-RO"/>
        </w:rPr>
      </w:pPr>
      <w:r>
        <w:rPr>
          <w:noProof/>
        </w:rPr>
        <w:drawing>
          <wp:anchor distT="0" distB="0" distL="114300" distR="114300" simplePos="0" relativeHeight="251667456" behindDoc="0" locked="0" layoutInCell="1" allowOverlap="1">
            <wp:simplePos x="0" y="0"/>
            <wp:positionH relativeFrom="column">
              <wp:posOffset>-299085</wp:posOffset>
            </wp:positionH>
            <wp:positionV relativeFrom="paragraph">
              <wp:posOffset>3249295</wp:posOffset>
            </wp:positionV>
            <wp:extent cx="7642225" cy="313436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42225" cy="3134360"/>
                    </a:xfrm>
                    <a:prstGeom prst="rect">
                      <a:avLst/>
                    </a:prstGeom>
                  </pic:spPr>
                </pic:pic>
              </a:graphicData>
            </a:graphic>
            <wp14:sizeRelH relativeFrom="page">
              <wp14:pctWidth>0</wp14:pctWidth>
            </wp14:sizeRelH>
            <wp14:sizeRelV relativeFrom="page">
              <wp14:pctHeight>0</wp14:pctHeight>
            </wp14:sizeRelV>
          </wp:anchor>
        </w:drawing>
      </w:r>
      <w:r w:rsidRPr="00080A18">
        <w:rPr>
          <w:sz w:val="20"/>
          <w:szCs w:val="20"/>
          <w:lang w:val="ro-RO"/>
        </w:rPr>
        <w:t>Acest</w:t>
      </w:r>
      <w:r>
        <w:rPr>
          <w:sz w:val="20"/>
          <w:szCs w:val="20"/>
          <w:lang w:val="ro-RO"/>
        </w:rPr>
        <w:t xml:space="preserve"> assertEquals poate fi înlocuit cu un assertNull.</w:t>
      </w:r>
    </w:p>
    <w:p w:rsidR="00080A18" w:rsidRPr="00080A18" w:rsidRDefault="00080A18" w:rsidP="00080A18">
      <w:pPr>
        <w:rPr>
          <w:sz w:val="20"/>
          <w:szCs w:val="20"/>
          <w:lang w:val="ro-RO"/>
        </w:rPr>
      </w:pPr>
      <w:r>
        <w:rPr>
          <w:sz w:val="20"/>
          <w:szCs w:val="20"/>
          <w:lang w:val="ro-RO"/>
        </w:rPr>
        <w:t>Acest assertTrue poate fi înlocuit cu un assertEquals.</w:t>
      </w:r>
      <w:bookmarkStart w:id="0" w:name="_GoBack"/>
      <w:bookmarkEnd w:id="0"/>
    </w:p>
    <w:sectPr w:rsidR="00080A18" w:rsidRPr="00080A18" w:rsidSect="0000324A">
      <w:pgSz w:w="12240" w:h="15840"/>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FC19F6"/>
    <w:multiLevelType w:val="hybridMultilevel"/>
    <w:tmpl w:val="4112D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DF6365"/>
    <w:multiLevelType w:val="hybridMultilevel"/>
    <w:tmpl w:val="7A3E1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2B1741"/>
    <w:multiLevelType w:val="hybridMultilevel"/>
    <w:tmpl w:val="806052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24A"/>
    <w:rsid w:val="0000324A"/>
    <w:rsid w:val="00080A18"/>
    <w:rsid w:val="00093BB3"/>
    <w:rsid w:val="005C437D"/>
    <w:rsid w:val="007B2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03C87"/>
  <w15:chartTrackingRefBased/>
  <w15:docId w15:val="{C8CBE707-1FF2-4FE2-8336-DD0B6D83B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32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5</Pages>
  <Words>265</Words>
  <Characters>1516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Bogdan</dc:creator>
  <cp:keywords/>
  <dc:description/>
  <cp:lastModifiedBy>Radu Bogdan</cp:lastModifiedBy>
  <cp:revision>1</cp:revision>
  <dcterms:created xsi:type="dcterms:W3CDTF">2020-11-17T12:31:00Z</dcterms:created>
  <dcterms:modified xsi:type="dcterms:W3CDTF">2020-11-17T13:36:00Z</dcterms:modified>
</cp:coreProperties>
</file>