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703A0" w14:textId="77777777" w:rsidR="008F5BFB" w:rsidRDefault="00B35A05">
      <w:pPr>
        <w:pStyle w:val="Title"/>
        <w:pBdr>
          <w:top w:val="single" w:sz="24" w:space="1" w:color="000000"/>
        </w:pBdr>
        <w:jc w:val="left"/>
        <w:rPr>
          <w:color w:val="000000"/>
          <w:sz w:val="60"/>
          <w:szCs w:val="60"/>
        </w:rPr>
      </w:pPr>
      <w:bookmarkStart w:id="0" w:name="_gjdgxs" w:colFirst="0" w:colLast="0"/>
      <w:bookmarkEnd w:id="0"/>
      <w:r>
        <w:rPr>
          <w:color w:val="000000"/>
          <w:sz w:val="60"/>
          <w:szCs w:val="60"/>
        </w:rPr>
        <w:t>Software Requirements Specification</w:t>
      </w:r>
    </w:p>
    <w:p w14:paraId="005A6BAB" w14:textId="77777777" w:rsidR="00514C9D" w:rsidRDefault="00514C9D" w:rsidP="00A8698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eastAsia="Arial" w:hAnsi="Arial" w:cs="Arial"/>
          <w:b/>
          <w:color w:val="000000"/>
          <w:sz w:val="60"/>
          <w:szCs w:val="60"/>
        </w:rPr>
      </w:pPr>
      <w:bookmarkStart w:id="1" w:name="_30j0zll" w:colFirst="0" w:colLast="0"/>
      <w:bookmarkEnd w:id="1"/>
    </w:p>
    <w:p w14:paraId="3DF41151" w14:textId="5315A4A7" w:rsidR="00514C9D" w:rsidRDefault="00514C9D" w:rsidP="00A8698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eastAsia="Arial" w:hAnsi="Arial" w:cs="Arial"/>
          <w:b/>
          <w:color w:val="000000"/>
          <w:sz w:val="60"/>
          <w:szCs w:val="60"/>
        </w:rPr>
      </w:pPr>
      <w:r>
        <w:rPr>
          <w:rFonts w:ascii="Arial" w:eastAsia="Arial" w:hAnsi="Arial" w:cs="Arial"/>
          <w:b/>
          <w:color w:val="000000"/>
          <w:sz w:val="60"/>
          <w:szCs w:val="60"/>
        </w:rPr>
        <w:t xml:space="preserve">Game Review </w:t>
      </w:r>
    </w:p>
    <w:p w14:paraId="683D3796" w14:textId="3EB196D4" w:rsidR="008F5BFB" w:rsidRDefault="00514C9D" w:rsidP="00A8698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eastAsia="Arial" w:hAnsi="Arial" w:cs="Arial"/>
          <w:b/>
          <w:color w:val="000000"/>
          <w:sz w:val="60"/>
          <w:szCs w:val="60"/>
        </w:rPr>
      </w:pPr>
      <w:r>
        <w:rPr>
          <w:rFonts w:ascii="Arial" w:eastAsia="Arial" w:hAnsi="Arial" w:cs="Arial"/>
          <w:b/>
          <w:color w:val="000000"/>
          <w:sz w:val="60"/>
          <w:szCs w:val="60"/>
        </w:rPr>
        <w:t>Web Application</w:t>
      </w:r>
    </w:p>
    <w:p w14:paraId="2BD630AA" w14:textId="77777777" w:rsidR="00514C9D" w:rsidRDefault="00514C9D">
      <w:pPr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F8A6AD5" w14:textId="57492325" w:rsidR="008F5BFB" w:rsidRDefault="00B35A05">
      <w:pPr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Version </w:t>
      </w:r>
      <w:r w:rsidR="00546308">
        <w:rPr>
          <w:rFonts w:ascii="Arial" w:eastAsia="Arial" w:hAnsi="Arial" w:cs="Arial"/>
          <w:b/>
          <w:color w:val="000000"/>
          <w:sz w:val="28"/>
          <w:szCs w:val="28"/>
        </w:rPr>
        <w:t>0.4</w:t>
      </w:r>
    </w:p>
    <w:p w14:paraId="4C313216" w14:textId="77777777" w:rsidR="008F5BFB" w:rsidRDefault="008F5BF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65B657D" w14:textId="4C0DF9CC" w:rsidR="00F22BC2" w:rsidRDefault="00B35A05">
      <w:pPr>
        <w:pBdr>
          <w:top w:val="nil"/>
          <w:left w:val="nil"/>
          <w:bottom w:val="nil"/>
          <w:right w:val="nil"/>
          <w:between w:val="nil"/>
        </w:pBdr>
        <w:spacing w:after="72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Prepared by</w:t>
      </w:r>
      <w:r w:rsidR="00D775CB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F22BC2">
        <w:rPr>
          <w:rFonts w:ascii="Arial" w:eastAsia="Arial" w:hAnsi="Arial" w:cs="Arial"/>
          <w:b/>
          <w:color w:val="000000"/>
          <w:sz w:val="32"/>
          <w:szCs w:val="32"/>
        </w:rPr>
        <w:t>Caragea Radu Mihai</w:t>
      </w:r>
    </w:p>
    <w:p w14:paraId="4F34E179" w14:textId="77777777" w:rsidR="00F22BC2" w:rsidRDefault="00F22BC2">
      <w:pP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br w:type="page"/>
      </w:r>
    </w:p>
    <w:p w14:paraId="50A18FA2" w14:textId="77777777" w:rsidR="008F5BFB" w:rsidRDefault="008F5BFB"/>
    <w:sdt>
      <w:sdtPr>
        <w:rPr>
          <w:rFonts w:ascii="Times" w:eastAsia="Times" w:hAnsi="Times" w:cs="Times"/>
          <w:color w:val="auto"/>
          <w:sz w:val="24"/>
          <w:szCs w:val="24"/>
          <w:lang w:val="en-CA"/>
        </w:rPr>
        <w:id w:val="1241439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CCF5A8" w14:textId="16ED3462" w:rsidR="00A86984" w:rsidRDefault="00A86984">
          <w:pPr>
            <w:pStyle w:val="TOCHeading"/>
          </w:pPr>
          <w:r>
            <w:t>Contents</w:t>
          </w:r>
        </w:p>
        <w:p w14:paraId="063F6F48" w14:textId="6A96D082" w:rsidR="00BB09BB" w:rsidRDefault="00A8698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92415" w:history="1">
            <w:r w:rsidR="00BB09BB" w:rsidRPr="00E27127">
              <w:rPr>
                <w:rStyle w:val="Hyperlink"/>
                <w:rFonts w:ascii="Arial" w:eastAsia="Arial" w:hAnsi="Arial" w:cs="Arial"/>
                <w:noProof/>
              </w:rPr>
              <w:t>1</w:t>
            </w:r>
            <w:r w:rsidR="00BB09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B09BB" w:rsidRPr="00E27127">
              <w:rPr>
                <w:rStyle w:val="Hyperlink"/>
                <w:noProof/>
              </w:rPr>
              <w:t>Introduction</w:t>
            </w:r>
            <w:r w:rsidR="00BB09BB">
              <w:rPr>
                <w:noProof/>
                <w:webHidden/>
              </w:rPr>
              <w:tab/>
            </w:r>
            <w:r w:rsidR="00BB09BB">
              <w:rPr>
                <w:noProof/>
                <w:webHidden/>
              </w:rPr>
              <w:fldChar w:fldCharType="begin"/>
            </w:r>
            <w:r w:rsidR="00BB09BB">
              <w:rPr>
                <w:noProof/>
                <w:webHidden/>
              </w:rPr>
              <w:instrText xml:space="preserve"> PAGEREF _Toc34792415 \h </w:instrText>
            </w:r>
            <w:r w:rsidR="00BB09BB">
              <w:rPr>
                <w:noProof/>
                <w:webHidden/>
              </w:rPr>
            </w:r>
            <w:r w:rsidR="00BB09BB">
              <w:rPr>
                <w:noProof/>
                <w:webHidden/>
              </w:rPr>
              <w:fldChar w:fldCharType="separate"/>
            </w:r>
            <w:r w:rsidR="00BB09BB">
              <w:rPr>
                <w:noProof/>
                <w:webHidden/>
              </w:rPr>
              <w:t>1</w:t>
            </w:r>
            <w:r w:rsidR="00BB09BB">
              <w:rPr>
                <w:noProof/>
                <w:webHidden/>
              </w:rPr>
              <w:fldChar w:fldCharType="end"/>
            </w:r>
          </w:hyperlink>
        </w:p>
        <w:p w14:paraId="4A9CDF78" w14:textId="4C24251C" w:rsidR="00BB09BB" w:rsidRDefault="00BB09B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792416" w:history="1">
            <w:r w:rsidRPr="00E27127">
              <w:rPr>
                <w:rStyle w:val="Hyperlink"/>
                <w:rFonts w:ascii="Arial" w:eastAsia="Arial" w:hAnsi="Arial" w:cs="Arial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27127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5CEEA" w14:textId="0F59C0C2" w:rsidR="00BB09BB" w:rsidRDefault="00BB09B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792417" w:history="1">
            <w:r w:rsidRPr="00E27127">
              <w:rPr>
                <w:rStyle w:val="Hyperlink"/>
                <w:rFonts w:ascii="Arial" w:eastAsia="Arial" w:hAnsi="Arial" w:cs="Arial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27127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FDC6B" w14:textId="38CF41A6" w:rsidR="00BB09BB" w:rsidRDefault="00BB09B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792418" w:history="1">
            <w:r w:rsidRPr="00E27127">
              <w:rPr>
                <w:rStyle w:val="Hyperlink"/>
                <w:rFonts w:ascii="Arial" w:eastAsia="Arial" w:hAnsi="Arial" w:cs="Arial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27127">
              <w:rPr>
                <w:rStyle w:val="Hyperlink"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7E6FC" w14:textId="3BF3BF52" w:rsidR="00BB09BB" w:rsidRDefault="00BB09B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792419" w:history="1">
            <w:r w:rsidRPr="00E27127">
              <w:rPr>
                <w:rStyle w:val="Hyperlink"/>
                <w:rFonts w:ascii="Arial" w:eastAsia="Arial" w:hAnsi="Arial" w:cs="Arial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2712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543E3" w14:textId="55A54032" w:rsidR="00BB09BB" w:rsidRDefault="00BB09B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792420" w:history="1">
            <w:r w:rsidRPr="00E27127">
              <w:rPr>
                <w:rStyle w:val="Hyperlink"/>
                <w:rFonts w:ascii="Arial" w:eastAsia="Arial" w:hAnsi="Arial" w:cs="Arial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27127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3C58" w14:textId="65340120" w:rsidR="00BB09BB" w:rsidRDefault="00BB09B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792421" w:history="1">
            <w:r w:rsidRPr="00E27127">
              <w:rPr>
                <w:rStyle w:val="Hyperlink"/>
                <w:rFonts w:ascii="Arial" w:eastAsia="Arial" w:hAnsi="Arial" w:cs="Arial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27127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9F6DB" w14:textId="1F893813" w:rsidR="00BB09BB" w:rsidRDefault="00BB09B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792422" w:history="1">
            <w:r w:rsidRPr="00E27127">
              <w:rPr>
                <w:rStyle w:val="Hyperlink"/>
                <w:rFonts w:ascii="Arial" w:eastAsia="Arial" w:hAnsi="Arial" w:cs="Arial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27127">
              <w:rPr>
                <w:rStyle w:val="Hyperlink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FDED7" w14:textId="700A0764" w:rsidR="00BB09BB" w:rsidRDefault="00BB09B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792423" w:history="1">
            <w:r w:rsidRPr="00E27127">
              <w:rPr>
                <w:rStyle w:val="Hyperlink"/>
                <w:rFonts w:ascii="Arial" w:eastAsia="Arial" w:hAnsi="Arial" w:cs="Arial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27127">
              <w:rPr>
                <w:rStyle w:val="Hyperlink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4A92E" w14:textId="37B350A2" w:rsidR="00BB09BB" w:rsidRDefault="00BB09B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792424" w:history="1">
            <w:r w:rsidRPr="00E27127">
              <w:rPr>
                <w:rStyle w:val="Hyperlink"/>
                <w:rFonts w:ascii="Arial" w:eastAsia="Arial" w:hAnsi="Arial" w:cs="Arial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27127">
              <w:rPr>
                <w:rStyle w:val="Hyperlink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B4A0F" w14:textId="6F1B1086" w:rsidR="00BB09BB" w:rsidRDefault="00BB09B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792425" w:history="1">
            <w:r w:rsidRPr="00E27127">
              <w:rPr>
                <w:rStyle w:val="Hyperlink"/>
                <w:rFonts w:ascii="Arial" w:eastAsia="Arial" w:hAnsi="Arial" w:cs="Arial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27127">
              <w:rPr>
                <w:rStyle w:val="Hyperlink"/>
                <w:noProof/>
              </w:rPr>
              <w:t>Constrains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52780" w14:textId="41F97C34" w:rsidR="00BB09BB" w:rsidRDefault="00BB09B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792426" w:history="1">
            <w:r w:rsidRPr="00E27127">
              <w:rPr>
                <w:rStyle w:val="Hyperlink"/>
                <w:rFonts w:ascii="Arial" w:eastAsia="Arial" w:hAnsi="Arial" w:cs="Arial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27127">
              <w:rPr>
                <w:rStyle w:val="Hyperlink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8E09B" w14:textId="26F90B54" w:rsidR="00A86984" w:rsidRDefault="00A86984">
          <w:r>
            <w:rPr>
              <w:b/>
              <w:bCs/>
              <w:noProof/>
            </w:rPr>
            <w:fldChar w:fldCharType="end"/>
          </w:r>
        </w:p>
      </w:sdtContent>
    </w:sdt>
    <w:p w14:paraId="78FEF976" w14:textId="275DB2D0" w:rsidR="00A86984" w:rsidRPr="00A86984" w:rsidRDefault="00A86984">
      <w:pPr>
        <w:sectPr w:rsidR="00A86984" w:rsidRPr="00A8698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  <w:titlePg/>
        </w:sectPr>
      </w:pPr>
    </w:p>
    <w:p w14:paraId="68B513CF" w14:textId="77777777" w:rsidR="008F5BFB" w:rsidRDefault="00B35A05">
      <w:pPr>
        <w:pStyle w:val="Heading1"/>
        <w:numPr>
          <w:ilvl w:val="0"/>
          <w:numId w:val="12"/>
        </w:numPr>
      </w:pPr>
      <w:bookmarkStart w:id="2" w:name="_3znysh7" w:colFirst="0" w:colLast="0"/>
      <w:bookmarkStart w:id="3" w:name="_Toc34792415"/>
      <w:bookmarkEnd w:id="2"/>
      <w:r>
        <w:lastRenderedPageBreak/>
        <w:t>Introduction</w:t>
      </w:r>
      <w:bookmarkEnd w:id="3"/>
    </w:p>
    <w:p w14:paraId="05C5D46E" w14:textId="15C4829A" w:rsidR="008F5BFB" w:rsidRDefault="00B35A05">
      <w:pPr>
        <w:pStyle w:val="Heading2"/>
        <w:numPr>
          <w:ilvl w:val="1"/>
          <w:numId w:val="12"/>
        </w:numPr>
      </w:pPr>
      <w:bookmarkStart w:id="4" w:name="_2et92p0" w:colFirst="0" w:colLast="0"/>
      <w:bookmarkStart w:id="5" w:name="_Toc34792416"/>
      <w:bookmarkEnd w:id="4"/>
      <w:r>
        <w:t>Purpose</w:t>
      </w:r>
      <w:bookmarkEnd w:id="5"/>
      <w:r>
        <w:t xml:space="preserve"> </w:t>
      </w:r>
    </w:p>
    <w:p w14:paraId="5470F45A" w14:textId="0CC34A02" w:rsidR="00F22BC2" w:rsidRPr="00F22BC2" w:rsidRDefault="00F22BC2">
      <w:pPr>
        <w:pBdr>
          <w:top w:val="nil"/>
          <w:left w:val="nil"/>
          <w:bottom w:val="nil"/>
          <w:right w:val="nil"/>
          <w:between w:val="nil"/>
        </w:pBdr>
        <w:ind w:firstLine="576"/>
        <w:rPr>
          <w:rFonts w:ascii="Arial" w:eastAsia="Arial" w:hAnsi="Arial" w:cs="Arial"/>
          <w:iCs/>
          <w:color w:val="000000"/>
          <w:sz w:val="22"/>
          <w:szCs w:val="22"/>
        </w:rPr>
      </w:pPr>
      <w:r>
        <w:rPr>
          <w:rFonts w:ascii="Arial" w:eastAsia="Arial" w:hAnsi="Arial" w:cs="Arial"/>
          <w:iCs/>
          <w:color w:val="000000"/>
          <w:sz w:val="22"/>
          <w:szCs w:val="22"/>
        </w:rPr>
        <w:t>This document describes the requirements for an IT System that let`s users communicate about their favorite games, get reviews and see different stats about games. This document is intended for future developers.</w:t>
      </w:r>
    </w:p>
    <w:p w14:paraId="213C10BB" w14:textId="77777777" w:rsidR="008F5BFB" w:rsidRDefault="008F5BFB">
      <w:pPr>
        <w:rPr>
          <w:rFonts w:ascii="Arial" w:eastAsia="Arial" w:hAnsi="Arial" w:cs="Arial"/>
          <w:color w:val="000000"/>
        </w:rPr>
      </w:pPr>
    </w:p>
    <w:p w14:paraId="3B156546" w14:textId="108C3612" w:rsidR="009031C5" w:rsidRPr="00612427" w:rsidRDefault="00B35A05" w:rsidP="00612427">
      <w:pPr>
        <w:pStyle w:val="Heading2"/>
        <w:numPr>
          <w:ilvl w:val="1"/>
          <w:numId w:val="12"/>
        </w:numPr>
      </w:pPr>
      <w:bookmarkStart w:id="6" w:name="_tyjcwt" w:colFirst="0" w:colLast="0"/>
      <w:bookmarkStart w:id="7" w:name="_Toc34792417"/>
      <w:bookmarkEnd w:id="6"/>
      <w:r>
        <w:t>Scope</w:t>
      </w:r>
      <w:bookmarkEnd w:id="7"/>
    </w:p>
    <w:p w14:paraId="45E17545" w14:textId="36AAADE3" w:rsidR="00F22BC2" w:rsidRPr="009031C5" w:rsidRDefault="00F22BC2" w:rsidP="00612427">
      <w:pPr>
        <w:ind w:firstLine="576"/>
        <w:rPr>
          <w:color w:val="000000"/>
        </w:rPr>
      </w:pPr>
      <w:r>
        <w:t>The application created is intended to be a forum for people interested in games, either</w:t>
      </w:r>
      <w:r w:rsidR="009031C5">
        <w:t xml:space="preserve"> </w:t>
      </w:r>
      <w:r>
        <w:t>discussing game</w:t>
      </w:r>
      <w:r w:rsidR="009031C5">
        <w:t>s or finding news about their favorite games. It gives all users reading access, and discussion access to some of them.</w:t>
      </w:r>
    </w:p>
    <w:p w14:paraId="7BA39385" w14:textId="77777777" w:rsidR="00F22BC2" w:rsidRDefault="00F22BC2" w:rsidP="00F22BC2">
      <w:pPr>
        <w:pBdr>
          <w:top w:val="nil"/>
          <w:left w:val="nil"/>
          <w:bottom w:val="nil"/>
          <w:right w:val="nil"/>
          <w:between w:val="nil"/>
        </w:pBdr>
        <w:ind w:left="576"/>
        <w:rPr>
          <w:rFonts w:ascii="Arial" w:eastAsia="Arial" w:hAnsi="Arial" w:cs="Arial"/>
          <w:iCs/>
          <w:sz w:val="22"/>
          <w:szCs w:val="22"/>
        </w:rPr>
      </w:pPr>
    </w:p>
    <w:p w14:paraId="0C5C95CE" w14:textId="77777777" w:rsidR="008F5BFB" w:rsidRDefault="00B35A05">
      <w:pPr>
        <w:pStyle w:val="Heading2"/>
        <w:numPr>
          <w:ilvl w:val="1"/>
          <w:numId w:val="12"/>
        </w:numPr>
      </w:pPr>
      <w:bookmarkStart w:id="8" w:name="_3dy6vkm" w:colFirst="0" w:colLast="0"/>
      <w:bookmarkStart w:id="9" w:name="_Toc34792418"/>
      <w:bookmarkEnd w:id="8"/>
      <w:r>
        <w:t>Definitions, Acronyms and Abbreviations</w:t>
      </w:r>
      <w:bookmarkEnd w:id="9"/>
    </w:p>
    <w:p w14:paraId="292B8E2E" w14:textId="0EFED105" w:rsidR="008F5BFB" w:rsidRDefault="00B35A0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JS            </w:t>
      </w:r>
      <w:r w:rsidR="00B53102">
        <w:rPr>
          <w:rFonts w:ascii="Arial" w:eastAsia="Arial" w:hAnsi="Arial" w:cs="Arial"/>
          <w:i/>
          <w:sz w:val="22"/>
          <w:szCs w:val="22"/>
        </w:rPr>
        <w:t xml:space="preserve">   </w:t>
      </w:r>
      <w:r>
        <w:rPr>
          <w:rFonts w:ascii="Arial" w:eastAsia="Arial" w:hAnsi="Arial" w:cs="Arial"/>
          <w:i/>
          <w:sz w:val="22"/>
          <w:szCs w:val="22"/>
        </w:rPr>
        <w:t xml:space="preserve"> -&gt; JavaScript</w:t>
      </w:r>
    </w:p>
    <w:p w14:paraId="06FA395B" w14:textId="06B95502" w:rsidR="008F5BFB" w:rsidRDefault="00B35A0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CSS        </w:t>
      </w:r>
      <w:r w:rsidR="00B53102"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  <w:r w:rsidR="00B53102"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 xml:space="preserve"> -&gt; Cascading Style Sheets</w:t>
      </w:r>
    </w:p>
    <w:p w14:paraId="4508E880" w14:textId="55375FBB" w:rsidR="008F5BFB" w:rsidRPr="00B106BD" w:rsidRDefault="00B35A05" w:rsidP="00B106B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HTML      </w:t>
      </w:r>
      <w:r w:rsidR="00B53102"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 xml:space="preserve">  -&gt; Hyper Text </w:t>
      </w:r>
      <w:r>
        <w:rPr>
          <w:rFonts w:ascii="Arial" w:eastAsia="Arial" w:hAnsi="Arial" w:cs="Arial"/>
          <w:i/>
          <w:color w:val="222222"/>
          <w:sz w:val="21"/>
          <w:szCs w:val="21"/>
          <w:highlight w:val="white"/>
        </w:rPr>
        <w:t>Markup Language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14:paraId="01CC61F4" w14:textId="77777777" w:rsidR="008F5BFB" w:rsidRDefault="008F5BFB">
      <w:pPr>
        <w:rPr>
          <w:rFonts w:ascii="Arial" w:eastAsia="Arial" w:hAnsi="Arial" w:cs="Arial"/>
          <w:color w:val="000000"/>
        </w:rPr>
      </w:pPr>
    </w:p>
    <w:p w14:paraId="18D66CE3" w14:textId="792EB2C0" w:rsidR="008F5BFB" w:rsidRDefault="00B35A05">
      <w:pPr>
        <w:pStyle w:val="Heading2"/>
        <w:numPr>
          <w:ilvl w:val="1"/>
          <w:numId w:val="12"/>
        </w:numPr>
      </w:pPr>
      <w:bookmarkStart w:id="10" w:name="_4d34og8" w:colFirst="0" w:colLast="0"/>
      <w:bookmarkStart w:id="11" w:name="_Toc34792419"/>
      <w:bookmarkEnd w:id="10"/>
      <w:r>
        <w:t>Reference</w:t>
      </w:r>
      <w:r w:rsidR="00D775CB">
        <w:t>s</w:t>
      </w:r>
      <w:bookmarkEnd w:id="11"/>
    </w:p>
    <w:p w14:paraId="12E0C32D" w14:textId="77777777" w:rsidR="00F5295B" w:rsidRPr="00F5295B" w:rsidRDefault="00FD7FCB" w:rsidP="009031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sz w:val="22"/>
          <w:szCs w:val="22"/>
        </w:rPr>
      </w:pPr>
      <w:hyperlink r:id="rId10" w:history="1">
        <w:r w:rsidR="00F5295B">
          <w:rPr>
            <w:rStyle w:val="Hyperlink"/>
          </w:rPr>
          <w:t>https://www.w3schools.com/</w:t>
        </w:r>
      </w:hyperlink>
    </w:p>
    <w:p w14:paraId="13A55D0C" w14:textId="22077358" w:rsidR="009031C5" w:rsidRDefault="00FD7FCB" w:rsidP="009031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sz w:val="22"/>
          <w:szCs w:val="22"/>
        </w:rPr>
      </w:pPr>
      <w:hyperlink r:id="rId11" w:history="1">
        <w:r w:rsidR="009031C5">
          <w:rPr>
            <w:rStyle w:val="Hyperlink"/>
          </w:rPr>
          <w:t>https://docs.microsoft.com/en-us/aspnet/tutorials</w:t>
        </w:r>
      </w:hyperlink>
    </w:p>
    <w:p w14:paraId="27BF7084" w14:textId="5E593997" w:rsidR="008F5BFB" w:rsidRPr="009031C5" w:rsidRDefault="00FD7FCB" w:rsidP="009031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sz w:val="22"/>
          <w:szCs w:val="22"/>
        </w:rPr>
      </w:pPr>
      <w:hyperlink r:id="rId12" w:history="1">
        <w:r w:rsidR="009031C5" w:rsidRPr="008B502C">
          <w:rPr>
            <w:rStyle w:val="Hyperlink"/>
          </w:rPr>
          <w:t>https://html.com/</w:t>
        </w:r>
      </w:hyperlink>
    </w:p>
    <w:p w14:paraId="20034188" w14:textId="1BD98812" w:rsidR="009031C5" w:rsidRPr="009031C5" w:rsidRDefault="00FD7FCB" w:rsidP="009031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sz w:val="22"/>
          <w:szCs w:val="22"/>
        </w:rPr>
      </w:pPr>
      <w:hyperlink r:id="rId13" w:history="1">
        <w:r w:rsidR="009031C5">
          <w:rPr>
            <w:rStyle w:val="Hyperlink"/>
          </w:rPr>
          <w:t>https://javascript.info/</w:t>
        </w:r>
      </w:hyperlink>
    </w:p>
    <w:p w14:paraId="0345D97C" w14:textId="4DEFBFD6" w:rsidR="009031C5" w:rsidRPr="009031C5" w:rsidRDefault="00FD7FCB" w:rsidP="009031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sz w:val="22"/>
          <w:szCs w:val="22"/>
        </w:rPr>
      </w:pPr>
      <w:hyperlink r:id="rId14" w:history="1">
        <w:r w:rsidR="009031C5">
          <w:rPr>
            <w:rStyle w:val="Hyperlink"/>
          </w:rPr>
          <w:t>https://stackoverflow.com/</w:t>
        </w:r>
      </w:hyperlink>
    </w:p>
    <w:p w14:paraId="019F509C" w14:textId="39A2C112" w:rsidR="009031C5" w:rsidRPr="00F81A10" w:rsidRDefault="00FD7FCB" w:rsidP="00F529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  <w:hyperlink r:id="rId15">
        <w:r w:rsidR="009031C5">
          <w:rPr>
            <w:rFonts w:ascii="Arial" w:eastAsia="Arial" w:hAnsi="Arial" w:cs="Arial"/>
            <w:i/>
            <w:color w:val="1155CC"/>
            <w:sz w:val="22"/>
            <w:szCs w:val="22"/>
            <w:u w:val="single"/>
          </w:rPr>
          <w:t>https://www.tutorialspoint.com/</w:t>
        </w:r>
      </w:hyperlink>
    </w:p>
    <w:p w14:paraId="33D5B4B1" w14:textId="097B00C1" w:rsidR="00F81A10" w:rsidRPr="00F5295B" w:rsidRDefault="00FD7FCB" w:rsidP="00F529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  <w:hyperlink r:id="rId16" w:history="1">
        <w:r w:rsidR="00F81A10">
          <w:rPr>
            <w:rStyle w:val="Hyperlink"/>
          </w:rPr>
          <w:t>https://stackoverflow.com/questions/6169347/why-do-forums-store-posts-in-a-database</w:t>
        </w:r>
      </w:hyperlink>
    </w:p>
    <w:p w14:paraId="764C49FF" w14:textId="77777777" w:rsidR="008F5BFB" w:rsidRDefault="008F5B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DD49726" w14:textId="4A474249" w:rsidR="00D775CB" w:rsidRDefault="00D775CB" w:rsidP="00D775CB">
      <w:pPr>
        <w:pStyle w:val="Heading2"/>
        <w:numPr>
          <w:ilvl w:val="1"/>
          <w:numId w:val="12"/>
        </w:numPr>
      </w:pPr>
      <w:bookmarkStart w:id="12" w:name="_Toc34792420"/>
      <w:r>
        <w:t>Overview</w:t>
      </w:r>
      <w:bookmarkEnd w:id="12"/>
    </w:p>
    <w:p w14:paraId="02513948" w14:textId="61CDD7EE" w:rsidR="00D775CB" w:rsidRDefault="00F5295B" w:rsidP="00F5295B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ascii="Arial" w:eastAsia="Arial" w:hAnsi="Arial" w:cs="Arial"/>
          <w:iCs/>
          <w:color w:val="000000"/>
          <w:sz w:val="22"/>
          <w:szCs w:val="22"/>
        </w:rPr>
      </w:pPr>
      <w:r>
        <w:rPr>
          <w:rFonts w:ascii="Arial" w:eastAsia="Arial" w:hAnsi="Arial" w:cs="Arial"/>
          <w:iCs/>
          <w:color w:val="000000"/>
          <w:sz w:val="22"/>
          <w:szCs w:val="22"/>
        </w:rPr>
        <w:t>The rest of the SRS is split in 2 other major Chapters:</w:t>
      </w:r>
    </w:p>
    <w:p w14:paraId="30E1B51B" w14:textId="4F6E50EA" w:rsidR="00F5295B" w:rsidRDefault="00F5295B" w:rsidP="00F5295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Cs/>
          <w:color w:val="000000"/>
          <w:sz w:val="22"/>
          <w:szCs w:val="22"/>
        </w:rPr>
      </w:pPr>
      <w:r>
        <w:rPr>
          <w:rFonts w:ascii="Arial" w:eastAsia="Arial" w:hAnsi="Arial" w:cs="Arial"/>
          <w:iCs/>
          <w:color w:val="000000"/>
          <w:sz w:val="22"/>
          <w:szCs w:val="22"/>
        </w:rPr>
        <w:t>Overall Description</w:t>
      </w:r>
    </w:p>
    <w:p w14:paraId="562307BC" w14:textId="27830DF9" w:rsidR="00F5295B" w:rsidRDefault="00F5295B" w:rsidP="00F5295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Cs/>
          <w:color w:val="000000"/>
          <w:sz w:val="22"/>
          <w:szCs w:val="22"/>
        </w:rPr>
      </w:pPr>
      <w:r>
        <w:rPr>
          <w:rFonts w:ascii="Arial" w:eastAsia="Arial" w:hAnsi="Arial" w:cs="Arial"/>
          <w:iCs/>
          <w:color w:val="000000"/>
          <w:sz w:val="22"/>
          <w:szCs w:val="22"/>
        </w:rPr>
        <w:t>Specific Requirements</w:t>
      </w:r>
    </w:p>
    <w:p w14:paraId="69BBE1CC" w14:textId="1A8AA229" w:rsidR="00F5295B" w:rsidRDefault="00F5295B" w:rsidP="00F5295B">
      <w:pPr>
        <w:ind w:firstLine="720"/>
      </w:pPr>
      <w:r>
        <w:t>The first chapter provides a background for requirements that will be specified in chapter 3 and makes them easier to understand.</w:t>
      </w:r>
    </w:p>
    <w:p w14:paraId="739618B3" w14:textId="592B56DE" w:rsidR="00F5295B" w:rsidRDefault="00F5295B" w:rsidP="00F5295B">
      <w:r>
        <w:tab/>
        <w:t>The second chapter contains all the software requirements to a level of detail sufficient enough to let designers design a system that satisfies those requirements, and testers to test them.</w:t>
      </w:r>
    </w:p>
    <w:p w14:paraId="6EB06F4B" w14:textId="16E60B0E" w:rsidR="00F5295B" w:rsidRPr="00F5295B" w:rsidRDefault="00F5295B" w:rsidP="00F5295B">
      <w:r>
        <w:lastRenderedPageBreak/>
        <w:t>Those requirements include a short and concise description.</w:t>
      </w:r>
    </w:p>
    <w:p w14:paraId="40FD9FC8" w14:textId="77777777" w:rsidR="008F5BFB" w:rsidRDefault="00B35A05">
      <w:pPr>
        <w:pStyle w:val="Heading1"/>
        <w:numPr>
          <w:ilvl w:val="0"/>
          <w:numId w:val="12"/>
        </w:numPr>
      </w:pPr>
      <w:bookmarkStart w:id="13" w:name="_2s8eyo1" w:colFirst="0" w:colLast="0"/>
      <w:bookmarkStart w:id="14" w:name="_Toc34792421"/>
      <w:bookmarkEnd w:id="13"/>
      <w:r>
        <w:t>Overall Description</w:t>
      </w:r>
      <w:bookmarkEnd w:id="14"/>
    </w:p>
    <w:p w14:paraId="5CE79738" w14:textId="20805B4B" w:rsidR="008F5BFB" w:rsidRDefault="00B35A05">
      <w:pPr>
        <w:pStyle w:val="Heading2"/>
        <w:numPr>
          <w:ilvl w:val="1"/>
          <w:numId w:val="12"/>
        </w:numPr>
      </w:pPr>
      <w:bookmarkStart w:id="15" w:name="_17dp8vu" w:colFirst="0" w:colLast="0"/>
      <w:bookmarkStart w:id="16" w:name="_Toc34792422"/>
      <w:bookmarkEnd w:id="15"/>
      <w:r>
        <w:t xml:space="preserve">Product </w:t>
      </w:r>
      <w:r w:rsidR="00D775CB">
        <w:t>Perspective</w:t>
      </w:r>
      <w:bookmarkEnd w:id="16"/>
      <w:r>
        <w:rPr>
          <w:strike/>
        </w:rPr>
        <w:t xml:space="preserve"> </w:t>
      </w:r>
    </w:p>
    <w:p w14:paraId="49638F6C" w14:textId="77777777" w:rsidR="00ED5734" w:rsidRDefault="00ED5734" w:rsidP="00ED5734">
      <w:pPr>
        <w:ind w:left="576"/>
      </w:pPr>
      <w:r>
        <w:t>The site will have the following information in its database:</w:t>
      </w:r>
    </w:p>
    <w:p w14:paraId="2418D54C" w14:textId="5756CEB1" w:rsidR="00ED5734" w:rsidRDefault="00ED5734" w:rsidP="00ED5734">
      <w:pPr>
        <w:pStyle w:val="ListParagraph"/>
        <w:numPr>
          <w:ilvl w:val="0"/>
          <w:numId w:val="23"/>
        </w:numPr>
      </w:pPr>
      <w:r>
        <w:t xml:space="preserve">User details: </w:t>
      </w:r>
    </w:p>
    <w:p w14:paraId="38444700" w14:textId="15987842" w:rsidR="00ED5734" w:rsidRDefault="00ED5734" w:rsidP="00ED5734">
      <w:pPr>
        <w:ind w:left="1440"/>
      </w:pPr>
      <w:r>
        <w:t>Includes the type of user in order to see it</w:t>
      </w:r>
      <w:r w:rsidR="00546308">
        <w:t>s</w:t>
      </w:r>
      <w:r>
        <w:t xml:space="preserve"> rights and </w:t>
      </w:r>
      <w:r w:rsidR="00546308">
        <w:t>rating</w:t>
      </w:r>
      <w:r w:rsidR="00F81A10">
        <w:t xml:space="preserve"> in order to identify </w:t>
      </w:r>
      <w:r w:rsidR="00546308">
        <w:t>mainly how active they are</w:t>
      </w:r>
      <w:r w:rsidR="00F81A10">
        <w:t>.</w:t>
      </w:r>
    </w:p>
    <w:p w14:paraId="39E03F6F" w14:textId="78FB8214" w:rsidR="00F81A10" w:rsidRDefault="00F81A10" w:rsidP="00F81A10">
      <w:pPr>
        <w:pStyle w:val="ListParagraph"/>
        <w:numPr>
          <w:ilvl w:val="0"/>
          <w:numId w:val="23"/>
        </w:numPr>
      </w:pPr>
      <w:r>
        <w:t>Review details:</w:t>
      </w:r>
    </w:p>
    <w:p w14:paraId="63BA40F5" w14:textId="6AB15BD4" w:rsidR="00F81A10" w:rsidRDefault="00F81A10" w:rsidP="00F81A10">
      <w:pPr>
        <w:ind w:left="1440"/>
      </w:pPr>
      <w:r>
        <w:t>It stores when the review was tested</w:t>
      </w:r>
      <w:r w:rsidR="00B106BD">
        <w:t xml:space="preserve"> </w:t>
      </w:r>
      <w:r>
        <w:t xml:space="preserve">(how long before a patch/rework it was), and how </w:t>
      </w:r>
      <w:r w:rsidR="006A42EC">
        <w:t>useful</w:t>
      </w:r>
      <w:r>
        <w:t xml:space="preserve"> the rework was</w:t>
      </w:r>
      <w:r w:rsidR="006A42EC">
        <w:t xml:space="preserve"> based on a rating that each user will be able to give</w:t>
      </w:r>
      <w:r>
        <w:t>. There is a linkage between the user that made the review and the review itself</w:t>
      </w:r>
      <w:r w:rsidR="00B106BD">
        <w:t xml:space="preserve">. </w:t>
      </w:r>
    </w:p>
    <w:p w14:paraId="5081401A" w14:textId="0C3A5D53" w:rsidR="00F81A10" w:rsidRDefault="00F023C6" w:rsidP="00F023C6">
      <w:pPr>
        <w:pStyle w:val="ListParagraph"/>
        <w:numPr>
          <w:ilvl w:val="0"/>
          <w:numId w:val="23"/>
        </w:numPr>
      </w:pPr>
      <w:r>
        <w:t>Game scores:</w:t>
      </w:r>
    </w:p>
    <w:p w14:paraId="735B91FB" w14:textId="375DACE2" w:rsidR="00F023C6" w:rsidRPr="00ED5734" w:rsidRDefault="00F023C6" w:rsidP="00F023C6">
      <w:pPr>
        <w:ind w:left="1440"/>
      </w:pPr>
      <w:r>
        <w:t>It stores the scores from reviews for every game based on all other revie</w:t>
      </w:r>
      <w:r w:rsidR="00B106BD">
        <w:t>ws</w:t>
      </w:r>
      <w:r>
        <w:t xml:space="preserve"> made by users.</w:t>
      </w:r>
      <w:r w:rsidR="00B106BD">
        <w:t xml:space="preserve"> Scores are going to be used in order to determine which games are good without reading many reviews.</w:t>
      </w:r>
    </w:p>
    <w:p w14:paraId="3628CC6F" w14:textId="28502F0A" w:rsidR="008F5BFB" w:rsidRDefault="00D775CB">
      <w:pPr>
        <w:pStyle w:val="Heading2"/>
        <w:numPr>
          <w:ilvl w:val="1"/>
          <w:numId w:val="12"/>
        </w:numPr>
      </w:pPr>
      <w:bookmarkStart w:id="17" w:name="_3rdcrjn" w:colFirst="0" w:colLast="0"/>
      <w:bookmarkStart w:id="18" w:name="_26in1rg" w:colFirst="0" w:colLast="0"/>
      <w:bookmarkStart w:id="19" w:name="_Toc34792423"/>
      <w:bookmarkEnd w:id="17"/>
      <w:bookmarkEnd w:id="18"/>
      <w:r>
        <w:t>Product Functions</w:t>
      </w:r>
      <w:bookmarkEnd w:id="19"/>
    </w:p>
    <w:p w14:paraId="4E98F763" w14:textId="311CD5B8" w:rsidR="00FB17D3" w:rsidRDefault="00B106BD" w:rsidP="00B106BD">
      <w:pPr>
        <w:ind w:left="576"/>
        <w:jc w:val="both"/>
      </w:pPr>
      <w:r>
        <w:t>Major functions the application will provide are:</w:t>
      </w:r>
    </w:p>
    <w:p w14:paraId="0109EFA7" w14:textId="18D866AD" w:rsidR="00B106BD" w:rsidRDefault="00B106BD" w:rsidP="00B106BD">
      <w:pPr>
        <w:pStyle w:val="ListParagraph"/>
        <w:numPr>
          <w:ilvl w:val="0"/>
          <w:numId w:val="23"/>
        </w:numPr>
        <w:jc w:val="both"/>
      </w:pPr>
      <w:r>
        <w:t xml:space="preserve">Login for users </w:t>
      </w:r>
    </w:p>
    <w:p w14:paraId="40E7BDFC" w14:textId="277FAC45" w:rsidR="00B106BD" w:rsidRDefault="00B106BD" w:rsidP="00B106BD">
      <w:pPr>
        <w:pStyle w:val="ListParagraph"/>
        <w:numPr>
          <w:ilvl w:val="0"/>
          <w:numId w:val="23"/>
        </w:numPr>
        <w:jc w:val="both"/>
      </w:pPr>
      <w:r>
        <w:t>Log out for users</w:t>
      </w:r>
    </w:p>
    <w:p w14:paraId="680090CE" w14:textId="1E311A93" w:rsidR="006A42EC" w:rsidRDefault="006A42EC" w:rsidP="00B106BD">
      <w:pPr>
        <w:pStyle w:val="ListParagraph"/>
        <w:numPr>
          <w:ilvl w:val="0"/>
          <w:numId w:val="23"/>
        </w:numPr>
        <w:jc w:val="both"/>
      </w:pPr>
      <w:r>
        <w:t>Register user</w:t>
      </w:r>
    </w:p>
    <w:p w14:paraId="5FA31917" w14:textId="1546545D" w:rsidR="00B106BD" w:rsidRDefault="00B106BD" w:rsidP="00B106BD">
      <w:pPr>
        <w:pStyle w:val="ListParagraph"/>
        <w:numPr>
          <w:ilvl w:val="0"/>
          <w:numId w:val="23"/>
        </w:numPr>
        <w:jc w:val="both"/>
      </w:pPr>
      <w:r>
        <w:t>Create review</w:t>
      </w:r>
    </w:p>
    <w:p w14:paraId="461F2EFA" w14:textId="100370AB" w:rsidR="00B106BD" w:rsidRDefault="00B106BD" w:rsidP="00B106BD">
      <w:pPr>
        <w:pStyle w:val="ListParagraph"/>
        <w:numPr>
          <w:ilvl w:val="0"/>
          <w:numId w:val="23"/>
        </w:numPr>
        <w:jc w:val="both"/>
      </w:pPr>
      <w:r>
        <w:t>Add game to favorites</w:t>
      </w:r>
    </w:p>
    <w:p w14:paraId="6F0612E1" w14:textId="73D3F05A" w:rsidR="00B106BD" w:rsidRDefault="00B106BD" w:rsidP="00B106BD">
      <w:pPr>
        <w:pStyle w:val="ListParagraph"/>
        <w:numPr>
          <w:ilvl w:val="0"/>
          <w:numId w:val="23"/>
        </w:numPr>
        <w:jc w:val="both"/>
      </w:pPr>
      <w:r>
        <w:t>Upgrade users based on activity on website</w:t>
      </w:r>
    </w:p>
    <w:p w14:paraId="24B8B4EB" w14:textId="340B990D" w:rsidR="00B106BD" w:rsidRDefault="00B106BD" w:rsidP="00B106BD">
      <w:pPr>
        <w:pStyle w:val="ListParagraph"/>
        <w:numPr>
          <w:ilvl w:val="0"/>
          <w:numId w:val="23"/>
        </w:numPr>
        <w:jc w:val="both"/>
      </w:pPr>
      <w:r>
        <w:t>Delete review</w:t>
      </w:r>
    </w:p>
    <w:p w14:paraId="399FAED1" w14:textId="52EF62BF" w:rsidR="00B106BD" w:rsidRDefault="00B106BD" w:rsidP="00B106BD">
      <w:pPr>
        <w:pStyle w:val="ListParagraph"/>
        <w:numPr>
          <w:ilvl w:val="0"/>
          <w:numId w:val="23"/>
        </w:numPr>
        <w:jc w:val="both"/>
      </w:pPr>
      <w:r>
        <w:t>Edit review</w:t>
      </w:r>
    </w:p>
    <w:p w14:paraId="44AC1D7E" w14:textId="11E03B9C" w:rsidR="00546308" w:rsidRPr="003A753D" w:rsidRDefault="00546308" w:rsidP="00B106BD">
      <w:pPr>
        <w:pStyle w:val="ListParagraph"/>
        <w:numPr>
          <w:ilvl w:val="0"/>
          <w:numId w:val="23"/>
        </w:numPr>
        <w:jc w:val="both"/>
      </w:pPr>
      <w:r>
        <w:t>Create game topic</w:t>
      </w:r>
    </w:p>
    <w:p w14:paraId="5BD77CB1" w14:textId="4767F9F9" w:rsidR="008F5BFB" w:rsidRDefault="00D775CB">
      <w:pPr>
        <w:pStyle w:val="Heading2"/>
        <w:numPr>
          <w:ilvl w:val="1"/>
          <w:numId w:val="12"/>
        </w:numPr>
      </w:pPr>
      <w:bookmarkStart w:id="20" w:name="_Toc34792424"/>
      <w:r>
        <w:t>User Characteristics</w:t>
      </w:r>
      <w:bookmarkEnd w:id="20"/>
    </w:p>
    <w:p w14:paraId="772FF8F8" w14:textId="3DA39B14" w:rsidR="008F5BFB" w:rsidRDefault="00B106BD" w:rsidP="00B106BD">
      <w:pPr>
        <w:ind w:firstLine="576"/>
      </w:pPr>
      <w:r>
        <w:t>The product is designed to be used by people interested in games. There will be:</w:t>
      </w:r>
    </w:p>
    <w:p w14:paraId="48813032" w14:textId="2984D13D" w:rsidR="00B106BD" w:rsidRDefault="00B106BD" w:rsidP="00B106BD">
      <w:pPr>
        <w:pStyle w:val="ListParagraph"/>
        <w:numPr>
          <w:ilvl w:val="0"/>
          <w:numId w:val="24"/>
        </w:numPr>
      </w:pPr>
      <w:r>
        <w:t>Users:</w:t>
      </w:r>
    </w:p>
    <w:p w14:paraId="675BE275" w14:textId="12E5A3E0" w:rsidR="00B106BD" w:rsidRDefault="00B106BD" w:rsidP="00B106BD">
      <w:pPr>
        <w:ind w:left="1440"/>
      </w:pPr>
      <w:r>
        <w:t>Those are the people interested in giving reviews and letting others know about their opinion.</w:t>
      </w:r>
    </w:p>
    <w:p w14:paraId="0ECC9268" w14:textId="7E5E607F" w:rsidR="00B106BD" w:rsidRDefault="00B106BD" w:rsidP="00B106BD">
      <w:pPr>
        <w:ind w:left="1440"/>
      </w:pPr>
      <w:r>
        <w:t>They will have different rankings based on how active and how good their reviews are rated by others.</w:t>
      </w:r>
    </w:p>
    <w:p w14:paraId="05A8E33F" w14:textId="7EB790DF" w:rsidR="006A42EC" w:rsidRDefault="006A42EC" w:rsidP="00B106BD">
      <w:pPr>
        <w:ind w:left="1440"/>
      </w:pPr>
      <w:r>
        <w:t>They will be able to create reviews, remove reviews or delete reviews or rating left.</w:t>
      </w:r>
    </w:p>
    <w:p w14:paraId="4EDA260B" w14:textId="77777777" w:rsidR="006A42EC" w:rsidRDefault="006A42EC" w:rsidP="006A42EC">
      <w:pPr>
        <w:ind w:left="720"/>
      </w:pPr>
    </w:p>
    <w:p w14:paraId="66A107EC" w14:textId="77777777" w:rsidR="006A42EC" w:rsidRDefault="006A42EC" w:rsidP="006A42EC">
      <w:pPr>
        <w:ind w:left="720"/>
      </w:pPr>
    </w:p>
    <w:p w14:paraId="396CCAA8" w14:textId="21F2472B" w:rsidR="006A42EC" w:rsidRDefault="006A42EC" w:rsidP="006A42EC">
      <w:pPr>
        <w:pStyle w:val="ListParagraph"/>
        <w:numPr>
          <w:ilvl w:val="0"/>
          <w:numId w:val="24"/>
        </w:numPr>
      </w:pPr>
      <w:r>
        <w:t>Visitors:</w:t>
      </w:r>
    </w:p>
    <w:p w14:paraId="7D5CA8DD" w14:textId="768862A8" w:rsidR="006A42EC" w:rsidRDefault="006A42EC" w:rsidP="006A42EC">
      <w:pPr>
        <w:ind w:left="1440"/>
      </w:pPr>
      <w:r>
        <w:t>Visitors will be people coming in for a quick look at different games to give them a try. They won’t be able to leave reviews or give ratings to those. They will be able to create account and get those functionalities.</w:t>
      </w:r>
    </w:p>
    <w:p w14:paraId="693DB759" w14:textId="7D8BB1AA" w:rsidR="00546308" w:rsidRDefault="00546308" w:rsidP="00546308">
      <w:pPr>
        <w:pStyle w:val="ListParagraph"/>
        <w:numPr>
          <w:ilvl w:val="0"/>
          <w:numId w:val="24"/>
        </w:numPr>
      </w:pPr>
      <w:r>
        <w:t>Admins:</w:t>
      </w:r>
    </w:p>
    <w:p w14:paraId="732BBF2A" w14:textId="48186671" w:rsidR="00546308" w:rsidRDefault="00546308" w:rsidP="00546308">
      <w:pPr>
        <w:ind w:left="1440"/>
      </w:pPr>
      <w:r>
        <w:t>They will be able to add a new game to the review list, in case new ones appear.</w:t>
      </w:r>
    </w:p>
    <w:p w14:paraId="066F45D2" w14:textId="6B1EE98B" w:rsidR="008F5BFB" w:rsidRDefault="00D775CB">
      <w:pPr>
        <w:pStyle w:val="Heading2"/>
        <w:numPr>
          <w:ilvl w:val="1"/>
          <w:numId w:val="12"/>
        </w:numPr>
      </w:pPr>
      <w:bookmarkStart w:id="21" w:name="_lnxbz9" w:colFirst="0" w:colLast="0"/>
      <w:bookmarkStart w:id="22" w:name="_Toc34792425"/>
      <w:bookmarkEnd w:id="21"/>
      <w:r>
        <w:t>Constrains</w:t>
      </w:r>
      <w:bookmarkEnd w:id="22"/>
    </w:p>
    <w:p w14:paraId="1BF27A4D" w14:textId="2072B0AA" w:rsidR="00546308" w:rsidRDefault="00546308" w:rsidP="00546308">
      <w:pPr>
        <w:pStyle w:val="ListParagraph"/>
        <w:numPr>
          <w:ilvl w:val="0"/>
          <w:numId w:val="25"/>
        </w:numPr>
      </w:pPr>
      <w:r>
        <w:t>Games need to be added manually by admins.</w:t>
      </w:r>
    </w:p>
    <w:p w14:paraId="6AF0288C" w14:textId="2B38ED3F" w:rsidR="00546308" w:rsidRPr="00546308" w:rsidRDefault="00546308" w:rsidP="00546308">
      <w:pPr>
        <w:pStyle w:val="ListParagraph"/>
        <w:numPr>
          <w:ilvl w:val="0"/>
          <w:numId w:val="25"/>
        </w:numPr>
      </w:pPr>
      <w:r>
        <w:t xml:space="preserve">Users ranks </w:t>
      </w:r>
      <w:r w:rsidR="00C05CC4">
        <w:t>updates need to take in consideration active time and rating score for the user.</w:t>
      </w:r>
    </w:p>
    <w:p w14:paraId="645A9163" w14:textId="7BB22A76" w:rsidR="00D775CB" w:rsidRDefault="00D775CB" w:rsidP="00C05CC4">
      <w:pPr>
        <w:pStyle w:val="Heading2"/>
        <w:numPr>
          <w:ilvl w:val="1"/>
          <w:numId w:val="12"/>
        </w:numPr>
      </w:pPr>
      <w:bookmarkStart w:id="23" w:name="_Toc34792426"/>
      <w:r>
        <w:t>Assumptions and Dependencies</w:t>
      </w:r>
      <w:bookmarkEnd w:id="23"/>
    </w:p>
    <w:p w14:paraId="7D13EA3F" w14:textId="729C8BAD" w:rsidR="00C05CC4" w:rsidRDefault="00C05CC4" w:rsidP="00C05CC4">
      <w:pPr>
        <w:pStyle w:val="ListParagraph"/>
        <w:numPr>
          <w:ilvl w:val="0"/>
          <w:numId w:val="26"/>
        </w:numPr>
      </w:pPr>
      <w:r>
        <w:t>One problem that might appear is when users get bad ratings and they delete that review. The rating should not change for the better</w:t>
      </w:r>
    </w:p>
    <w:p w14:paraId="7AA75771" w14:textId="5963868C" w:rsidR="00C05CC4" w:rsidRPr="00C05CC4" w:rsidRDefault="00C05CC4" w:rsidP="00C05CC4">
      <w:pPr>
        <w:pStyle w:val="ListParagraph"/>
        <w:numPr>
          <w:ilvl w:val="0"/>
          <w:numId w:val="26"/>
        </w:numPr>
      </w:pPr>
      <w:r>
        <w:t>If a user deletes its account their reviews f</w:t>
      </w:r>
      <w:bookmarkStart w:id="24" w:name="_GoBack"/>
      <w:bookmarkEnd w:id="24"/>
      <w:r>
        <w:t>or the game will stay the same but the username will not be shown.</w:t>
      </w:r>
    </w:p>
    <w:p w14:paraId="40300715" w14:textId="77777777" w:rsidR="008F5BFB" w:rsidRDefault="008F5BFB">
      <w:pPr>
        <w:rPr>
          <w:rFonts w:ascii="Arial" w:eastAsia="Arial" w:hAnsi="Arial" w:cs="Arial"/>
          <w:color w:val="000000"/>
        </w:rPr>
      </w:pPr>
    </w:p>
    <w:sectPr w:rsidR="008F5BFB">
      <w:headerReference w:type="default" r:id="rId17"/>
      <w:footerReference w:type="default" r:id="rId18"/>
      <w:pgSz w:w="12240" w:h="15840"/>
      <w:pgMar w:top="1440" w:right="1296" w:bottom="1440" w:left="1296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8149A" w14:textId="77777777" w:rsidR="00FD7FCB" w:rsidRDefault="00FD7FCB">
      <w:r>
        <w:separator/>
      </w:r>
    </w:p>
  </w:endnote>
  <w:endnote w:type="continuationSeparator" w:id="0">
    <w:p w14:paraId="07E62DA9" w14:textId="77777777" w:rsidR="00FD7FCB" w:rsidRDefault="00FD7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E0264" w14:textId="77777777" w:rsidR="008F5BFB" w:rsidRDefault="008F5B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i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8726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2A6627" w14:textId="6A34FA63" w:rsidR="00BB09BB" w:rsidRDefault="00BB09B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468F319" w14:textId="77777777" w:rsidR="008F5BFB" w:rsidRDefault="008F5B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878B7" w14:textId="77777777" w:rsidR="00FD7FCB" w:rsidRDefault="00FD7FCB">
      <w:r>
        <w:separator/>
      </w:r>
    </w:p>
  </w:footnote>
  <w:footnote w:type="continuationSeparator" w:id="0">
    <w:p w14:paraId="67DDCAC5" w14:textId="77777777" w:rsidR="00FD7FCB" w:rsidRDefault="00FD7F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A85E5" w14:textId="14646D92" w:rsidR="008F5BFB" w:rsidRDefault="00B35A05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before="360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>Requirements Specification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</w:r>
  </w:p>
  <w:p w14:paraId="7E7F5D15" w14:textId="77777777" w:rsidR="008F5BFB" w:rsidRDefault="008F5B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D9F99" w14:textId="79E23029" w:rsidR="008F5BFB" w:rsidRDefault="00B35A05">
    <w:pPr>
      <w:pBdr>
        <w:top w:val="nil"/>
        <w:left w:val="nil"/>
        <w:bottom w:val="single" w:sz="4" w:space="6" w:color="000000"/>
        <w:right w:val="nil"/>
        <w:between w:val="nil"/>
      </w:pBdr>
      <w:tabs>
        <w:tab w:val="right" w:pos="9630"/>
      </w:tabs>
      <w:spacing w:before="360"/>
      <w:rPr>
        <w:b/>
        <w:i/>
        <w:color w:val="000000"/>
        <w:sz w:val="20"/>
        <w:szCs w:val="20"/>
      </w:rPr>
    </w:pPr>
    <w:r>
      <w:rPr>
        <w:b/>
        <w:i/>
        <w:color w:val="000000"/>
        <w:sz w:val="18"/>
        <w:szCs w:val="18"/>
      </w:rPr>
      <w:t>Software Requirements Specification</w:t>
    </w:r>
  </w:p>
  <w:p w14:paraId="12807226" w14:textId="77777777" w:rsidR="008F5BFB" w:rsidRDefault="008F5B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7138"/>
    <w:multiLevelType w:val="multilevel"/>
    <w:tmpl w:val="822C681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1B6871"/>
    <w:multiLevelType w:val="multilevel"/>
    <w:tmpl w:val="28746B7E"/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26F1547"/>
    <w:multiLevelType w:val="multilevel"/>
    <w:tmpl w:val="E9B2E1CC"/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315594D"/>
    <w:multiLevelType w:val="hybridMultilevel"/>
    <w:tmpl w:val="18F0331C"/>
    <w:lvl w:ilvl="0" w:tplc="96AE0146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04FA196F"/>
    <w:multiLevelType w:val="multilevel"/>
    <w:tmpl w:val="F01CEF30"/>
    <w:lvl w:ilvl="0">
      <w:start w:val="1"/>
      <w:numFmt w:val="bullet"/>
      <w:lvlText w:val="❖"/>
      <w:lvlJc w:val="left"/>
      <w:pPr>
        <w:ind w:left="13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9E00E6B"/>
    <w:multiLevelType w:val="multilevel"/>
    <w:tmpl w:val="80080F7A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A7569A2"/>
    <w:multiLevelType w:val="hybridMultilevel"/>
    <w:tmpl w:val="8B6A0A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E161E1A"/>
    <w:multiLevelType w:val="multilevel"/>
    <w:tmpl w:val="2AE058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45926"/>
    <w:multiLevelType w:val="multilevel"/>
    <w:tmpl w:val="AD6A582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112770B"/>
    <w:multiLevelType w:val="multilevel"/>
    <w:tmpl w:val="44806A7A"/>
    <w:lvl w:ilvl="0">
      <w:start w:val="1"/>
      <w:numFmt w:val="decimal"/>
      <w:lvlText w:val="%1"/>
      <w:lvlJc w:val="left"/>
      <w:pPr>
        <w:ind w:left="1602" w:hanging="432"/>
      </w:pPr>
      <w:rPr>
        <w:rFonts w:ascii="Arial" w:eastAsia="Arial" w:hAnsi="Arial" w:cs="Arial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CCC4316"/>
    <w:multiLevelType w:val="multilevel"/>
    <w:tmpl w:val="CD76D8C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DA37EDF"/>
    <w:multiLevelType w:val="hybridMultilevel"/>
    <w:tmpl w:val="FF5C2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8E2ED4"/>
    <w:multiLevelType w:val="multilevel"/>
    <w:tmpl w:val="57C44D3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2B2686C"/>
    <w:multiLevelType w:val="hybridMultilevel"/>
    <w:tmpl w:val="BF106A6E"/>
    <w:lvl w:ilvl="0" w:tplc="BDE222B4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 w15:restartNumberingAfterBreak="0">
    <w:nsid w:val="44F365E4"/>
    <w:multiLevelType w:val="hybridMultilevel"/>
    <w:tmpl w:val="5616EEFC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4D80743F"/>
    <w:multiLevelType w:val="multilevel"/>
    <w:tmpl w:val="E3421AC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A5C2D"/>
    <w:multiLevelType w:val="multilevel"/>
    <w:tmpl w:val="0A6AC8A2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14505A0"/>
    <w:multiLevelType w:val="multilevel"/>
    <w:tmpl w:val="F788E49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8435856"/>
    <w:multiLevelType w:val="hybridMultilevel"/>
    <w:tmpl w:val="3A1CC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FE3446"/>
    <w:multiLevelType w:val="multilevel"/>
    <w:tmpl w:val="22D83D4E"/>
    <w:lvl w:ilvl="0">
      <w:start w:val="1"/>
      <w:numFmt w:val="bullet"/>
      <w:lvlText w:val="❖"/>
      <w:lvlJc w:val="left"/>
      <w:pPr>
        <w:ind w:left="142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2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9CC7B70"/>
    <w:multiLevelType w:val="multilevel"/>
    <w:tmpl w:val="B918696E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6EB27169"/>
    <w:multiLevelType w:val="hybridMultilevel"/>
    <w:tmpl w:val="7E2E1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CF3927"/>
    <w:multiLevelType w:val="hybridMultilevel"/>
    <w:tmpl w:val="9C70EE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45958C7"/>
    <w:multiLevelType w:val="hybridMultilevel"/>
    <w:tmpl w:val="3F1ED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04911"/>
    <w:multiLevelType w:val="multilevel"/>
    <w:tmpl w:val="CBE495B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ADF04F9"/>
    <w:multiLevelType w:val="multilevel"/>
    <w:tmpl w:val="E16697F6"/>
    <w:lvl w:ilvl="0">
      <w:start w:val="1"/>
      <w:numFmt w:val="bullet"/>
      <w:lvlText w:val="🡺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24"/>
  </w:num>
  <w:num w:numId="4">
    <w:abstractNumId w:val="17"/>
  </w:num>
  <w:num w:numId="5">
    <w:abstractNumId w:val="1"/>
  </w:num>
  <w:num w:numId="6">
    <w:abstractNumId w:val="7"/>
  </w:num>
  <w:num w:numId="7">
    <w:abstractNumId w:val="25"/>
  </w:num>
  <w:num w:numId="8">
    <w:abstractNumId w:val="12"/>
  </w:num>
  <w:num w:numId="9">
    <w:abstractNumId w:val="19"/>
  </w:num>
  <w:num w:numId="10">
    <w:abstractNumId w:val="8"/>
  </w:num>
  <w:num w:numId="11">
    <w:abstractNumId w:val="20"/>
  </w:num>
  <w:num w:numId="12">
    <w:abstractNumId w:val="9"/>
  </w:num>
  <w:num w:numId="13">
    <w:abstractNumId w:val="10"/>
  </w:num>
  <w:num w:numId="14">
    <w:abstractNumId w:val="5"/>
  </w:num>
  <w:num w:numId="15">
    <w:abstractNumId w:val="4"/>
  </w:num>
  <w:num w:numId="16">
    <w:abstractNumId w:val="16"/>
  </w:num>
  <w:num w:numId="17">
    <w:abstractNumId w:val="15"/>
  </w:num>
  <w:num w:numId="18">
    <w:abstractNumId w:val="18"/>
  </w:num>
  <w:num w:numId="19">
    <w:abstractNumId w:val="14"/>
  </w:num>
  <w:num w:numId="20">
    <w:abstractNumId w:val="23"/>
  </w:num>
  <w:num w:numId="21">
    <w:abstractNumId w:val="22"/>
  </w:num>
  <w:num w:numId="22">
    <w:abstractNumId w:val="6"/>
  </w:num>
  <w:num w:numId="23">
    <w:abstractNumId w:val="21"/>
  </w:num>
  <w:num w:numId="24">
    <w:abstractNumId w:val="11"/>
  </w:num>
  <w:num w:numId="25">
    <w:abstractNumId w:val="13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BFB"/>
    <w:rsid w:val="00095EF4"/>
    <w:rsid w:val="003A753D"/>
    <w:rsid w:val="005027A9"/>
    <w:rsid w:val="00514C9D"/>
    <w:rsid w:val="00546308"/>
    <w:rsid w:val="0054640D"/>
    <w:rsid w:val="00612427"/>
    <w:rsid w:val="006A42EC"/>
    <w:rsid w:val="008F5BFB"/>
    <w:rsid w:val="009031C5"/>
    <w:rsid w:val="00A86984"/>
    <w:rsid w:val="00B106BD"/>
    <w:rsid w:val="00B11087"/>
    <w:rsid w:val="00B35A05"/>
    <w:rsid w:val="00B53102"/>
    <w:rsid w:val="00BB09BB"/>
    <w:rsid w:val="00C05CC4"/>
    <w:rsid w:val="00CF18FD"/>
    <w:rsid w:val="00D2149A"/>
    <w:rsid w:val="00D775CB"/>
    <w:rsid w:val="00D855FD"/>
    <w:rsid w:val="00ED5734"/>
    <w:rsid w:val="00F023C6"/>
    <w:rsid w:val="00F22BC2"/>
    <w:rsid w:val="00F5295B"/>
    <w:rsid w:val="00F81A10"/>
    <w:rsid w:val="00FB17D3"/>
    <w:rsid w:val="00FD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1AC0"/>
  <w15:docId w15:val="{E8AA96E4-9A66-4CF1-84AC-D515CF25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40"/>
      <w:ind w:left="702" w:hanging="432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280"/>
      <w:ind w:left="576" w:hanging="576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24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 w:line="220" w:lineRule="auto"/>
      <w:ind w:left="864" w:hanging="864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 w:line="220" w:lineRule="auto"/>
      <w:ind w:left="1008" w:hanging="1008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20" w:lineRule="auto"/>
      <w:ind w:left="1152" w:hanging="1152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775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6984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9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9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869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2B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BC2"/>
  </w:style>
  <w:style w:type="paragraph" w:styleId="Footer">
    <w:name w:val="footer"/>
    <w:basedOn w:val="Normal"/>
    <w:link w:val="FooterChar"/>
    <w:uiPriority w:val="99"/>
    <w:unhideWhenUsed/>
    <w:rsid w:val="00F22B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BC2"/>
  </w:style>
  <w:style w:type="character" w:styleId="UnresolvedMention">
    <w:name w:val="Unresolved Mention"/>
    <w:basedOn w:val="DefaultParagraphFont"/>
    <w:uiPriority w:val="99"/>
    <w:semiHidden/>
    <w:unhideWhenUsed/>
    <w:rsid w:val="00903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javascript.info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tml.co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6169347/why-do-forums-store-posts-in-a-databas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aspnet/tutoria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" TargetMode="External"/><Relationship Id="rId10" Type="http://schemas.openxmlformats.org/officeDocument/2006/relationships/hyperlink" Target="https://www.w3schools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65F00-8061-41B8-A264-DD5F6ABD8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Caragea Radu</cp:lastModifiedBy>
  <cp:revision>6</cp:revision>
  <dcterms:created xsi:type="dcterms:W3CDTF">2020-03-10T16:34:00Z</dcterms:created>
  <dcterms:modified xsi:type="dcterms:W3CDTF">2020-03-11T02:15:00Z</dcterms:modified>
</cp:coreProperties>
</file>