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22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2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33"/>
        </w:rPr>
        <w:t>Descriere pentru site-ul ExclusivMD.ro</w:t>
      </w:r>
    </w:p>
    <w:p>
      <w:pPr>
        <w:spacing w:line="270" w:lineRule="auto" w:after="0" w:before="0"/>
        <w:ind w:right="0" w:left="0"/>
        <w:rPr>
          <w:rFonts w:ascii="Arial" w:hAnsi="Arial" w:cs="Arial"/>
          <w:sz w:val="2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22"/>
        </w:rPr>
        <w:t>ExclusivMD.ro</w:t>
      </w:r>
      <w:r>
        <w:rPr>
          <w:rFonts w:ascii="Arial" w:hAnsi="Arial" w:cs="Arial" w:eastAsia="Arial"/>
          <w:color w:val="252525"/>
          <w:sz w:val="22"/>
        </w:rPr>
        <w:t xml:space="preserve"> este un portal dedicat exclusiv cadrelor medicale, creat pentru a aduce în atenția acestora cele mai bune oferte de la parteneri economici din diverse domenii. Scopul nostru este de a economisi timp și de a oferi soluții eficiente, menite să sprijine activitatea zilnică a medicilor.</w:t>
      </w:r>
    </w:p>
    <w:p>
      <w:pPr>
        <w:spacing w:line="270" w:lineRule="auto" w:after="0" w:before="0"/>
        <w:ind w:right="0" w:left="0"/>
        <w:rPr>
          <w:rFonts w:ascii="Arial" w:hAnsi="Arial" w:cs="Arial"/>
          <w:sz w:val="2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2"/>
        </w:rPr>
        <w:t>Pentru a adăuga anunțuri pe site-ul nostru, este necesar să vă creați un cont. Înscrierea ca membru constă în completarea unui formular cu informații minime despre dumneavoastră. Aceasta este o măsură necesară pentru a ne asigura că serviciile noastre sunt adresate exclusiv cadrelor medicale și pentru a menține standarde ridicate de calitate și siguranță.</w:t>
      </w:r>
    </w:p>
    <w:p>
      <w:pPr>
        <w:spacing w:line="270" w:lineRule="auto" w:after="0" w:before="0"/>
        <w:ind w:right="0" w:left="0"/>
        <w:rPr>
          <w:rFonts w:ascii="Arial" w:hAnsi="Arial" w:cs="Arial"/>
          <w:sz w:val="2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22"/>
        </w:rPr>
        <w:t>Beneficiile utilizării ExclusivMD.ro includ:</w:t>
      </w:r>
    </w:p>
    <w:p>
      <w:pPr>
        <w:spacing w:line="270" w:lineRule="auto" w:after="0" w:before="0"/>
        <w:ind w:right="0" w:left="0"/>
        <w:rPr>
          <w:rFonts w:ascii="Arial" w:hAnsi="Arial" w:cs="Arial"/>
          <w:sz w:val="22"/>
        </w:rPr>
      </w:pPr>
      <w:r/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22"/>
        </w:rPr>
        <w:t>Oferte personalizate:</w:t>
      </w:r>
      <w:r>
        <w:rPr>
          <w:rFonts w:ascii="Arial" w:hAnsi="Arial" w:cs="Arial" w:eastAsia="Arial"/>
          <w:color w:val="252525"/>
          <w:sz w:val="22"/>
        </w:rPr>
        <w:t xml:space="preserve"> Fiecare ofertă este ajustată cu un discount special pentru membri.</w:t>
      </w:r>
    </w:p>
    <w:p>
      <w:pPr>
        <w:spacing w:line="270" w:lineRule="auto" w:after="0" w:before="0"/>
        <w:ind w:right="0" w:left="0"/>
        <w:rPr>
          <w:rFonts w:ascii="Arial" w:hAnsi="Arial" w:cs="Arial"/>
          <w:sz w:val="22"/>
        </w:rPr>
      </w:pPr>
      <w:r/>
    </w:p>
    <w:p>
      <w:pPr>
        <w:numPr>
          <w:numId w:val="2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22"/>
        </w:rPr>
        <w:t>Validare manuală:</w:t>
      </w:r>
      <w:r>
        <w:rPr>
          <w:rFonts w:ascii="Arial" w:hAnsi="Arial" w:cs="Arial" w:eastAsia="Arial"/>
          <w:color w:val="252525"/>
          <w:sz w:val="22"/>
        </w:rPr>
        <w:t xml:space="preserve"> Fiecare anunț și fiecare înscriere ca membru sunt validate manual, asigurând astfel o calitate superioară și siguranța informațiilor prezentate.</w:t>
      </w:r>
    </w:p>
    <w:p>
      <w:pPr>
        <w:spacing w:line="270" w:lineRule="auto" w:after="0" w:before="0"/>
        <w:ind w:right="0" w:left="0"/>
        <w:rPr>
          <w:rFonts w:ascii="Arial" w:hAnsi="Arial" w:cs="Arial"/>
          <w:sz w:val="2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2"/>
        </w:rPr>
        <w:t>Prin intermediul ExclusivMD.ro, medicii pot accesa rapid și eficient cele mai bune oferte disponibile, economisind timp prețios și beneficiind de soluții care să le sprijine activitatea profesională.</w:t>
      </w:r>
    </w:p>
    <w:sectPr>
      <w:pgSz w:h="16840" w:w="11900"/>
      <w:pgMar>
        <w:pgMar w:top="0" w:right="2130" w:bottom="270" w:left="2130" w:header="720" w:footer="720" w:gutter="0"/>
      </w:pgMar>
    </w:sectPr>
  </w:body>
</w:document>
</file>

<file path=word/numbering.xml><?xml version="1.0" encoding="utf-8"?>
<w:numbering xmlns:w="http://schemas.openxmlformats.org/wordprocessingml/2006/main"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num w:numId="1">
    <w:abstractNumId w:val="2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2024-08-07T17:30:06Z</dcterms:created>
  <dc:creator>Apache POI</dc:creator>
</cp:coreProperties>
</file>