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001883">
        <w:rPr>
          <w:b/>
        </w:rPr>
        <w:t>v4.78</w:t>
      </w:r>
      <w:r w:rsidR="00211F38">
        <w:rPr>
          <w:b/>
        </w:rPr>
        <w:t>)</w:t>
      </w:r>
    </w:p>
    <w:p w:rsidR="00B70E61" w:rsidRDefault="00001883" w:rsidP="00A20CB0">
      <w:pPr>
        <w:rPr>
          <w:b/>
        </w:rPr>
      </w:pPr>
      <w:r>
        <w:rPr>
          <w:b/>
        </w:rPr>
        <w:t xml:space="preserve">What’s new in </w:t>
      </w:r>
      <w:proofErr w:type="gramStart"/>
      <w:r>
        <w:rPr>
          <w:b/>
        </w:rPr>
        <w:t>v4.78</w:t>
      </w:r>
      <w:r w:rsidR="002678AF">
        <w:rPr>
          <w:b/>
        </w:rPr>
        <w:t>:</w:t>
      </w:r>
      <w:proofErr w:type="gramEnd"/>
    </w:p>
    <w:p w:rsidR="008977F0" w:rsidRDefault="006F06B0" w:rsidP="006F06B0">
      <w:pPr>
        <w:pStyle w:val="ListParagraph"/>
        <w:numPr>
          <w:ilvl w:val="0"/>
          <w:numId w:val="14"/>
        </w:numPr>
        <w:rPr>
          <w:b/>
        </w:rPr>
      </w:pPr>
      <w:r>
        <w:rPr>
          <w:b/>
        </w:rPr>
        <w:t xml:space="preserve">Heuristic training </w:t>
      </w:r>
      <w:r w:rsidR="00001883">
        <w:rPr>
          <w:b/>
        </w:rPr>
        <w:t>launched.</w:t>
      </w:r>
      <w:r w:rsidR="00B37A79">
        <w:rPr>
          <w:b/>
        </w:rPr>
        <w:t xml:space="preserve"> </w:t>
      </w:r>
      <w:bookmarkStart w:id="0" w:name="_GoBack"/>
      <w:bookmarkEnd w:id="0"/>
    </w:p>
    <w:p w:rsidR="00001883" w:rsidRDefault="00001883" w:rsidP="006F06B0">
      <w:pPr>
        <w:pStyle w:val="ListParagraph"/>
        <w:numPr>
          <w:ilvl w:val="0"/>
          <w:numId w:val="14"/>
        </w:numPr>
        <w:rPr>
          <w:b/>
        </w:rPr>
      </w:pPr>
      <w:r>
        <w:rPr>
          <w:b/>
        </w:rPr>
        <w:t>Function Types were moved to the Agent.</w:t>
      </w:r>
    </w:p>
    <w:p w:rsidR="00001883" w:rsidRDefault="00001883" w:rsidP="006F06B0">
      <w:pPr>
        <w:pStyle w:val="ListParagraph"/>
        <w:numPr>
          <w:ilvl w:val="0"/>
          <w:numId w:val="14"/>
        </w:numPr>
        <w:rPr>
          <w:b/>
        </w:rPr>
      </w:pPr>
      <w:r>
        <w:rPr>
          <w:b/>
        </w:rPr>
        <w:t>Code optimization</w:t>
      </w:r>
    </w:p>
    <w:p w:rsidR="00001883" w:rsidRPr="006F06B0" w:rsidRDefault="00001883" w:rsidP="006F06B0">
      <w:pPr>
        <w:pStyle w:val="ListParagraph"/>
        <w:numPr>
          <w:ilvl w:val="0"/>
          <w:numId w:val="14"/>
        </w:numPr>
        <w:rPr>
          <w:b/>
        </w:rPr>
      </w:pPr>
      <w:r>
        <w:rPr>
          <w:b/>
        </w:rPr>
        <w:t>Other minor changes</w:t>
      </w: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 xml:space="preserve">teract with itself.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t>TMP_text</w:t>
      </w:r>
      <w:proofErr w:type="spellEnd"/>
      <w:r w:rsidR="00153BF6">
        <w:t xml:space="preserve"> and </w:t>
      </w:r>
      <w:proofErr w:type="spellStart"/>
      <w:r w:rsidR="00153BF6">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6D51E3" w:rsidRPr="00153BF6" w:rsidRDefault="006D51E3" w:rsidP="006D51E3">
      <w:pPr>
        <w:ind w:left="360"/>
      </w:pPr>
    </w:p>
    <w:p w:rsidR="00A20CB0" w:rsidRPr="00CB581B" w:rsidRDefault="006D51E3" w:rsidP="006D51E3">
      <w:pPr>
        <w:pStyle w:val="ListParagraph"/>
        <w:numPr>
          <w:ilvl w:val="0"/>
          <w:numId w:val="25"/>
        </w:numPr>
      </w:pPr>
      <w:r>
        <w:rPr>
          <w:b/>
        </w:rPr>
        <w:t>IN-DEPTH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r>
        <w:rPr>
          <w:color w:val="A6A6A6" w:themeColor="background1" w:themeShade="A6"/>
          <w:sz w:val="20"/>
          <w:szCs w:val="20"/>
        </w:rPr>
        <w:t xml:space="preserve">the according </w:t>
      </w:r>
      <w:proofErr w:type="spellStart"/>
      <w:r w:rsidR="000A6DBF">
        <w:rPr>
          <w:color w:val="A6A6A6" w:themeColor="background1" w:themeShade="A6"/>
          <w:sz w:val="20"/>
          <w:szCs w:val="20"/>
        </w:rPr>
        <w:t>Trainer.cs</w:t>
      </w:r>
      <w:proofErr w:type="spellEnd"/>
      <w:r>
        <w:rPr>
          <w:color w:val="A6A6A6" w:themeColor="background1" w:themeShade="A6"/>
          <w:sz w:val="20"/>
          <w:szCs w:val="20"/>
        </w:rPr>
        <w:t xml:space="preserve"> methods </w:t>
      </w:r>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lastRenderedPageBreak/>
        <w:t xml:space="preserve">[Optional but </w:t>
      </w:r>
      <w:r w:rsidR="008977F0">
        <w:t>necessary for manual test and heuristic training</w:t>
      </w:r>
      <w:r>
        <w:t xml:space="preserve">] 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8977F0">
        <w:t xml:space="preserve">,and set </w:t>
      </w:r>
      <w:proofErr w:type="spellStart"/>
      <w:r w:rsidR="008977F0">
        <w:t>behaviour</w:t>
      </w:r>
      <w:proofErr w:type="spellEnd"/>
      <w:r w:rsidR="008977F0">
        <w:t xml:space="preserve">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w:t>
      </w:r>
      <w:proofErr w:type="gramStart"/>
      <w:r w:rsidR="008977F0">
        <w:rPr>
          <w:color w:val="5F497A" w:themeColor="accent4" w:themeShade="BF"/>
          <w:sz w:val="18"/>
          <w:szCs w:val="18"/>
        </w:rPr>
        <w:t>Self</w:t>
      </w:r>
      <w:proofErr w:type="gramEnd"/>
      <w:r>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lastRenderedPageBreak/>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557EA8"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557EA8" w:rsidRPr="00557EA8" w:rsidRDefault="00557EA8" w:rsidP="00E46ECF">
      <w:pPr>
        <w:pStyle w:val="ListParagraph"/>
        <w:numPr>
          <w:ilvl w:val="0"/>
          <w:numId w:val="7"/>
        </w:numPr>
        <w:rPr>
          <w:i/>
          <w:color w:val="5F497A" w:themeColor="accent4" w:themeShade="BF"/>
          <w:sz w:val="18"/>
          <w:szCs w:val="18"/>
        </w:rPr>
      </w:pPr>
      <w:r>
        <w:rPr>
          <w:color w:val="000000" w:themeColor="text1"/>
        </w:rPr>
        <w:t xml:space="preserve">Depending of what kind of training you want to simulate, turn on or off the Trainer. </w:t>
      </w:r>
      <w:r w:rsidRPr="00557EA8">
        <w:rPr>
          <w:i/>
          <w:color w:val="000000" w:themeColor="text1"/>
        </w:rPr>
        <w:t xml:space="preserve">See below how to process </w:t>
      </w:r>
      <w:r w:rsidRPr="00557EA8">
        <w:rPr>
          <w:b/>
          <w:i/>
          <w:color w:val="000000" w:themeColor="text1"/>
        </w:rPr>
        <w:t>Heuristic Training</w:t>
      </w:r>
      <w:r w:rsidRPr="00557EA8">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r w:rsidR="00001883">
        <w:rPr>
          <w:color w:val="000000" w:themeColor="text1"/>
        </w:rPr>
        <w:t>Behavio</w:t>
      </w:r>
      <w:r>
        <w:rPr>
          <w:color w:val="000000" w:themeColor="text1"/>
        </w:rPr>
        <w:t xml:space="preserve">r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sidRPr="00652D7C">
        <w:rPr>
          <w:b/>
          <w:color w:val="000000" w:themeColor="text1"/>
        </w:rPr>
        <w:t>ENVIRONMENT TYPES</w:t>
      </w:r>
    </w:p>
    <w:p w:rsidR="00D32647" w:rsidRPr="00652D7C" w:rsidRDefault="00ED0B19" w:rsidP="00D32647">
      <w:pPr>
        <w:pStyle w:val="ListParagraph"/>
        <w:numPr>
          <w:ilvl w:val="0"/>
          <w:numId w:val="24"/>
        </w:numPr>
        <w:rPr>
          <w:b/>
          <w:color w:val="000000" w:themeColor="text1"/>
        </w:rPr>
      </w:pPr>
      <w:r>
        <w:rPr>
          <w:color w:val="000000" w:themeColor="text1"/>
        </w:rPr>
        <w:t xml:space="preserve">Use </w:t>
      </w:r>
      <w:proofErr w:type="spellStart"/>
      <w:r w:rsidRPr="00ED0B19">
        <w:rPr>
          <w:i/>
          <w:color w:val="000000" w:themeColor="text1"/>
        </w:rPr>
        <w:t>NotSpecified</w:t>
      </w:r>
      <w:proofErr w:type="spellEnd"/>
      <w:r>
        <w:rPr>
          <w:color w:val="000000" w:themeColor="text1"/>
        </w:rPr>
        <w:t xml:space="preserve"> if not needed.</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ED0B19" w:rsidRDefault="00AC48FA" w:rsidP="00ED0B19">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lastRenderedPageBreak/>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xml:space="preserve">: This is used if you want to train your agents separately but in a similar environment.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Pr="00652D7C" w:rsidRDefault="006D51E3" w:rsidP="00241E72">
      <w:pPr>
        <w:pStyle w:val="ListParagraph"/>
        <w:ind w:left="1440"/>
        <w:rPr>
          <w:b/>
          <w:color w:val="000000" w:themeColor="text1"/>
        </w:rPr>
      </w:pPr>
    </w:p>
    <w:p w:rsidR="00B26CC7" w:rsidRPr="006D51E3" w:rsidRDefault="006D51E3" w:rsidP="00B26CC7">
      <w:pPr>
        <w:pStyle w:val="ListParagraph"/>
        <w:numPr>
          <w:ilvl w:val="0"/>
          <w:numId w:val="13"/>
        </w:numPr>
        <w:rPr>
          <w:b/>
          <w:color w:val="000000" w:themeColor="text1"/>
        </w:rPr>
      </w:pPr>
      <w:r w:rsidRPr="006D51E3">
        <w:rPr>
          <w:b/>
          <w:color w:val="000000" w:themeColor="text1"/>
        </w:rPr>
        <w:t>STRATEGIES</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001883" w:rsidP="00E46ECF">
      <w:pPr>
        <w:pStyle w:val="ListParagraph"/>
        <w:numPr>
          <w:ilvl w:val="0"/>
          <w:numId w:val="15"/>
        </w:numPr>
        <w:rPr>
          <w:i/>
          <w:color w:val="000000" w:themeColor="text1"/>
        </w:rPr>
      </w:pPr>
      <w:r>
        <w:rPr>
          <w:b/>
          <w:color w:val="000000" w:themeColor="text1"/>
        </w:rPr>
        <w:t>Agent’s network a</w:t>
      </w:r>
      <w:r w:rsidR="00DF5F02" w:rsidRPr="00DF5F02">
        <w:rPr>
          <w:b/>
          <w:color w:val="000000" w:themeColor="text1"/>
        </w:rPr>
        <w:t>ctivation Type Switch:</w:t>
      </w:r>
      <w:r w:rsidR="00DF5F02">
        <w:rPr>
          <w:color w:val="000000" w:themeColor="text1"/>
        </w:rPr>
        <w:t xml:space="preserve"> You can play with any of these functions. </w:t>
      </w:r>
      <w:r w:rsidR="00DF5F02" w:rsidRPr="00DF5F02">
        <w:rPr>
          <w:i/>
          <w:color w:val="000000" w:themeColor="text1"/>
        </w:rPr>
        <w:t>*Output activation function will affect your output values range.</w:t>
      </w:r>
      <w:r w:rsidR="00DF5F02">
        <w:rPr>
          <w:i/>
          <w:color w:val="000000" w:themeColor="text1"/>
        </w:rPr>
        <w:t xml:space="preserve"> </w:t>
      </w:r>
      <w:proofErr w:type="spellStart"/>
      <w:r w:rsidR="00DF5F02">
        <w:rPr>
          <w:i/>
          <w:color w:val="000000" w:themeColor="text1"/>
        </w:rPr>
        <w:t>Tanh</w:t>
      </w:r>
      <w:proofErr w:type="spellEnd"/>
      <w:r w:rsidR="00DF5F02">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sidR="00DF5F02">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sidR="00DF5F02">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w:t>
      </w:r>
      <w:r>
        <w:rPr>
          <w:i/>
          <w:color w:val="000000" w:themeColor="text1"/>
        </w:rPr>
        <w:t>iLU</w:t>
      </w:r>
      <w:proofErr w:type="spellEnd"/>
      <w:r w:rsidR="001F60CD">
        <w:rPr>
          <w:i/>
          <w:color w:val="000000" w:themeColor="text1"/>
        </w:rPr>
        <w:t xml:space="preserve"> re</w:t>
      </w:r>
      <w:r>
        <w:rPr>
          <w:i/>
          <w:color w:val="000000" w:themeColor="text1"/>
        </w:rPr>
        <w:t xml:space="preserve">turns same values as </w:t>
      </w:r>
      <w:proofErr w:type="spellStart"/>
      <w:r>
        <w:rPr>
          <w:i/>
          <w:color w:val="000000" w:themeColor="text1"/>
        </w:rPr>
        <w:t>ReLU</w:t>
      </w:r>
      <w:proofErr w:type="spellEnd"/>
      <w:r>
        <w:rPr>
          <w:i/>
          <w:color w:val="000000" w:themeColor="text1"/>
        </w:rPr>
        <w:t xml:space="preserve"> but in </w:t>
      </w:r>
      <w:r w:rsidR="001F60CD">
        <w:rPr>
          <w:i/>
          <w:color w:val="000000" w:themeColor="text1"/>
        </w:rPr>
        <w:t>a smooth manner.</w:t>
      </w:r>
    </w:p>
    <w:p w:rsidR="001F60CD" w:rsidRPr="00ED0B19" w:rsidRDefault="00001883" w:rsidP="00E46ECF">
      <w:pPr>
        <w:pStyle w:val="ListParagraph"/>
        <w:numPr>
          <w:ilvl w:val="0"/>
          <w:numId w:val="15"/>
        </w:numPr>
        <w:rPr>
          <w:b/>
          <w:color w:val="000000" w:themeColor="text1"/>
        </w:rPr>
      </w:pPr>
      <w:r>
        <w:rPr>
          <w:b/>
          <w:color w:val="000000" w:themeColor="text1"/>
        </w:rPr>
        <w:t>Agent’s network i</w:t>
      </w:r>
      <w:r w:rsidR="001F60CD" w:rsidRPr="001F60CD">
        <w:rPr>
          <w:b/>
          <w:color w:val="000000" w:themeColor="text1"/>
        </w:rPr>
        <w:t xml:space="preserve">nitialization Type Switch: </w:t>
      </w:r>
      <w:r w:rsidR="001F60CD">
        <w:rPr>
          <w:color w:val="000000" w:themeColor="text1"/>
        </w:rPr>
        <w:t>The switch wil</w:t>
      </w:r>
      <w:r>
        <w:rPr>
          <w:color w:val="000000" w:themeColor="text1"/>
        </w:rPr>
        <w:t>l not make a significant change, is more like a flavor for weights and biases initialization.</w:t>
      </w:r>
    </w:p>
    <w:p w:rsidR="00ED0B19" w:rsidRDefault="00ED0B19" w:rsidP="00ED0B19">
      <w:pPr>
        <w:rPr>
          <w:b/>
          <w:color w:val="000000" w:themeColor="text1"/>
        </w:rPr>
      </w:pPr>
    </w:p>
    <w:p w:rsidR="00ED0B19" w:rsidRDefault="00ED0B19" w:rsidP="00ED0B19">
      <w:pPr>
        <w:pStyle w:val="ListParagraph"/>
        <w:numPr>
          <w:ilvl w:val="0"/>
          <w:numId w:val="13"/>
        </w:numPr>
        <w:rPr>
          <w:b/>
          <w:color w:val="000000" w:themeColor="text1"/>
        </w:rPr>
      </w:pPr>
      <w:r>
        <w:rPr>
          <w:b/>
          <w:color w:val="000000" w:themeColor="text1"/>
        </w:rPr>
        <w:t>HEURISTIC TRAINING</w:t>
      </w:r>
    </w:p>
    <w:p w:rsidR="00351EF4" w:rsidRPr="00351EF4"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 xml:space="preserve">. Start your simulation and control your agent </w:t>
      </w:r>
      <w:proofErr w:type="spellStart"/>
      <w:r>
        <w:rPr>
          <w:color w:val="000000" w:themeColor="text1"/>
        </w:rPr>
        <w:t>consistently</w:t>
      </w:r>
      <w:r w:rsidR="00001883">
        <w:rPr>
          <w:color w:val="000000" w:themeColor="text1"/>
        </w:rPr>
        <w:t>.</w:t>
      </w:r>
      <w:r w:rsidR="00001883" w:rsidRPr="00001883">
        <w:rPr>
          <w:b/>
          <w:color w:val="000000" w:themeColor="text1"/>
        </w:rPr>
        <w:t>Do</w:t>
      </w:r>
      <w:proofErr w:type="spellEnd"/>
      <w:r w:rsidR="00001883" w:rsidRPr="00001883">
        <w:rPr>
          <w:b/>
          <w:color w:val="000000" w:themeColor="text1"/>
        </w:rPr>
        <w:t xml:space="preserve"> not</w:t>
      </w:r>
      <w:r w:rsidR="00001883">
        <w:rPr>
          <w:color w:val="000000" w:themeColor="text1"/>
        </w:rPr>
        <w:t xml:space="preserve"> </w:t>
      </w:r>
      <w:r w:rsidR="00001883" w:rsidRPr="00BB2E18">
        <w:rPr>
          <w:b/>
          <w:color w:val="000000" w:themeColor="text1"/>
        </w:rPr>
        <w:t>stop</w:t>
      </w:r>
      <w:r w:rsidR="00001883">
        <w:rPr>
          <w:color w:val="000000" w:themeColor="text1"/>
        </w:rPr>
        <w:t xml:space="preserve"> until the session ends, otherwise the brain will not be overwritten</w:t>
      </w:r>
      <w:r>
        <w:rPr>
          <w:color w:val="000000" w:themeColor="text1"/>
        </w:rPr>
        <w:t>.</w:t>
      </w:r>
      <w:r w:rsidR="00901F30">
        <w:rPr>
          <w:color w:val="000000" w:themeColor="text1"/>
        </w:rPr>
        <w:t xml:space="preserve"> This type of training is good especially before the Trainer, to yield a good start for the agents.</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Heuristic training. The brain file will be overwritten with the newer values when this value reaches 0. To do a </w:t>
      </w:r>
      <w:r>
        <w:rPr>
          <w:color w:val="000000" w:themeColor="text1"/>
        </w:rPr>
        <w:lastRenderedPageBreak/>
        <w:t>new session, move the slider to the right and change agent’</w:t>
      </w:r>
      <w:r w:rsidR="00BB2E18">
        <w:rPr>
          <w:color w:val="000000" w:themeColor="text1"/>
        </w:rPr>
        <w:t>s behavior to Heuristic, or fully restart the scene.</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w:t>
      </w:r>
      <w:proofErr w:type="spellStart"/>
      <w:r w:rsidRPr="00B37A79">
        <w:rPr>
          <w:color w:val="000000" w:themeColor="text1"/>
        </w:rPr>
        <w:t>depeding</w:t>
      </w:r>
      <w:proofErr w:type="spellEnd"/>
      <w:r w:rsidRPr="00B37A79">
        <w:rPr>
          <w:color w:val="000000" w:themeColor="text1"/>
        </w:rPr>
        <w:t xml:space="preserve">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 xml:space="preserve">shatter the old parameters </w:t>
      </w:r>
      <w:proofErr w:type="spellStart"/>
      <w:r w:rsidR="002678AF" w:rsidRPr="00B37A79">
        <w:rPr>
          <w:color w:val="000000" w:themeColor="text1"/>
        </w:rPr>
        <w:t>peformance</w:t>
      </w:r>
      <w:proofErr w:type="spellEnd"/>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in 1 second the neural network will be affected by </w:t>
      </w:r>
      <w:r w:rsidR="00B37A79" w:rsidRPr="00B37A79">
        <w:rPr>
          <w:color w:val="000000" w:themeColor="text1"/>
        </w:rPr>
        <w:t>1</w:t>
      </w:r>
      <w:r w:rsidR="000E3FBA" w:rsidRPr="00B37A79">
        <w:rPr>
          <w:color w:val="000000" w:themeColor="text1"/>
        </w:rPr>
        <w:t>% according to your inputs.</w:t>
      </w:r>
      <w:r w:rsidR="00B37A79">
        <w:rPr>
          <w:color w:val="000000" w:themeColor="text1"/>
        </w:rPr>
        <w:t xml:space="preserve"> A good formula to follow: </w:t>
      </w:r>
    </w:p>
    <w:p w:rsidR="00B37A79" w:rsidRPr="00B37A79" w:rsidRDefault="00B37A79" w:rsidP="00B37A79">
      <w:pPr>
        <w:pStyle w:val="ListParagraph"/>
        <w:ind w:left="2160"/>
        <w:rPr>
          <w:color w:val="000000" w:themeColor="text1"/>
        </w:rPr>
      </w:pPr>
      <w:r>
        <w:rPr>
          <w:color w:val="000000" w:themeColor="text1"/>
        </w:rPr>
        <w:t xml:space="preserve">   </w:t>
      </w:r>
      <w:r>
        <w:rPr>
          <w:color w:val="000000" w:themeColor="text1"/>
        </w:rPr>
        <w:tab/>
        <w:t>Learn Rate = % of impact you want / 100 / session length in seconds.</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will be divided by FPS count each call.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351EF4" w:rsidRPr="00ED0B19" w:rsidRDefault="00351EF4" w:rsidP="0099461B">
      <w:pPr>
        <w:pStyle w:val="ListParagraph"/>
        <w:ind w:left="2160"/>
        <w:rPr>
          <w:b/>
          <w:color w:val="000000" w:themeColor="text1"/>
        </w:rPr>
      </w:pPr>
    </w:p>
    <w:sectPr w:rsidR="00351EF4" w:rsidRPr="00E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99E8"/>
      </v:shape>
    </w:pict>
  </w:numPicBullet>
  <w:abstractNum w:abstractNumId="0">
    <w:nsid w:val="02D306B5"/>
    <w:multiLevelType w:val="hybridMultilevel"/>
    <w:tmpl w:val="5246A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9">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81662"/>
    <w:multiLevelType w:val="hybridMultilevel"/>
    <w:tmpl w:val="A26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AF1200"/>
    <w:multiLevelType w:val="hybridMultilevel"/>
    <w:tmpl w:val="83608C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1"/>
  </w:num>
  <w:num w:numId="3">
    <w:abstractNumId w:val="18"/>
  </w:num>
  <w:num w:numId="4">
    <w:abstractNumId w:val="25"/>
  </w:num>
  <w:num w:numId="5">
    <w:abstractNumId w:val="24"/>
  </w:num>
  <w:num w:numId="6">
    <w:abstractNumId w:val="6"/>
  </w:num>
  <w:num w:numId="7">
    <w:abstractNumId w:val="31"/>
  </w:num>
  <w:num w:numId="8">
    <w:abstractNumId w:val="13"/>
  </w:num>
  <w:num w:numId="9">
    <w:abstractNumId w:val="15"/>
  </w:num>
  <w:num w:numId="10">
    <w:abstractNumId w:val="20"/>
  </w:num>
  <w:num w:numId="11">
    <w:abstractNumId w:val="11"/>
  </w:num>
  <w:num w:numId="12">
    <w:abstractNumId w:val="23"/>
  </w:num>
  <w:num w:numId="13">
    <w:abstractNumId w:val="0"/>
  </w:num>
  <w:num w:numId="14">
    <w:abstractNumId w:val="19"/>
  </w:num>
  <w:num w:numId="15">
    <w:abstractNumId w:val="26"/>
  </w:num>
  <w:num w:numId="16">
    <w:abstractNumId w:val="14"/>
  </w:num>
  <w:num w:numId="17">
    <w:abstractNumId w:val="4"/>
  </w:num>
  <w:num w:numId="18">
    <w:abstractNumId w:val="30"/>
  </w:num>
  <w:num w:numId="19">
    <w:abstractNumId w:val="5"/>
  </w:num>
  <w:num w:numId="20">
    <w:abstractNumId w:val="16"/>
  </w:num>
  <w:num w:numId="21">
    <w:abstractNumId w:val="2"/>
  </w:num>
  <w:num w:numId="22">
    <w:abstractNumId w:val="8"/>
  </w:num>
  <w:num w:numId="23">
    <w:abstractNumId w:val="7"/>
  </w:num>
  <w:num w:numId="24">
    <w:abstractNumId w:val="29"/>
  </w:num>
  <w:num w:numId="25">
    <w:abstractNumId w:val="12"/>
  </w:num>
  <w:num w:numId="26">
    <w:abstractNumId w:val="22"/>
  </w:num>
  <w:num w:numId="27">
    <w:abstractNumId w:val="17"/>
  </w:num>
  <w:num w:numId="28">
    <w:abstractNumId w:val="3"/>
  </w:num>
  <w:num w:numId="29">
    <w:abstractNumId w:val="27"/>
  </w:num>
  <w:num w:numId="30">
    <w:abstractNumId w:val="10"/>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37420"/>
    <w:rsid w:val="0009345B"/>
    <w:rsid w:val="000A6DBF"/>
    <w:rsid w:val="000E3FBA"/>
    <w:rsid w:val="001256C0"/>
    <w:rsid w:val="00153BF6"/>
    <w:rsid w:val="00161AF5"/>
    <w:rsid w:val="001C2FD1"/>
    <w:rsid w:val="001F60CD"/>
    <w:rsid w:val="00211F38"/>
    <w:rsid w:val="00241E72"/>
    <w:rsid w:val="002678AF"/>
    <w:rsid w:val="002717FA"/>
    <w:rsid w:val="00275C13"/>
    <w:rsid w:val="00351EF4"/>
    <w:rsid w:val="00445D6F"/>
    <w:rsid w:val="00557EA8"/>
    <w:rsid w:val="00561E3A"/>
    <w:rsid w:val="005B73CF"/>
    <w:rsid w:val="00634A04"/>
    <w:rsid w:val="00652D7C"/>
    <w:rsid w:val="0068641E"/>
    <w:rsid w:val="006D51E3"/>
    <w:rsid w:val="006F06B0"/>
    <w:rsid w:val="00703F7B"/>
    <w:rsid w:val="007C5E3E"/>
    <w:rsid w:val="008977F0"/>
    <w:rsid w:val="0090119F"/>
    <w:rsid w:val="00901F30"/>
    <w:rsid w:val="00961C31"/>
    <w:rsid w:val="0099461B"/>
    <w:rsid w:val="00A20CB0"/>
    <w:rsid w:val="00A47551"/>
    <w:rsid w:val="00AC48FA"/>
    <w:rsid w:val="00B26CC7"/>
    <w:rsid w:val="00B37A79"/>
    <w:rsid w:val="00B70E61"/>
    <w:rsid w:val="00BB2BD8"/>
    <w:rsid w:val="00BB2E18"/>
    <w:rsid w:val="00BC1B39"/>
    <w:rsid w:val="00C76F80"/>
    <w:rsid w:val="00CB581B"/>
    <w:rsid w:val="00D31AE4"/>
    <w:rsid w:val="00D32647"/>
    <w:rsid w:val="00DF2185"/>
    <w:rsid w:val="00DF5F02"/>
    <w:rsid w:val="00E30108"/>
    <w:rsid w:val="00E45407"/>
    <w:rsid w:val="00E46ECF"/>
    <w:rsid w:val="00E54E33"/>
    <w:rsid w:val="00ED0B19"/>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34</cp:revision>
  <dcterms:created xsi:type="dcterms:W3CDTF">2022-08-12T08:45:00Z</dcterms:created>
  <dcterms:modified xsi:type="dcterms:W3CDTF">2022-08-28T09:24:00Z</dcterms:modified>
</cp:coreProperties>
</file>