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76378" w14:textId="393B2967" w:rsidR="00D34526" w:rsidRDefault="0056068C" w:rsidP="0056068C">
      <w:pPr>
        <w:pStyle w:val="Heading2"/>
      </w:pPr>
      <w:r>
        <w:t>Multivariate Normality</w:t>
      </w:r>
    </w:p>
    <w:p w14:paraId="0C161A6F" w14:textId="215971D1" w:rsidR="00CF7D65" w:rsidRDefault="00CF7D65" w:rsidP="00CF7D65">
      <w:pPr>
        <w:pStyle w:val="Heading3"/>
      </w:pPr>
      <w:r>
        <w:t>Correlation</w:t>
      </w:r>
    </w:p>
    <w:p w14:paraId="0CEB83A6" w14:textId="631996A3" w:rsidR="00CF7D65" w:rsidRDefault="00CF7D65" w:rsidP="00CF7D65">
      <w:r>
        <w:t>Mvn1 &amp; mvn2 = 0.27</w:t>
      </w:r>
    </w:p>
    <w:p w14:paraId="1F73BF2E" w14:textId="47F6BF4C" w:rsidR="00CF7D65" w:rsidRDefault="00CF7D65" w:rsidP="00CF7D65">
      <w:r>
        <w:t>Mvn1 &amp; mvn3 = 0.54</w:t>
      </w:r>
    </w:p>
    <w:p w14:paraId="3B1D71E7" w14:textId="1EFB9720" w:rsidR="00CF7D65" w:rsidRPr="00CF7D65" w:rsidRDefault="00CF7D65" w:rsidP="00CF7D65">
      <w:r>
        <w:t>Everything else is close to 0</w:t>
      </w:r>
    </w:p>
    <w:p w14:paraId="4D589F5A" w14:textId="079D1797" w:rsidR="00494232" w:rsidRDefault="00494232" w:rsidP="00494232">
      <w:pPr>
        <w:pStyle w:val="Heading3"/>
      </w:pPr>
      <w:r>
        <w:t>Outliers</w:t>
      </w:r>
    </w:p>
    <w:p w14:paraId="4643CC99" w14:textId="7333283C" w:rsidR="003676A6" w:rsidRDefault="003676A6" w:rsidP="003676A6">
      <w:pPr>
        <w:pStyle w:val="Heading4"/>
      </w:pPr>
      <w:r>
        <w:t>Multivariate Outliers</w:t>
      </w:r>
    </w:p>
    <w:p w14:paraId="3CEEBE80" w14:textId="089C1FDD" w:rsidR="003676A6" w:rsidRDefault="001F4745" w:rsidP="003676A6">
      <w:r>
        <w:rPr>
          <w:noProof/>
        </w:rPr>
        <w:drawing>
          <wp:inline distT="0" distB="0" distL="0" distR="0" wp14:anchorId="687F185B" wp14:editId="0E17B444">
            <wp:extent cx="1752381" cy="1647619"/>
            <wp:effectExtent l="0" t="0" r="635" b="0"/>
            <wp:docPr id="1148135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35761" name="Picture 1" descr="A screenshot of a computer&#10;&#10;Description automatically generated"/>
                    <pic:cNvPicPr/>
                  </pic:nvPicPr>
                  <pic:blipFill>
                    <a:blip r:embed="rId5"/>
                    <a:stretch>
                      <a:fillRect/>
                    </a:stretch>
                  </pic:blipFill>
                  <pic:spPr>
                    <a:xfrm>
                      <a:off x="0" y="0"/>
                      <a:ext cx="1752381" cy="1647619"/>
                    </a:xfrm>
                    <a:prstGeom prst="rect">
                      <a:avLst/>
                    </a:prstGeom>
                  </pic:spPr>
                </pic:pic>
              </a:graphicData>
            </a:graphic>
          </wp:inline>
        </w:drawing>
      </w:r>
    </w:p>
    <w:p w14:paraId="36F04509" w14:textId="22BD20D9" w:rsidR="001F4745" w:rsidRPr="003676A6" w:rsidRDefault="001F4745" w:rsidP="003676A6">
      <w:r>
        <w:t>Probably need to be removed, check again after transformations</w:t>
      </w:r>
    </w:p>
    <w:p w14:paraId="42CFDE02" w14:textId="45A7ED55" w:rsidR="003676A6" w:rsidRPr="003676A6" w:rsidRDefault="003676A6" w:rsidP="003676A6">
      <w:pPr>
        <w:pStyle w:val="Heading4"/>
      </w:pPr>
      <w:r>
        <w:t>Univariate Outliers</w:t>
      </w:r>
    </w:p>
    <w:p w14:paraId="069C1E82" w14:textId="74B3EFFB" w:rsidR="00AC57A9" w:rsidRPr="00AC57A9" w:rsidRDefault="00AC57A9" w:rsidP="00AC57A9">
      <w:r>
        <w:t>No information that these outliers were the result of coding/entry errors, instrument malfunction, or that they belong to another population than the one being studied. As such, we have to assume that these observations reflect legitimate variability in the population and should be included in the analysis.</w:t>
      </w:r>
      <w:r w:rsidR="00C616FC">
        <w:t xml:space="preserve"> So Transformations should be considered </w:t>
      </w:r>
      <w:r w:rsidR="00C616FC" w:rsidRPr="00C616FC">
        <w:t>(Raykov &amp; Marcoulides, 2008)</w:t>
      </w:r>
    </w:p>
    <w:p w14:paraId="53E9D3D7" w14:textId="198534F9" w:rsidR="00494232" w:rsidRDefault="00494232" w:rsidP="00494232">
      <w:pPr>
        <w:pStyle w:val="ListParagraph"/>
        <w:numPr>
          <w:ilvl w:val="0"/>
          <w:numId w:val="1"/>
        </w:numPr>
      </w:pPr>
      <w:r>
        <w:t>Mvn1:</w:t>
      </w:r>
    </w:p>
    <w:p w14:paraId="161DC99F" w14:textId="792572A2" w:rsidR="00494232" w:rsidRDefault="00494232" w:rsidP="00494232">
      <w:pPr>
        <w:pStyle w:val="ListParagraph"/>
        <w:numPr>
          <w:ilvl w:val="1"/>
          <w:numId w:val="1"/>
        </w:numPr>
      </w:pPr>
      <w:r w:rsidRPr="00494232">
        <w:drawing>
          <wp:inline distT="0" distB="0" distL="0" distR="0" wp14:anchorId="2CABB70D" wp14:editId="59E16BC4">
            <wp:extent cx="3543795" cy="895475"/>
            <wp:effectExtent l="0" t="0" r="0" b="0"/>
            <wp:docPr id="95930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0862" name="Picture 1" descr="A screenshot of a computer&#10;&#10;Description automatically generated"/>
                    <pic:cNvPicPr/>
                  </pic:nvPicPr>
                  <pic:blipFill>
                    <a:blip r:embed="rId6"/>
                    <a:stretch>
                      <a:fillRect/>
                    </a:stretch>
                  </pic:blipFill>
                  <pic:spPr>
                    <a:xfrm>
                      <a:off x="0" y="0"/>
                      <a:ext cx="3543795" cy="895475"/>
                    </a:xfrm>
                    <a:prstGeom prst="rect">
                      <a:avLst/>
                    </a:prstGeom>
                  </pic:spPr>
                </pic:pic>
              </a:graphicData>
            </a:graphic>
          </wp:inline>
        </w:drawing>
      </w:r>
    </w:p>
    <w:p w14:paraId="11FF425A" w14:textId="30A0BAAA" w:rsidR="00494232" w:rsidRDefault="00AC57A9" w:rsidP="00494232">
      <w:pPr>
        <w:pStyle w:val="ListParagraph"/>
        <w:numPr>
          <w:ilvl w:val="1"/>
          <w:numId w:val="1"/>
        </w:numPr>
      </w:pPr>
      <w:r w:rsidRPr="00AC57A9">
        <w:drawing>
          <wp:inline distT="0" distB="0" distL="0" distR="0" wp14:anchorId="2125DF15" wp14:editId="2750CA84">
            <wp:extent cx="2924583" cy="895475"/>
            <wp:effectExtent l="0" t="0" r="9525" b="0"/>
            <wp:docPr id="963799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99180" name="Picture 1" descr="A screenshot of a computer&#10;&#10;Description automatically generated"/>
                    <pic:cNvPicPr/>
                  </pic:nvPicPr>
                  <pic:blipFill>
                    <a:blip r:embed="rId7"/>
                    <a:stretch>
                      <a:fillRect/>
                    </a:stretch>
                  </pic:blipFill>
                  <pic:spPr>
                    <a:xfrm>
                      <a:off x="0" y="0"/>
                      <a:ext cx="2924583" cy="895475"/>
                    </a:xfrm>
                    <a:prstGeom prst="rect">
                      <a:avLst/>
                    </a:prstGeom>
                  </pic:spPr>
                </pic:pic>
              </a:graphicData>
            </a:graphic>
          </wp:inline>
        </w:drawing>
      </w:r>
    </w:p>
    <w:p w14:paraId="2FE8A3CB" w14:textId="1D11F0EA" w:rsidR="00846835" w:rsidRDefault="00846835" w:rsidP="00846835">
      <w:pPr>
        <w:pStyle w:val="ListParagraph"/>
        <w:numPr>
          <w:ilvl w:val="0"/>
          <w:numId w:val="1"/>
        </w:numPr>
      </w:pPr>
      <w:r>
        <w:t>Mvn2:</w:t>
      </w:r>
    </w:p>
    <w:p w14:paraId="38A8333D" w14:textId="06FADFC6" w:rsidR="00846835" w:rsidRDefault="00846835" w:rsidP="00846835">
      <w:pPr>
        <w:pStyle w:val="ListParagraph"/>
        <w:numPr>
          <w:ilvl w:val="1"/>
          <w:numId w:val="1"/>
        </w:numPr>
      </w:pPr>
      <w:r>
        <w:t>Positively skewed because of crazy positive outliers</w:t>
      </w:r>
    </w:p>
    <w:p w14:paraId="5722B6D9" w14:textId="49F23233" w:rsidR="00846835" w:rsidRDefault="00846835" w:rsidP="00846835">
      <w:pPr>
        <w:pStyle w:val="ListParagraph"/>
        <w:numPr>
          <w:ilvl w:val="1"/>
          <w:numId w:val="1"/>
        </w:numPr>
      </w:pPr>
      <w:r>
        <w:rPr>
          <w:noProof/>
        </w:rPr>
        <w:lastRenderedPageBreak/>
        <w:drawing>
          <wp:inline distT="0" distB="0" distL="0" distR="0" wp14:anchorId="6B7CA7C4" wp14:editId="1766F031">
            <wp:extent cx="5943600" cy="1195705"/>
            <wp:effectExtent l="0" t="0" r="0" b="4445"/>
            <wp:docPr id="166281700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17009" name="Picture 1" descr="A black screen with white text&#10;&#10;Description automatically generated"/>
                    <pic:cNvPicPr/>
                  </pic:nvPicPr>
                  <pic:blipFill>
                    <a:blip r:embed="rId8"/>
                    <a:stretch>
                      <a:fillRect/>
                    </a:stretch>
                  </pic:blipFill>
                  <pic:spPr>
                    <a:xfrm>
                      <a:off x="0" y="0"/>
                      <a:ext cx="5943600" cy="1195705"/>
                    </a:xfrm>
                    <a:prstGeom prst="rect">
                      <a:avLst/>
                    </a:prstGeom>
                  </pic:spPr>
                </pic:pic>
              </a:graphicData>
            </a:graphic>
          </wp:inline>
        </w:drawing>
      </w:r>
    </w:p>
    <w:p w14:paraId="73B6D383" w14:textId="3959072A" w:rsidR="00846835" w:rsidRDefault="007B227F" w:rsidP="00846835">
      <w:pPr>
        <w:pStyle w:val="ListParagraph"/>
        <w:numPr>
          <w:ilvl w:val="1"/>
          <w:numId w:val="1"/>
        </w:numPr>
      </w:pPr>
      <w:r>
        <w:rPr>
          <w:noProof/>
        </w:rPr>
        <w:drawing>
          <wp:inline distT="0" distB="0" distL="0" distR="0" wp14:anchorId="2774A802" wp14:editId="00A908D5">
            <wp:extent cx="2009775" cy="1704975"/>
            <wp:effectExtent l="0" t="0" r="9525" b="9525"/>
            <wp:docPr id="4008450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45010" name="Picture 1" descr="A screenshot of a computer program&#10;&#10;Description automatically generated"/>
                    <pic:cNvPicPr/>
                  </pic:nvPicPr>
                  <pic:blipFill>
                    <a:blip r:embed="rId9"/>
                    <a:stretch>
                      <a:fillRect/>
                    </a:stretch>
                  </pic:blipFill>
                  <pic:spPr>
                    <a:xfrm>
                      <a:off x="0" y="0"/>
                      <a:ext cx="2009775" cy="1704975"/>
                    </a:xfrm>
                    <a:prstGeom prst="rect">
                      <a:avLst/>
                    </a:prstGeom>
                  </pic:spPr>
                </pic:pic>
              </a:graphicData>
            </a:graphic>
          </wp:inline>
        </w:drawing>
      </w:r>
    </w:p>
    <w:p w14:paraId="20A42020" w14:textId="4A488FAE" w:rsidR="00846835" w:rsidRDefault="00846835" w:rsidP="00846835">
      <w:pPr>
        <w:pStyle w:val="ListParagraph"/>
        <w:numPr>
          <w:ilvl w:val="0"/>
          <w:numId w:val="1"/>
        </w:numPr>
      </w:pPr>
      <w:r>
        <w:t>Mvn3</w:t>
      </w:r>
    </w:p>
    <w:p w14:paraId="550BC2F9" w14:textId="16487B3A" w:rsidR="00846835" w:rsidRDefault="00846835" w:rsidP="00846835">
      <w:pPr>
        <w:pStyle w:val="ListParagraph"/>
        <w:numPr>
          <w:ilvl w:val="1"/>
          <w:numId w:val="1"/>
        </w:numPr>
      </w:pPr>
      <w:r>
        <w:t>Negatively skewed with a few negative outliers (none extreme)</w:t>
      </w:r>
    </w:p>
    <w:p w14:paraId="0EE931AC" w14:textId="33C1C0F0" w:rsidR="00E11557" w:rsidRDefault="00E11557" w:rsidP="00846835">
      <w:pPr>
        <w:pStyle w:val="ListParagraph"/>
        <w:numPr>
          <w:ilvl w:val="1"/>
          <w:numId w:val="1"/>
        </w:numPr>
      </w:pPr>
      <w:r>
        <w:rPr>
          <w:noProof/>
        </w:rPr>
        <w:drawing>
          <wp:inline distT="0" distB="0" distL="0" distR="0" wp14:anchorId="2B137AB3" wp14:editId="472D44FD">
            <wp:extent cx="5943600" cy="1496060"/>
            <wp:effectExtent l="0" t="0" r="0" b="8890"/>
            <wp:docPr id="1294430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30817" name="Picture 1" descr="A screenshot of a computer&#10;&#10;Description automatically generated"/>
                    <pic:cNvPicPr/>
                  </pic:nvPicPr>
                  <pic:blipFill>
                    <a:blip r:embed="rId10"/>
                    <a:stretch>
                      <a:fillRect/>
                    </a:stretch>
                  </pic:blipFill>
                  <pic:spPr>
                    <a:xfrm>
                      <a:off x="0" y="0"/>
                      <a:ext cx="5943600" cy="1496060"/>
                    </a:xfrm>
                    <a:prstGeom prst="rect">
                      <a:avLst/>
                    </a:prstGeom>
                  </pic:spPr>
                </pic:pic>
              </a:graphicData>
            </a:graphic>
          </wp:inline>
        </w:drawing>
      </w:r>
    </w:p>
    <w:p w14:paraId="0F0015CA" w14:textId="0166821A" w:rsidR="00E11557" w:rsidRDefault="007B227F" w:rsidP="00846835">
      <w:pPr>
        <w:pStyle w:val="ListParagraph"/>
        <w:numPr>
          <w:ilvl w:val="1"/>
          <w:numId w:val="1"/>
        </w:numPr>
      </w:pPr>
      <w:r>
        <w:rPr>
          <w:noProof/>
        </w:rPr>
        <w:drawing>
          <wp:inline distT="0" distB="0" distL="0" distR="0" wp14:anchorId="5499CFEC" wp14:editId="15AE7A91">
            <wp:extent cx="2133600" cy="1609725"/>
            <wp:effectExtent l="0" t="0" r="0" b="9525"/>
            <wp:docPr id="15732044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04433" name="Picture 1" descr="A screenshot of a computer program&#10;&#10;Description automatically generated"/>
                    <pic:cNvPicPr/>
                  </pic:nvPicPr>
                  <pic:blipFill>
                    <a:blip r:embed="rId11"/>
                    <a:stretch>
                      <a:fillRect/>
                    </a:stretch>
                  </pic:blipFill>
                  <pic:spPr>
                    <a:xfrm>
                      <a:off x="0" y="0"/>
                      <a:ext cx="2133600" cy="1609725"/>
                    </a:xfrm>
                    <a:prstGeom prst="rect">
                      <a:avLst/>
                    </a:prstGeom>
                  </pic:spPr>
                </pic:pic>
              </a:graphicData>
            </a:graphic>
          </wp:inline>
        </w:drawing>
      </w:r>
    </w:p>
    <w:p w14:paraId="2856ACAB" w14:textId="2E15A3C0" w:rsidR="00E11557" w:rsidRDefault="00E11557" w:rsidP="00E11557">
      <w:pPr>
        <w:pStyle w:val="ListParagraph"/>
        <w:numPr>
          <w:ilvl w:val="0"/>
          <w:numId w:val="1"/>
        </w:numPr>
      </w:pPr>
      <w:r>
        <w:t>Mvn4:</w:t>
      </w:r>
    </w:p>
    <w:p w14:paraId="6861BC5E" w14:textId="7D83360C" w:rsidR="00E11557" w:rsidRDefault="00E11557" w:rsidP="00E11557">
      <w:pPr>
        <w:pStyle w:val="ListParagraph"/>
        <w:numPr>
          <w:ilvl w:val="1"/>
          <w:numId w:val="1"/>
        </w:numPr>
      </w:pPr>
      <w:r>
        <w:t>Bimodal distribution</w:t>
      </w:r>
    </w:p>
    <w:p w14:paraId="548600E4" w14:textId="143171A9" w:rsidR="00E11557" w:rsidRDefault="00E11557" w:rsidP="00E11557">
      <w:pPr>
        <w:pStyle w:val="ListParagraph"/>
        <w:numPr>
          <w:ilvl w:val="1"/>
          <w:numId w:val="1"/>
        </w:numPr>
      </w:pPr>
      <w:r>
        <w:t>No outliers (0% &gt; 1.5</w:t>
      </w:r>
      <w:r w:rsidR="00444676">
        <w:t xml:space="preserve"> </w:t>
      </w:r>
      <w:r>
        <w:t>IQR above Q3</w:t>
      </w:r>
      <w:r w:rsidR="00444676">
        <w:t xml:space="preserve"> or &gt; 3.29 z</w:t>
      </w:r>
      <w:r>
        <w:t>)</w:t>
      </w:r>
    </w:p>
    <w:p w14:paraId="029ECFDF" w14:textId="41A5A0C1" w:rsidR="00E11557" w:rsidRDefault="00C360D1" w:rsidP="00C360D1">
      <w:pPr>
        <w:pStyle w:val="ListParagraph"/>
        <w:numPr>
          <w:ilvl w:val="0"/>
          <w:numId w:val="1"/>
        </w:numPr>
      </w:pPr>
      <w:r>
        <w:t>Mvn5:</w:t>
      </w:r>
    </w:p>
    <w:p w14:paraId="61085951" w14:textId="0B31DA61" w:rsidR="00C360D1" w:rsidRDefault="00C360D1" w:rsidP="00C360D1">
      <w:pPr>
        <w:pStyle w:val="ListParagraph"/>
        <w:numPr>
          <w:ilvl w:val="1"/>
          <w:numId w:val="1"/>
        </w:numPr>
      </w:pPr>
      <w:r>
        <w:t>Bimodal distribution around 0 and 100, suggesting floor and ceiling effects</w:t>
      </w:r>
    </w:p>
    <w:p w14:paraId="69685B8D" w14:textId="77777777" w:rsidR="006A1B55" w:rsidRDefault="006A1B55" w:rsidP="006A1B55">
      <w:pPr>
        <w:pStyle w:val="ListParagraph"/>
        <w:numPr>
          <w:ilvl w:val="1"/>
          <w:numId w:val="1"/>
        </w:numPr>
      </w:pPr>
      <w:r>
        <w:t>No outliers (0% &gt; 1.5 IQR above Q3 or &gt; 3.29 z)</w:t>
      </w:r>
    </w:p>
    <w:p w14:paraId="31E77A7C" w14:textId="1CC05985" w:rsidR="00ED508E" w:rsidRPr="00494232" w:rsidRDefault="00ED508E" w:rsidP="00ED508E">
      <w:pPr>
        <w:pStyle w:val="Heading3"/>
      </w:pPr>
      <w:r>
        <w:lastRenderedPageBreak/>
        <w:t>Univariate Normality</w:t>
      </w:r>
    </w:p>
    <w:p w14:paraId="57F12B5B" w14:textId="26BF9470" w:rsidR="00DA3BD4" w:rsidRDefault="00DA3BD4" w:rsidP="00DA3BD4">
      <w:pPr>
        <w:pStyle w:val="ListParagraph"/>
        <w:numPr>
          <w:ilvl w:val="0"/>
          <w:numId w:val="1"/>
        </w:numPr>
      </w:pPr>
      <w:r>
        <w:t>None of mvn1-5 respect univariate normality, both according to the Shapiro-Wilk test (explain assumptions) and from visual inspection of the QQ plots.</w:t>
      </w:r>
    </w:p>
    <w:p w14:paraId="6234762B" w14:textId="6312366E" w:rsidR="009E112D" w:rsidRDefault="009E112D" w:rsidP="009E112D">
      <w:pPr>
        <w:pStyle w:val="ListParagraph"/>
        <w:numPr>
          <w:ilvl w:val="1"/>
          <w:numId w:val="1"/>
        </w:numPr>
      </w:pPr>
      <w:r>
        <w:t>Checked with MVN package (Korkmaz et al., 2014)</w:t>
      </w:r>
    </w:p>
    <w:p w14:paraId="5DF5E6F2" w14:textId="2F39B8D4" w:rsidR="00497621" w:rsidRDefault="00497621" w:rsidP="00DA3BD4">
      <w:pPr>
        <w:pStyle w:val="ListParagraph"/>
        <w:numPr>
          <w:ilvl w:val="0"/>
          <w:numId w:val="1"/>
        </w:numPr>
      </w:pPr>
      <w:r>
        <w:t>Distributional characteristics:</w:t>
      </w:r>
    </w:p>
    <w:p w14:paraId="108DDD6D" w14:textId="469A81DB" w:rsidR="00497621" w:rsidRDefault="00497621" w:rsidP="00497621">
      <w:pPr>
        <w:pStyle w:val="ListParagraph"/>
        <w:numPr>
          <w:ilvl w:val="1"/>
          <w:numId w:val="1"/>
        </w:numPr>
      </w:pPr>
      <w:r>
        <w:t>Mvn1 positively skewed</w:t>
      </w:r>
    </w:p>
    <w:p w14:paraId="008D8F25" w14:textId="3A1BA1E0" w:rsidR="00497621" w:rsidRDefault="00497621" w:rsidP="00497621">
      <w:pPr>
        <w:pStyle w:val="ListParagraph"/>
        <w:numPr>
          <w:ilvl w:val="1"/>
          <w:numId w:val="1"/>
        </w:numPr>
      </w:pPr>
      <w:r>
        <w:t>Mvn2 is positively skewed and has a very large outlier -&gt; check distribution after outlier removed</w:t>
      </w:r>
    </w:p>
    <w:p w14:paraId="526A5791" w14:textId="0822F5B4" w:rsidR="00FC7221" w:rsidRDefault="00FC7221" w:rsidP="00FC7221">
      <w:pPr>
        <w:pStyle w:val="ListParagraph"/>
        <w:numPr>
          <w:ilvl w:val="2"/>
          <w:numId w:val="1"/>
        </w:numPr>
      </w:pPr>
      <w:r>
        <w:t>Skew and kurtosis are very large</w:t>
      </w:r>
    </w:p>
    <w:p w14:paraId="04D2471A" w14:textId="15054463" w:rsidR="00497621" w:rsidRDefault="00497621" w:rsidP="00497621">
      <w:pPr>
        <w:pStyle w:val="ListParagraph"/>
        <w:numPr>
          <w:ilvl w:val="1"/>
          <w:numId w:val="1"/>
        </w:numPr>
      </w:pPr>
      <w:r>
        <w:t>Mvn3 is negatively skewed</w:t>
      </w:r>
    </w:p>
    <w:p w14:paraId="2CC7B2D5" w14:textId="03EC31D7" w:rsidR="00497621" w:rsidRDefault="00497621" w:rsidP="00497621">
      <w:pPr>
        <w:pStyle w:val="ListParagraph"/>
        <w:numPr>
          <w:ilvl w:val="1"/>
          <w:numId w:val="1"/>
        </w:numPr>
      </w:pPr>
      <w:r>
        <w:t>Mvn4 is bimodal</w:t>
      </w:r>
    </w:p>
    <w:p w14:paraId="29F2F26C" w14:textId="7BA8B130" w:rsidR="00497621" w:rsidRDefault="00497621" w:rsidP="00497621">
      <w:pPr>
        <w:pStyle w:val="ListParagraph"/>
        <w:numPr>
          <w:ilvl w:val="1"/>
          <w:numId w:val="1"/>
        </w:numPr>
      </w:pPr>
      <w:r>
        <w:t>Mvn5 is bimodal -&gt; probably as a result of ceiling and floor effect.</w:t>
      </w:r>
    </w:p>
    <w:p w14:paraId="2A0D8521" w14:textId="7286CBAD" w:rsidR="006D7FB7" w:rsidRDefault="006D7FB7" w:rsidP="006D7FB7">
      <w:pPr>
        <w:pStyle w:val="ListParagraph"/>
        <w:numPr>
          <w:ilvl w:val="0"/>
          <w:numId w:val="1"/>
        </w:numPr>
      </w:pPr>
      <w:r>
        <w:t xml:space="preserve">Skewness and kurtosis were </w:t>
      </w:r>
      <w:r w:rsidR="00F1050D">
        <w:t xml:space="preserve">calculated using Fisher’s formulas </w:t>
      </w:r>
      <w:r w:rsidR="00F1050D" w:rsidRPr="00F1050D">
        <w:t>(Cain et al., 2017)</w:t>
      </w:r>
      <w:r w:rsidR="00F1050D">
        <w:t xml:space="preserve"> implemented in the </w:t>
      </w:r>
      <w:r w:rsidR="00120DF4">
        <w:t xml:space="preserve">psych </w:t>
      </w:r>
      <w:r w:rsidR="00F1050D">
        <w:t>package (</w:t>
      </w:r>
      <w:r w:rsidR="00120DF4">
        <w:t>Revelle, 2024</w:t>
      </w:r>
      <w:r w:rsidR="00F1050D">
        <w:t>)</w:t>
      </w:r>
      <w:r w:rsidR="00100E75">
        <w:t>, although the</w:t>
      </w:r>
      <w:r w:rsidR="00BF331A">
        <w:t xml:space="preserve"> results of all common formulas are</w:t>
      </w:r>
      <w:r w:rsidR="00100E75">
        <w:t xml:space="preserve"> indistinguishable in large samples such as this one </w:t>
      </w:r>
      <w:r w:rsidR="00100E75" w:rsidRPr="00100E75">
        <w:t>(Joanes &amp; Gill, 1998</w:t>
      </w:r>
      <w:r w:rsidR="00357783" w:rsidRPr="00100E75">
        <w:t>)</w:t>
      </w:r>
      <w:r w:rsidR="00357783">
        <w:t>.</w:t>
      </w:r>
    </w:p>
    <w:p w14:paraId="7C524752" w14:textId="6555F6E2" w:rsidR="005F77B4" w:rsidRDefault="005F77B4" w:rsidP="005F77B4">
      <w:pPr>
        <w:pStyle w:val="Heading3"/>
      </w:pPr>
      <w:r>
        <w:t>Transformations</w:t>
      </w:r>
    </w:p>
    <w:p w14:paraId="132EA1A4" w14:textId="0CC2BCDA" w:rsidR="005F77B4" w:rsidRDefault="005F77B4" w:rsidP="005F77B4">
      <w:pPr>
        <w:pStyle w:val="Heading4"/>
      </w:pPr>
      <w:r>
        <w:t>MVN1</w:t>
      </w:r>
    </w:p>
    <w:p w14:paraId="1CFEDA12" w14:textId="2AB30310" w:rsidR="006954F0" w:rsidRDefault="006954F0" w:rsidP="006954F0">
      <w:pPr>
        <w:pStyle w:val="ListParagraph"/>
        <w:numPr>
          <w:ilvl w:val="0"/>
          <w:numId w:val="1"/>
        </w:numPr>
      </w:pPr>
      <w:r>
        <w:t>Positive skew</w:t>
      </w:r>
    </w:p>
    <w:p w14:paraId="1B5329F2" w14:textId="0FA46849" w:rsidR="006954F0" w:rsidRDefault="006954F0" w:rsidP="006954F0">
      <w:pPr>
        <w:pStyle w:val="ListParagraph"/>
        <w:numPr>
          <w:ilvl w:val="0"/>
          <w:numId w:val="1"/>
        </w:numPr>
      </w:pPr>
      <w:r>
        <w:t xml:space="preserve">Minimum = 12,789 </w:t>
      </w:r>
    </w:p>
    <w:p w14:paraId="35B668DD" w14:textId="0CBA3B09" w:rsidR="006954F0" w:rsidRDefault="006954F0" w:rsidP="006954F0">
      <w:pPr>
        <w:pStyle w:val="ListParagraph"/>
        <w:numPr>
          <w:ilvl w:val="1"/>
          <w:numId w:val="1"/>
        </w:numPr>
      </w:pPr>
      <w:r>
        <w:t>Needs to be adjusted to minimum = 1 by subtracting 12,788</w:t>
      </w:r>
    </w:p>
    <w:p w14:paraId="642552A7" w14:textId="4DA5B52C" w:rsidR="001C7D43" w:rsidRPr="006954F0" w:rsidRDefault="001C7D43" w:rsidP="001C7D43">
      <w:pPr>
        <w:pStyle w:val="ListParagraph"/>
        <w:numPr>
          <w:ilvl w:val="0"/>
          <w:numId w:val="1"/>
        </w:numPr>
      </w:pPr>
      <w:r>
        <w:t>Try square root transformation first</w:t>
      </w:r>
    </w:p>
    <w:p w14:paraId="423F1190" w14:textId="07BC2842" w:rsidR="005F77B4" w:rsidRDefault="005F77B4" w:rsidP="005F77B4">
      <w:pPr>
        <w:pStyle w:val="Heading4"/>
      </w:pPr>
      <w:r>
        <w:t>MVN2</w:t>
      </w:r>
    </w:p>
    <w:p w14:paraId="2081FC81" w14:textId="77BC2B0B" w:rsidR="005F77B4" w:rsidRDefault="005F77B4" w:rsidP="005F77B4">
      <w:pPr>
        <w:pStyle w:val="Heading4"/>
      </w:pPr>
      <w:r>
        <w:t>MVN3</w:t>
      </w:r>
    </w:p>
    <w:p w14:paraId="1FF1E26B" w14:textId="5453961F" w:rsidR="005F77B4" w:rsidRDefault="005F77B4" w:rsidP="005F77B4">
      <w:pPr>
        <w:pStyle w:val="Heading4"/>
      </w:pPr>
      <w:r>
        <w:t>MVN4</w:t>
      </w:r>
    </w:p>
    <w:p w14:paraId="1D267437" w14:textId="553D543E" w:rsidR="005F77B4" w:rsidRPr="005F77B4" w:rsidRDefault="005F77B4" w:rsidP="006954F0">
      <w:pPr>
        <w:pStyle w:val="Heading4"/>
      </w:pPr>
      <w:r>
        <w:t>MVN5</w:t>
      </w:r>
    </w:p>
    <w:p w14:paraId="5979AD41" w14:textId="4186A78C" w:rsidR="00DA3BD4" w:rsidRDefault="00DA3BD4" w:rsidP="00DA3BD4">
      <w:r>
        <w:rPr>
          <w:noProof/>
        </w:rPr>
        <w:drawing>
          <wp:inline distT="0" distB="0" distL="0" distR="0" wp14:anchorId="44815AFF" wp14:editId="78AC772A">
            <wp:extent cx="4688958" cy="2893757"/>
            <wp:effectExtent l="0" t="0" r="0" b="1905"/>
            <wp:docPr id="749587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4305" cy="2897057"/>
                    </a:xfrm>
                    <a:prstGeom prst="rect">
                      <a:avLst/>
                    </a:prstGeom>
                    <a:noFill/>
                  </pic:spPr>
                </pic:pic>
              </a:graphicData>
            </a:graphic>
          </wp:inline>
        </w:drawing>
      </w:r>
    </w:p>
    <w:p w14:paraId="2803254A" w14:textId="49FFE82B" w:rsidR="00497621" w:rsidRPr="00DA3BD4" w:rsidRDefault="00497621" w:rsidP="00DA3BD4">
      <w:r>
        <w:rPr>
          <w:noProof/>
        </w:rPr>
        <w:lastRenderedPageBreak/>
        <w:drawing>
          <wp:inline distT="0" distB="0" distL="0" distR="0" wp14:anchorId="0221947A" wp14:editId="02CB32B4">
            <wp:extent cx="4699591" cy="2900319"/>
            <wp:effectExtent l="0" t="0" r="6350" b="0"/>
            <wp:docPr id="18391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6073" cy="2904319"/>
                    </a:xfrm>
                    <a:prstGeom prst="rect">
                      <a:avLst/>
                    </a:prstGeom>
                    <a:noFill/>
                  </pic:spPr>
                </pic:pic>
              </a:graphicData>
            </a:graphic>
          </wp:inline>
        </w:drawing>
      </w:r>
    </w:p>
    <w:p w14:paraId="58A3E5E6" w14:textId="4B3ABC66" w:rsidR="0056068C" w:rsidRDefault="0056068C" w:rsidP="0056068C">
      <w:pPr>
        <w:pStyle w:val="Heading2"/>
      </w:pPr>
      <w:r>
        <w:t>Group Comparison</w:t>
      </w:r>
    </w:p>
    <w:p w14:paraId="492201EF" w14:textId="32186405" w:rsidR="0056068C" w:rsidRPr="0056068C" w:rsidRDefault="0056068C" w:rsidP="0056068C">
      <w:pPr>
        <w:pStyle w:val="Heading3"/>
      </w:pPr>
      <w:r>
        <w:t>Missing Data</w:t>
      </w:r>
    </w:p>
    <w:p w14:paraId="56065A36" w14:textId="385E8B88" w:rsidR="0056068C" w:rsidRDefault="0056068C" w:rsidP="0056068C">
      <w:pPr>
        <w:pStyle w:val="Heading2"/>
      </w:pPr>
      <w:r>
        <w:t>Preparing for Regression</w:t>
      </w:r>
    </w:p>
    <w:p w14:paraId="28ADD598" w14:textId="64B5B7E6" w:rsidR="0056068C" w:rsidRDefault="0056068C" w:rsidP="0056068C">
      <w:pPr>
        <w:pStyle w:val="Heading2"/>
      </w:pPr>
      <w:r>
        <w:t>Repeated-Measures Screening</w:t>
      </w:r>
    </w:p>
    <w:p w14:paraId="346244C1" w14:textId="2E8B5DCE" w:rsidR="00B75FE6" w:rsidRDefault="00B75FE6" w:rsidP="00B75FE6">
      <w:pPr>
        <w:pStyle w:val="Heading2"/>
      </w:pPr>
      <w:r>
        <w:t>References</w:t>
      </w:r>
    </w:p>
    <w:p w14:paraId="1029AD00" w14:textId="408D7DEC" w:rsidR="00B75FE6" w:rsidRDefault="00B75FE6" w:rsidP="00B75FE6">
      <w:r w:rsidRPr="00B75FE6">
        <w:t>William Revelle (2024). _psych: Procedures for Psychological, Psychometric, and Personality Research_. Northwestern University, Evanston, Illinois. R package version 2.4.6,  &lt;https://CRAN.R-project.org/package=psych&gt;.</w:t>
      </w:r>
    </w:p>
    <w:p w14:paraId="2B9824C5" w14:textId="77777777" w:rsidR="00B75FE6" w:rsidRPr="00B75FE6" w:rsidRDefault="00B75FE6" w:rsidP="00B75FE6">
      <w:r w:rsidRPr="00B75FE6">
        <w:t>Korkmaz S, Goksuluk D, Zararsiz G. MVN: An R Package for Assessing Multivariate Normality. The R Journal. 2014 6(2):151-162.</w:t>
      </w:r>
    </w:p>
    <w:p w14:paraId="083A1B38" w14:textId="52D8AC94" w:rsidR="00B75FE6" w:rsidRDefault="00B75FE6" w:rsidP="00B75FE6">
      <w:pPr>
        <w:rPr>
          <w:b/>
          <w:bCs/>
        </w:rPr>
      </w:pPr>
      <w:r w:rsidRPr="00B75FE6">
        <w:rPr>
          <w:b/>
          <w:bCs/>
        </w:rPr>
        <w:t xml:space="preserve">Cain, M. K., Zhang, Z., &amp; Yuan, K.-H. (2017). Univariate and multivariate skewness and kurtosis for measuring nonnormality: Prevalence, influence and estimation. Behavior Research Methods, 49(5), 1716–1735. </w:t>
      </w:r>
      <w:hyperlink r:id="rId14" w:history="1">
        <w:r w:rsidR="00100E75" w:rsidRPr="00533DAE">
          <w:rPr>
            <w:rStyle w:val="Hyperlink"/>
            <w:b/>
            <w:bCs/>
          </w:rPr>
          <w:t>https://doi.org/10.3758/s13428-016-0814-1</w:t>
        </w:r>
      </w:hyperlink>
    </w:p>
    <w:p w14:paraId="279BAB34" w14:textId="77777777" w:rsidR="00100E75" w:rsidRPr="00100E75" w:rsidRDefault="00100E75" w:rsidP="00100E75">
      <w:pPr>
        <w:rPr>
          <w:b/>
          <w:bCs/>
        </w:rPr>
      </w:pPr>
      <w:r w:rsidRPr="00100E75">
        <w:rPr>
          <w:b/>
          <w:bCs/>
        </w:rPr>
        <w:t xml:space="preserve">Joanes, D. N., &amp; Gill, C. A. (1998). Comparing Measures of Sample Skewness and Kurtosis. </w:t>
      </w:r>
      <w:r w:rsidRPr="00100E75">
        <w:rPr>
          <w:b/>
          <w:bCs/>
          <w:i/>
          <w:iCs/>
        </w:rPr>
        <w:t>Journal of the Royal Statistical Society. Series D (The Statistician)</w:t>
      </w:r>
      <w:r w:rsidRPr="00100E75">
        <w:rPr>
          <w:b/>
          <w:bCs/>
        </w:rPr>
        <w:t xml:space="preserve">, </w:t>
      </w:r>
      <w:r w:rsidRPr="00100E75">
        <w:rPr>
          <w:b/>
          <w:bCs/>
          <w:i/>
          <w:iCs/>
        </w:rPr>
        <w:t>47</w:t>
      </w:r>
      <w:r w:rsidRPr="00100E75">
        <w:rPr>
          <w:b/>
          <w:bCs/>
        </w:rPr>
        <w:t>(1), 183–189.</w:t>
      </w:r>
    </w:p>
    <w:p w14:paraId="3EDC072E" w14:textId="77777777" w:rsidR="00E11557" w:rsidRPr="00E11557" w:rsidRDefault="00E11557" w:rsidP="00E11557">
      <w:pPr>
        <w:rPr>
          <w:b/>
          <w:bCs/>
        </w:rPr>
      </w:pPr>
      <w:r w:rsidRPr="00E11557">
        <w:rPr>
          <w:b/>
          <w:bCs/>
        </w:rPr>
        <w:t xml:space="preserve">Raykov, T., &amp; Marcoulides, G. A. (2008). </w:t>
      </w:r>
      <w:r w:rsidRPr="00E11557">
        <w:rPr>
          <w:b/>
          <w:bCs/>
          <w:i/>
          <w:iCs/>
        </w:rPr>
        <w:t>An Introduction to Applied Multivariate Analysis</w:t>
      </w:r>
      <w:r w:rsidRPr="00E11557">
        <w:rPr>
          <w:b/>
          <w:bCs/>
        </w:rPr>
        <w:t xml:space="preserve"> (1st edition). Routledge.</w:t>
      </w:r>
    </w:p>
    <w:p w14:paraId="536ADBE5" w14:textId="77777777" w:rsidR="00100E75" w:rsidRPr="00B75FE6" w:rsidRDefault="00100E75" w:rsidP="00B75FE6">
      <w:pPr>
        <w:rPr>
          <w:b/>
          <w:bCs/>
        </w:rPr>
      </w:pPr>
    </w:p>
    <w:p w14:paraId="44C1D152" w14:textId="77777777" w:rsidR="00B75FE6" w:rsidRPr="00B75FE6" w:rsidRDefault="00B75FE6" w:rsidP="00B75FE6"/>
    <w:sectPr w:rsidR="00B75FE6" w:rsidRPr="00B75F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17F88"/>
    <w:multiLevelType w:val="hybridMultilevel"/>
    <w:tmpl w:val="6F1E3164"/>
    <w:lvl w:ilvl="0" w:tplc="5DB0B384">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20495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3E"/>
    <w:rsid w:val="00100E75"/>
    <w:rsid w:val="001165CB"/>
    <w:rsid w:val="00120DF4"/>
    <w:rsid w:val="001A00EF"/>
    <w:rsid w:val="001C7D43"/>
    <w:rsid w:val="001F4745"/>
    <w:rsid w:val="002A6599"/>
    <w:rsid w:val="002B7962"/>
    <w:rsid w:val="00357783"/>
    <w:rsid w:val="003676A6"/>
    <w:rsid w:val="00444676"/>
    <w:rsid w:val="00494232"/>
    <w:rsid w:val="00497621"/>
    <w:rsid w:val="0056068C"/>
    <w:rsid w:val="005B5CA4"/>
    <w:rsid w:val="005E37A9"/>
    <w:rsid w:val="005F77B4"/>
    <w:rsid w:val="006954F0"/>
    <w:rsid w:val="006A1B55"/>
    <w:rsid w:val="006D7FB7"/>
    <w:rsid w:val="00726D3A"/>
    <w:rsid w:val="007B227F"/>
    <w:rsid w:val="007E503E"/>
    <w:rsid w:val="00846835"/>
    <w:rsid w:val="009E112D"/>
    <w:rsid w:val="00AC57A9"/>
    <w:rsid w:val="00B75FE6"/>
    <w:rsid w:val="00BF331A"/>
    <w:rsid w:val="00C360D1"/>
    <w:rsid w:val="00C616FC"/>
    <w:rsid w:val="00CF7D65"/>
    <w:rsid w:val="00D34526"/>
    <w:rsid w:val="00DA3BD4"/>
    <w:rsid w:val="00DB0B8A"/>
    <w:rsid w:val="00E11557"/>
    <w:rsid w:val="00ED508E"/>
    <w:rsid w:val="00F1050D"/>
    <w:rsid w:val="00FC72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B8C1"/>
  <w15:chartTrackingRefBased/>
  <w15:docId w15:val="{5045711A-27C8-4B5F-B07D-BEC516EF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E5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5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50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5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0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50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50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5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03E"/>
    <w:rPr>
      <w:rFonts w:eastAsiaTheme="majorEastAsia" w:cstheme="majorBidi"/>
      <w:color w:val="272727" w:themeColor="text1" w:themeTint="D8"/>
    </w:rPr>
  </w:style>
  <w:style w:type="paragraph" w:styleId="Title">
    <w:name w:val="Title"/>
    <w:basedOn w:val="Normal"/>
    <w:next w:val="Normal"/>
    <w:link w:val="TitleChar"/>
    <w:uiPriority w:val="10"/>
    <w:qFormat/>
    <w:rsid w:val="007E5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03E"/>
    <w:pPr>
      <w:spacing w:before="160"/>
      <w:jc w:val="center"/>
    </w:pPr>
    <w:rPr>
      <w:i/>
      <w:iCs/>
      <w:color w:val="404040" w:themeColor="text1" w:themeTint="BF"/>
    </w:rPr>
  </w:style>
  <w:style w:type="character" w:customStyle="1" w:styleId="QuoteChar">
    <w:name w:val="Quote Char"/>
    <w:basedOn w:val="DefaultParagraphFont"/>
    <w:link w:val="Quote"/>
    <w:uiPriority w:val="29"/>
    <w:rsid w:val="007E503E"/>
    <w:rPr>
      <w:i/>
      <w:iCs/>
      <w:color w:val="404040" w:themeColor="text1" w:themeTint="BF"/>
    </w:rPr>
  </w:style>
  <w:style w:type="paragraph" w:styleId="ListParagraph">
    <w:name w:val="List Paragraph"/>
    <w:basedOn w:val="Normal"/>
    <w:uiPriority w:val="34"/>
    <w:qFormat/>
    <w:rsid w:val="007E503E"/>
    <w:pPr>
      <w:ind w:left="720"/>
      <w:contextualSpacing/>
    </w:pPr>
  </w:style>
  <w:style w:type="character" w:styleId="IntenseEmphasis">
    <w:name w:val="Intense Emphasis"/>
    <w:basedOn w:val="DefaultParagraphFont"/>
    <w:uiPriority w:val="21"/>
    <w:qFormat/>
    <w:rsid w:val="007E503E"/>
    <w:rPr>
      <w:i/>
      <w:iCs/>
      <w:color w:val="0F4761" w:themeColor="accent1" w:themeShade="BF"/>
    </w:rPr>
  </w:style>
  <w:style w:type="paragraph" w:styleId="IntenseQuote">
    <w:name w:val="Intense Quote"/>
    <w:basedOn w:val="Normal"/>
    <w:next w:val="Normal"/>
    <w:link w:val="IntenseQuoteChar"/>
    <w:uiPriority w:val="30"/>
    <w:qFormat/>
    <w:rsid w:val="007E5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03E"/>
    <w:rPr>
      <w:i/>
      <w:iCs/>
      <w:color w:val="0F4761" w:themeColor="accent1" w:themeShade="BF"/>
    </w:rPr>
  </w:style>
  <w:style w:type="character" w:styleId="IntenseReference">
    <w:name w:val="Intense Reference"/>
    <w:basedOn w:val="DefaultParagraphFont"/>
    <w:uiPriority w:val="32"/>
    <w:qFormat/>
    <w:rsid w:val="007E503E"/>
    <w:rPr>
      <w:b/>
      <w:bCs/>
      <w:smallCaps/>
      <w:color w:val="0F4761" w:themeColor="accent1" w:themeShade="BF"/>
      <w:spacing w:val="5"/>
    </w:rPr>
  </w:style>
  <w:style w:type="character" w:styleId="Hyperlink">
    <w:name w:val="Hyperlink"/>
    <w:basedOn w:val="DefaultParagraphFont"/>
    <w:uiPriority w:val="99"/>
    <w:unhideWhenUsed/>
    <w:rsid w:val="00B75FE6"/>
    <w:rPr>
      <w:color w:val="467886" w:themeColor="hyperlink"/>
      <w:u w:val="single"/>
    </w:rPr>
  </w:style>
  <w:style w:type="character" w:styleId="UnresolvedMention">
    <w:name w:val="Unresolved Mention"/>
    <w:basedOn w:val="DefaultParagraphFont"/>
    <w:uiPriority w:val="99"/>
    <w:semiHidden/>
    <w:unhideWhenUsed/>
    <w:rsid w:val="00B75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916">
      <w:bodyDiv w:val="1"/>
      <w:marLeft w:val="0"/>
      <w:marRight w:val="0"/>
      <w:marTop w:val="0"/>
      <w:marBottom w:val="0"/>
      <w:divBdr>
        <w:top w:val="none" w:sz="0" w:space="0" w:color="auto"/>
        <w:left w:val="none" w:sz="0" w:space="0" w:color="auto"/>
        <w:bottom w:val="none" w:sz="0" w:space="0" w:color="auto"/>
        <w:right w:val="none" w:sz="0" w:space="0" w:color="auto"/>
      </w:divBdr>
    </w:div>
    <w:div w:id="131601830">
      <w:bodyDiv w:val="1"/>
      <w:marLeft w:val="0"/>
      <w:marRight w:val="0"/>
      <w:marTop w:val="0"/>
      <w:marBottom w:val="0"/>
      <w:divBdr>
        <w:top w:val="none" w:sz="0" w:space="0" w:color="auto"/>
        <w:left w:val="none" w:sz="0" w:space="0" w:color="auto"/>
        <w:bottom w:val="none" w:sz="0" w:space="0" w:color="auto"/>
        <w:right w:val="none" w:sz="0" w:space="0" w:color="auto"/>
      </w:divBdr>
    </w:div>
    <w:div w:id="326903155">
      <w:bodyDiv w:val="1"/>
      <w:marLeft w:val="0"/>
      <w:marRight w:val="0"/>
      <w:marTop w:val="0"/>
      <w:marBottom w:val="0"/>
      <w:divBdr>
        <w:top w:val="none" w:sz="0" w:space="0" w:color="auto"/>
        <w:left w:val="none" w:sz="0" w:space="0" w:color="auto"/>
        <w:bottom w:val="none" w:sz="0" w:space="0" w:color="auto"/>
        <w:right w:val="none" w:sz="0" w:space="0" w:color="auto"/>
      </w:divBdr>
    </w:div>
    <w:div w:id="495848636">
      <w:bodyDiv w:val="1"/>
      <w:marLeft w:val="0"/>
      <w:marRight w:val="0"/>
      <w:marTop w:val="0"/>
      <w:marBottom w:val="0"/>
      <w:divBdr>
        <w:top w:val="none" w:sz="0" w:space="0" w:color="auto"/>
        <w:left w:val="none" w:sz="0" w:space="0" w:color="auto"/>
        <w:bottom w:val="none" w:sz="0" w:space="0" w:color="auto"/>
        <w:right w:val="none" w:sz="0" w:space="0" w:color="auto"/>
      </w:divBdr>
    </w:div>
    <w:div w:id="851452854">
      <w:bodyDiv w:val="1"/>
      <w:marLeft w:val="0"/>
      <w:marRight w:val="0"/>
      <w:marTop w:val="0"/>
      <w:marBottom w:val="0"/>
      <w:divBdr>
        <w:top w:val="none" w:sz="0" w:space="0" w:color="auto"/>
        <w:left w:val="none" w:sz="0" w:space="0" w:color="auto"/>
        <w:bottom w:val="none" w:sz="0" w:space="0" w:color="auto"/>
        <w:right w:val="none" w:sz="0" w:space="0" w:color="auto"/>
      </w:divBdr>
      <w:divsChild>
        <w:div w:id="136648550">
          <w:marLeft w:val="480"/>
          <w:marRight w:val="0"/>
          <w:marTop w:val="0"/>
          <w:marBottom w:val="0"/>
          <w:divBdr>
            <w:top w:val="none" w:sz="0" w:space="0" w:color="auto"/>
            <w:left w:val="none" w:sz="0" w:space="0" w:color="auto"/>
            <w:bottom w:val="none" w:sz="0" w:space="0" w:color="auto"/>
            <w:right w:val="none" w:sz="0" w:space="0" w:color="auto"/>
          </w:divBdr>
          <w:divsChild>
            <w:div w:id="17583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5815">
      <w:bodyDiv w:val="1"/>
      <w:marLeft w:val="0"/>
      <w:marRight w:val="0"/>
      <w:marTop w:val="0"/>
      <w:marBottom w:val="0"/>
      <w:divBdr>
        <w:top w:val="none" w:sz="0" w:space="0" w:color="auto"/>
        <w:left w:val="none" w:sz="0" w:space="0" w:color="auto"/>
        <w:bottom w:val="none" w:sz="0" w:space="0" w:color="auto"/>
        <w:right w:val="none" w:sz="0" w:space="0" w:color="auto"/>
      </w:divBdr>
    </w:div>
    <w:div w:id="1049375757">
      <w:bodyDiv w:val="1"/>
      <w:marLeft w:val="0"/>
      <w:marRight w:val="0"/>
      <w:marTop w:val="0"/>
      <w:marBottom w:val="0"/>
      <w:divBdr>
        <w:top w:val="none" w:sz="0" w:space="0" w:color="auto"/>
        <w:left w:val="none" w:sz="0" w:space="0" w:color="auto"/>
        <w:bottom w:val="none" w:sz="0" w:space="0" w:color="auto"/>
        <w:right w:val="none" w:sz="0" w:space="0" w:color="auto"/>
      </w:divBdr>
      <w:divsChild>
        <w:div w:id="1284997034">
          <w:marLeft w:val="480"/>
          <w:marRight w:val="0"/>
          <w:marTop w:val="0"/>
          <w:marBottom w:val="0"/>
          <w:divBdr>
            <w:top w:val="none" w:sz="0" w:space="0" w:color="auto"/>
            <w:left w:val="none" w:sz="0" w:space="0" w:color="auto"/>
            <w:bottom w:val="none" w:sz="0" w:space="0" w:color="auto"/>
            <w:right w:val="none" w:sz="0" w:space="0" w:color="auto"/>
          </w:divBdr>
          <w:divsChild>
            <w:div w:id="1581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8241">
      <w:bodyDiv w:val="1"/>
      <w:marLeft w:val="0"/>
      <w:marRight w:val="0"/>
      <w:marTop w:val="0"/>
      <w:marBottom w:val="0"/>
      <w:divBdr>
        <w:top w:val="none" w:sz="0" w:space="0" w:color="auto"/>
        <w:left w:val="none" w:sz="0" w:space="0" w:color="auto"/>
        <w:bottom w:val="none" w:sz="0" w:space="0" w:color="auto"/>
        <w:right w:val="none" w:sz="0" w:space="0" w:color="auto"/>
      </w:divBdr>
    </w:div>
    <w:div w:id="1470322256">
      <w:bodyDiv w:val="1"/>
      <w:marLeft w:val="0"/>
      <w:marRight w:val="0"/>
      <w:marTop w:val="0"/>
      <w:marBottom w:val="0"/>
      <w:divBdr>
        <w:top w:val="none" w:sz="0" w:space="0" w:color="auto"/>
        <w:left w:val="none" w:sz="0" w:space="0" w:color="auto"/>
        <w:bottom w:val="none" w:sz="0" w:space="0" w:color="auto"/>
        <w:right w:val="none" w:sz="0" w:space="0" w:color="auto"/>
      </w:divBdr>
    </w:div>
    <w:div w:id="1473254881">
      <w:bodyDiv w:val="1"/>
      <w:marLeft w:val="0"/>
      <w:marRight w:val="0"/>
      <w:marTop w:val="0"/>
      <w:marBottom w:val="0"/>
      <w:divBdr>
        <w:top w:val="none" w:sz="0" w:space="0" w:color="auto"/>
        <w:left w:val="none" w:sz="0" w:space="0" w:color="auto"/>
        <w:bottom w:val="none" w:sz="0" w:space="0" w:color="auto"/>
        <w:right w:val="none" w:sz="0" w:space="0" w:color="auto"/>
      </w:divBdr>
      <w:divsChild>
        <w:div w:id="872885620">
          <w:marLeft w:val="480"/>
          <w:marRight w:val="0"/>
          <w:marTop w:val="0"/>
          <w:marBottom w:val="0"/>
          <w:divBdr>
            <w:top w:val="none" w:sz="0" w:space="0" w:color="auto"/>
            <w:left w:val="none" w:sz="0" w:space="0" w:color="auto"/>
            <w:bottom w:val="none" w:sz="0" w:space="0" w:color="auto"/>
            <w:right w:val="none" w:sz="0" w:space="0" w:color="auto"/>
          </w:divBdr>
          <w:divsChild>
            <w:div w:id="17523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6646">
      <w:bodyDiv w:val="1"/>
      <w:marLeft w:val="0"/>
      <w:marRight w:val="0"/>
      <w:marTop w:val="0"/>
      <w:marBottom w:val="0"/>
      <w:divBdr>
        <w:top w:val="none" w:sz="0" w:space="0" w:color="auto"/>
        <w:left w:val="none" w:sz="0" w:space="0" w:color="auto"/>
        <w:bottom w:val="none" w:sz="0" w:space="0" w:color="auto"/>
        <w:right w:val="none" w:sz="0" w:space="0" w:color="auto"/>
      </w:divBdr>
    </w:div>
    <w:div w:id="1542859487">
      <w:bodyDiv w:val="1"/>
      <w:marLeft w:val="0"/>
      <w:marRight w:val="0"/>
      <w:marTop w:val="0"/>
      <w:marBottom w:val="0"/>
      <w:divBdr>
        <w:top w:val="none" w:sz="0" w:space="0" w:color="auto"/>
        <w:left w:val="none" w:sz="0" w:space="0" w:color="auto"/>
        <w:bottom w:val="none" w:sz="0" w:space="0" w:color="auto"/>
        <w:right w:val="none" w:sz="0" w:space="0" w:color="auto"/>
      </w:divBdr>
      <w:divsChild>
        <w:div w:id="8871968">
          <w:marLeft w:val="480"/>
          <w:marRight w:val="0"/>
          <w:marTop w:val="0"/>
          <w:marBottom w:val="0"/>
          <w:divBdr>
            <w:top w:val="none" w:sz="0" w:space="0" w:color="auto"/>
            <w:left w:val="none" w:sz="0" w:space="0" w:color="auto"/>
            <w:bottom w:val="none" w:sz="0" w:space="0" w:color="auto"/>
            <w:right w:val="none" w:sz="0" w:space="0" w:color="auto"/>
          </w:divBdr>
          <w:divsChild>
            <w:div w:id="4773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1733">
      <w:bodyDiv w:val="1"/>
      <w:marLeft w:val="0"/>
      <w:marRight w:val="0"/>
      <w:marTop w:val="0"/>
      <w:marBottom w:val="0"/>
      <w:divBdr>
        <w:top w:val="none" w:sz="0" w:space="0" w:color="auto"/>
        <w:left w:val="none" w:sz="0" w:space="0" w:color="auto"/>
        <w:bottom w:val="none" w:sz="0" w:space="0" w:color="auto"/>
        <w:right w:val="none" w:sz="0" w:space="0" w:color="auto"/>
      </w:divBdr>
      <w:divsChild>
        <w:div w:id="794911603">
          <w:marLeft w:val="480"/>
          <w:marRight w:val="0"/>
          <w:marTop w:val="0"/>
          <w:marBottom w:val="0"/>
          <w:divBdr>
            <w:top w:val="none" w:sz="0" w:space="0" w:color="auto"/>
            <w:left w:val="none" w:sz="0" w:space="0" w:color="auto"/>
            <w:bottom w:val="none" w:sz="0" w:space="0" w:color="auto"/>
            <w:right w:val="none" w:sz="0" w:space="0" w:color="auto"/>
          </w:divBdr>
          <w:divsChild>
            <w:div w:id="13877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25534">
      <w:bodyDiv w:val="1"/>
      <w:marLeft w:val="0"/>
      <w:marRight w:val="0"/>
      <w:marTop w:val="0"/>
      <w:marBottom w:val="0"/>
      <w:divBdr>
        <w:top w:val="none" w:sz="0" w:space="0" w:color="auto"/>
        <w:left w:val="none" w:sz="0" w:space="0" w:color="auto"/>
        <w:bottom w:val="none" w:sz="0" w:space="0" w:color="auto"/>
        <w:right w:val="none" w:sz="0" w:space="0" w:color="auto"/>
      </w:divBdr>
      <w:divsChild>
        <w:div w:id="1600409848">
          <w:marLeft w:val="480"/>
          <w:marRight w:val="0"/>
          <w:marTop w:val="0"/>
          <w:marBottom w:val="0"/>
          <w:divBdr>
            <w:top w:val="none" w:sz="0" w:space="0" w:color="auto"/>
            <w:left w:val="none" w:sz="0" w:space="0" w:color="auto"/>
            <w:bottom w:val="none" w:sz="0" w:space="0" w:color="auto"/>
            <w:right w:val="none" w:sz="0" w:space="0" w:color="auto"/>
          </w:divBdr>
          <w:divsChild>
            <w:div w:id="122324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398">
      <w:bodyDiv w:val="1"/>
      <w:marLeft w:val="0"/>
      <w:marRight w:val="0"/>
      <w:marTop w:val="0"/>
      <w:marBottom w:val="0"/>
      <w:divBdr>
        <w:top w:val="none" w:sz="0" w:space="0" w:color="auto"/>
        <w:left w:val="none" w:sz="0" w:space="0" w:color="auto"/>
        <w:bottom w:val="none" w:sz="0" w:space="0" w:color="auto"/>
        <w:right w:val="none" w:sz="0" w:space="0" w:color="auto"/>
      </w:divBdr>
    </w:div>
    <w:div w:id="1785005323">
      <w:bodyDiv w:val="1"/>
      <w:marLeft w:val="0"/>
      <w:marRight w:val="0"/>
      <w:marTop w:val="0"/>
      <w:marBottom w:val="0"/>
      <w:divBdr>
        <w:top w:val="none" w:sz="0" w:space="0" w:color="auto"/>
        <w:left w:val="none" w:sz="0" w:space="0" w:color="auto"/>
        <w:bottom w:val="none" w:sz="0" w:space="0" w:color="auto"/>
        <w:right w:val="none" w:sz="0" w:space="0" w:color="auto"/>
      </w:divBdr>
    </w:div>
    <w:div w:id="1860465893">
      <w:bodyDiv w:val="1"/>
      <w:marLeft w:val="0"/>
      <w:marRight w:val="0"/>
      <w:marTop w:val="0"/>
      <w:marBottom w:val="0"/>
      <w:divBdr>
        <w:top w:val="none" w:sz="0" w:space="0" w:color="auto"/>
        <w:left w:val="none" w:sz="0" w:space="0" w:color="auto"/>
        <w:bottom w:val="none" w:sz="0" w:space="0" w:color="auto"/>
        <w:right w:val="none" w:sz="0" w:space="0" w:color="auto"/>
      </w:divBdr>
    </w:div>
    <w:div w:id="2016154112">
      <w:bodyDiv w:val="1"/>
      <w:marLeft w:val="0"/>
      <w:marRight w:val="0"/>
      <w:marTop w:val="0"/>
      <w:marBottom w:val="0"/>
      <w:divBdr>
        <w:top w:val="none" w:sz="0" w:space="0" w:color="auto"/>
        <w:left w:val="none" w:sz="0" w:space="0" w:color="auto"/>
        <w:bottom w:val="none" w:sz="0" w:space="0" w:color="auto"/>
        <w:right w:val="none" w:sz="0" w:space="0" w:color="auto"/>
      </w:divBdr>
    </w:div>
    <w:div w:id="210449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3758/s13428-016-08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Urian</dc:creator>
  <cp:keywords/>
  <dc:description/>
  <cp:lastModifiedBy>Radu Urian</cp:lastModifiedBy>
  <cp:revision>29</cp:revision>
  <dcterms:created xsi:type="dcterms:W3CDTF">2024-10-04T11:19:00Z</dcterms:created>
  <dcterms:modified xsi:type="dcterms:W3CDTF">2024-10-06T17:38:00Z</dcterms:modified>
</cp:coreProperties>
</file>