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5354E" w14:textId="77777777" w:rsidR="00773BFC" w:rsidRDefault="00000000">
      <w:pPr>
        <w:jc w:val="center"/>
      </w:pPr>
      <w:r>
        <w:rPr>
          <w:b/>
          <w:sz w:val="40"/>
        </w:rPr>
        <w:t>TripThrive – Aplicație web pentru organizarea călătoriilor</w:t>
      </w:r>
    </w:p>
    <w:p w14:paraId="1A291472" w14:textId="68957498" w:rsidR="00773BFC" w:rsidRDefault="00000000" w:rsidP="00E57A66">
      <w:pPr>
        <w:jc w:val="center"/>
      </w:pPr>
      <w:r>
        <w:br/>
      </w:r>
      <w:r>
        <w:br/>
      </w:r>
    </w:p>
    <w:p w14:paraId="350210DD" w14:textId="01359BE5" w:rsidR="00773BFC" w:rsidRPr="00041A86" w:rsidRDefault="00000000">
      <w:pPr>
        <w:pStyle w:val="Heading1"/>
        <w:rPr>
          <w:color w:val="0070C0"/>
        </w:rPr>
      </w:pPr>
      <w:r w:rsidRPr="00041A86">
        <w:rPr>
          <w:color w:val="0070C0"/>
        </w:rPr>
        <w:t>Definirea problemei și caietul de sarcini</w:t>
      </w:r>
    </w:p>
    <w:p w14:paraId="2B4DB1A6" w14:textId="77777777" w:rsidR="00773BFC" w:rsidRDefault="00000000">
      <w:r>
        <w:t>TripThrive este o aplicație web concepută pentru a facilita procesul de planificare a călătoriilor. Utilizatorii pot explora destinații, adăuga locații în itinerar și gestiona planurile de vacanță într-un mod vizual și intuitiv. Aplicația se adresează persoanelor pasionate de călătorii care doresc să își creeze un itinerar personalizat.</w:t>
      </w:r>
    </w:p>
    <w:p w14:paraId="43633097" w14:textId="42E8B2F1" w:rsidR="00041A86" w:rsidRPr="00041A86" w:rsidRDefault="00041A86" w:rsidP="00041A86">
      <w:pPr>
        <w:rPr>
          <w:rFonts w:asciiTheme="majorHAnsi" w:hAnsiTheme="majorHAnsi" w:cstheme="majorHAnsi"/>
          <w:b/>
          <w:bCs/>
          <w:color w:val="0070C0"/>
          <w:sz w:val="28"/>
          <w:szCs w:val="28"/>
        </w:rPr>
      </w:pPr>
      <w:r w:rsidRPr="00041A86">
        <w:rPr>
          <w:rFonts w:asciiTheme="majorHAnsi" w:hAnsiTheme="majorHAnsi" w:cstheme="majorHAnsi"/>
          <w:b/>
          <w:bCs/>
          <w:color w:val="0070C0"/>
          <w:sz w:val="28"/>
          <w:szCs w:val="28"/>
        </w:rPr>
        <w:t>Scopul aplicației</w:t>
      </w:r>
    </w:p>
    <w:p w14:paraId="4F4BED64" w14:textId="77777777" w:rsidR="00041A86" w:rsidRPr="00041A86" w:rsidRDefault="00041A86" w:rsidP="00041A86">
      <w:r w:rsidRPr="00041A86">
        <w:t>Scopul aplicației este de a facilita organizarea vacanțelor într-un mod vizual și intuitiv, fără utilizarea unor platforme complexe.</w:t>
      </w:r>
    </w:p>
    <w:p w14:paraId="2EDEFBAE" w14:textId="76C2CCFD" w:rsidR="00041A86" w:rsidRPr="00041A86" w:rsidRDefault="00041A86" w:rsidP="00041A86">
      <w:pPr>
        <w:rPr>
          <w:rFonts w:asciiTheme="majorHAnsi" w:hAnsiTheme="majorHAnsi" w:cstheme="majorHAnsi"/>
          <w:b/>
          <w:bCs/>
          <w:color w:val="0070C0"/>
          <w:sz w:val="28"/>
          <w:szCs w:val="28"/>
        </w:rPr>
      </w:pPr>
      <w:r w:rsidRPr="00041A86">
        <w:rPr>
          <w:rFonts w:asciiTheme="majorHAnsi" w:hAnsiTheme="majorHAnsi" w:cstheme="majorHAnsi"/>
          <w:b/>
          <w:bCs/>
          <w:color w:val="0070C0"/>
          <w:sz w:val="28"/>
          <w:szCs w:val="28"/>
        </w:rPr>
        <w:t>Cerințe</w:t>
      </w:r>
    </w:p>
    <w:p w14:paraId="3B6A20B2" w14:textId="77777777" w:rsidR="00041A86" w:rsidRPr="00041A86" w:rsidRDefault="00041A86" w:rsidP="00041A86">
      <w:r w:rsidRPr="00041A86">
        <w:rPr>
          <w:b/>
          <w:bCs/>
        </w:rPr>
        <w:t>Cerințe funcționale:</w:t>
      </w:r>
    </w:p>
    <w:p w14:paraId="71752860" w14:textId="77777777" w:rsidR="00041A86" w:rsidRPr="00041A86" w:rsidRDefault="00041A86" w:rsidP="00041A86">
      <w:pPr>
        <w:numPr>
          <w:ilvl w:val="0"/>
          <w:numId w:val="10"/>
        </w:numPr>
      </w:pPr>
      <w:r w:rsidRPr="00041A86">
        <w:t>Explorarea unei liste de destinații turistice</w:t>
      </w:r>
    </w:p>
    <w:p w14:paraId="369AD14E" w14:textId="77777777" w:rsidR="00041A86" w:rsidRPr="00041A86" w:rsidRDefault="00041A86" w:rsidP="00041A86">
      <w:pPr>
        <w:numPr>
          <w:ilvl w:val="0"/>
          <w:numId w:val="10"/>
        </w:numPr>
      </w:pPr>
      <w:r w:rsidRPr="00041A86">
        <w:t>Adăugarea și ștergerea destinațiilor din itinerar</w:t>
      </w:r>
    </w:p>
    <w:p w14:paraId="6C5C5C80" w14:textId="77777777" w:rsidR="00041A86" w:rsidRPr="00041A86" w:rsidRDefault="00041A86" w:rsidP="00041A86">
      <w:pPr>
        <w:numPr>
          <w:ilvl w:val="0"/>
          <w:numId w:val="10"/>
        </w:numPr>
      </w:pPr>
      <w:r w:rsidRPr="00041A86">
        <w:t>Vizualizarea itinerarului</w:t>
      </w:r>
    </w:p>
    <w:p w14:paraId="2E557910" w14:textId="77777777" w:rsidR="00041A86" w:rsidRPr="00041A86" w:rsidRDefault="00041A86" w:rsidP="00041A86">
      <w:pPr>
        <w:numPr>
          <w:ilvl w:val="0"/>
          <w:numId w:val="10"/>
        </w:numPr>
      </w:pPr>
      <w:r w:rsidRPr="00041A86">
        <w:t>Navigare între pagini</w:t>
      </w:r>
    </w:p>
    <w:p w14:paraId="20121748" w14:textId="77777777" w:rsidR="00041A86" w:rsidRPr="00041A86" w:rsidRDefault="00041A86" w:rsidP="00041A86">
      <w:r w:rsidRPr="00041A86">
        <w:rPr>
          <w:b/>
          <w:bCs/>
        </w:rPr>
        <w:t>Cerințe nefuncționale:</w:t>
      </w:r>
    </w:p>
    <w:p w14:paraId="7113EF08" w14:textId="77777777" w:rsidR="00041A86" w:rsidRPr="00041A86" w:rsidRDefault="00041A86" w:rsidP="00041A86">
      <w:pPr>
        <w:numPr>
          <w:ilvl w:val="0"/>
          <w:numId w:val="11"/>
        </w:numPr>
      </w:pPr>
      <w:r w:rsidRPr="00041A86">
        <w:t>Interfață modernă</w:t>
      </w:r>
    </w:p>
    <w:p w14:paraId="24C609DB" w14:textId="77777777" w:rsidR="00041A86" w:rsidRPr="00041A86" w:rsidRDefault="00041A86" w:rsidP="00041A86">
      <w:pPr>
        <w:numPr>
          <w:ilvl w:val="0"/>
          <w:numId w:val="11"/>
        </w:numPr>
      </w:pPr>
      <w:r w:rsidRPr="00041A86">
        <w:t>Design responsive</w:t>
      </w:r>
    </w:p>
    <w:p w14:paraId="5C74EB73" w14:textId="77777777" w:rsidR="00041A86" w:rsidRPr="00041A86" w:rsidRDefault="00041A86" w:rsidP="00041A86">
      <w:pPr>
        <w:numPr>
          <w:ilvl w:val="0"/>
          <w:numId w:val="11"/>
        </w:numPr>
      </w:pPr>
      <w:r w:rsidRPr="00041A86">
        <w:t>Compatibilitate cross-browser</w:t>
      </w:r>
    </w:p>
    <w:p w14:paraId="0C799344" w14:textId="77777777" w:rsidR="00041A86" w:rsidRPr="00041A86" w:rsidRDefault="00041A86" w:rsidP="00041A86">
      <w:pPr>
        <w:numPr>
          <w:ilvl w:val="0"/>
          <w:numId w:val="11"/>
        </w:numPr>
      </w:pPr>
      <w:r w:rsidRPr="00041A86">
        <w:t>Performanță bună</w:t>
      </w:r>
    </w:p>
    <w:p w14:paraId="4F16B57E" w14:textId="77777777" w:rsidR="00041A86" w:rsidRDefault="00041A86" w:rsidP="00041A86">
      <w:pPr>
        <w:rPr>
          <w:rFonts w:asciiTheme="majorHAnsi" w:hAnsiTheme="majorHAnsi" w:cstheme="majorHAnsi"/>
          <w:b/>
          <w:bCs/>
          <w:color w:val="0070C0"/>
          <w:sz w:val="28"/>
          <w:szCs w:val="28"/>
        </w:rPr>
      </w:pPr>
    </w:p>
    <w:p w14:paraId="1158966E" w14:textId="77777777" w:rsidR="00041A86" w:rsidRDefault="00041A86" w:rsidP="00041A86">
      <w:pPr>
        <w:rPr>
          <w:rFonts w:asciiTheme="majorHAnsi" w:hAnsiTheme="majorHAnsi" w:cstheme="majorHAnsi"/>
          <w:b/>
          <w:bCs/>
          <w:color w:val="0070C0"/>
          <w:sz w:val="28"/>
          <w:szCs w:val="28"/>
        </w:rPr>
      </w:pPr>
    </w:p>
    <w:p w14:paraId="374B66E3" w14:textId="77777777" w:rsidR="00041A86" w:rsidRDefault="00041A86" w:rsidP="00041A86">
      <w:pPr>
        <w:rPr>
          <w:rFonts w:asciiTheme="majorHAnsi" w:hAnsiTheme="majorHAnsi" w:cstheme="majorHAnsi"/>
          <w:b/>
          <w:bCs/>
          <w:color w:val="0070C0"/>
          <w:sz w:val="28"/>
          <w:szCs w:val="28"/>
        </w:rPr>
      </w:pPr>
    </w:p>
    <w:p w14:paraId="2F134E2D" w14:textId="31DFDA14" w:rsidR="00041A86" w:rsidRPr="00041A86" w:rsidRDefault="00041A86" w:rsidP="00041A86">
      <w:pPr>
        <w:rPr>
          <w:rFonts w:asciiTheme="majorHAnsi" w:hAnsiTheme="majorHAnsi" w:cstheme="majorHAnsi"/>
          <w:b/>
          <w:bCs/>
          <w:color w:val="0070C0"/>
          <w:sz w:val="28"/>
          <w:szCs w:val="28"/>
        </w:rPr>
      </w:pPr>
      <w:r w:rsidRPr="00041A86">
        <w:rPr>
          <w:rFonts w:asciiTheme="majorHAnsi" w:hAnsiTheme="majorHAnsi" w:cstheme="majorHAnsi"/>
          <w:b/>
          <w:bCs/>
          <w:color w:val="0070C0"/>
          <w:sz w:val="28"/>
          <w:szCs w:val="28"/>
        </w:rPr>
        <w:lastRenderedPageBreak/>
        <w:t>Tehnologii utilizate</w:t>
      </w:r>
    </w:p>
    <w:p w14:paraId="12AAF036" w14:textId="77777777" w:rsidR="00041A86" w:rsidRPr="00041A86" w:rsidRDefault="00041A86" w:rsidP="00041A86">
      <w:pPr>
        <w:numPr>
          <w:ilvl w:val="0"/>
          <w:numId w:val="12"/>
        </w:numPr>
      </w:pPr>
      <w:r w:rsidRPr="00041A86">
        <w:t>HTML5</w:t>
      </w:r>
    </w:p>
    <w:p w14:paraId="42CE159E" w14:textId="77777777" w:rsidR="00041A86" w:rsidRPr="00041A86" w:rsidRDefault="00041A86" w:rsidP="00041A86">
      <w:pPr>
        <w:numPr>
          <w:ilvl w:val="0"/>
          <w:numId w:val="12"/>
        </w:numPr>
      </w:pPr>
      <w:r w:rsidRPr="00041A86">
        <w:t>CSS3</w:t>
      </w:r>
    </w:p>
    <w:p w14:paraId="77202B9B" w14:textId="77777777" w:rsidR="00041A86" w:rsidRDefault="00041A86" w:rsidP="00041A86">
      <w:pPr>
        <w:numPr>
          <w:ilvl w:val="0"/>
          <w:numId w:val="12"/>
        </w:numPr>
      </w:pPr>
      <w:r w:rsidRPr="00041A86">
        <w:t>JavaScript</w:t>
      </w:r>
    </w:p>
    <w:p w14:paraId="1FC7D02C" w14:textId="46F7BC5C" w:rsidR="00041A86" w:rsidRDefault="00041A86" w:rsidP="00041A86">
      <w:pPr>
        <w:numPr>
          <w:ilvl w:val="0"/>
          <w:numId w:val="12"/>
        </w:numPr>
      </w:pPr>
      <w:r>
        <w:t>GitHub</w:t>
      </w:r>
    </w:p>
    <w:p w14:paraId="47B82C5E" w14:textId="20D47590" w:rsidR="00041A86" w:rsidRPr="00041A86" w:rsidRDefault="00041A86" w:rsidP="00041A86">
      <w:pPr>
        <w:numPr>
          <w:ilvl w:val="0"/>
          <w:numId w:val="12"/>
        </w:numPr>
      </w:pPr>
      <w:r>
        <w:t>Vercel</w:t>
      </w:r>
    </w:p>
    <w:p w14:paraId="2835D804" w14:textId="4EAE8808" w:rsidR="00041A86" w:rsidRPr="00041A86" w:rsidRDefault="00041A86" w:rsidP="00041A86">
      <w:pPr>
        <w:rPr>
          <w:rFonts w:asciiTheme="majorHAnsi" w:hAnsiTheme="majorHAnsi" w:cstheme="majorHAnsi"/>
          <w:b/>
          <w:bCs/>
          <w:color w:val="0070C0"/>
          <w:sz w:val="28"/>
          <w:szCs w:val="28"/>
        </w:rPr>
      </w:pPr>
      <w:r w:rsidRPr="00041A86">
        <w:rPr>
          <w:rFonts w:asciiTheme="majorHAnsi" w:hAnsiTheme="majorHAnsi" w:cstheme="majorHAnsi"/>
          <w:b/>
          <w:bCs/>
          <w:color w:val="0070C0"/>
          <w:sz w:val="28"/>
          <w:szCs w:val="28"/>
        </w:rPr>
        <w:t>Structura aplicației</w:t>
      </w:r>
    </w:p>
    <w:p w14:paraId="34ACCAED" w14:textId="77777777" w:rsidR="00041A86" w:rsidRPr="00041A86" w:rsidRDefault="00041A86" w:rsidP="00041A86">
      <w:pPr>
        <w:numPr>
          <w:ilvl w:val="0"/>
          <w:numId w:val="13"/>
        </w:numPr>
      </w:pPr>
      <w:r w:rsidRPr="00041A86">
        <w:t>index.html – pagina principală</w:t>
      </w:r>
    </w:p>
    <w:p w14:paraId="63F1A5C9" w14:textId="77777777" w:rsidR="00041A86" w:rsidRPr="00041A86" w:rsidRDefault="00041A86" w:rsidP="00041A86">
      <w:pPr>
        <w:numPr>
          <w:ilvl w:val="0"/>
          <w:numId w:val="13"/>
        </w:numPr>
      </w:pPr>
      <w:r w:rsidRPr="00041A86">
        <w:t>destinations.html – lista destinațiilor</w:t>
      </w:r>
    </w:p>
    <w:p w14:paraId="4871F8FE" w14:textId="77777777" w:rsidR="00041A86" w:rsidRPr="00041A86" w:rsidRDefault="00041A86" w:rsidP="00041A86">
      <w:pPr>
        <w:numPr>
          <w:ilvl w:val="0"/>
          <w:numId w:val="13"/>
        </w:numPr>
      </w:pPr>
      <w:r w:rsidRPr="00041A86">
        <w:t>itinerary.html – itinerarul utilizatorului</w:t>
      </w:r>
    </w:p>
    <w:p w14:paraId="576A1478" w14:textId="77777777" w:rsidR="00041A86" w:rsidRPr="00041A86" w:rsidRDefault="00041A86" w:rsidP="00041A86">
      <w:pPr>
        <w:numPr>
          <w:ilvl w:val="0"/>
          <w:numId w:val="13"/>
        </w:numPr>
      </w:pPr>
      <w:r w:rsidRPr="00041A86">
        <w:t>css/style.css – stilizare</w:t>
      </w:r>
    </w:p>
    <w:p w14:paraId="1BA02486" w14:textId="77777777" w:rsidR="00041A86" w:rsidRPr="00041A86" w:rsidRDefault="00041A86" w:rsidP="00041A86">
      <w:pPr>
        <w:numPr>
          <w:ilvl w:val="0"/>
          <w:numId w:val="13"/>
        </w:numPr>
      </w:pPr>
      <w:r w:rsidRPr="00041A86">
        <w:t>js/main.js – logica aplicației</w:t>
      </w:r>
    </w:p>
    <w:p w14:paraId="69A5F5DB" w14:textId="77427782" w:rsidR="00041A86" w:rsidRPr="00041A86" w:rsidRDefault="00041A86" w:rsidP="00041A86">
      <w:pPr>
        <w:rPr>
          <w:rFonts w:asciiTheme="majorHAnsi" w:hAnsiTheme="majorHAnsi" w:cstheme="majorHAnsi"/>
          <w:b/>
          <w:bCs/>
          <w:color w:val="0070C0"/>
          <w:sz w:val="28"/>
          <w:szCs w:val="28"/>
        </w:rPr>
      </w:pPr>
      <w:r w:rsidRPr="00041A86">
        <w:rPr>
          <w:rFonts w:asciiTheme="majorHAnsi" w:hAnsiTheme="majorHAnsi" w:cstheme="majorHAnsi"/>
          <w:b/>
          <w:bCs/>
          <w:color w:val="0070C0"/>
          <w:sz w:val="28"/>
          <w:szCs w:val="28"/>
        </w:rPr>
        <w:t>Descrierea funcționării</w:t>
      </w:r>
    </w:p>
    <w:p w14:paraId="1ED5AFD9" w14:textId="77777777" w:rsidR="00041A86" w:rsidRPr="00041A86" w:rsidRDefault="00041A86" w:rsidP="00041A86">
      <w:r w:rsidRPr="00041A86">
        <w:t>Utilizatorul accesează pagina principală, explorează destinațiile disponibile, le adaugă în itinerar și poate vizualiza sau modifica planul de călătorie.</w:t>
      </w:r>
    </w:p>
    <w:p w14:paraId="06C7D0C8" w14:textId="624CF66B" w:rsidR="00041A86" w:rsidRPr="00041A86" w:rsidRDefault="00041A86" w:rsidP="00041A86">
      <w:pPr>
        <w:rPr>
          <w:rFonts w:asciiTheme="majorHAnsi" w:hAnsiTheme="majorHAnsi" w:cstheme="majorHAnsi"/>
          <w:b/>
          <w:bCs/>
          <w:color w:val="0070C0"/>
          <w:sz w:val="28"/>
          <w:szCs w:val="28"/>
        </w:rPr>
      </w:pPr>
      <w:r w:rsidRPr="00041A86">
        <w:rPr>
          <w:rFonts w:asciiTheme="majorHAnsi" w:hAnsiTheme="majorHAnsi" w:cstheme="majorHAnsi"/>
          <w:b/>
          <w:bCs/>
          <w:color w:val="0070C0"/>
          <w:sz w:val="28"/>
          <w:szCs w:val="28"/>
        </w:rPr>
        <w:t>Concluzie</w:t>
      </w:r>
    </w:p>
    <w:p w14:paraId="3AA13DEE" w14:textId="77777777" w:rsidR="00041A86" w:rsidRPr="00041A86" w:rsidRDefault="00041A86" w:rsidP="00041A86">
      <w:r w:rsidRPr="00041A86">
        <w:t>TripThrive este o aplicație web simplă și eficientă, care demonstrează utilizarea tehnologiilor web de bază și principiilor moderne de design.</w:t>
      </w:r>
    </w:p>
    <w:p w14:paraId="48A9DB0F" w14:textId="7667735B" w:rsidR="00773BFC" w:rsidRDefault="00773BFC" w:rsidP="00041A86"/>
    <w:sectPr w:rsidR="00773B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DC6680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540413"/>
    <w:multiLevelType w:val="multilevel"/>
    <w:tmpl w:val="065C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4B1C6F"/>
    <w:multiLevelType w:val="multilevel"/>
    <w:tmpl w:val="2754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C9074B"/>
    <w:multiLevelType w:val="multilevel"/>
    <w:tmpl w:val="FBC8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B56BAA"/>
    <w:multiLevelType w:val="multilevel"/>
    <w:tmpl w:val="2CF0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0100364">
    <w:abstractNumId w:val="8"/>
  </w:num>
  <w:num w:numId="2" w16cid:durableId="442264862">
    <w:abstractNumId w:val="6"/>
  </w:num>
  <w:num w:numId="3" w16cid:durableId="1225916526">
    <w:abstractNumId w:val="5"/>
  </w:num>
  <w:num w:numId="4" w16cid:durableId="1384986699">
    <w:abstractNumId w:val="4"/>
  </w:num>
  <w:num w:numId="5" w16cid:durableId="559094788">
    <w:abstractNumId w:val="7"/>
  </w:num>
  <w:num w:numId="6" w16cid:durableId="1091899616">
    <w:abstractNumId w:val="3"/>
  </w:num>
  <w:num w:numId="7" w16cid:durableId="1724522198">
    <w:abstractNumId w:val="2"/>
  </w:num>
  <w:num w:numId="8" w16cid:durableId="123743530">
    <w:abstractNumId w:val="1"/>
  </w:num>
  <w:num w:numId="9" w16cid:durableId="1609048666">
    <w:abstractNumId w:val="0"/>
  </w:num>
  <w:num w:numId="10" w16cid:durableId="916329891">
    <w:abstractNumId w:val="10"/>
  </w:num>
  <w:num w:numId="11" w16cid:durableId="361169186">
    <w:abstractNumId w:val="11"/>
  </w:num>
  <w:num w:numId="12" w16cid:durableId="93866834">
    <w:abstractNumId w:val="9"/>
  </w:num>
  <w:num w:numId="13" w16cid:durableId="137738948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A86"/>
    <w:rsid w:val="0006063C"/>
    <w:rsid w:val="0015074B"/>
    <w:rsid w:val="0029639D"/>
    <w:rsid w:val="00326F90"/>
    <w:rsid w:val="00342747"/>
    <w:rsid w:val="00773BFC"/>
    <w:rsid w:val="008E063F"/>
    <w:rsid w:val="009B0063"/>
    <w:rsid w:val="00AA1D8D"/>
    <w:rsid w:val="00B47730"/>
    <w:rsid w:val="00CB0664"/>
    <w:rsid w:val="00D84E96"/>
    <w:rsid w:val="00E57A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2F473E"/>
  <w14:defaultImageDpi w14:val="300"/>
  <w15:docId w15:val="{7B00E237-E829-4070-8F72-FD9C25893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Raducu-Alin Stratu</cp:lastModifiedBy>
  <cp:revision>3</cp:revision>
  <dcterms:created xsi:type="dcterms:W3CDTF">2013-12-23T23:15:00Z</dcterms:created>
  <dcterms:modified xsi:type="dcterms:W3CDTF">2026-01-12T12:30:00Z</dcterms:modified>
  <cp:category/>
</cp:coreProperties>
</file>