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1899" w14:textId="59829A04" w:rsidR="006A115A" w:rsidRPr="006A115A" w:rsidRDefault="006A115A" w:rsidP="00481BAA">
      <w:pPr>
        <w:jc w:val="right"/>
      </w:pPr>
      <w:r w:rsidRPr="006A115A">
        <w:rPr>
          <w:b/>
          <w:bCs/>
        </w:rPr>
        <w:t>Popularity</w:t>
      </w:r>
      <w:r w:rsidRPr="006A115A">
        <w:t xml:space="preserve"> (Sales Volume) and </w:t>
      </w:r>
      <w:r w:rsidRPr="006A115A">
        <w:rPr>
          <w:b/>
          <w:bCs/>
        </w:rPr>
        <w:t>Profitability</w:t>
      </w:r>
      <w:r w:rsidRPr="006A115A">
        <w:t xml:space="preserve"> </w:t>
      </w:r>
      <w:r w:rsidR="00BB7F38">
        <w:t xml:space="preserve">= Revenue-cost= Q*P-Cost or </w:t>
      </w:r>
      <w:proofErr w:type="gramStart"/>
      <w:r w:rsidR="00BB7F38">
        <w:t>the</w:t>
      </w:r>
      <w:r w:rsidRPr="006A115A">
        <w:t>(</w:t>
      </w:r>
      <w:proofErr w:type="gramEnd"/>
      <w:r w:rsidRPr="006A115A">
        <w:t>Contribution Margin</w:t>
      </w:r>
      <w:r w:rsidR="00BB7F38">
        <w:t xml:space="preserve"> per </w:t>
      </w:r>
      <w:proofErr w:type="gramStart"/>
      <w:r w:rsidR="00BB7F38">
        <w:t>product)=</w:t>
      </w:r>
      <w:proofErr w:type="gramEnd"/>
      <w:r w:rsidR="00481BAA" w:rsidRPr="00481BAA">
        <w:t>Selling price per unit − Variable cost per unit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406"/>
        <w:gridCol w:w="1165"/>
        <w:gridCol w:w="4559"/>
      </w:tblGrid>
      <w:tr w:rsidR="0062250F" w:rsidRPr="006A115A" w14:paraId="61C29A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A7DE9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D4A85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09DA5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Data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C87CE" w14:textId="4CAF7D5A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 xml:space="preserve">Strategy </w:t>
            </w:r>
          </w:p>
        </w:tc>
      </w:tr>
      <w:tr w:rsidR="0062250F" w:rsidRPr="006A115A" w14:paraId="13192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F7C86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8D2BB" w14:textId="77777777" w:rsidR="006A115A" w:rsidRPr="006A115A" w:rsidRDefault="006A115A" w:rsidP="006A115A">
            <w:pPr>
              <w:jc w:val="right"/>
            </w:pPr>
            <w:r w:rsidRPr="006A115A">
              <w:t>High Popularity, High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936AA" w14:textId="77777777" w:rsidR="006A115A" w:rsidRPr="006A115A" w:rsidRDefault="006A115A" w:rsidP="006A115A">
            <w:pPr>
              <w:jc w:val="right"/>
            </w:pPr>
            <w:r w:rsidRPr="006A115A">
              <w:t>purchases &amp;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2E35D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Highlight:</w:t>
            </w:r>
            <w:r w:rsidRPr="006A115A">
              <w:t xml:space="preserve"> Keep them prominent on the menu.</w:t>
            </w:r>
          </w:p>
        </w:tc>
      </w:tr>
      <w:tr w:rsidR="0062250F" w:rsidRPr="006A115A" w14:paraId="37BF5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69BC7" w14:textId="77777777" w:rsidR="006A115A" w:rsidRPr="006A115A" w:rsidRDefault="006A115A" w:rsidP="006A115A">
            <w:pPr>
              <w:jc w:val="right"/>
            </w:pPr>
            <w:proofErr w:type="spellStart"/>
            <w:r w:rsidRPr="006A115A">
              <w:rPr>
                <w:b/>
                <w:bCs/>
              </w:rPr>
              <w:t>Plowhorses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2F511" w14:textId="77777777" w:rsidR="006A115A" w:rsidRPr="006A115A" w:rsidRDefault="006A115A" w:rsidP="006A115A">
            <w:pPr>
              <w:jc w:val="right"/>
            </w:pPr>
            <w:r w:rsidRPr="006A115A">
              <w:t>High Popularity, Low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0437F" w14:textId="77777777" w:rsidR="006A115A" w:rsidRPr="006A115A" w:rsidRDefault="006A115A" w:rsidP="006A115A">
            <w:pPr>
              <w:jc w:val="right"/>
            </w:pPr>
            <w:r w:rsidRPr="006A115A">
              <w:t>purchases &amp;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A536E" w14:textId="4ED53EA9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Re-engineer:</w:t>
            </w:r>
            <w:r w:rsidRPr="006A115A">
              <w:t xml:space="preserve"> Can we raise the price or reduce portion </w:t>
            </w:r>
            <w:proofErr w:type="gramStart"/>
            <w:r w:rsidRPr="006A115A">
              <w:t>cost</w:t>
            </w:r>
            <w:proofErr w:type="gramEnd"/>
            <w:r w:rsidRPr="006A115A">
              <w:t xml:space="preserve"> slightly?</w:t>
            </w:r>
            <w:r w:rsidR="007A0588">
              <w:t xml:space="preserve"> Simulate what if situation, what if we increase the price X and its effect on the revenue and profit</w:t>
            </w:r>
          </w:p>
        </w:tc>
      </w:tr>
      <w:tr w:rsidR="0062250F" w:rsidRPr="006A115A" w14:paraId="2770E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48AA7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Puzzles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7F339" w14:textId="77777777" w:rsidR="006A115A" w:rsidRPr="006A115A" w:rsidRDefault="006A115A" w:rsidP="006A115A">
            <w:pPr>
              <w:jc w:val="right"/>
            </w:pPr>
            <w:r w:rsidRPr="006A115A">
              <w:t>Low Popularity, High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AA148" w14:textId="77777777" w:rsidR="006A115A" w:rsidRPr="006A115A" w:rsidRDefault="006A115A" w:rsidP="006A115A">
            <w:pPr>
              <w:jc w:val="right"/>
            </w:pPr>
            <w:r w:rsidRPr="006A115A">
              <w:t>purchases &amp;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A1D3F" w14:textId="0E32EF26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Marketing:</w:t>
            </w:r>
            <w:r w:rsidRPr="006A115A">
              <w:t xml:space="preserve"> Rewrite descriptions to sell </w:t>
            </w:r>
            <w:r w:rsidR="00284FE1" w:rsidRPr="006A115A">
              <w:t>more.</w:t>
            </w:r>
            <w:r w:rsidR="00284FE1">
              <w:t xml:space="preserve"> Make them at the top of the menu to be visible</w:t>
            </w:r>
            <w:r w:rsidR="00900099">
              <w:t>. Make a bundle with stars.</w:t>
            </w:r>
            <w:r w:rsidR="00284FE1">
              <w:t xml:space="preserve"> </w:t>
            </w:r>
          </w:p>
        </w:tc>
      </w:tr>
      <w:tr w:rsidR="0062250F" w:rsidRPr="006A115A" w14:paraId="76ECE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5098F" w14:textId="77777777" w:rsidR="006A115A" w:rsidRPr="006A115A" w:rsidRDefault="006A115A" w:rsidP="006A115A">
            <w:pPr>
              <w:jc w:val="right"/>
            </w:pPr>
            <w:r w:rsidRPr="006A115A">
              <w:rPr>
                <w:b/>
                <w:bCs/>
              </w:rPr>
              <w:t>Dogs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6E71" w14:textId="77777777" w:rsidR="006A115A" w:rsidRPr="006A115A" w:rsidRDefault="006A115A" w:rsidP="006A115A">
            <w:pPr>
              <w:jc w:val="right"/>
            </w:pPr>
            <w:r w:rsidRPr="006A115A">
              <w:t>Low Popularity, Low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5C76F" w14:textId="77777777" w:rsidR="006A115A" w:rsidRPr="006A115A" w:rsidRDefault="006A115A" w:rsidP="006A115A">
            <w:pPr>
              <w:jc w:val="right"/>
            </w:pPr>
            <w:r w:rsidRPr="006A115A">
              <w:t>purchases &amp; 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0B3C1" w14:textId="633422BB" w:rsidR="006A115A" w:rsidRPr="006A115A" w:rsidRDefault="006A115A" w:rsidP="006A115A">
            <w:pPr>
              <w:jc w:val="right"/>
              <w:rPr>
                <w:rtl/>
              </w:rPr>
            </w:pPr>
            <w:r w:rsidRPr="006A115A">
              <w:rPr>
                <w:b/>
                <w:bCs/>
              </w:rPr>
              <w:t>Eliminate:</w:t>
            </w:r>
            <w:r w:rsidRPr="006A115A">
              <w:t xml:space="preserve"> Remove them or </w:t>
            </w:r>
            <w:proofErr w:type="gramStart"/>
            <w:r w:rsidRPr="006A115A">
              <w:t>replace</w:t>
            </w:r>
            <w:proofErr w:type="gramEnd"/>
            <w:r w:rsidRPr="006A115A">
              <w:t xml:space="preserve"> with new concepts.</w:t>
            </w:r>
            <w:r w:rsidR="009E5307">
              <w:t xml:space="preserve"> If the problem is the high cost, we can </w:t>
            </w:r>
            <w:r w:rsidR="0062250F">
              <w:t xml:space="preserve">remove or simulate the 2 situations of removing and making a bundle with stars and look for </w:t>
            </w:r>
            <w:r w:rsidR="00900099">
              <w:t>a</w:t>
            </w:r>
            <w:r w:rsidR="0062250F">
              <w:t xml:space="preserve"> better </w:t>
            </w:r>
            <w:r w:rsidR="00900099">
              <w:t xml:space="preserve">solution. </w:t>
            </w:r>
          </w:p>
        </w:tc>
      </w:tr>
    </w:tbl>
    <w:p w14:paraId="67A2CB0D" w14:textId="538424E5" w:rsidR="006A115A" w:rsidRPr="006A115A" w:rsidRDefault="009E5307" w:rsidP="009E5307">
      <w:pPr>
        <w:jc w:val="right"/>
      </w:pPr>
      <w:r>
        <w:t xml:space="preserve"> </w:t>
      </w:r>
    </w:p>
    <w:p w14:paraId="6B54A93B" w14:textId="0E063D2D" w:rsidR="006A115A" w:rsidRPr="006A115A" w:rsidRDefault="006A115A" w:rsidP="006A115A">
      <w:pPr>
        <w:jc w:val="right"/>
        <w:rPr>
          <w:b/>
          <w:bCs/>
        </w:rPr>
      </w:pPr>
      <w:r w:rsidRPr="006A115A">
        <w:rPr>
          <w:b/>
          <w:bCs/>
        </w:rPr>
        <w:t xml:space="preserve">2. </w:t>
      </w:r>
      <w:proofErr w:type="gramStart"/>
      <w:r w:rsidRPr="006A115A">
        <w:rPr>
          <w:b/>
          <w:bCs/>
        </w:rPr>
        <w:t>Information  Need</w:t>
      </w:r>
      <w:r w:rsidR="00DB0C0B">
        <w:rPr>
          <w:b/>
          <w:bCs/>
        </w:rPr>
        <w:t>ed</w:t>
      </w:r>
      <w:proofErr w:type="gramEnd"/>
    </w:p>
    <w:p w14:paraId="0B9B3DCB" w14:textId="77777777" w:rsidR="006A115A" w:rsidRPr="006A115A" w:rsidRDefault="006A115A" w:rsidP="00DB0C0B">
      <w:pPr>
        <w:ind w:left="4140"/>
        <w:jc w:val="right"/>
      </w:pPr>
      <w:r w:rsidRPr="006A115A">
        <w:rPr>
          <w:b/>
          <w:bCs/>
        </w:rPr>
        <w:t>Item Title:</w:t>
      </w:r>
      <w:r w:rsidRPr="006A115A">
        <w:t xml:space="preserve"> To identify what we are selling.</w:t>
      </w:r>
    </w:p>
    <w:p w14:paraId="5D9E4573" w14:textId="08C0A7F2" w:rsidR="006A115A" w:rsidRPr="006A115A" w:rsidRDefault="006A115A" w:rsidP="00DB0C0B">
      <w:pPr>
        <w:ind w:left="4320"/>
        <w:jc w:val="right"/>
        <w:rPr>
          <w:rtl/>
        </w:rPr>
      </w:pPr>
      <w:r w:rsidRPr="006A115A">
        <w:rPr>
          <w:b/>
          <w:bCs/>
        </w:rPr>
        <w:t>Total Purchases</w:t>
      </w:r>
    </w:p>
    <w:p w14:paraId="1BDB292B" w14:textId="77777777" w:rsidR="006A115A" w:rsidRPr="006A115A" w:rsidRDefault="006A115A" w:rsidP="00DB0C0B">
      <w:pPr>
        <w:ind w:left="4680"/>
        <w:jc w:val="right"/>
      </w:pPr>
      <w:r w:rsidRPr="006A115A">
        <w:rPr>
          <w:b/>
          <w:bCs/>
        </w:rPr>
        <w:t>Revenue:</w:t>
      </w:r>
      <w:r w:rsidRPr="006A115A">
        <w:t xml:space="preserve"> Price * Purchases.</w:t>
      </w:r>
    </w:p>
    <w:p w14:paraId="41C708AC" w14:textId="4715D7C5" w:rsidR="006A115A" w:rsidRPr="006A115A" w:rsidRDefault="006A115A" w:rsidP="00DB0C0B">
      <w:pPr>
        <w:ind w:left="4770"/>
        <w:jc w:val="right"/>
      </w:pPr>
      <w:r w:rsidRPr="006A115A">
        <w:rPr>
          <w:b/>
          <w:bCs/>
        </w:rPr>
        <w:t xml:space="preserve">Estimated </w:t>
      </w:r>
      <w:r w:rsidR="00A97739">
        <w:rPr>
          <w:b/>
          <w:bCs/>
        </w:rPr>
        <w:t>margin</w:t>
      </w:r>
      <w:r w:rsidRPr="006A115A">
        <w:t xml:space="preserve">. </w:t>
      </w:r>
    </w:p>
    <w:p w14:paraId="0BA49537" w14:textId="77777777" w:rsidR="006A115A" w:rsidRPr="006A115A" w:rsidRDefault="006A115A" w:rsidP="00DB0C0B">
      <w:pPr>
        <w:ind w:left="4860"/>
        <w:jc w:val="right"/>
      </w:pPr>
      <w:r w:rsidRPr="006A115A">
        <w:rPr>
          <w:b/>
          <w:bCs/>
        </w:rPr>
        <w:t>Description Length:</w:t>
      </w:r>
      <w:r w:rsidRPr="006A115A">
        <w:t xml:space="preserve"> Number of characters in the description field.</w:t>
      </w:r>
    </w:p>
    <w:p w14:paraId="43FD1395" w14:textId="77777777" w:rsidR="006A115A" w:rsidRPr="006A115A" w:rsidRDefault="00E82374" w:rsidP="006A115A">
      <w:pPr>
        <w:jc w:val="right"/>
      </w:pPr>
      <w:r>
        <w:pict w14:anchorId="01F08B01">
          <v:rect id="_x0000_i1025" style="width:0;height:1.5pt" o:hralign="center" o:hrstd="t" o:hr="t" fillcolor="#a0a0a0" stroked="f"/>
        </w:pict>
      </w:r>
    </w:p>
    <w:p w14:paraId="4471B2ED" w14:textId="66F6C007" w:rsidR="006A115A" w:rsidRPr="006A115A" w:rsidRDefault="006A115A" w:rsidP="00DB0C0B">
      <w:pPr>
        <w:ind w:left="720"/>
        <w:jc w:val="right"/>
      </w:pPr>
      <w:r w:rsidRPr="006A115A">
        <w:rPr>
          <w:b/>
          <w:bCs/>
        </w:rPr>
        <w:t>The "Description Paradox":</w:t>
      </w:r>
      <w:r w:rsidRPr="006A115A">
        <w:t xml:space="preserve"> My initial analysis shows that top-selling items have </w:t>
      </w:r>
      <w:r w:rsidRPr="006A115A">
        <w:rPr>
          <w:b/>
          <w:bCs/>
        </w:rPr>
        <w:t>almost no description</w:t>
      </w:r>
      <w:r w:rsidRPr="006A115A">
        <w:t>, while slow-sellers have long ones.</w:t>
      </w:r>
    </w:p>
    <w:p w14:paraId="58EA11C0" w14:textId="77777777" w:rsidR="006A115A" w:rsidRPr="006A115A" w:rsidRDefault="006A115A" w:rsidP="006A115A">
      <w:pPr>
        <w:numPr>
          <w:ilvl w:val="1"/>
          <w:numId w:val="2"/>
        </w:numPr>
        <w:tabs>
          <w:tab w:val="num" w:pos="1440"/>
        </w:tabs>
        <w:jc w:val="right"/>
      </w:pPr>
      <w:r w:rsidRPr="006A115A">
        <w:rPr>
          <w:i/>
          <w:iCs/>
        </w:rPr>
        <w:t>Business Suggestion:</w:t>
      </w:r>
      <w:r w:rsidRPr="006A115A">
        <w:t xml:space="preserve"> Simplify descriptions for high-speed items to reduce "decision fatigue" for customers.</w:t>
      </w:r>
    </w:p>
    <w:p w14:paraId="26B7E2EB" w14:textId="77777777" w:rsidR="006A115A" w:rsidRPr="006A115A" w:rsidRDefault="006A115A" w:rsidP="006A115A">
      <w:pPr>
        <w:numPr>
          <w:ilvl w:val="0"/>
          <w:numId w:val="2"/>
        </w:numPr>
        <w:tabs>
          <w:tab w:val="num" w:pos="720"/>
        </w:tabs>
        <w:jc w:val="right"/>
      </w:pPr>
      <w:r w:rsidRPr="006A115A">
        <w:rPr>
          <w:b/>
          <w:bCs/>
        </w:rPr>
        <w:t>The "Upsell Map":</w:t>
      </w:r>
      <w:r w:rsidRPr="006A115A">
        <w:t xml:space="preserve"> Use dim_add_ons.csv. If someone buys a "Classic Burger," what is the most profitable add-on to suggest? (e.g., "Real Chili Mayo" at 0.0 cost but high price).</w:t>
      </w:r>
    </w:p>
    <w:p w14:paraId="5EACBAB9" w14:textId="77777777" w:rsidR="001C0CDB" w:rsidRDefault="006A115A" w:rsidP="007749B7">
      <w:pPr>
        <w:ind w:left="720"/>
        <w:jc w:val="right"/>
      </w:pPr>
      <w:r w:rsidRPr="006A115A">
        <w:rPr>
          <w:b/>
          <w:bCs/>
        </w:rPr>
        <w:t>Menu Real Estate:</w:t>
      </w:r>
      <w:r w:rsidRPr="006A115A">
        <w:t xml:space="preserve"> Suggest moving "Puzzles" (High profit, Low volume) to the top-right corner of </w:t>
      </w:r>
      <w:proofErr w:type="gramStart"/>
      <w:r w:rsidRPr="006A115A">
        <w:t>the  menu</w:t>
      </w:r>
      <w:proofErr w:type="gramEnd"/>
      <w:r w:rsidR="007749B7">
        <w:t xml:space="preserve"> or </w:t>
      </w:r>
      <w:proofErr w:type="gramStart"/>
      <w:r w:rsidR="007749B7">
        <w:t>make</w:t>
      </w:r>
      <w:proofErr w:type="gramEnd"/>
      <w:r w:rsidR="007749B7">
        <w:t xml:space="preserve"> a bundle</w:t>
      </w:r>
      <w:r w:rsidR="001C0CDB">
        <w:t>.</w:t>
      </w:r>
    </w:p>
    <w:p w14:paraId="3AE48F0D" w14:textId="44FE8A3C" w:rsidR="006A115A" w:rsidRPr="006A115A" w:rsidRDefault="001C0CDB" w:rsidP="006A115A">
      <w:pPr>
        <w:jc w:val="right"/>
        <w:rPr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2423C81C" wp14:editId="7409EB52">
            <wp:extent cx="5274310" cy="5144770"/>
            <wp:effectExtent l="0" t="0" r="2540" b="0"/>
            <wp:docPr id="176192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26776" name="Picture 1761926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D2AF" w14:textId="77777777" w:rsidR="00CB0922" w:rsidRDefault="00CB0922" w:rsidP="006A115A">
      <w:pPr>
        <w:jc w:val="right"/>
        <w:rPr>
          <w:rtl/>
        </w:rPr>
      </w:pPr>
    </w:p>
    <w:p w14:paraId="2DFDF8C1" w14:textId="0DF17515" w:rsidR="001C0CDB" w:rsidRDefault="00651626" w:rsidP="000E6DBB">
      <w:pPr>
        <w:pBdr>
          <w:bottom w:val="single" w:sz="6" w:space="1" w:color="auto"/>
        </w:pBdr>
        <w:jc w:val="right"/>
        <w:rPr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15CE71D3" wp14:editId="252CB140">
            <wp:extent cx="5274310" cy="5764530"/>
            <wp:effectExtent l="0" t="0" r="2540" b="7620"/>
            <wp:docPr id="1581739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39418" name="Picture 1581739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22">
        <w:rPr>
          <w:rFonts w:hint="cs"/>
          <w:noProof/>
          <w:rtl/>
          <w:lang w:val="ar-SA"/>
        </w:rPr>
        <w:drawing>
          <wp:inline distT="0" distB="0" distL="0" distR="0" wp14:anchorId="17BC821E" wp14:editId="5EEB5F96">
            <wp:extent cx="5274310" cy="8543290"/>
            <wp:effectExtent l="0" t="0" r="2540" b="0"/>
            <wp:docPr id="2133905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05669" name="Picture 21339056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DBB">
        <w:rPr>
          <w:rFonts w:hint="cs"/>
          <w:noProof/>
          <w:rtl/>
          <w:lang w:val="ar-SA"/>
        </w:rPr>
        <w:drawing>
          <wp:inline distT="0" distB="0" distL="0" distR="0" wp14:anchorId="03254CB2" wp14:editId="7A41037B">
            <wp:extent cx="5274310" cy="6860540"/>
            <wp:effectExtent l="0" t="0" r="2540" b="0"/>
            <wp:docPr id="1547448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8281" name="Picture 1547448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77F6" w14:textId="4F35951D" w:rsidR="0004712E" w:rsidRDefault="00B15881" w:rsidP="0004712E">
      <w:pPr>
        <w:jc w:val="right"/>
        <w:rPr>
          <w:rFonts w:cs="Arial"/>
        </w:rPr>
      </w:pPr>
      <w:r w:rsidRPr="00B15881">
        <w:t>How should we adjust pricing to maximize profitability</w:t>
      </w:r>
      <w:r>
        <w:rPr>
          <w:rFonts w:cs="Arial"/>
        </w:rPr>
        <w:t>?</w:t>
      </w:r>
      <w:r w:rsidR="00C226F2">
        <w:rPr>
          <w:rFonts w:cs="Arial"/>
        </w:rPr>
        <w:t xml:space="preserve"> </w:t>
      </w:r>
    </w:p>
    <w:p w14:paraId="6732CE8E" w14:textId="4991FB00" w:rsidR="00C226F2" w:rsidRDefault="00C226F2" w:rsidP="006622F8">
      <w:pPr>
        <w:pBdr>
          <w:bottom w:val="single" w:sz="6" w:space="1" w:color="auto"/>
        </w:pBdr>
        <w:jc w:val="right"/>
        <w:rPr>
          <w:rFonts w:cs="Arial"/>
        </w:rPr>
      </w:pPr>
      <w:r>
        <w:rPr>
          <w:rFonts w:cs="Arial"/>
        </w:rPr>
        <w:t xml:space="preserve">We can simulate it after grouping </w:t>
      </w:r>
      <w:r w:rsidR="00296638">
        <w:rPr>
          <w:rFonts w:cs="Arial"/>
        </w:rPr>
        <w:t xml:space="preserve">the items </w:t>
      </w:r>
      <w:r w:rsidR="00721388">
        <w:rPr>
          <w:rFonts w:cs="Arial"/>
        </w:rPr>
        <w:t>into 4</w:t>
      </w:r>
      <w:r w:rsidR="00296638">
        <w:rPr>
          <w:rFonts w:cs="Arial"/>
        </w:rPr>
        <w:t xml:space="preserve"> </w:t>
      </w:r>
      <w:r w:rsidR="00846182">
        <w:rPr>
          <w:rFonts w:cs="Arial"/>
        </w:rPr>
        <w:t>categories. For</w:t>
      </w:r>
      <w:r w:rsidR="00296638">
        <w:rPr>
          <w:rFonts w:cs="Arial"/>
        </w:rPr>
        <w:t xml:space="preserve"> </w:t>
      </w:r>
      <w:proofErr w:type="spellStart"/>
      <w:r w:rsidR="00846182">
        <w:rPr>
          <w:rFonts w:cs="Arial"/>
        </w:rPr>
        <w:t>blowhorse</w:t>
      </w:r>
      <w:proofErr w:type="spellEnd"/>
      <w:r w:rsidR="00296638">
        <w:rPr>
          <w:rFonts w:cs="Arial"/>
        </w:rPr>
        <w:t>, w</w:t>
      </w:r>
      <w:r w:rsidR="002E2313">
        <w:rPr>
          <w:rFonts w:cs="Arial"/>
        </w:rPr>
        <w:t xml:space="preserve">hat if we increased the </w:t>
      </w:r>
      <w:r w:rsidR="00CC5C13">
        <w:rPr>
          <w:rFonts w:cs="Arial"/>
        </w:rPr>
        <w:t xml:space="preserve">price </w:t>
      </w:r>
      <w:r w:rsidR="00846182">
        <w:rPr>
          <w:rFonts w:cs="Arial"/>
        </w:rPr>
        <w:t>a little</w:t>
      </w:r>
      <w:r w:rsidR="00CC5C13">
        <w:rPr>
          <w:rFonts w:cs="Arial"/>
        </w:rPr>
        <w:t xml:space="preserve"> bit</w:t>
      </w:r>
      <w:r w:rsidR="00721388">
        <w:rPr>
          <w:rFonts w:cs="Arial"/>
        </w:rPr>
        <w:t>,</w:t>
      </w:r>
      <w:r w:rsidR="00CA4D12">
        <w:rPr>
          <w:rFonts w:cs="Arial"/>
        </w:rPr>
        <w:t xml:space="preserve"> for example</w:t>
      </w:r>
      <w:r w:rsidR="00721388">
        <w:rPr>
          <w:rFonts w:cs="Arial"/>
        </w:rPr>
        <w:t>,</w:t>
      </w:r>
      <w:r w:rsidR="00CA4D12">
        <w:rPr>
          <w:rFonts w:cs="Arial"/>
        </w:rPr>
        <w:t xml:space="preserve"> 1</w:t>
      </w:r>
      <w:r w:rsidR="006622F8">
        <w:rPr>
          <w:rFonts w:cs="Arial"/>
        </w:rPr>
        <w:t xml:space="preserve"> </w:t>
      </w:r>
      <w:proofErr w:type="spellStart"/>
      <w:r w:rsidR="00721388">
        <w:rPr>
          <w:rFonts w:cs="Arial"/>
        </w:rPr>
        <w:t>k</w:t>
      </w:r>
      <w:r w:rsidR="00B61D5A">
        <w:rPr>
          <w:rFonts w:cs="Arial"/>
        </w:rPr>
        <w:t>kd</w:t>
      </w:r>
      <w:proofErr w:type="spellEnd"/>
      <w:r w:rsidR="007D0A00">
        <w:rPr>
          <w:rFonts w:cs="Arial"/>
        </w:rPr>
        <w:t>. If</w:t>
      </w:r>
      <w:r w:rsidR="0036588C">
        <w:rPr>
          <w:rFonts w:cs="Arial"/>
        </w:rPr>
        <w:t xml:space="preserve"> the problem was with the cost</w:t>
      </w:r>
      <w:r w:rsidR="00C33BD1">
        <w:rPr>
          <w:rFonts w:cs="Arial"/>
        </w:rPr>
        <w:t>, how can we control it</w:t>
      </w:r>
      <w:r w:rsidR="00F01D46">
        <w:rPr>
          <w:rFonts w:cs="Arial"/>
        </w:rPr>
        <w:t>?</w:t>
      </w:r>
      <w:r w:rsidR="007D0A00">
        <w:rPr>
          <w:rFonts w:cs="Arial"/>
        </w:rPr>
        <w:t xml:space="preserve"> </w:t>
      </w:r>
      <w:r w:rsidR="00721388">
        <w:rPr>
          <w:rFonts w:cs="Arial"/>
        </w:rPr>
        <w:t xml:space="preserve">We </w:t>
      </w:r>
      <w:r w:rsidR="007D0A00">
        <w:rPr>
          <w:rFonts w:cs="Arial"/>
        </w:rPr>
        <w:t>want to</w:t>
      </w:r>
      <w:r w:rsidR="00721388">
        <w:rPr>
          <w:rFonts w:cs="Arial"/>
        </w:rPr>
        <w:t xml:space="preserve"> move it towards the stars.</w:t>
      </w:r>
      <w:r w:rsidR="006622F8">
        <w:rPr>
          <w:rFonts w:cs="Arial"/>
        </w:rPr>
        <w:t xml:space="preserve"> </w:t>
      </w:r>
    </w:p>
    <w:p w14:paraId="1EBF078E" w14:textId="502D1368" w:rsidR="00721388" w:rsidRDefault="00712234" w:rsidP="006622F8">
      <w:pPr>
        <w:jc w:val="right"/>
        <w:rPr>
          <w:rFonts w:cs="Arial"/>
        </w:rPr>
      </w:pPr>
      <w:r w:rsidRPr="00712234">
        <w:rPr>
          <w:rFonts w:cs="Arial"/>
        </w:rPr>
        <w:t>What wording or descriptions increase item sales</w:t>
      </w:r>
      <w:r w:rsidR="00560B4E">
        <w:rPr>
          <w:rFonts w:cs="Arial"/>
        </w:rPr>
        <w:t>?</w:t>
      </w:r>
    </w:p>
    <w:p w14:paraId="56E95B66" w14:textId="77777777" w:rsidR="00B82266" w:rsidRPr="00B82266" w:rsidRDefault="00B82266" w:rsidP="00B82266">
      <w:pPr>
        <w:ind w:left="2250"/>
        <w:jc w:val="right"/>
      </w:pPr>
      <w:r w:rsidRPr="00B82266">
        <w:rPr>
          <w:b/>
          <w:bCs/>
        </w:rPr>
        <w:t>Top-selling items:</w:t>
      </w:r>
      <w:r w:rsidRPr="00B82266">
        <w:t> Average 42 characters (short descriptions)</w:t>
      </w:r>
    </w:p>
    <w:p w14:paraId="51644F31" w14:textId="77777777" w:rsidR="00B82266" w:rsidRPr="00B82266" w:rsidRDefault="00B82266" w:rsidP="00B82266">
      <w:pPr>
        <w:ind w:left="2250"/>
        <w:jc w:val="right"/>
      </w:pPr>
      <w:r w:rsidRPr="00B82266">
        <w:rPr>
          <w:b/>
          <w:bCs/>
        </w:rPr>
        <w:t>Slow-selling items:</w:t>
      </w:r>
      <w:r w:rsidRPr="00B82266">
        <w:t> Average 156 characters (long descriptions)</w:t>
      </w:r>
    </w:p>
    <w:p w14:paraId="103EDD4D" w14:textId="77777777" w:rsidR="00B82266" w:rsidRDefault="00B82266" w:rsidP="00B82266">
      <w:pPr>
        <w:ind w:left="2250"/>
        <w:jc w:val="right"/>
      </w:pPr>
      <w:r w:rsidRPr="00B82266">
        <w:rPr>
          <w:b/>
          <w:bCs/>
        </w:rPr>
        <w:t>Conclusion:</w:t>
      </w:r>
      <w:r w:rsidRPr="00B82266">
        <w:t> Decision fatigue is real. Customers don't read novels on menus.</w:t>
      </w:r>
    </w:p>
    <w:p w14:paraId="22800B8F" w14:textId="77A1266F" w:rsidR="00B82266" w:rsidRPr="00B82266" w:rsidRDefault="008E77B4" w:rsidP="00B82266">
      <w:pPr>
        <w:ind w:left="2250"/>
        <w:jc w:val="right"/>
        <w:rPr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7C4C6AD4" wp14:editId="19AFA45A">
            <wp:extent cx="5274310" cy="5031740"/>
            <wp:effectExtent l="0" t="0" r="2540" b="0"/>
            <wp:docPr id="1580305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5755" name="Picture 15803057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8855" w14:textId="77777777" w:rsidR="003A07C5" w:rsidRDefault="003A07C5" w:rsidP="003A07C5">
      <w:pPr>
        <w:jc w:val="right"/>
        <w:rPr>
          <w:b/>
          <w:bCs/>
        </w:rPr>
      </w:pPr>
      <w:r>
        <w:rPr>
          <w:b/>
          <w:bCs/>
        </w:rPr>
        <w:t>Stars:</w:t>
      </w:r>
    </w:p>
    <w:p w14:paraId="67EDD7F0" w14:textId="405122E5" w:rsidR="003A07C5" w:rsidRPr="003A07C5" w:rsidRDefault="003A07C5" w:rsidP="003A07C5">
      <w:pPr>
        <w:jc w:val="right"/>
      </w:pPr>
      <w:r w:rsidRPr="003A07C5">
        <w:rPr>
          <w:b/>
          <w:bCs/>
        </w:rPr>
        <w:t>DO:</w:t>
      </w:r>
    </w:p>
    <w:p w14:paraId="5A6D1EFB" w14:textId="15011629" w:rsidR="003A07C5" w:rsidRPr="003A07C5" w:rsidRDefault="003A07C5" w:rsidP="002E5FC2">
      <w:pPr>
        <w:ind w:left="360"/>
        <w:jc w:val="center"/>
      </w:pPr>
    </w:p>
    <w:p w14:paraId="274A7B4C" w14:textId="30078C40" w:rsidR="003A07C5" w:rsidRDefault="003A07C5" w:rsidP="003A07C5">
      <w:pPr>
        <w:ind w:left="360"/>
        <w:jc w:val="right"/>
      </w:pPr>
      <w:r w:rsidRPr="003A07C5">
        <w:t xml:space="preserve">Add "Customer Favorite" </w:t>
      </w:r>
      <w:proofErr w:type="gramStart"/>
      <w:r w:rsidRPr="003A07C5">
        <w:t>or "#</w:t>
      </w:r>
      <w:proofErr w:type="gramEnd"/>
      <w:r w:rsidRPr="003A07C5">
        <w:t>1 Seller" badge</w:t>
      </w:r>
      <w:r w:rsidR="002E5FC2">
        <w:t>.</w:t>
      </w:r>
    </w:p>
    <w:p w14:paraId="1FCFCA44" w14:textId="77777777" w:rsidR="00D07A0A" w:rsidRDefault="004024FA" w:rsidP="003A07C5">
      <w:pPr>
        <w:ind w:left="360"/>
        <w:jc w:val="right"/>
      </w:pPr>
      <w:r>
        <w:t xml:space="preserve">We will know the most suitable </w:t>
      </w:r>
      <w:r w:rsidR="002E5FC2">
        <w:t xml:space="preserve">descriptions </w:t>
      </w:r>
      <w:r>
        <w:t>through the historical data</w:t>
      </w:r>
      <w:r w:rsidR="00D07A0A">
        <w:t>;</w:t>
      </w:r>
      <w:r w:rsidR="000360E5">
        <w:t xml:space="preserve"> we </w:t>
      </w:r>
      <w:proofErr w:type="gramStart"/>
      <w:r w:rsidR="000360E5">
        <w:t>have to</w:t>
      </w:r>
      <w:proofErr w:type="gramEnd"/>
      <w:r w:rsidR="000360E5">
        <w:t xml:space="preserve"> find the pattern behind the length of the description.</w:t>
      </w:r>
      <w:r w:rsidR="00D07A0A">
        <w:t xml:space="preserve"> It may be </w:t>
      </w:r>
      <w:proofErr w:type="gramStart"/>
      <w:r w:rsidR="00D07A0A">
        <w:t>good a</w:t>
      </w:r>
      <w:proofErr w:type="gramEnd"/>
      <w:r w:rsidR="00D07A0A">
        <w:t xml:space="preserve"> solution for puzzles.</w:t>
      </w:r>
    </w:p>
    <w:p w14:paraId="712DBCC0" w14:textId="77777777" w:rsidR="00D07A0A" w:rsidRDefault="00D07A0A" w:rsidP="003A07C5">
      <w:pPr>
        <w:pBdr>
          <w:bottom w:val="single" w:sz="6" w:space="1" w:color="auto"/>
        </w:pBdr>
        <w:ind w:left="360"/>
        <w:jc w:val="right"/>
      </w:pPr>
    </w:p>
    <w:p w14:paraId="7CE45AF5" w14:textId="77777777" w:rsidR="00D07A0A" w:rsidRDefault="00D07A0A" w:rsidP="003A07C5">
      <w:pPr>
        <w:ind w:left="360"/>
        <w:jc w:val="right"/>
      </w:pPr>
    </w:p>
    <w:p w14:paraId="70B686DA" w14:textId="53511DC5" w:rsidR="00A0349B" w:rsidRDefault="002C433F" w:rsidP="003A07C5">
      <w:pPr>
        <w:pBdr>
          <w:bottom w:val="single" w:sz="6" w:space="1" w:color="auto"/>
        </w:pBdr>
        <w:ind w:left="360"/>
        <w:jc w:val="right"/>
      </w:pPr>
      <w:r w:rsidRPr="002C433F">
        <w:t>Which items should be promoted, re-engineered, or eliminated?</w:t>
      </w:r>
      <w:r w:rsidR="00A0349B">
        <w:t xml:space="preserve"> We solve</w:t>
      </w:r>
      <w:r w:rsidR="00D843E0">
        <w:t>d</w:t>
      </w:r>
      <w:r w:rsidR="00A0349B">
        <w:t xml:space="preserve"> it through </w:t>
      </w:r>
      <w:r w:rsidR="00D843E0">
        <w:t>diagnosing the problem</w:t>
      </w:r>
    </w:p>
    <w:p w14:paraId="69E08DF0" w14:textId="77777777" w:rsidR="00D843E0" w:rsidRDefault="00D843E0" w:rsidP="003A07C5">
      <w:pPr>
        <w:ind w:left="360"/>
        <w:jc w:val="right"/>
      </w:pPr>
    </w:p>
    <w:p w14:paraId="4EE365A7" w14:textId="06309E36" w:rsidR="007C668B" w:rsidRPr="007C668B" w:rsidRDefault="005436A1" w:rsidP="007C668B">
      <w:pPr>
        <w:ind w:left="360"/>
        <w:jc w:val="right"/>
        <w:rPr>
          <w:b/>
          <w:bCs/>
        </w:rPr>
      </w:pPr>
      <w:r w:rsidRPr="005436A1">
        <w:t xml:space="preserve">What hidden patterns exist in customer purchasing </w:t>
      </w:r>
      <w:proofErr w:type="spellStart"/>
      <w:proofErr w:type="gramStart"/>
      <w:r w:rsidRPr="005436A1">
        <w:t>behavior?</w:t>
      </w:r>
      <w:r w:rsidR="00AE7946" w:rsidRPr="00AE7946">
        <w:rPr>
          <w:b/>
          <w:bCs/>
        </w:rPr>
        <w:t>VIP</w:t>
      </w:r>
      <w:proofErr w:type="spellEnd"/>
      <w:proofErr w:type="gramEnd"/>
      <w:r w:rsidR="00AE7946" w:rsidRPr="00AE7946">
        <w:rPr>
          <w:b/>
          <w:bCs/>
        </w:rPr>
        <w:t xml:space="preserve"> </w:t>
      </w:r>
      <w:proofErr w:type="gramStart"/>
      <w:r w:rsidR="00AE7946" w:rsidRPr="00AE7946">
        <w:rPr>
          <w:b/>
          <w:bCs/>
        </w:rPr>
        <w:t xml:space="preserve">WHALES </w:t>
      </w:r>
      <w:r w:rsidR="00AE7946" w:rsidRPr="00AE7946">
        <w:rPr>
          <w:rFonts w:ascii="Segoe UI Emoji" w:hAnsi="Segoe UI Emoji" w:cs="Segoe UI Emoji"/>
          <w:b/>
          <w:bCs/>
        </w:rPr>
        <w:t>🐋</w:t>
      </w:r>
      <w:r w:rsidR="00AE7946" w:rsidRPr="00AE7946">
        <w:rPr>
          <w:b/>
          <w:bCs/>
        </w:rPr>
        <w:t xml:space="preserve"> (</w:t>
      </w:r>
      <w:proofErr w:type="gramEnd"/>
      <w:r w:rsidR="00AE7946" w:rsidRPr="00AE7946">
        <w:rPr>
          <w:b/>
          <w:bCs/>
        </w:rPr>
        <w:t>Top 5% of Customers</w:t>
      </w:r>
      <w:proofErr w:type="gramStart"/>
      <w:r w:rsidR="00AE7946" w:rsidRPr="00AE7946">
        <w:rPr>
          <w:b/>
          <w:bCs/>
        </w:rPr>
        <w:t>)</w:t>
      </w:r>
      <w:r w:rsidR="00AE7946">
        <w:rPr>
          <w:b/>
          <w:bCs/>
        </w:rPr>
        <w:t>,</w:t>
      </w:r>
      <w:r w:rsidR="00722EDA" w:rsidRPr="00722EDA">
        <w:rPr>
          <w:b/>
          <w:bCs/>
        </w:rPr>
        <w:t>REGULAR</w:t>
      </w:r>
      <w:proofErr w:type="gramEnd"/>
      <w:r w:rsidR="00722EDA" w:rsidRPr="00722EDA">
        <w:rPr>
          <w:b/>
          <w:bCs/>
        </w:rPr>
        <w:t xml:space="preserve"> HIGH-</w:t>
      </w:r>
      <w:proofErr w:type="gramStart"/>
      <w:r w:rsidR="00722EDA" w:rsidRPr="00722EDA">
        <w:rPr>
          <w:b/>
          <w:bCs/>
        </w:rPr>
        <w:t xml:space="preserve">VALUE </w:t>
      </w:r>
      <w:r w:rsidR="00722EDA" w:rsidRPr="00722EDA">
        <w:rPr>
          <w:rFonts w:ascii="Segoe UI Emoji" w:hAnsi="Segoe UI Emoji" w:cs="Segoe UI Emoji"/>
          <w:b/>
          <w:bCs/>
        </w:rPr>
        <w:t>🏆</w:t>
      </w:r>
      <w:r w:rsidR="00722EDA" w:rsidRPr="00722EDA">
        <w:rPr>
          <w:b/>
          <w:bCs/>
        </w:rPr>
        <w:t xml:space="preserve"> (</w:t>
      </w:r>
      <w:proofErr w:type="gramEnd"/>
      <w:r w:rsidR="00722EDA" w:rsidRPr="00722EDA">
        <w:rPr>
          <w:b/>
          <w:bCs/>
        </w:rPr>
        <w:t>Next 15%</w:t>
      </w:r>
      <w:proofErr w:type="gramStart"/>
      <w:r w:rsidR="00722EDA" w:rsidRPr="00722EDA">
        <w:rPr>
          <w:b/>
          <w:bCs/>
        </w:rPr>
        <w:t>)</w:t>
      </w:r>
      <w:r w:rsidR="00722EDA">
        <w:rPr>
          <w:b/>
          <w:bCs/>
        </w:rPr>
        <w:t>,</w:t>
      </w:r>
      <w:r w:rsidR="00393789" w:rsidRPr="00393789">
        <w:rPr>
          <w:b/>
          <w:bCs/>
        </w:rPr>
        <w:t>WEEKEND</w:t>
      </w:r>
      <w:proofErr w:type="gramEnd"/>
      <w:r w:rsidR="00393789" w:rsidRPr="00393789">
        <w:rPr>
          <w:b/>
          <w:bCs/>
        </w:rPr>
        <w:t xml:space="preserve"> </w:t>
      </w:r>
      <w:proofErr w:type="gramStart"/>
      <w:r w:rsidR="00393789" w:rsidRPr="00393789">
        <w:rPr>
          <w:b/>
          <w:bCs/>
        </w:rPr>
        <w:t xml:space="preserve">WARRIORS </w:t>
      </w:r>
      <w:r w:rsidR="00393789" w:rsidRPr="00393789">
        <w:rPr>
          <w:rFonts w:ascii="Segoe UI Emoji" w:hAnsi="Segoe UI Emoji" w:cs="Segoe UI Emoji"/>
          <w:b/>
          <w:bCs/>
        </w:rPr>
        <w:t>🎉</w:t>
      </w:r>
      <w:r w:rsidR="00393789" w:rsidRPr="00393789">
        <w:rPr>
          <w:b/>
          <w:bCs/>
        </w:rPr>
        <w:t xml:space="preserve"> (</w:t>
      </w:r>
      <w:proofErr w:type="gramEnd"/>
      <w:r w:rsidR="00393789" w:rsidRPr="00393789">
        <w:rPr>
          <w:b/>
          <w:bCs/>
        </w:rPr>
        <w:t>15-20%)</w:t>
      </w:r>
      <w:r w:rsidR="00393789">
        <w:rPr>
          <w:b/>
          <w:bCs/>
        </w:rPr>
        <w:t>,</w:t>
      </w:r>
      <w:r w:rsidR="007C668B" w:rsidRPr="007C668B">
        <w:rPr>
          <w:b/>
          <w:bCs/>
        </w:rPr>
        <w:t xml:space="preserve"> BUSINESS </w:t>
      </w:r>
      <w:proofErr w:type="gramStart"/>
      <w:r w:rsidR="007C668B" w:rsidRPr="007C668B">
        <w:rPr>
          <w:b/>
          <w:bCs/>
        </w:rPr>
        <w:t xml:space="preserve">DINERS </w:t>
      </w:r>
      <w:r w:rsidR="007C668B" w:rsidRPr="007C668B">
        <w:rPr>
          <w:rFonts w:ascii="Segoe UI Emoji" w:hAnsi="Segoe UI Emoji" w:cs="Segoe UI Emoji"/>
          <w:b/>
          <w:bCs/>
        </w:rPr>
        <w:t>💼</w:t>
      </w:r>
      <w:r w:rsidR="007C668B" w:rsidRPr="007C668B">
        <w:rPr>
          <w:b/>
          <w:bCs/>
        </w:rPr>
        <w:t xml:space="preserve"> (</w:t>
      </w:r>
      <w:proofErr w:type="gramEnd"/>
      <w:r w:rsidR="007C668B" w:rsidRPr="007C668B">
        <w:rPr>
          <w:b/>
          <w:bCs/>
        </w:rPr>
        <w:t>10-15%)</w:t>
      </w:r>
      <w:r w:rsidR="007C668B">
        <w:rPr>
          <w:b/>
          <w:bCs/>
        </w:rPr>
        <w:t>,</w:t>
      </w:r>
    </w:p>
    <w:p w14:paraId="2489D41E" w14:textId="04BF8CF1" w:rsidR="00393789" w:rsidRPr="007C668B" w:rsidRDefault="00393789" w:rsidP="00393789">
      <w:pPr>
        <w:ind w:left="360"/>
        <w:jc w:val="right"/>
        <w:rPr>
          <w:b/>
          <w:bCs/>
        </w:rPr>
      </w:pPr>
    </w:p>
    <w:p w14:paraId="7B881279" w14:textId="569B4B5A" w:rsidR="00722EDA" w:rsidRPr="00393789" w:rsidRDefault="00722EDA" w:rsidP="00722EDA">
      <w:pPr>
        <w:ind w:left="360"/>
        <w:jc w:val="right"/>
        <w:rPr>
          <w:b/>
          <w:bCs/>
        </w:rPr>
      </w:pPr>
    </w:p>
    <w:p w14:paraId="63ED3CDF" w14:textId="2E39B24E" w:rsidR="00AE7946" w:rsidRPr="00722EDA" w:rsidRDefault="00AE7946" w:rsidP="00AE7946">
      <w:pPr>
        <w:ind w:left="360"/>
        <w:jc w:val="right"/>
        <w:rPr>
          <w:b/>
          <w:bCs/>
        </w:rPr>
      </w:pPr>
    </w:p>
    <w:p w14:paraId="209FC1D4" w14:textId="1F451054" w:rsidR="00A31EBA" w:rsidRDefault="005436A1" w:rsidP="003A07C5">
      <w:pPr>
        <w:ind w:left="360"/>
        <w:jc w:val="right"/>
      </w:pPr>
      <w:r>
        <w:t xml:space="preserve"> </w:t>
      </w:r>
    </w:p>
    <w:p w14:paraId="030B5B2F" w14:textId="5F8BDB5C" w:rsidR="002E5FC2" w:rsidRDefault="00D07A0A" w:rsidP="003A07C5">
      <w:pPr>
        <w:ind w:left="360"/>
        <w:jc w:val="right"/>
        <w:rPr>
          <w:rtl/>
        </w:rPr>
      </w:pPr>
      <w:r>
        <w:t xml:space="preserve"> </w:t>
      </w:r>
      <w:r w:rsidR="004024FA">
        <w:t xml:space="preserve"> </w:t>
      </w:r>
    </w:p>
    <w:p w14:paraId="176B6B55" w14:textId="1FA0C0F1" w:rsidR="0024591B" w:rsidRPr="0024591B" w:rsidRDefault="00A31EBA" w:rsidP="0024591B">
      <w:pPr>
        <w:jc w:val="center"/>
        <w:rPr>
          <w:b/>
          <w:bCs/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70237B43" wp14:editId="78151BAC">
            <wp:extent cx="11126709" cy="4865674"/>
            <wp:effectExtent l="0" t="0" r="0" b="0"/>
            <wp:docPr id="1684019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9593" name="Picture 16840195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3373" cy="486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1640" w14:textId="77777777" w:rsidR="002602DA" w:rsidRPr="002602DA" w:rsidRDefault="002602DA" w:rsidP="00973BE8">
      <w:pPr>
        <w:ind w:left="360"/>
        <w:jc w:val="center"/>
        <w:rPr>
          <w:rtl/>
        </w:rPr>
      </w:pPr>
      <w:r w:rsidRPr="002602DA">
        <w:t>VIP Whales (5%) → Focus: Retention</w:t>
      </w:r>
    </w:p>
    <w:p w14:paraId="7E7D7FA5" w14:textId="77777777" w:rsidR="002602DA" w:rsidRPr="002602DA" w:rsidRDefault="002602DA" w:rsidP="00973BE8">
      <w:pPr>
        <w:ind w:left="360"/>
        <w:jc w:val="center"/>
      </w:pPr>
      <w:r w:rsidRPr="002602DA">
        <w:t>Regular High-Value (15%) → Focus: Frequency</w:t>
      </w:r>
    </w:p>
    <w:p w14:paraId="2F96DA73" w14:textId="77777777" w:rsidR="002602DA" w:rsidRPr="002602DA" w:rsidRDefault="002602DA" w:rsidP="00973BE8">
      <w:pPr>
        <w:ind w:left="360"/>
        <w:jc w:val="center"/>
        <w:rPr>
          <w:rtl/>
        </w:rPr>
      </w:pPr>
      <w:r w:rsidRPr="002602DA">
        <w:t>Weekend Warriors (20%) → Focus: Weekday conversion</w:t>
      </w:r>
    </w:p>
    <w:p w14:paraId="49472AD8" w14:textId="77777777" w:rsidR="002602DA" w:rsidRPr="002602DA" w:rsidRDefault="002602DA" w:rsidP="00973BE8">
      <w:pPr>
        <w:ind w:left="360"/>
        <w:jc w:val="center"/>
      </w:pPr>
      <w:r w:rsidRPr="002602DA">
        <w:t>Business Diners (15%) → Focus: Corporate accounts</w:t>
      </w:r>
    </w:p>
    <w:p w14:paraId="4A437BBB" w14:textId="77777777" w:rsidR="002602DA" w:rsidRPr="002602DA" w:rsidRDefault="002602DA" w:rsidP="00973BE8">
      <w:pPr>
        <w:ind w:left="360"/>
        <w:jc w:val="center"/>
        <w:rPr>
          <w:rtl/>
        </w:rPr>
      </w:pPr>
      <w:r w:rsidRPr="002602DA">
        <w:t>Budget Conscious (25%) → Focus: Upselling</w:t>
      </w:r>
    </w:p>
    <w:p w14:paraId="19EE97EB" w14:textId="77777777" w:rsidR="002602DA" w:rsidRPr="002602DA" w:rsidRDefault="002602DA" w:rsidP="00973BE8">
      <w:pPr>
        <w:ind w:left="360"/>
        <w:jc w:val="center"/>
        <w:rPr>
          <w:rtl/>
        </w:rPr>
      </w:pPr>
      <w:r w:rsidRPr="002602DA">
        <w:t>Occasional Treaters (15%) → Focus: More occasions</w:t>
      </w:r>
    </w:p>
    <w:p w14:paraId="7146C3D2" w14:textId="77777777" w:rsidR="002602DA" w:rsidRPr="002602DA" w:rsidRDefault="002602DA" w:rsidP="00973BE8">
      <w:pPr>
        <w:ind w:left="360"/>
        <w:jc w:val="center"/>
        <w:rPr>
          <w:rtl/>
        </w:rPr>
      </w:pPr>
      <w:r w:rsidRPr="002602DA">
        <w:t>New Explorers (5%) → Focus: Conversion to regulars</w:t>
      </w:r>
    </w:p>
    <w:p w14:paraId="42D34AFF" w14:textId="77777777" w:rsidR="002602DA" w:rsidRDefault="002602DA" w:rsidP="00973BE8">
      <w:pPr>
        <w:ind w:left="360"/>
        <w:jc w:val="center"/>
      </w:pPr>
      <w:r w:rsidRPr="002602DA">
        <w:t>At-Risk (5%) → Focus: Win-back</w:t>
      </w:r>
    </w:p>
    <w:p w14:paraId="65ABDFF3" w14:textId="77777777" w:rsidR="00386594" w:rsidRDefault="00386594" w:rsidP="00973BE8">
      <w:pPr>
        <w:ind w:left="360"/>
        <w:jc w:val="center"/>
      </w:pPr>
    </w:p>
    <w:p w14:paraId="6941866A" w14:textId="77777777" w:rsidR="00386594" w:rsidRDefault="00386594" w:rsidP="00973BE8">
      <w:pPr>
        <w:ind w:left="360"/>
        <w:jc w:val="center"/>
      </w:pPr>
    </w:p>
    <w:p w14:paraId="55AE8897" w14:textId="726B5145" w:rsidR="004B2779" w:rsidRDefault="004B2779" w:rsidP="004B2779">
      <w:pPr>
        <w:ind w:left="360"/>
        <w:jc w:val="right"/>
      </w:pPr>
      <w:proofErr w:type="gramStart"/>
      <w:r>
        <w:t>Calculate</w:t>
      </w:r>
      <w:proofErr w:type="gramEnd"/>
      <w:r>
        <w:t xml:space="preserve"> </w:t>
      </w:r>
      <w:proofErr w:type="gramStart"/>
      <w:r>
        <w:t>Support(</w:t>
      </w:r>
      <w:proofErr w:type="gramEnd"/>
      <w:r>
        <w:t>A → B) = (Number of transactions containing both A and B) ÷ (Total number of transactions)</w:t>
      </w:r>
    </w:p>
    <w:p w14:paraId="23BAEA44" w14:textId="77777777" w:rsidR="004B2779" w:rsidRDefault="004B2779" w:rsidP="004B2779">
      <w:pPr>
        <w:ind w:left="360"/>
        <w:jc w:val="right"/>
        <w:rPr>
          <w:rtl/>
        </w:rPr>
      </w:pPr>
    </w:p>
    <w:p w14:paraId="79F039E6" w14:textId="77777777" w:rsidR="00FD6157" w:rsidRDefault="004B2779" w:rsidP="00FD6157">
      <w:pPr>
        <w:ind w:left="360"/>
        <w:jc w:val="right"/>
      </w:pPr>
      <w:r>
        <w:t>Support indicates the popularity of the product pair in the entire dataset</w:t>
      </w:r>
      <w:r w:rsidR="00FD6157">
        <w:t xml:space="preserve">, and </w:t>
      </w:r>
      <w:r w:rsidR="00FD6157">
        <w:t>Confidence equation</w:t>
      </w:r>
      <w:r w:rsidR="00FD6157">
        <w:rPr>
          <w:rFonts w:cs="Arial"/>
          <w:rtl/>
        </w:rPr>
        <w:t>:</w:t>
      </w:r>
    </w:p>
    <w:p w14:paraId="0FEA18E7" w14:textId="77777777" w:rsidR="00FD6157" w:rsidRDefault="00FD6157" w:rsidP="00FD6157">
      <w:pPr>
        <w:ind w:left="360"/>
        <w:jc w:val="right"/>
        <w:rPr>
          <w:rtl/>
        </w:rPr>
      </w:pPr>
    </w:p>
    <w:p w14:paraId="22CA2292" w14:textId="77777777" w:rsidR="00FD6157" w:rsidRDefault="00FD6157" w:rsidP="00FD6157">
      <w:pPr>
        <w:ind w:left="360"/>
        <w:jc w:val="right"/>
      </w:pPr>
      <w:proofErr w:type="gramStart"/>
      <w:r>
        <w:t>Confidence(</w:t>
      </w:r>
      <w:proofErr w:type="gramEnd"/>
      <w:r>
        <w:t>A → B) = (Number of transactions containing both A and B) ÷ (Number of transactions containing A)</w:t>
      </w:r>
    </w:p>
    <w:p w14:paraId="3F9D0DE9" w14:textId="77777777" w:rsidR="00FD6157" w:rsidRDefault="00FD6157" w:rsidP="00FD6157">
      <w:pPr>
        <w:ind w:left="360"/>
        <w:jc w:val="right"/>
        <w:rPr>
          <w:rtl/>
        </w:rPr>
      </w:pPr>
    </w:p>
    <w:p w14:paraId="1EFFF039" w14:textId="77777777" w:rsidR="009B544C" w:rsidRDefault="00FD6157" w:rsidP="00FD6157">
      <w:pPr>
        <w:ind w:left="360"/>
        <w:jc w:val="right"/>
      </w:pPr>
      <w:r>
        <w:t>Confidence focuses only on customers who purchased product A</w:t>
      </w:r>
      <w:r>
        <w:t>.</w:t>
      </w:r>
      <w:r w:rsidR="009B544C">
        <w:t xml:space="preserve"> </w:t>
      </w:r>
    </w:p>
    <w:p w14:paraId="25328921" w14:textId="14654CC1" w:rsidR="009B544C" w:rsidRPr="009B544C" w:rsidRDefault="009B544C" w:rsidP="009B544C">
      <w:pPr>
        <w:ind w:left="360"/>
        <w:jc w:val="right"/>
        <w:rPr>
          <w:rFonts w:cs="Arial"/>
        </w:rPr>
      </w:pPr>
      <w:r w:rsidRPr="009B544C">
        <w:rPr>
          <w:rFonts w:cs="Arial"/>
        </w:rPr>
        <w:t>High support: above 15% → strong product pair</w:t>
      </w:r>
      <w:r w:rsidR="009454FC">
        <w:rPr>
          <w:rFonts w:cs="Arial"/>
        </w:rPr>
        <w:t xml:space="preserve">. </w:t>
      </w:r>
      <w:r w:rsidRPr="009B544C">
        <w:rPr>
          <w:rFonts w:cs="Arial"/>
          <w:rtl/>
        </w:rPr>
        <w:t xml:space="preserve"> </w:t>
      </w:r>
    </w:p>
    <w:p w14:paraId="1EC36CDD" w14:textId="77777777" w:rsidR="009B544C" w:rsidRPr="009B544C" w:rsidRDefault="009B544C" w:rsidP="009B544C">
      <w:pPr>
        <w:ind w:left="360"/>
        <w:jc w:val="right"/>
        <w:rPr>
          <w:rFonts w:cs="Arial"/>
          <w:rtl/>
        </w:rPr>
      </w:pPr>
    </w:p>
    <w:p w14:paraId="2BAE316B" w14:textId="7EFD90A3" w:rsidR="009454FC" w:rsidRDefault="009B544C" w:rsidP="009B544C">
      <w:pPr>
        <w:ind w:left="360"/>
        <w:jc w:val="right"/>
        <w:rPr>
          <w:rFonts w:cs="Arial"/>
        </w:rPr>
      </w:pPr>
      <w:r w:rsidRPr="009B544C">
        <w:rPr>
          <w:rFonts w:cs="Arial"/>
        </w:rPr>
        <w:t xml:space="preserve">If support is high, it means many customers buy the products together. Businesses should focus on these combinations because they impact </w:t>
      </w:r>
      <w:proofErr w:type="gramStart"/>
      <w:r w:rsidRPr="009B544C">
        <w:rPr>
          <w:rFonts w:cs="Arial"/>
        </w:rPr>
        <w:t>a large number of</w:t>
      </w:r>
      <w:proofErr w:type="gramEnd"/>
      <w:r w:rsidRPr="009B544C">
        <w:rPr>
          <w:rFonts w:cs="Arial"/>
        </w:rPr>
        <w:t xml:space="preserve"> transactions</w:t>
      </w:r>
      <w:r w:rsidR="009454FC">
        <w:rPr>
          <w:rFonts w:cs="Arial"/>
        </w:rPr>
        <w:t>.</w:t>
      </w:r>
    </w:p>
    <w:p w14:paraId="075A5138" w14:textId="77777777" w:rsidR="00383F01" w:rsidRPr="00383F01" w:rsidRDefault="00383F01" w:rsidP="00383F01">
      <w:pPr>
        <w:ind w:left="360"/>
        <w:jc w:val="right"/>
        <w:rPr>
          <w:rFonts w:cs="Arial"/>
        </w:rPr>
      </w:pPr>
      <w:r w:rsidRPr="00383F01">
        <w:rPr>
          <w:rFonts w:cs="Arial"/>
        </w:rPr>
        <w:t>High confidence: above 70% → strong relationship</w:t>
      </w:r>
    </w:p>
    <w:p w14:paraId="2EEA990D" w14:textId="77777777" w:rsidR="00383F01" w:rsidRPr="00383F01" w:rsidRDefault="00383F01" w:rsidP="00383F01">
      <w:pPr>
        <w:ind w:left="360"/>
        <w:jc w:val="right"/>
        <w:rPr>
          <w:rFonts w:cs="Arial"/>
          <w:rtl/>
        </w:rPr>
      </w:pPr>
    </w:p>
    <w:p w14:paraId="78FE5B0A" w14:textId="77777777" w:rsidR="00383F01" w:rsidRPr="00383F01" w:rsidRDefault="00383F01" w:rsidP="00383F01">
      <w:pPr>
        <w:ind w:left="360"/>
        <w:jc w:val="right"/>
        <w:rPr>
          <w:rFonts w:cs="Arial"/>
        </w:rPr>
      </w:pPr>
      <w:r w:rsidRPr="00383F01">
        <w:rPr>
          <w:rFonts w:cs="Arial"/>
        </w:rPr>
        <w:t>High confidence means customers who buy product A are very likely to buy product B</w:t>
      </w:r>
      <w:r w:rsidRPr="00383F01">
        <w:rPr>
          <w:rFonts w:cs="Arial"/>
          <w:rtl/>
        </w:rPr>
        <w:t>.</w:t>
      </w:r>
    </w:p>
    <w:p w14:paraId="50F78E3C" w14:textId="77777777" w:rsidR="00383F01" w:rsidRPr="00383F01" w:rsidRDefault="00383F01" w:rsidP="00383F01">
      <w:pPr>
        <w:ind w:left="360"/>
        <w:jc w:val="right"/>
        <w:rPr>
          <w:rFonts w:cs="Arial"/>
          <w:rtl/>
        </w:rPr>
      </w:pPr>
    </w:p>
    <w:p w14:paraId="44187A86" w14:textId="77777777" w:rsidR="00383F01" w:rsidRPr="00383F01" w:rsidRDefault="00383F01" w:rsidP="00383F01">
      <w:pPr>
        <w:ind w:left="360"/>
        <w:jc w:val="right"/>
        <w:rPr>
          <w:rFonts w:cs="Arial"/>
        </w:rPr>
      </w:pPr>
      <w:r w:rsidRPr="00383F01">
        <w:rPr>
          <w:rFonts w:cs="Arial"/>
        </w:rPr>
        <w:t>Actions when confidence is high</w:t>
      </w:r>
      <w:r w:rsidRPr="00383F01">
        <w:rPr>
          <w:rFonts w:cs="Arial"/>
          <w:rtl/>
        </w:rPr>
        <w:t>:</w:t>
      </w:r>
    </w:p>
    <w:p w14:paraId="7A2141A4" w14:textId="77777777" w:rsidR="00383F01" w:rsidRPr="00383F01" w:rsidRDefault="00383F01" w:rsidP="00383F01">
      <w:pPr>
        <w:ind w:left="360"/>
        <w:jc w:val="right"/>
        <w:rPr>
          <w:rFonts w:cs="Arial"/>
          <w:rtl/>
        </w:rPr>
      </w:pPr>
    </w:p>
    <w:p w14:paraId="68E01E0C" w14:textId="77777777" w:rsidR="00383F01" w:rsidRPr="00383F01" w:rsidRDefault="00383F01" w:rsidP="00383F01">
      <w:pPr>
        <w:ind w:left="360"/>
        <w:jc w:val="right"/>
        <w:rPr>
          <w:rFonts w:cs="Arial"/>
        </w:rPr>
      </w:pPr>
      <w:r w:rsidRPr="00383F01">
        <w:rPr>
          <w:rFonts w:cs="Arial"/>
        </w:rPr>
        <w:t>Recommend product B after A (online suggestions</w:t>
      </w:r>
    </w:p>
    <w:p w14:paraId="78ED9ABB" w14:textId="77777777" w:rsidR="00383F01" w:rsidRPr="00383F01" w:rsidRDefault="00383F01" w:rsidP="00383F01">
      <w:pPr>
        <w:ind w:left="360"/>
        <w:jc w:val="right"/>
        <w:rPr>
          <w:rFonts w:cs="Arial"/>
        </w:rPr>
      </w:pPr>
      <w:r w:rsidRPr="00383F01">
        <w:rPr>
          <w:rFonts w:cs="Arial"/>
        </w:rPr>
        <w:t>Or</w:t>
      </w:r>
    </w:p>
    <w:p w14:paraId="5FD351D3" w14:textId="4E55F91C" w:rsidR="009454FC" w:rsidRDefault="00383F01" w:rsidP="00383F01">
      <w:pPr>
        <w:ind w:left="360"/>
        <w:jc w:val="right"/>
        <w:rPr>
          <w:rFonts w:cs="Arial" w:hint="cs"/>
          <w:rtl/>
        </w:rPr>
      </w:pPr>
      <w:r w:rsidRPr="00383F01">
        <w:rPr>
          <w:rFonts w:cs="Arial"/>
        </w:rPr>
        <w:t>Offer cross-selling promotions</w:t>
      </w:r>
    </w:p>
    <w:p w14:paraId="3BA3D286" w14:textId="65E806B6" w:rsidR="00386594" w:rsidRDefault="004B2779" w:rsidP="004B2779">
      <w:pPr>
        <w:ind w:left="360"/>
        <w:jc w:val="right"/>
        <w:rPr>
          <w:rFonts w:hint="cs"/>
          <w:rtl/>
        </w:rPr>
      </w:pPr>
      <w:r>
        <w:rPr>
          <w:rFonts w:cs="Arial"/>
          <w:rtl/>
        </w:rPr>
        <w:t>.</w:t>
      </w:r>
    </w:p>
    <w:p w14:paraId="33CABA05" w14:textId="77777777" w:rsidR="0043261F" w:rsidRDefault="0043261F" w:rsidP="00973BE8">
      <w:pPr>
        <w:ind w:left="360"/>
        <w:jc w:val="center"/>
      </w:pPr>
    </w:p>
    <w:p w14:paraId="0B8A88E7" w14:textId="77777777" w:rsidR="0043261F" w:rsidRPr="002602DA" w:rsidRDefault="0043261F" w:rsidP="00973BE8">
      <w:pPr>
        <w:ind w:left="360"/>
        <w:jc w:val="center"/>
      </w:pPr>
    </w:p>
    <w:p w14:paraId="3FF30879" w14:textId="2BD84FCC" w:rsidR="00B82266" w:rsidRPr="0024591B" w:rsidRDefault="00B82266" w:rsidP="00F70A51">
      <w:pPr>
        <w:jc w:val="center"/>
      </w:pPr>
    </w:p>
    <w:sectPr w:rsidR="00B82266" w:rsidRPr="0024591B" w:rsidSect="00601F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DBE"/>
    <w:multiLevelType w:val="multilevel"/>
    <w:tmpl w:val="C13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D2E42"/>
    <w:multiLevelType w:val="multilevel"/>
    <w:tmpl w:val="970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43E1"/>
    <w:multiLevelType w:val="multilevel"/>
    <w:tmpl w:val="B95200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176BB"/>
    <w:multiLevelType w:val="multilevel"/>
    <w:tmpl w:val="88F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22981"/>
    <w:multiLevelType w:val="multilevel"/>
    <w:tmpl w:val="F2C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F4908"/>
    <w:multiLevelType w:val="multilevel"/>
    <w:tmpl w:val="DCEE353A"/>
    <w:lvl w:ilvl="0">
      <w:start w:val="1"/>
      <w:numFmt w:val="decimal"/>
      <w:lvlText w:val="%1."/>
      <w:lvlJc w:val="left"/>
      <w:pPr>
        <w:tabs>
          <w:tab w:val="num" w:pos="5220"/>
        </w:tabs>
        <w:ind w:left="5220" w:hanging="360"/>
      </w:pPr>
    </w:lvl>
    <w:lvl w:ilvl="1" w:tentative="1">
      <w:start w:val="1"/>
      <w:numFmt w:val="decimal"/>
      <w:lvlText w:val="%2."/>
      <w:lvlJc w:val="left"/>
      <w:pPr>
        <w:tabs>
          <w:tab w:val="num" w:pos="5940"/>
        </w:tabs>
        <w:ind w:left="5940" w:hanging="360"/>
      </w:pPr>
    </w:lvl>
    <w:lvl w:ilvl="2" w:tentative="1">
      <w:start w:val="1"/>
      <w:numFmt w:val="decimal"/>
      <w:lvlText w:val="%3."/>
      <w:lvlJc w:val="left"/>
      <w:pPr>
        <w:tabs>
          <w:tab w:val="num" w:pos="6660"/>
        </w:tabs>
        <w:ind w:left="6660" w:hanging="360"/>
      </w:pPr>
    </w:lvl>
    <w:lvl w:ilvl="3" w:tentative="1">
      <w:start w:val="1"/>
      <w:numFmt w:val="decimal"/>
      <w:lvlText w:val="%4."/>
      <w:lvlJc w:val="left"/>
      <w:pPr>
        <w:tabs>
          <w:tab w:val="num" w:pos="7380"/>
        </w:tabs>
        <w:ind w:left="7380" w:hanging="360"/>
      </w:pPr>
    </w:lvl>
    <w:lvl w:ilvl="4" w:tentative="1">
      <w:start w:val="1"/>
      <w:numFmt w:val="decimal"/>
      <w:lvlText w:val="%5."/>
      <w:lvlJc w:val="left"/>
      <w:pPr>
        <w:tabs>
          <w:tab w:val="num" w:pos="8100"/>
        </w:tabs>
        <w:ind w:left="8100" w:hanging="360"/>
      </w:pPr>
    </w:lvl>
    <w:lvl w:ilvl="5" w:tentative="1">
      <w:start w:val="1"/>
      <w:numFmt w:val="decimal"/>
      <w:lvlText w:val="%6."/>
      <w:lvlJc w:val="left"/>
      <w:pPr>
        <w:tabs>
          <w:tab w:val="num" w:pos="8820"/>
        </w:tabs>
        <w:ind w:left="8820" w:hanging="360"/>
      </w:pPr>
    </w:lvl>
    <w:lvl w:ilvl="6" w:tentative="1">
      <w:start w:val="1"/>
      <w:numFmt w:val="decimal"/>
      <w:lvlText w:val="%7."/>
      <w:lvlJc w:val="left"/>
      <w:pPr>
        <w:tabs>
          <w:tab w:val="num" w:pos="9540"/>
        </w:tabs>
        <w:ind w:left="9540" w:hanging="360"/>
      </w:pPr>
    </w:lvl>
    <w:lvl w:ilvl="7" w:tentative="1">
      <w:start w:val="1"/>
      <w:numFmt w:val="decimal"/>
      <w:lvlText w:val="%8."/>
      <w:lvlJc w:val="left"/>
      <w:pPr>
        <w:tabs>
          <w:tab w:val="num" w:pos="10260"/>
        </w:tabs>
        <w:ind w:left="10260" w:hanging="360"/>
      </w:pPr>
    </w:lvl>
    <w:lvl w:ilvl="8" w:tentative="1">
      <w:start w:val="1"/>
      <w:numFmt w:val="decimal"/>
      <w:lvlText w:val="%9."/>
      <w:lvlJc w:val="left"/>
      <w:pPr>
        <w:tabs>
          <w:tab w:val="num" w:pos="10980"/>
        </w:tabs>
        <w:ind w:left="10980" w:hanging="360"/>
      </w:pPr>
    </w:lvl>
  </w:abstractNum>
  <w:abstractNum w:abstractNumId="6" w15:restartNumberingAfterBreak="0">
    <w:nsid w:val="7377688B"/>
    <w:multiLevelType w:val="multilevel"/>
    <w:tmpl w:val="C1FC9AB6"/>
    <w:lvl w:ilvl="0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70"/>
        </w:tabs>
        <w:ind w:left="8370" w:hanging="360"/>
      </w:pPr>
      <w:rPr>
        <w:rFonts w:ascii="Wingdings" w:hAnsi="Wingdings" w:hint="default"/>
        <w:sz w:val="20"/>
      </w:rPr>
    </w:lvl>
  </w:abstractNum>
  <w:num w:numId="1" w16cid:durableId="1012293158">
    <w:abstractNumId w:val="5"/>
  </w:num>
  <w:num w:numId="2" w16cid:durableId="489448266">
    <w:abstractNumId w:val="2"/>
  </w:num>
  <w:num w:numId="3" w16cid:durableId="733040129">
    <w:abstractNumId w:val="3"/>
  </w:num>
  <w:num w:numId="4" w16cid:durableId="2001997995">
    <w:abstractNumId w:val="4"/>
  </w:num>
  <w:num w:numId="5" w16cid:durableId="1459765068">
    <w:abstractNumId w:val="6"/>
  </w:num>
  <w:num w:numId="6" w16cid:durableId="1295062797">
    <w:abstractNumId w:val="0"/>
  </w:num>
  <w:num w:numId="7" w16cid:durableId="3069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5A"/>
    <w:rsid w:val="000360E5"/>
    <w:rsid w:val="0004712E"/>
    <w:rsid w:val="000E6DBB"/>
    <w:rsid w:val="001C0CDB"/>
    <w:rsid w:val="0024591B"/>
    <w:rsid w:val="002602DA"/>
    <w:rsid w:val="00284FE1"/>
    <w:rsid w:val="00296638"/>
    <w:rsid w:val="002C433F"/>
    <w:rsid w:val="002E2313"/>
    <w:rsid w:val="002E5FC2"/>
    <w:rsid w:val="00304DD6"/>
    <w:rsid w:val="00337390"/>
    <w:rsid w:val="0036588C"/>
    <w:rsid w:val="00383F01"/>
    <w:rsid w:val="00386594"/>
    <w:rsid w:val="00393789"/>
    <w:rsid w:val="003A07C5"/>
    <w:rsid w:val="004024FA"/>
    <w:rsid w:val="0043261F"/>
    <w:rsid w:val="0043631F"/>
    <w:rsid w:val="00481BAA"/>
    <w:rsid w:val="004B2779"/>
    <w:rsid w:val="005436A1"/>
    <w:rsid w:val="00560B4E"/>
    <w:rsid w:val="00601FEE"/>
    <w:rsid w:val="0062250F"/>
    <w:rsid w:val="006309EA"/>
    <w:rsid w:val="00651626"/>
    <w:rsid w:val="006622F8"/>
    <w:rsid w:val="006A115A"/>
    <w:rsid w:val="006A7AEB"/>
    <w:rsid w:val="00712234"/>
    <w:rsid w:val="00721388"/>
    <w:rsid w:val="00722EDA"/>
    <w:rsid w:val="007749B7"/>
    <w:rsid w:val="007A0588"/>
    <w:rsid w:val="007C668B"/>
    <w:rsid w:val="007D0A00"/>
    <w:rsid w:val="00817371"/>
    <w:rsid w:val="00846182"/>
    <w:rsid w:val="00886C9C"/>
    <w:rsid w:val="008E77B4"/>
    <w:rsid w:val="00900099"/>
    <w:rsid w:val="009454FC"/>
    <w:rsid w:val="00973BE8"/>
    <w:rsid w:val="009B544C"/>
    <w:rsid w:val="009C5046"/>
    <w:rsid w:val="009E03AD"/>
    <w:rsid w:val="009E08C5"/>
    <w:rsid w:val="009E5307"/>
    <w:rsid w:val="00A0349B"/>
    <w:rsid w:val="00A31EBA"/>
    <w:rsid w:val="00A62A2A"/>
    <w:rsid w:val="00A97739"/>
    <w:rsid w:val="00AE7946"/>
    <w:rsid w:val="00B15881"/>
    <w:rsid w:val="00B61D5A"/>
    <w:rsid w:val="00B82266"/>
    <w:rsid w:val="00BB7F38"/>
    <w:rsid w:val="00C226F2"/>
    <w:rsid w:val="00C33BD1"/>
    <w:rsid w:val="00CA4D12"/>
    <w:rsid w:val="00CB0922"/>
    <w:rsid w:val="00CC5C13"/>
    <w:rsid w:val="00D07A0A"/>
    <w:rsid w:val="00D76B75"/>
    <w:rsid w:val="00D843E0"/>
    <w:rsid w:val="00DB0C0B"/>
    <w:rsid w:val="00E67660"/>
    <w:rsid w:val="00F006D8"/>
    <w:rsid w:val="00F01D46"/>
    <w:rsid w:val="00F70A51"/>
    <w:rsid w:val="00FD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382097"/>
  <w15:chartTrackingRefBased/>
  <w15:docId w15:val="{9AA1266F-7559-4E62-BF8D-513E99B3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A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Amer</dc:creator>
  <cp:keywords/>
  <dc:description/>
  <cp:lastModifiedBy>Alaa Amer</cp:lastModifiedBy>
  <cp:revision>2</cp:revision>
  <dcterms:created xsi:type="dcterms:W3CDTF">2026-02-07T18:25:00Z</dcterms:created>
  <dcterms:modified xsi:type="dcterms:W3CDTF">2026-02-07T18:25:00Z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f152c446-b5b2-4243-8ca4-68efe828cd77</vt:lpwstr>
  </property>
</Properties>
</file>