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proofErr w:type="spellStart"/>
      <w:r w:rsidRPr="00B318B1">
        <w:rPr>
          <w:rStyle w:val="Emphasis"/>
          <w:b/>
          <w:bCs/>
          <w:i w:val="0"/>
          <w:iCs w:val="0"/>
          <w:sz w:val="28"/>
          <w:szCs w:val="28"/>
        </w:rPr>
        <w:t>Doaa</w:t>
      </w:r>
      <w:proofErr w:type="spellEnd"/>
      <w:r w:rsidRPr="00B318B1">
        <w:rPr>
          <w:rStyle w:val="Emphasis"/>
          <w:b/>
          <w:bCs/>
          <w:i w:val="0"/>
          <w:iCs w:val="0"/>
          <w:sz w:val="28"/>
          <w:szCs w:val="28"/>
        </w:rPr>
        <w:t xml:space="preserve"> Abd </w:t>
      </w:r>
      <w:proofErr w:type="spellStart"/>
      <w:r w:rsidRPr="00B318B1">
        <w:rPr>
          <w:rStyle w:val="Emphasis"/>
          <w:b/>
          <w:bCs/>
          <w:i w:val="0"/>
          <w:iCs w:val="0"/>
          <w:sz w:val="28"/>
          <w:szCs w:val="28"/>
        </w:rPr>
        <w:t>Aljbar</w:t>
      </w:r>
      <w:proofErr w:type="spellEnd"/>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 xml:space="preserve">Hamza </w:t>
      </w:r>
      <w:proofErr w:type="spellStart"/>
      <w:r w:rsidRPr="00B318B1">
        <w:rPr>
          <w:rStyle w:val="Emphasis"/>
          <w:b/>
          <w:bCs/>
          <w:i w:val="0"/>
          <w:iCs w:val="0"/>
          <w:sz w:val="28"/>
          <w:szCs w:val="28"/>
        </w:rPr>
        <w:t>Khatari</w:t>
      </w:r>
      <w:proofErr w:type="spellEnd"/>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61201A"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proofErr w:type="spellStart"/>
      <w:r w:rsidR="000C2883">
        <w:t>fulfillment</w:t>
      </w:r>
      <w:proofErr w:type="spellEnd"/>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proofErr w:type="spellStart"/>
      <w:r>
        <w:t>Ma’an</w:t>
      </w:r>
      <w:proofErr w:type="spellEnd"/>
      <w:r>
        <w:t xml:space="preserve">,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3AC244D1"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w:t>
      </w:r>
      <w:r w:rsidR="0009502C">
        <w:rPr>
          <w:rFonts w:eastAsia="SimSun" w:cs="Times New Roman"/>
          <w:szCs w:val="24"/>
        </w:rPr>
        <w:t xml:space="preserve">the </w:t>
      </w:r>
      <w:r>
        <w:rPr>
          <w:rFonts w:eastAsia="SimSun" w:cs="Times New Roman"/>
          <w:szCs w:val="24"/>
        </w:rPr>
        <w:t xml:space="preserve">project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520B8C">
        <w:rPr>
          <w:rFonts w:eastAsia="SimSun" w:cs="Times New Roman"/>
          <w:szCs w:val="24"/>
        </w:rPr>
        <w:t>for</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in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1CB171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C3340B">
        <w:rPr>
          <w:rFonts w:eastAsia="SimSun" w:cs="Times New Roman"/>
          <w:szCs w:val="24"/>
        </w:rPr>
        <w:t>would be implemented</w:t>
      </w:r>
      <w:r>
        <w:rPr>
          <w:rFonts w:eastAsia="SimSun" w:cs="Times New Roman"/>
          <w:szCs w:val="24"/>
        </w:rPr>
        <w:t xml:space="preserve"> the </w:t>
      </w:r>
      <w:r w:rsidR="00515AC9">
        <w:rPr>
          <w:rFonts w:eastAsia="SimSun" w:cs="Times New Roman"/>
          <w:szCs w:val="24"/>
        </w:rPr>
        <w:t>users</w:t>
      </w:r>
      <w:r>
        <w:rPr>
          <w:rFonts w:eastAsia="SimSun" w:cs="Times New Roman"/>
          <w:szCs w:val="24"/>
        </w:rPr>
        <w:t xml:space="preserve"> can </w:t>
      </w:r>
      <w:r w:rsidR="000C2883">
        <w:rPr>
          <w:rFonts w:eastAsia="SimSun" w:cs="Times New Roman"/>
          <w:szCs w:val="24"/>
        </w:rPr>
        <w:t>log</w:t>
      </w:r>
      <w:r>
        <w:rPr>
          <w:rFonts w:eastAsia="SimSun" w:cs="Times New Roman"/>
          <w:szCs w:val="24"/>
        </w:rPr>
        <w:t xml:space="preserve"> themselves</w:t>
      </w:r>
      <w:r w:rsidR="003F1206">
        <w:rPr>
          <w:rFonts w:eastAsia="SimSun" w:cs="Times New Roman"/>
          <w:szCs w:val="24"/>
        </w:rPr>
        <w:t xml:space="preserve"> in</w:t>
      </w:r>
      <w:r>
        <w:rPr>
          <w:rFonts w:eastAsia="SimSun" w:cs="Times New Roman"/>
          <w:szCs w:val="24"/>
        </w:rPr>
        <w:t xml:space="preserve"> then they can access various facilities such as</w:t>
      </w:r>
      <w:r w:rsidR="005C2958">
        <w:rPr>
          <w:rFonts w:eastAsia="SimSun" w:cs="Times New Roman"/>
          <w:szCs w:val="24"/>
        </w:rPr>
        <w:t xml:space="preserve"> </w:t>
      </w:r>
      <w:r w:rsidR="00C658C0">
        <w:rPr>
          <w:rFonts w:eastAsia="SimSun" w:cs="Times New Roman"/>
          <w:szCs w:val="24"/>
        </w:rPr>
        <w:t xml:space="preserve">sending messages and </w:t>
      </w:r>
      <w:r w:rsidR="00660445">
        <w:rPr>
          <w:rFonts w:eastAsia="SimSun" w:cs="Times New Roman"/>
          <w:szCs w:val="24"/>
        </w:rPr>
        <w:t>creating posts</w:t>
      </w:r>
      <w:r w:rsidR="008C7278">
        <w:rPr>
          <w:rFonts w:eastAsia="SimSun" w:cs="Times New Roman"/>
          <w:szCs w:val="24"/>
        </w:rPr>
        <w:t xml:space="preserve"> as well as</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proofErr w:type="gramStart"/>
      <w:r w:rsidRPr="00FD2E39">
        <w:t>indented</w:t>
      </w:r>
      <w:proofErr w:type="gramEnd"/>
      <w:r w:rsidRPr="00FD2E39">
        <w:t xml:space="preserve">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w:t>
      </w:r>
      <w:proofErr w:type="gramStart"/>
      <w:r>
        <w:t>Justified</w:t>
      </w:r>
      <w:proofErr w:type="gramEnd"/>
      <w:r>
        <w:t>.&gt;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69D32C1A" w:rsidR="004B58E3" w:rsidRDefault="004B58E3" w:rsidP="002E1197">
      <w:pPr>
        <w:pStyle w:val="TOC2"/>
      </w:pPr>
      <w:r w:rsidRPr="0038698C">
        <w:t xml:space="preserve">Social Networking - It's the way the </w:t>
      </w:r>
      <w:r w:rsidR="00213F22">
        <w:t>22</w:t>
      </w:r>
      <w:r w:rsidR="00213F22" w:rsidRPr="00213F22">
        <w:t>nd</w:t>
      </w:r>
      <w:r w:rsidR="00213F22">
        <w:t xml:space="preserve"> </w:t>
      </w:r>
      <w:r w:rsidRPr="0038698C">
        <w:t>century communicates now. Social networking is the grouping of individuals into specific groups, like small rural communities or a neighborhood subdivision.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654FDE93" w14:textId="77777777" w:rsidR="00AB71CD" w:rsidRPr="00AB71CD" w:rsidRDefault="00AB71CD" w:rsidP="00AB71CD"/>
    <w:p w14:paraId="5B207850" w14:textId="441A9447" w:rsidR="004B58E3"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4AB750B1" w14:textId="77777777" w:rsidR="00AB71CD" w:rsidRPr="00AB71CD" w:rsidRDefault="00AB71CD" w:rsidP="00AB71CD"/>
    <w:p w14:paraId="2C7BF8AF" w14:textId="759F7B87" w:rsidR="0038698C" w:rsidRDefault="004B58E3" w:rsidP="002E1197">
      <w:pPr>
        <w:pStyle w:val="TOC2"/>
      </w:pPr>
      <w:r w:rsidRPr="0038698C">
        <w:t xml:space="preserve">The Social Networking Website project itself is a huge project comprising various features like profile updating, friend’s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0252D319" w14:textId="77777777" w:rsidR="00AB71CD" w:rsidRPr="00AB71CD" w:rsidRDefault="00AB71CD" w:rsidP="00AB71CD"/>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08178003" w:rsidR="0038698C" w:rsidRPr="0038698C" w:rsidRDefault="004B58E3" w:rsidP="002E1197">
      <w:pPr>
        <w:pStyle w:val="TOC2"/>
      </w:pPr>
      <w:r w:rsidRPr="0038698C">
        <w:t xml:space="preserve">PROFILE MANAGEMENT module </w:t>
      </w:r>
      <w:r w:rsidR="0038698C" w:rsidRPr="0038698C">
        <w:t>maintains</w:t>
      </w:r>
      <w:r w:rsidRPr="0038698C">
        <w:t xml:space="preserve"> the profile of a user like a name, </w:t>
      </w:r>
      <w:r w:rsidR="00C322CF">
        <w:t>likes</w:t>
      </w:r>
      <w:r w:rsidRPr="0038698C">
        <w:t>,</w:t>
      </w:r>
      <w:r w:rsidR="00865560">
        <w:t xml:space="preserve"> </w:t>
      </w:r>
      <w:r w:rsidRPr="0038698C">
        <w:t>dislikes, hobbies, status, etc.</w:t>
      </w:r>
    </w:p>
    <w:p w14:paraId="4C081EFF" w14:textId="7590880D" w:rsidR="00617DD9" w:rsidRPr="00617DD9" w:rsidRDefault="004B58E3" w:rsidP="00AB71CD">
      <w:pPr>
        <w:pStyle w:val="TOC2"/>
      </w:pPr>
      <w:r w:rsidRPr="0038698C">
        <w:lastRenderedPageBreak/>
        <w:t>Profiles and Friends lists are two key features on social network sites. The third is a</w:t>
      </w:r>
      <w:r w:rsidR="00865560">
        <w:t xml:space="preserve"> </w:t>
      </w:r>
      <w:r w:rsidRPr="0038698C">
        <w:t>public commenting feature ('Testimonials', 'Comments', 'The Wall'). This feature allows</w:t>
      </w:r>
      <w:r w:rsidR="00865560">
        <w:t xml:space="preserve"> </w:t>
      </w:r>
      <w:r w:rsidRPr="0038698C">
        <w:t>individuals to comment on their Friends' profiles. These comments are displayed</w:t>
      </w:r>
      <w:r w:rsidR="00865560">
        <w:t xml:space="preserve"> </w:t>
      </w:r>
      <w:r w:rsidRPr="0038698C">
        <w:t>prominently and visible for anyone who has access to that profile.</w:t>
      </w:r>
    </w:p>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063AFE6A" w:rsidR="00037E07" w:rsidRDefault="00037E07" w:rsidP="002E1197">
      <w:pPr>
        <w:pStyle w:val="TOC2"/>
      </w:pPr>
      <w:r w:rsidRPr="002E1197">
        <w:t>Since their introduction, social networking sites (SNSs) such as Facebook, WhatsApp, Instagram have attracted millions of users, many of whom have integrated these sites into their daily practices. At the time being there have been ~ 2 billion Active Users surfing these websites daily.</w:t>
      </w:r>
    </w:p>
    <w:p w14:paraId="203EDCBC" w14:textId="77777777" w:rsidR="00AB71CD" w:rsidRPr="00AB71CD" w:rsidRDefault="00AB71CD" w:rsidP="00AB71CD"/>
    <w:p w14:paraId="3AE5F525" w14:textId="3B8C08D1" w:rsidR="00037E07" w:rsidRDefault="00160FB6" w:rsidP="002E1197">
      <w:pPr>
        <w:pStyle w:val="TOC2"/>
      </w:pPr>
      <w:r w:rsidRPr="002E1197">
        <w:t>Currently,</w:t>
      </w:r>
      <w:r w:rsidR="00037E07" w:rsidRPr="002E1197">
        <w:t xml:space="preserve"> students are having no </w:t>
      </w:r>
      <w:r w:rsidR="00AB71CD" w:rsidRPr="002E1197">
        <w:t>time</w:t>
      </w:r>
      <w:r w:rsidR="00037E07" w:rsidRPr="002E1197">
        <w:t xml:space="preserv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44E7EADE" w14:textId="77777777" w:rsidR="00AB71CD" w:rsidRPr="00AB71CD" w:rsidRDefault="00AB71CD" w:rsidP="00AB71CD"/>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214A8E62" w14:textId="399DCB64" w:rsidR="00AB71CD" w:rsidRPr="00AB71CD" w:rsidRDefault="00037E07" w:rsidP="00AB71CD">
      <w:pPr>
        <w:pStyle w:val="TOC2"/>
      </w:pPr>
      <w:r w:rsidRPr="002E1197">
        <w:t xml:space="preserve">The application will allocate the bridge among the students to connect the individual with the entire university and provide </w:t>
      </w:r>
      <w:r w:rsidR="00405C36">
        <w:t>many features</w:t>
      </w:r>
      <w:r w:rsidR="00AB71CD">
        <w:t xml:space="preserve"> that will help him be more productive and successful.</w:t>
      </w:r>
    </w:p>
    <w:p w14:paraId="0184BC24" w14:textId="236D5BEA" w:rsidR="00617DD9" w:rsidRDefault="00A6336A" w:rsidP="00617DD9">
      <w:pPr>
        <w:pStyle w:val="Heading2"/>
      </w:pPr>
      <w:bookmarkStart w:id="19" w:name="_Toc378935703"/>
      <w:r>
        <w:t>Problem Statement</w:t>
      </w:r>
      <w:bookmarkEnd w:id="19"/>
    </w:p>
    <w:p w14:paraId="356BD3B6" w14:textId="39C51EF0" w:rsidR="00DB22C4" w:rsidRPr="00DB22C4" w:rsidRDefault="00DB22C4" w:rsidP="00DB22C4">
      <w:pPr>
        <w:pStyle w:val="BodyText"/>
        <w:spacing w:line="360" w:lineRule="auto"/>
      </w:pPr>
      <w:r w:rsidRPr="00DB22C4">
        <w:t>Without social networking sites</w:t>
      </w:r>
      <w:r>
        <w:t>,</w:t>
      </w:r>
      <w:r w:rsidRPr="00DB22C4">
        <w:t xml:space="preserve"> </w:t>
      </w:r>
      <w:r>
        <w:t>people</w:t>
      </w:r>
      <w:r w:rsidRPr="00DB22C4">
        <w:t xml:space="preserve"> are facing different problems in </w:t>
      </w:r>
      <w:r>
        <w:t>their</w:t>
      </w:r>
      <w:r w:rsidRPr="00DB22C4">
        <w:t xml:space="preserve"> personal as well as in </w:t>
      </w:r>
      <w:r>
        <w:t xml:space="preserve">their </w:t>
      </w:r>
      <w:r w:rsidRPr="00DB22C4">
        <w:t xml:space="preserve">professional life. As we know that social networking </w:t>
      </w:r>
      <w:r>
        <w:t>is developed</w:t>
      </w:r>
      <w:r w:rsidRPr="00DB22C4">
        <w:t xml:space="preserve"> for the social </w:t>
      </w:r>
      <w:r>
        <w:t>relations</w:t>
      </w:r>
      <w:r w:rsidRPr="00DB22C4">
        <w:t xml:space="preserve"> among people.</w:t>
      </w:r>
    </w:p>
    <w:p w14:paraId="52D38B27" w14:textId="452F9325" w:rsidR="00520B8C" w:rsidRDefault="008E56F1" w:rsidP="00DB22C4">
      <w:pPr>
        <w:pStyle w:val="StyleTOC2Justified"/>
      </w:pPr>
      <w:r w:rsidRPr="002E1197">
        <w:lastRenderedPageBreak/>
        <w:t xml:space="preserve">Recent technological developments </w:t>
      </w:r>
      <w:r w:rsidR="00520B8C">
        <w:t>have reduced the barriers between people but</w:t>
      </w:r>
    </w:p>
    <w:p w14:paraId="6BA5042A" w14:textId="38BA3B36" w:rsidR="00520B8C" w:rsidRDefault="00520B8C" w:rsidP="00DB22C4">
      <w:pPr>
        <w:pStyle w:val="StyleTOC2Justified"/>
      </w:pPr>
      <w:r>
        <w:t xml:space="preserve">In the scope of students inside their universities, social life can be </w:t>
      </w:r>
      <w:r w:rsidR="00FA45BB">
        <w:t>somewhat unorganized and complicated.</w:t>
      </w:r>
    </w:p>
    <w:p w14:paraId="5B7E5F55" w14:textId="77777777" w:rsidR="00FA45BB" w:rsidRDefault="00FA45BB" w:rsidP="00FA45BB">
      <w:pPr>
        <w:pStyle w:val="StyleTOC2Justified"/>
      </w:pPr>
    </w:p>
    <w:p w14:paraId="00F375EE" w14:textId="436F7561" w:rsidR="008E56F1" w:rsidRPr="002E1197" w:rsidRDefault="00FA45BB" w:rsidP="002E1197">
      <w:pPr>
        <w:pStyle w:val="StyleTOC2Justified"/>
      </w:pPr>
      <w:r>
        <w:t>A</w:t>
      </w:r>
      <w:r w:rsidR="008E56F1" w:rsidRPr="002E1197">
        <w:t xml:space="preserve"> study by researchers at the University of Minnesota “found that of the students observed, 94 percent used the Internet, 82 percent go online at home and 77 percent had a profile on a social networking site.” (University of Minnesota, 2008).</w:t>
      </w:r>
    </w:p>
    <w:p w14:paraId="16FFCF0E" w14:textId="53B34573" w:rsidR="008E56F1" w:rsidRDefault="008E56F1" w:rsidP="002E1197">
      <w:pPr>
        <w:pStyle w:val="StyleTOC2Justified"/>
      </w:pPr>
      <w:r w:rsidRPr="002E1197">
        <w:t xml:space="preserve">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w:t>
      </w:r>
      <w:r w:rsidR="00AC3383">
        <w:t>but the</w:t>
      </w:r>
      <w:r w:rsidR="002F71F8">
        <w:rPr>
          <w:rFonts w:hint="cs"/>
          <w:rtl/>
        </w:rPr>
        <w:t xml:space="preserve"> </w:t>
      </w:r>
      <w:r w:rsidR="002F71F8">
        <w:t xml:space="preserve">number of these websites </w:t>
      </w:r>
      <w:r w:rsidR="00A80A5F">
        <w:t>is</w:t>
      </w:r>
      <w:r w:rsidR="002F71F8">
        <w:t xml:space="preserve"> high enough to make the</w:t>
      </w:r>
      <w:r w:rsidR="00AC3383">
        <w:t xml:space="preserve"> usage of these websites unorganized and </w:t>
      </w:r>
      <w:r w:rsidR="002F71F8">
        <w:t>un</w:t>
      </w:r>
      <w:r w:rsidR="00AC3383">
        <w:t>managed, which will leave some students unable to connect with their colleagues</w:t>
      </w:r>
      <w:r w:rsidR="00B07D46">
        <w:t xml:space="preserve"> and teachers.</w:t>
      </w:r>
      <w:r w:rsidR="00AC3383">
        <w:t xml:space="preserve"> </w:t>
      </w:r>
      <w:r w:rsidRPr="002E1197">
        <w:t>(Whitmore School of Business and Economics, University of New Hampshire).</w:t>
      </w:r>
      <w:r w:rsidR="00AC3383">
        <w:t xml:space="preserve"> </w:t>
      </w:r>
    </w:p>
    <w:p w14:paraId="7BE9052F" w14:textId="3578C98C" w:rsidR="00DB22C4" w:rsidRDefault="00DB22C4" w:rsidP="002E1197">
      <w:pPr>
        <w:pStyle w:val="StyleTOC2Justified"/>
      </w:pPr>
    </w:p>
    <w:p w14:paraId="25C8ECB7" w14:textId="1F7C2F89" w:rsidR="00F1683B" w:rsidRPr="00E9605F" w:rsidRDefault="00DB22C4" w:rsidP="00A80A5F">
      <w:pPr>
        <w:pStyle w:val="StyleTOC2Justified"/>
      </w:pPr>
      <w:r>
        <w:t>Another problem that we face without social networking sites is a lack of knowledge sharing. If the medium is not with us, then it is very difficult to get an idea or share the idea with people. There are lots of other examples that can arrive if we think of ourselves without the social networking site. So, it takes an important place in the life of human beings.</w:t>
      </w:r>
    </w:p>
    <w:p w14:paraId="70AAAA8A" w14:textId="0DC1B76D" w:rsidR="00BB2A17" w:rsidRPr="00BB2A17" w:rsidRDefault="00D1681F" w:rsidP="00BB2A17">
      <w:pPr>
        <w:pStyle w:val="Heading2"/>
      </w:pPr>
      <w:bookmarkStart w:id="20" w:name="_Toc378935704"/>
      <w:r>
        <w:t>Project Objectives</w:t>
      </w:r>
      <w:bookmarkEnd w:id="20"/>
    </w:p>
    <w:p w14:paraId="2C92B65F" w14:textId="2FC02D00" w:rsidR="00A04A76" w:rsidRDefault="00405C36" w:rsidP="00BA5FC1">
      <w:pPr>
        <w:pStyle w:val="BodyText"/>
      </w:pPr>
      <w:r>
        <w:t>The</w:t>
      </w:r>
      <w:r w:rsidR="001D6D56">
        <w:t xml:space="preserve"> main objective of this project </w:t>
      </w:r>
      <w:r w:rsidR="00DB22C4">
        <w:t>is</w:t>
      </w:r>
      <w:r>
        <w:t xml:space="preserv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lastRenderedPageBreak/>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2C451308" w:rsidR="00AA1ACF" w:rsidRDefault="00AA1ACF" w:rsidP="00B068A6">
      <w:pPr>
        <w:pStyle w:val="BodyText"/>
        <w:numPr>
          <w:ilvl w:val="0"/>
          <w:numId w:val="10"/>
        </w:numPr>
        <w:spacing w:line="360" w:lineRule="auto"/>
      </w:pPr>
      <w:r>
        <w:t>Connecting with other students by a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35AAE71" w14:textId="4D0E800E" w:rsidR="00BA5FC1" w:rsidRDefault="007075EA" w:rsidP="00A80A5F">
      <w:pPr>
        <w:pStyle w:val="BodyText"/>
        <w:numPr>
          <w:ilvl w:val="0"/>
          <w:numId w:val="10"/>
        </w:numPr>
        <w:spacing w:line="360" w:lineRule="auto"/>
      </w:pPr>
      <w:r>
        <w:t>Entertainment and having fun.</w:t>
      </w:r>
    </w:p>
    <w:p w14:paraId="7BA7FDF4" w14:textId="277999D8" w:rsidR="00476C22" w:rsidRPr="002E1197" w:rsidRDefault="000F22E1" w:rsidP="00AA336C">
      <w:pPr>
        <w:pStyle w:val="Heading2"/>
      </w:pPr>
      <w:r>
        <w:t>Project Significance</w:t>
      </w:r>
    </w:p>
    <w:p w14:paraId="76C6660F" w14:textId="50CDBCDB" w:rsidR="00476C22" w:rsidRDefault="00476C22" w:rsidP="00476C22">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FD305A1" w14:textId="5D8BFD27" w:rsidR="008A7E40" w:rsidRDefault="008A7E40" w:rsidP="00476C22">
      <w:pPr>
        <w:pStyle w:val="StyleTOC2Justified"/>
      </w:pPr>
    </w:p>
    <w:p w14:paraId="4A49471E" w14:textId="5DD12FBB" w:rsidR="008A7E40" w:rsidRDefault="008A7E40" w:rsidP="008A7E40">
      <w:pPr>
        <w:pStyle w:val="StyleTOC2Justified"/>
      </w:pPr>
      <w:r w:rsidRPr="002E1197">
        <w:t xml:space="preserve">With "Triibe" students, teachers, employees can easily communicate with each other as well as share files, pictures, videos inside the platform, "Triibe" solves the problem where students </w:t>
      </w:r>
      <w:proofErr w:type="gramStart"/>
      <w:r w:rsidRPr="002E1197">
        <w:t>have to</w:t>
      </w:r>
      <w:proofErr w:type="gramEnd"/>
      <w:r w:rsidRPr="002E1197">
        <w:t xml:space="preserve"> use different </w:t>
      </w:r>
      <w:r w:rsidR="00A80A5F" w:rsidRPr="002E1197">
        <w:t>social</w:t>
      </w:r>
      <w:r w:rsidRPr="002E1197">
        <w:t xml:space="preserve"> network sites to communicate and achieve what they were making, which makes it more efficient and effective for the students, </w:t>
      </w:r>
      <w:r w:rsidR="00CD4EFB">
        <w:t>also</w:t>
      </w:r>
      <w:r w:rsidRPr="002E1197">
        <w:t xml:space="preserve"> "Triibe" can help teachers by spread</w:t>
      </w:r>
      <w:r w:rsidR="00A81E93">
        <w:t>ing</w:t>
      </w:r>
      <w:r w:rsidRPr="002E1197">
        <w:t xml:space="preserve"> their word across the students by the use of groups inside the platform.</w:t>
      </w:r>
    </w:p>
    <w:p w14:paraId="783A2B14" w14:textId="77777777" w:rsidR="008A7E40" w:rsidRPr="002E1197" w:rsidRDefault="008A7E40" w:rsidP="008A7E40">
      <w:pPr>
        <w:pStyle w:val="StyleTOC2Justified"/>
      </w:pPr>
    </w:p>
    <w:p w14:paraId="617D98F1" w14:textId="356B7EA3" w:rsidR="00CD4EFB" w:rsidRPr="00BB2A17" w:rsidRDefault="008A7E40" w:rsidP="00984E11">
      <w:pPr>
        <w:pStyle w:val="StyleTOC2Justified"/>
      </w:pPr>
      <w:r w:rsidRPr="002E1197">
        <w:lastRenderedPageBreak/>
        <w:t>Using "Triibe"</w:t>
      </w:r>
      <w:r>
        <w:t xml:space="preserve"> </w:t>
      </w:r>
      <w:r w:rsidR="00B7036C">
        <w:t>also</w:t>
      </w:r>
      <w:r w:rsidRPr="002E1197">
        <w:t xml:space="preserve"> helps </w:t>
      </w:r>
      <w:r w:rsidR="00B7036C">
        <w:t>students and teachers</w:t>
      </w:r>
      <w:r w:rsidRPr="002E1197">
        <w:t xml:space="preserve"> to keep in contact with</w:t>
      </w:r>
      <w:r>
        <w:t xml:space="preserve"> old</w:t>
      </w:r>
      <w:r w:rsidRPr="002E1197">
        <w:t xml:space="preserve"> friends and colleagues.</w:t>
      </w:r>
    </w:p>
    <w:p w14:paraId="75CBF87F" w14:textId="31BD4644" w:rsidR="00D1681F" w:rsidRDefault="00D1681F" w:rsidP="00D1681F">
      <w:pPr>
        <w:pStyle w:val="Heading2"/>
      </w:pPr>
      <w:bookmarkStart w:id="21" w:name="_Toc378935706"/>
      <w:r>
        <w:t xml:space="preserve">Project </w:t>
      </w:r>
      <w:r w:rsidRPr="00D1681F">
        <w:t>Gantt</w:t>
      </w:r>
      <w:r>
        <w:t xml:space="preserve"> C</w:t>
      </w:r>
      <w:r w:rsidRPr="00D1681F">
        <w:t>hart</w:t>
      </w:r>
      <w:bookmarkEnd w:id="21"/>
    </w:p>
    <w:p w14:paraId="2D091660"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50AC2CA0" w14:textId="77777777" w:rsidR="00D1681F" w:rsidRPr="00D1681F" w:rsidRDefault="00D1681F" w:rsidP="00D1681F">
      <w:pPr>
        <w:pStyle w:val="BodyText"/>
      </w:pPr>
    </w:p>
    <w:bookmarkEnd w:id="15"/>
    <w:bookmarkEnd w:id="16"/>
    <w:bookmarkEnd w:id="17"/>
    <w:bookmarkEnd w:id="18"/>
    <w:p w14:paraId="7838E876" w14:textId="77777777" w:rsidR="004F1E33" w:rsidRDefault="004F1E33" w:rsidP="005B05C5">
      <w:pPr>
        <w:pStyle w:val="Heading1"/>
      </w:pPr>
      <w:r>
        <w:lastRenderedPageBreak/>
        <w:br/>
      </w:r>
      <w:bookmarkStart w:id="22" w:name="_Toc378935707"/>
      <w:r w:rsidR="005B05C5" w:rsidRPr="005B05C5">
        <w:t>LITERATURE REVIEW</w:t>
      </w:r>
      <w:bookmarkEnd w:id="22"/>
    </w:p>
    <w:p w14:paraId="3A3AFE1D" w14:textId="70D481C2" w:rsidR="00A6336A" w:rsidRDefault="00502455" w:rsidP="00A6336A">
      <w:pPr>
        <w:pStyle w:val="Heading2"/>
        <w:numPr>
          <w:ilvl w:val="1"/>
          <w:numId w:val="6"/>
        </w:numPr>
      </w:pPr>
      <w:bookmarkStart w:id="23" w:name="_Toc378935708"/>
      <w:r>
        <w:t>Definitions</w:t>
      </w:r>
      <w:bookmarkEnd w:id="23"/>
      <w:r w:rsidR="00B82D56">
        <w:t xml:space="preserve"> </w:t>
      </w:r>
    </w:p>
    <w:p w14:paraId="04337322" w14:textId="77777777" w:rsidR="00A6336A" w:rsidRPr="00A6336A" w:rsidRDefault="00502455" w:rsidP="00502455">
      <w:pPr>
        <w:pStyle w:val="BodyText"/>
        <w:rPr>
          <w:lang w:bidi="ar-JO"/>
        </w:rPr>
      </w:pPr>
      <w:r>
        <w:t>The headings have been defined in the Times New Roman font, and all text justified, other than Chapters. Headings with the styles Heading 2 can be extracted to appear in the table of contents with styles TOC 2.</w:t>
      </w:r>
    </w:p>
    <w:p w14:paraId="44D4959A" w14:textId="08A642D6" w:rsidR="00A6336A" w:rsidRDefault="00B82D56" w:rsidP="00B82D56">
      <w:pPr>
        <w:pStyle w:val="Heading2"/>
        <w:rPr>
          <w:lang w:bidi="ar-JO"/>
        </w:rPr>
      </w:pPr>
      <w:r>
        <w:rPr>
          <w:lang w:bidi="ar-JO"/>
        </w:rPr>
        <w:t xml:space="preserve"> Advantage of social network</w:t>
      </w:r>
    </w:p>
    <w:p w14:paraId="6D5EBA1F" w14:textId="256FAE1D" w:rsidR="00B82D56" w:rsidRDefault="00B82D56" w:rsidP="00B82D56">
      <w:pPr>
        <w:pStyle w:val="Heading2"/>
        <w:rPr>
          <w:lang w:bidi="ar-JO"/>
        </w:rPr>
      </w:pPr>
      <w:r>
        <w:rPr>
          <w:lang w:bidi="ar-JO"/>
        </w:rPr>
        <w:t>Disadvantage of social network</w:t>
      </w:r>
    </w:p>
    <w:p w14:paraId="48774C33" w14:textId="309C8606" w:rsidR="00B82D56" w:rsidRDefault="00B82D56" w:rsidP="00B82D56">
      <w:pPr>
        <w:pStyle w:val="Heading2"/>
        <w:rPr>
          <w:lang w:bidi="ar-JO"/>
        </w:rPr>
      </w:pPr>
      <w:r>
        <w:rPr>
          <w:lang w:bidi="ar-JO"/>
        </w:rPr>
        <w:t>Social network in learning environments</w:t>
      </w:r>
    </w:p>
    <w:p w14:paraId="7FCE59DC" w14:textId="52CA4BE8" w:rsidR="00B82D56" w:rsidRPr="00B82D56" w:rsidRDefault="00B82D56" w:rsidP="00B82D56">
      <w:pPr>
        <w:pStyle w:val="Heading3"/>
        <w:rPr>
          <w:lang w:bidi="ar-JO"/>
        </w:rPr>
      </w:pPr>
      <w:r>
        <w:rPr>
          <w:lang w:bidi="ar-JO"/>
        </w:rPr>
        <w:t>University X</w:t>
      </w:r>
    </w:p>
    <w:p w14:paraId="717BA747" w14:textId="7340666C" w:rsidR="00A6336A" w:rsidRDefault="00A6336A" w:rsidP="00A6336A">
      <w:pPr>
        <w:pStyle w:val="Heading4"/>
        <w:numPr>
          <w:ilvl w:val="3"/>
          <w:numId w:val="6"/>
        </w:numPr>
      </w:pPr>
      <w:bookmarkStart w:id="24" w:name="_Toc305593507"/>
      <w:bookmarkStart w:id="25" w:name="_Toc378935710"/>
      <w:r>
        <w:t>H</w:t>
      </w:r>
      <w:bookmarkEnd w:id="24"/>
      <w:bookmarkEnd w:id="25"/>
    </w:p>
    <w:p w14:paraId="2FCD513F" w14:textId="77777777" w:rsidR="00A6336A" w:rsidRDefault="00A6336A" w:rsidP="00B82D56">
      <w:pPr>
        <w:pStyle w:val="BodyText"/>
      </w:pPr>
      <w:r>
        <w:t>Headings with the styles Heading 4 can be extracted to appear in the table of contents with styles TOC 4.</w:t>
      </w:r>
    </w:p>
    <w:p w14:paraId="72B29A80" w14:textId="77777777" w:rsidR="00A6336A" w:rsidRDefault="00A6336A" w:rsidP="00A6336A">
      <w:pPr>
        <w:pStyle w:val="Heading5"/>
        <w:numPr>
          <w:ilvl w:val="4"/>
          <w:numId w:val="6"/>
        </w:numPr>
      </w:pPr>
      <w:bookmarkStart w:id="26" w:name="_Toc305593508"/>
      <w:bookmarkStart w:id="27" w:name="_Toc378935711"/>
      <w:r>
        <w:t>Heading 5</w:t>
      </w:r>
      <w:bookmarkEnd w:id="26"/>
      <w:bookmarkEnd w:id="27"/>
    </w:p>
    <w:p w14:paraId="48DE1EAE" w14:textId="77777777" w:rsidR="00A6336A" w:rsidRDefault="00A6336A" w:rsidP="00A6336A">
      <w:pPr>
        <w:pStyle w:val="BodyText"/>
      </w:pPr>
      <w:r>
        <w:t>Headings with the styles Heading 5 can be extracted to appear in the table of contents with styles TOC 5.</w:t>
      </w:r>
    </w:p>
    <w:p w14:paraId="0C4BCE8F" w14:textId="77777777" w:rsidR="00A6336A" w:rsidRDefault="00A6336A" w:rsidP="00A6336A">
      <w:pPr>
        <w:pStyle w:val="BodyText"/>
      </w:pPr>
    </w:p>
    <w:p w14:paraId="533FF327" w14:textId="77777777" w:rsidR="00A6336A" w:rsidRDefault="00A6336A" w:rsidP="00A6336A">
      <w:pPr>
        <w:pStyle w:val="BodyText"/>
      </w:pPr>
    </w:p>
    <w:p w14:paraId="576009A4" w14:textId="77777777" w:rsidR="00A6336A" w:rsidRDefault="00A6336A" w:rsidP="00A6336A">
      <w:pPr>
        <w:pStyle w:val="BodyText"/>
      </w:pPr>
    </w:p>
    <w:p w14:paraId="1A5EB6B1" w14:textId="77777777" w:rsidR="00A6336A" w:rsidRDefault="00A6336A" w:rsidP="00A6336A">
      <w:pPr>
        <w:pStyle w:val="Heading2"/>
      </w:pPr>
      <w:bookmarkStart w:id="28" w:name="_Toc378935712"/>
      <w:r>
        <w:t>Tables</w:t>
      </w:r>
      <w:bookmarkEnd w:id="28"/>
    </w:p>
    <w:p w14:paraId="3E935D2C" w14:textId="4F77F624" w:rsidR="00A6336A" w:rsidRDefault="00A6336A" w:rsidP="00A6336A">
      <w:pPr>
        <w:pStyle w:val="BodyText"/>
      </w:pPr>
      <w:r>
        <w:t>&lt;Tables are numbered according to chapters. For example</w:t>
      </w:r>
      <w:r w:rsidR="00C26443">
        <w:t>,</w:t>
      </w:r>
      <w:r>
        <w:t xml:space="preserve"> the first table in Chapter 1 will be numbered as Table 1.1, the first table in chapter 2 will be numbered as Table 2.1, etc. Table titles are </w:t>
      </w:r>
      <w:r w:rsidR="00C26443">
        <w:t>centered</w:t>
      </w:r>
      <w:r>
        <w:t xml:space="preserve"> on the </w:t>
      </w:r>
      <w:proofErr w:type="gramStart"/>
      <w:r>
        <w:t>top, before</w:t>
      </w:r>
      <w:proofErr w:type="gramEnd"/>
      <w:r>
        <w:t xml:space="preserve"> the table Use Title Case (</w:t>
      </w:r>
      <w:proofErr w:type="spellStart"/>
      <w:r>
        <w:t>Capitalise</w:t>
      </w:r>
      <w:proofErr w:type="spellEnd"/>
      <w:r>
        <w:t xml:space="preserve"> Each Word) and italicized table titles. Text and numerals in tables must use Times New Roman font and be between 10 – 12 points&gt;</w:t>
      </w:r>
    </w:p>
    <w:p w14:paraId="366A35A7" w14:textId="77777777" w:rsidR="00A6336A" w:rsidRDefault="00A6336A" w:rsidP="00A6336A">
      <w:pPr>
        <w:pStyle w:val="TableTitle"/>
      </w:pPr>
      <w:r>
        <w:t xml:space="preserve">Table </w:t>
      </w:r>
      <w:proofErr w:type="spellStart"/>
      <w:r>
        <w:t>x.x</w:t>
      </w:r>
      <w:proofErr w:type="spellEnd"/>
      <w:r>
        <w:t xml:space="preserve">: Mean and SD for </w:t>
      </w:r>
      <w:proofErr w:type="gramStart"/>
      <w:r>
        <w:t>…..</w:t>
      </w:r>
      <w:proofErr w:type="gramEnd"/>
    </w:p>
    <w:tbl>
      <w:tblPr>
        <w:tblStyle w:val="TableGrid"/>
        <w:tblW w:w="0" w:type="auto"/>
        <w:tblLook w:val="04A0" w:firstRow="1" w:lastRow="0" w:firstColumn="1" w:lastColumn="0" w:noHBand="0" w:noVBand="1"/>
      </w:tblPr>
      <w:tblGrid>
        <w:gridCol w:w="2804"/>
        <w:gridCol w:w="2805"/>
        <w:gridCol w:w="2805"/>
      </w:tblGrid>
      <w:tr w:rsidR="00A6336A" w14:paraId="0D3F2D81" w14:textId="77777777" w:rsidTr="001C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23992B40" w14:textId="77777777" w:rsidR="00A6336A" w:rsidRDefault="00A6336A" w:rsidP="001C4AF7">
            <w:r>
              <w:t>Item</w:t>
            </w:r>
          </w:p>
        </w:tc>
        <w:tc>
          <w:tcPr>
            <w:tcW w:w="2805" w:type="dxa"/>
          </w:tcPr>
          <w:p w14:paraId="461CF916"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M</w:t>
            </w:r>
          </w:p>
        </w:tc>
        <w:tc>
          <w:tcPr>
            <w:tcW w:w="2805" w:type="dxa"/>
          </w:tcPr>
          <w:p w14:paraId="608C9BBB"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SD</w:t>
            </w:r>
          </w:p>
        </w:tc>
      </w:tr>
      <w:tr w:rsidR="00A6336A" w14:paraId="37CCDB1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BC155CD" w14:textId="482A9D71" w:rsidR="00A6336A" w:rsidRPr="00434701" w:rsidRDefault="00A6336A" w:rsidP="001C4AF7">
            <w:r w:rsidRPr="00434701">
              <w:t>1.</w:t>
            </w:r>
            <w:r w:rsidR="00C26443">
              <w:t xml:space="preserve"> </w:t>
            </w:r>
            <w:r w:rsidRPr="00434701">
              <w:t xml:space="preserve">The </w:t>
            </w:r>
          </w:p>
        </w:tc>
        <w:tc>
          <w:tcPr>
            <w:tcW w:w="2805" w:type="dxa"/>
          </w:tcPr>
          <w:p w14:paraId="53056C3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3.27</w:t>
            </w:r>
          </w:p>
        </w:tc>
        <w:tc>
          <w:tcPr>
            <w:tcW w:w="2805" w:type="dxa"/>
          </w:tcPr>
          <w:p w14:paraId="12148206"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0.77</w:t>
            </w:r>
          </w:p>
        </w:tc>
      </w:tr>
      <w:tr w:rsidR="00A6336A" w14:paraId="30E8FC6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8FD38E6" w14:textId="77777777" w:rsidR="00A6336A" w:rsidRDefault="00A6336A" w:rsidP="001C4AF7">
            <w:r>
              <w:t>2. I</w:t>
            </w:r>
          </w:p>
        </w:tc>
        <w:tc>
          <w:tcPr>
            <w:tcW w:w="2805" w:type="dxa"/>
          </w:tcPr>
          <w:p w14:paraId="357CB6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0C83A1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r w:rsidR="00A6336A" w14:paraId="31C67F24"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75272745" w14:textId="77777777" w:rsidR="00A6336A" w:rsidRDefault="00A6336A" w:rsidP="001C4AF7"/>
        </w:tc>
        <w:tc>
          <w:tcPr>
            <w:tcW w:w="2805" w:type="dxa"/>
          </w:tcPr>
          <w:p w14:paraId="7A1A82F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661E4193"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bl>
    <w:p w14:paraId="270860A5" w14:textId="77777777" w:rsidR="00A6336A" w:rsidRDefault="00A6336A" w:rsidP="00A6336A">
      <w:pPr>
        <w:pStyle w:val="Heading2"/>
        <w:numPr>
          <w:ilvl w:val="0"/>
          <w:numId w:val="0"/>
        </w:numPr>
      </w:pPr>
    </w:p>
    <w:p w14:paraId="0770683F" w14:textId="77777777" w:rsidR="00A6336A" w:rsidRDefault="00A6336A" w:rsidP="00A6336A">
      <w:pPr>
        <w:pStyle w:val="BodyText"/>
      </w:pPr>
    </w:p>
    <w:p w14:paraId="7E5BE53E" w14:textId="77777777" w:rsidR="00A6336A" w:rsidRDefault="00A6336A" w:rsidP="00A6336A">
      <w:pPr>
        <w:pStyle w:val="BodyText"/>
      </w:pPr>
    </w:p>
    <w:p w14:paraId="267669BF" w14:textId="77777777" w:rsidR="00A6336A" w:rsidRDefault="00A6336A" w:rsidP="00A6336A">
      <w:pPr>
        <w:pStyle w:val="BodyText"/>
      </w:pPr>
    </w:p>
    <w:p w14:paraId="27C37F5B" w14:textId="77777777" w:rsidR="00A6336A" w:rsidRDefault="00A6336A" w:rsidP="00A6336A">
      <w:pPr>
        <w:pStyle w:val="BodyText"/>
      </w:pPr>
    </w:p>
    <w:p w14:paraId="11F99E07" w14:textId="77777777" w:rsidR="00A6336A" w:rsidRDefault="00A6336A" w:rsidP="00A6336A">
      <w:pPr>
        <w:pStyle w:val="BodyText"/>
      </w:pPr>
    </w:p>
    <w:p w14:paraId="30302F76" w14:textId="77777777" w:rsidR="00A6336A" w:rsidRPr="00A6336A" w:rsidRDefault="00A6336A" w:rsidP="00A6336A">
      <w:pPr>
        <w:pStyle w:val="BodyText"/>
      </w:pPr>
    </w:p>
    <w:p w14:paraId="43998F31" w14:textId="77777777" w:rsidR="00A6336A" w:rsidRDefault="00A6336A" w:rsidP="00A6336A">
      <w:pPr>
        <w:pStyle w:val="Heading2"/>
      </w:pPr>
      <w:bookmarkStart w:id="29" w:name="_Toc378935713"/>
      <w:r>
        <w:lastRenderedPageBreak/>
        <w:t>Figures</w:t>
      </w:r>
      <w:bookmarkEnd w:id="29"/>
    </w:p>
    <w:p w14:paraId="75173605" w14:textId="0CBC3194" w:rsidR="00A6336A" w:rsidRDefault="00A6336A" w:rsidP="00A6336A">
      <w:pPr>
        <w:pStyle w:val="BodyText"/>
      </w:pPr>
      <w:r>
        <w:t>&lt;</w:t>
      </w:r>
      <w:proofErr w:type="gramStart"/>
      <w:r>
        <w:t>Similar to</w:t>
      </w:r>
      <w:proofErr w:type="gramEnd"/>
      <w:r>
        <w:t xml:space="preserve"> Tables, Figures are numbered according to chapters. For example</w:t>
      </w:r>
      <w:r w:rsidR="00C26443">
        <w:t>,</w:t>
      </w:r>
      <w:r>
        <w:t xml:space="preserve"> the first Figure in Chapter 1 will be numbered as Figure 1.1, the first Figure in Chapter 2 will be numbered as Figure 2.1, etc. Figure titles are </w:t>
      </w:r>
      <w:r w:rsidR="00C26443">
        <w:t>left-aligned</w:t>
      </w:r>
      <w:r>
        <w:t xml:space="preserve"> on the bottom, after the figure. Use Title Case (</w:t>
      </w:r>
      <w:proofErr w:type="spellStart"/>
      <w:r>
        <w:t>Capitalise</w:t>
      </w:r>
      <w:proofErr w:type="spellEnd"/>
      <w:r>
        <w:t xml:space="preserve"> Each Word) for figure titles. Text and numerals in Figures must use Times New Roman font and be between 10 – 12 points&gt;</w:t>
      </w:r>
    </w:p>
    <w:p w14:paraId="16805B40" w14:textId="77777777" w:rsidR="00A6336A" w:rsidRDefault="00A6336A" w:rsidP="00A6336A">
      <w:pPr>
        <w:jc w:val="center"/>
      </w:pPr>
      <w:bookmarkStart w:id="30" w:name="_Toc303613978"/>
      <w:r>
        <w:rPr>
          <w:noProof/>
        </w:rPr>
        <w:drawing>
          <wp:inline distT="0" distB="0" distL="0" distR="0" wp14:anchorId="0F73EB93" wp14:editId="6D212783">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0"/>
    </w:p>
    <w:p w14:paraId="55395C6C" w14:textId="77777777" w:rsidR="00A6336A" w:rsidRPr="005F4C47" w:rsidRDefault="00A6336A" w:rsidP="00A6336A">
      <w:pPr>
        <w:pStyle w:val="FigureTitle"/>
      </w:pPr>
      <w:bookmarkStart w:id="31" w:name="_Toc303613979"/>
      <w:bookmarkStart w:id="32" w:name="_Toc303769398"/>
      <w:bookmarkStart w:id="33" w:name="_Toc303769671"/>
      <w:bookmarkStart w:id="34" w:name="_Toc305578547"/>
      <w:r w:rsidRPr="005F4C47">
        <w:t xml:space="preserve">Figure </w:t>
      </w:r>
      <w:proofErr w:type="spellStart"/>
      <w:r w:rsidRPr="005F4C47">
        <w:t>x.x</w:t>
      </w:r>
      <w:proofErr w:type="spellEnd"/>
      <w:r w:rsidRPr="005F4C47">
        <w:t xml:space="preserve">: </w:t>
      </w:r>
      <w:r>
        <w:t>Regions that Exhibit Highest Population Growth</w:t>
      </w:r>
      <w:bookmarkEnd w:id="31"/>
      <w:bookmarkEnd w:id="32"/>
      <w:bookmarkEnd w:id="33"/>
      <w:bookmarkEnd w:id="34"/>
    </w:p>
    <w:p w14:paraId="149B8197" w14:textId="77777777" w:rsidR="00A6336A" w:rsidRPr="00A6336A" w:rsidRDefault="00A6336A" w:rsidP="00A6336A">
      <w:pPr>
        <w:pStyle w:val="BodyText"/>
        <w:rPr>
          <w:lang w:val="en-GB"/>
        </w:rPr>
      </w:pPr>
    </w:p>
    <w:p w14:paraId="2CC735FA" w14:textId="77777777" w:rsidR="00840789" w:rsidRDefault="00840789" w:rsidP="00502455">
      <w:pPr>
        <w:pStyle w:val="Heading1"/>
      </w:pPr>
      <w:r>
        <w:lastRenderedPageBreak/>
        <w:br/>
      </w:r>
      <w:bookmarkStart w:id="35" w:name="_Toc378935714"/>
      <w:r w:rsidR="00502455">
        <w:t>Methodology</w:t>
      </w:r>
      <w:bookmarkEnd w:id="35"/>
    </w:p>
    <w:p w14:paraId="716E9388" w14:textId="17B1B6A8"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This chapter describes the research method used in this study, the system development research methodology has </w:t>
      </w:r>
      <w:r w:rsidR="00C26443">
        <w:rPr>
          <w:rFonts w:asciiTheme="majorBidi" w:hAnsiTheme="majorBidi" w:cstheme="majorBidi"/>
          <w:sz w:val="24"/>
          <w:szCs w:val="24"/>
          <w:lang w:bidi="ar-JO"/>
        </w:rPr>
        <w:t xml:space="preserve">been </w:t>
      </w:r>
      <w:r w:rsidRPr="003F0B6E">
        <w:rPr>
          <w:rFonts w:asciiTheme="majorBidi" w:hAnsiTheme="majorBidi" w:cstheme="majorBidi"/>
          <w:sz w:val="24"/>
          <w:szCs w:val="24"/>
          <w:lang w:bidi="ar-JO"/>
        </w:rPr>
        <w:t>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36" w:name="_Toc376275795"/>
      <w:bookmarkStart w:id="37" w:name="_Toc376354290"/>
      <w:bookmarkStart w:id="38" w:name="_Toc376355279"/>
      <w:bookmarkStart w:id="39"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w:t>
      </w:r>
      <w:proofErr w:type="spellStart"/>
      <w:r w:rsidRPr="00502455">
        <w:t>Nunamaker</w:t>
      </w:r>
      <w:proofErr w:type="spellEnd"/>
      <w:r w:rsidRPr="00502455">
        <w:t xml:space="preserve"> et. al. 1991)</w:t>
      </w:r>
      <w:bookmarkEnd w:id="36"/>
      <w:bookmarkEnd w:id="37"/>
      <w:bookmarkEnd w:id="38"/>
      <w:bookmarkEnd w:id="39"/>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40" w:name="_Toc188903161"/>
      <w:bookmarkStart w:id="41" w:name="_Toc188903208"/>
      <w:bookmarkStart w:id="42" w:name="_Toc188903702"/>
      <w:bookmarkStart w:id="43" w:name="_Toc188903994"/>
      <w:bookmarkStart w:id="44" w:name="_Toc188904688"/>
      <w:bookmarkStart w:id="45" w:name="_Toc188906596"/>
      <w:bookmarkStart w:id="46" w:name="_Toc188907099"/>
      <w:bookmarkStart w:id="47" w:name="_Toc188907566"/>
      <w:bookmarkStart w:id="48" w:name="_Toc190330794"/>
      <w:bookmarkStart w:id="49" w:name="_Toc190811259"/>
      <w:bookmarkStart w:id="50" w:name="_Toc190811510"/>
      <w:bookmarkStart w:id="51" w:name="_Toc190813685"/>
      <w:bookmarkStart w:id="52" w:name="_Toc376615771"/>
      <w:bookmarkStart w:id="53" w:name="_Toc378935715"/>
      <w:r>
        <w:lastRenderedPageBreak/>
        <w:t>Construct F</w:t>
      </w:r>
      <w:r w:rsidR="00502455" w:rsidRPr="00502455">
        <w:t>ramework</w:t>
      </w:r>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51796880" w14:textId="0B77D341" w:rsidR="00502455" w:rsidRDefault="00502455" w:rsidP="00502455">
      <w:pPr>
        <w:pStyle w:val="BodyText"/>
      </w:pPr>
      <w:r>
        <w:rPr>
          <w:rFonts w:asciiTheme="majorBidi" w:hAnsiTheme="majorBidi" w:cstheme="majorBidi"/>
          <w:szCs w:val="24"/>
          <w:lang w:bidi="ar-JO"/>
        </w:rPr>
        <w:t>According</w:t>
      </w:r>
      <w:r w:rsidR="00C26443">
        <w:rPr>
          <w:rFonts w:asciiTheme="majorBidi" w:hAnsiTheme="majorBidi" w:cstheme="majorBidi"/>
          <w:szCs w:val="24"/>
          <w:lang w:bidi="ar-JO"/>
        </w:rPr>
        <w:t xml:space="preserve"> to</w:t>
      </w:r>
      <w:r>
        <w:rPr>
          <w:rFonts w:asciiTheme="majorBidi" w:hAnsiTheme="majorBidi" w:cstheme="majorBidi"/>
          <w:szCs w:val="24"/>
          <w:lang w:bidi="ar-JO"/>
        </w:rPr>
        <w:t xml:space="preserve"> </w:t>
      </w:r>
      <w:proofErr w:type="spellStart"/>
      <w:r>
        <w:rPr>
          <w:rFonts w:asciiTheme="majorBidi" w:hAnsiTheme="majorBidi" w:cstheme="majorBidi"/>
          <w:szCs w:val="24"/>
          <w:lang w:bidi="ar-JO"/>
        </w:rPr>
        <w:t>N</w:t>
      </w:r>
      <w:r w:rsidRPr="003F0B6E">
        <w:rPr>
          <w:rFonts w:asciiTheme="majorBidi" w:hAnsiTheme="majorBidi" w:cstheme="majorBidi"/>
          <w:szCs w:val="24"/>
          <w:lang w:bidi="ar-JO"/>
        </w:rPr>
        <w:t>unamaker</w:t>
      </w:r>
      <w:r w:rsidRPr="003F0B6E">
        <w:rPr>
          <w:rFonts w:asciiTheme="majorBidi" w:hAnsiTheme="majorBidi" w:cstheme="majorBidi"/>
          <w:i/>
          <w:iCs/>
          <w:szCs w:val="24"/>
        </w:rPr>
        <w:t>et</w:t>
      </w:r>
      <w:proofErr w:type="spellEnd"/>
      <w:r w:rsidRPr="003F0B6E">
        <w:rPr>
          <w:rFonts w:asciiTheme="majorBidi" w:hAnsiTheme="majorBidi" w:cstheme="majorBidi"/>
          <w:i/>
          <w:iCs/>
          <w:szCs w:val="24"/>
        </w:rPr>
        <w: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the </w:t>
      </w:r>
      <w:r>
        <w:rPr>
          <w:rFonts w:asciiTheme="majorBidi" w:hAnsiTheme="majorBidi" w:cstheme="majorBidi"/>
          <w:szCs w:val="24"/>
          <w:lang w:bidi="ar-JO"/>
        </w:rPr>
        <w:t>r</w:t>
      </w:r>
      <w:r w:rsidRPr="003F0B6E">
        <w:rPr>
          <w:rFonts w:asciiTheme="majorBidi" w:hAnsiTheme="majorBidi" w:cstheme="majorBidi"/>
          <w:szCs w:val="24"/>
          <w:lang w:bidi="ar-JO"/>
        </w:rPr>
        <w:t xml:space="preserve">esearchers must have a better understanding </w:t>
      </w:r>
      <w:r w:rsidR="00C26443">
        <w:rPr>
          <w:rFonts w:asciiTheme="majorBidi" w:hAnsiTheme="majorBidi" w:cstheme="majorBidi"/>
          <w:szCs w:val="24"/>
          <w:lang w:bidi="ar-JO"/>
        </w:rPr>
        <w:t>of</w:t>
      </w:r>
      <w:r w:rsidRPr="003F0B6E">
        <w:rPr>
          <w:rFonts w:asciiTheme="majorBidi" w:hAnsiTheme="majorBidi" w:cstheme="majorBidi"/>
          <w:szCs w:val="24"/>
          <w:lang w:bidi="ar-JO"/>
        </w:rPr>
        <w:t xml:space="preserve"> the research domain. During this period all the </w:t>
      </w:r>
      <w:r w:rsidR="00C26443">
        <w:rPr>
          <w:rFonts w:asciiTheme="majorBidi" w:hAnsiTheme="majorBidi" w:cstheme="majorBidi"/>
          <w:szCs w:val="24"/>
          <w:lang w:bidi="ar-JO"/>
        </w:rPr>
        <w:t>ideas</w:t>
      </w:r>
      <w:r w:rsidRPr="003F0B6E">
        <w:rPr>
          <w:rFonts w:asciiTheme="majorBidi" w:hAnsiTheme="majorBidi" w:cstheme="majorBidi"/>
          <w:szCs w:val="24"/>
          <w:lang w:bidi="ar-JO"/>
        </w:rPr>
        <w:t>, information, issue</w:t>
      </w:r>
      <w:r w:rsidR="00C26443">
        <w:rPr>
          <w:rFonts w:asciiTheme="majorBidi" w:hAnsiTheme="majorBidi" w:cstheme="majorBidi"/>
          <w:szCs w:val="24"/>
          <w:lang w:bidi="ar-JO"/>
        </w:rPr>
        <w:t>,</w:t>
      </w:r>
      <w:r w:rsidRPr="003F0B6E">
        <w:rPr>
          <w:rFonts w:asciiTheme="majorBidi" w:hAnsiTheme="majorBidi" w:cstheme="majorBidi"/>
          <w:szCs w:val="24"/>
          <w:lang w:bidi="ar-JO"/>
        </w:rPr>
        <w:t xml:space="preserve"> </w:t>
      </w:r>
      <w:r w:rsidR="00C26443">
        <w:rPr>
          <w:rFonts w:asciiTheme="majorBidi" w:hAnsiTheme="majorBidi" w:cstheme="majorBidi"/>
          <w:szCs w:val="24"/>
          <w:lang w:bidi="ar-JO"/>
        </w:rPr>
        <w:t>any</w:t>
      </w:r>
      <w:r w:rsidRPr="003F0B6E">
        <w:rPr>
          <w:rFonts w:asciiTheme="majorBidi" w:hAnsiTheme="majorBidi" w:cstheme="majorBidi"/>
          <w:szCs w:val="24"/>
          <w:lang w:bidi="ar-JO"/>
        </w:rPr>
        <w:t xml:space="preserve">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54" w:name="_Toc378935716"/>
      <w:r>
        <w:t>Develop System A</w:t>
      </w:r>
      <w:r w:rsidR="00502455" w:rsidRPr="003F0B6E">
        <w:t>rchitecture</w:t>
      </w:r>
      <w:bookmarkEnd w:id="54"/>
    </w:p>
    <w:p w14:paraId="6B09F420" w14:textId="2DB1E1F2"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w:t>
      </w:r>
      <w:r w:rsidR="00C26443">
        <w:rPr>
          <w:rFonts w:asciiTheme="majorBidi" w:hAnsiTheme="majorBidi" w:cstheme="majorBidi"/>
          <w:sz w:val="24"/>
          <w:szCs w:val="24"/>
          <w:lang w:bidi="ar-JO"/>
        </w:rPr>
        <w:t>,</w:t>
      </w:r>
      <w:r w:rsidRPr="003F0B6E">
        <w:rPr>
          <w:rFonts w:asciiTheme="majorBidi" w:hAnsiTheme="majorBidi" w:cstheme="majorBidi"/>
          <w:sz w:val="24"/>
          <w:szCs w:val="24"/>
          <w:lang w:bidi="ar-JO"/>
        </w:rPr>
        <w:t xml:space="preserve"> the research focuses more on identifying the system component and </w:t>
      </w:r>
      <w:r w:rsidR="00C26443">
        <w:rPr>
          <w:rFonts w:asciiTheme="majorBidi" w:hAnsiTheme="majorBidi" w:cstheme="majorBidi"/>
          <w:sz w:val="24"/>
          <w:szCs w:val="24"/>
          <w:lang w:bidi="ar-JO"/>
        </w:rPr>
        <w:t>defining</w:t>
      </w:r>
      <w:r w:rsidRPr="003F0B6E">
        <w:rPr>
          <w:rFonts w:asciiTheme="majorBidi" w:hAnsiTheme="majorBidi" w:cstheme="majorBidi"/>
          <w:sz w:val="24"/>
          <w:szCs w:val="24"/>
          <w:lang w:bidi="ar-JO"/>
        </w:rPr>
        <w:t xml:space="preserve"> the relationship among them.</w:t>
      </w:r>
      <w:r w:rsidR="00C26443">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 xml:space="preserve">The processes for system development research are used as a guideline </w:t>
      </w:r>
      <w:r w:rsidR="00C26443">
        <w:rPr>
          <w:rFonts w:asciiTheme="majorBidi" w:hAnsiTheme="majorBidi" w:cstheme="majorBidi"/>
          <w:sz w:val="24"/>
          <w:szCs w:val="24"/>
          <w:lang w:bidi="ar-JO"/>
        </w:rPr>
        <w:t>to</w:t>
      </w:r>
      <w:r w:rsidRPr="003F0B6E">
        <w:rPr>
          <w:rFonts w:asciiTheme="majorBidi" w:hAnsiTheme="majorBidi" w:cstheme="majorBidi"/>
          <w:sz w:val="24"/>
          <w:szCs w:val="24"/>
          <w:lang w:bidi="ar-JO"/>
        </w:rPr>
        <w:t xml:space="preserve"> achieve the objective of the research project.</w:t>
      </w:r>
    </w:p>
    <w:p w14:paraId="77E7669C" w14:textId="77777777" w:rsidR="00502455" w:rsidRPr="00502455" w:rsidRDefault="00FE059F" w:rsidP="00502455">
      <w:pPr>
        <w:pStyle w:val="Heading2"/>
        <w:rPr>
          <w:rtl/>
        </w:rPr>
      </w:pPr>
      <w:bookmarkStart w:id="55" w:name="_Toc378935717"/>
      <w:r>
        <w:t>Analyze and D</w:t>
      </w:r>
      <w:r w:rsidR="00502455" w:rsidRPr="003F0B6E">
        <w:t xml:space="preserve">esign </w:t>
      </w:r>
      <w:r>
        <w:t>the S</w:t>
      </w:r>
      <w:r w:rsidR="00502455" w:rsidRPr="003F0B6E">
        <w:t>ystem</w:t>
      </w:r>
      <w:bookmarkEnd w:id="55"/>
    </w:p>
    <w:p w14:paraId="03585999" w14:textId="2E392758"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w:t>
      </w:r>
      <w:r w:rsidR="00C26443">
        <w:rPr>
          <w:rFonts w:asciiTheme="majorBidi" w:hAnsiTheme="majorBidi" w:cstheme="majorBidi"/>
          <w:sz w:val="24"/>
          <w:szCs w:val="24"/>
          <w:lang w:bidi="ar-JO"/>
        </w:rPr>
        <w:t xml:space="preserve">the </w:t>
      </w:r>
      <w:r w:rsidRPr="003F0B6E">
        <w:rPr>
          <w:rFonts w:asciiTheme="majorBidi" w:hAnsiTheme="majorBidi" w:cstheme="majorBidi"/>
          <w:sz w:val="24"/>
          <w:szCs w:val="24"/>
          <w:lang w:bidi="ar-JO"/>
        </w:rPr>
        <w:t xml:space="preserve">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56" w:name="_Toc378935718"/>
      <w:r>
        <w:t>Build the Prototype S</w:t>
      </w:r>
      <w:r w:rsidRPr="003F0B6E">
        <w:t>ystem</w:t>
      </w:r>
      <w:bookmarkEnd w:id="56"/>
    </w:p>
    <w:p w14:paraId="032461AD" w14:textId="6201EDF8" w:rsidR="00FE059F" w:rsidRDefault="00C26443" w:rsidP="00FE059F">
      <w:pPr>
        <w:pStyle w:val="BodyText"/>
        <w:rPr>
          <w:rFonts w:asciiTheme="majorBidi" w:hAnsiTheme="majorBidi" w:cstheme="majorBidi"/>
          <w:szCs w:val="24"/>
          <w:lang w:bidi="ar-JO"/>
        </w:rPr>
      </w:pPr>
      <w:r>
        <w:rPr>
          <w:rFonts w:asciiTheme="majorBidi" w:hAnsiTheme="majorBidi" w:cstheme="majorBidi"/>
          <w:szCs w:val="24"/>
          <w:lang w:bidi="ar-JO"/>
        </w:rPr>
        <w:t xml:space="preserve">The </w:t>
      </w:r>
      <w:r w:rsidR="00FE059F" w:rsidRPr="003F0B6E">
        <w:rPr>
          <w:rFonts w:asciiTheme="majorBidi" w:hAnsiTheme="majorBidi" w:cstheme="majorBidi"/>
          <w:szCs w:val="24"/>
          <w:lang w:bidi="ar-JO"/>
        </w:rPr>
        <w:t>fourth phase is prototype implementation to demonstrate the functionality of</w:t>
      </w:r>
      <w:r w:rsidR="00FE059F">
        <w:rPr>
          <w:rFonts w:asciiTheme="majorBidi" w:hAnsiTheme="majorBidi" w:cstheme="majorBidi"/>
          <w:szCs w:val="24"/>
          <w:lang w:bidi="ar-JO"/>
        </w:rPr>
        <w:t xml:space="preserve"> the project</w:t>
      </w:r>
      <w:r w:rsidR="00FE059F" w:rsidRPr="003F0B6E">
        <w:rPr>
          <w:rFonts w:asciiTheme="majorBidi" w:hAnsiTheme="majorBidi" w:cstheme="majorBidi"/>
          <w:szCs w:val="24"/>
          <w:lang w:bidi="ar-JO"/>
        </w:rPr>
        <w:t xml:space="preserve">, the development processes involved transforming the analysis and design </w:t>
      </w:r>
      <w:r>
        <w:rPr>
          <w:rFonts w:asciiTheme="majorBidi" w:hAnsiTheme="majorBidi" w:cstheme="majorBidi"/>
          <w:szCs w:val="24"/>
          <w:lang w:bidi="ar-JO"/>
        </w:rPr>
        <w:t xml:space="preserve">of </w:t>
      </w:r>
      <w:r w:rsidR="00FE059F" w:rsidRPr="003F0B6E">
        <w:rPr>
          <w:rFonts w:asciiTheme="majorBidi" w:hAnsiTheme="majorBidi" w:cstheme="majorBidi"/>
          <w:szCs w:val="24"/>
          <w:lang w:bidi="ar-JO"/>
        </w:rPr>
        <w:t>the model into executable form, the chosen software was used to develop the prototype application.</w:t>
      </w:r>
    </w:p>
    <w:p w14:paraId="25C3D66F" w14:textId="77777777" w:rsidR="00FE059F" w:rsidRDefault="00C63444" w:rsidP="00FE059F">
      <w:pPr>
        <w:pStyle w:val="Heading2"/>
      </w:pPr>
      <w:bookmarkStart w:id="57" w:name="_Toc378935719"/>
      <w:r>
        <w:t>Observe and Evaluate the S</w:t>
      </w:r>
      <w:r w:rsidR="00FE059F" w:rsidRPr="003F0B6E">
        <w:t>ystem</w:t>
      </w:r>
      <w:bookmarkEnd w:id="57"/>
    </w:p>
    <w:p w14:paraId="650616B9" w14:textId="27108441"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In this phase</w:t>
      </w:r>
      <w:r w:rsidR="00C26443">
        <w:rPr>
          <w:rFonts w:asciiTheme="majorBidi" w:hAnsiTheme="majorBidi" w:cstheme="majorBidi"/>
          <w:sz w:val="24"/>
          <w:szCs w:val="24"/>
        </w:rPr>
        <w:t>,</w:t>
      </w:r>
      <w:r w:rsidRPr="003F0B6E">
        <w:rPr>
          <w:rFonts w:asciiTheme="majorBidi" w:hAnsiTheme="majorBidi" w:cstheme="majorBidi"/>
          <w:sz w:val="24"/>
          <w:szCs w:val="24"/>
        </w:rPr>
        <w:t xml:space="preserve"> the researcher will evaluate it </w:t>
      </w:r>
      <w:r w:rsidR="00C26443">
        <w:rPr>
          <w:rFonts w:asciiTheme="majorBidi" w:hAnsiTheme="majorBidi" w:cstheme="majorBidi"/>
          <w:sz w:val="24"/>
          <w:szCs w:val="24"/>
        </w:rPr>
        <w:t xml:space="preserve">by </w:t>
      </w:r>
      <w:r w:rsidRPr="003F0B6E">
        <w:rPr>
          <w:rFonts w:asciiTheme="majorBidi" w:hAnsiTheme="majorBidi" w:cstheme="majorBidi"/>
          <w:sz w:val="24"/>
          <w:szCs w:val="24"/>
        </w:rPr>
        <w:t xml:space="preserve">observing </w:t>
      </w:r>
      <w:r w:rsidR="00C26443">
        <w:rPr>
          <w:rFonts w:asciiTheme="majorBidi" w:hAnsiTheme="majorBidi" w:cstheme="majorBidi"/>
          <w:sz w:val="24"/>
          <w:szCs w:val="24"/>
        </w:rPr>
        <w:t xml:space="preserve">the </w:t>
      </w:r>
      <w:r w:rsidRPr="003F0B6E">
        <w:rPr>
          <w:rFonts w:asciiTheme="majorBidi" w:hAnsiTheme="majorBidi" w:cstheme="majorBidi"/>
          <w:sz w:val="24"/>
          <w:szCs w:val="24"/>
        </w:rPr>
        <w:t xml:space="preserve">performance </w:t>
      </w:r>
      <w:r w:rsidRPr="003F0B6E">
        <w:rPr>
          <w:rFonts w:asciiTheme="majorBidi" w:hAnsiTheme="majorBidi" w:cstheme="majorBidi"/>
          <w:sz w:val="24"/>
          <w:szCs w:val="24"/>
          <w:lang w:bidi="ar-JO"/>
        </w:rPr>
        <w:t xml:space="preserve">of the system testing is the final phase in system development. </w:t>
      </w:r>
    </w:p>
    <w:p w14:paraId="35A2A31B" w14:textId="77777777" w:rsidR="00FE059F" w:rsidRPr="00FE059F" w:rsidRDefault="00FE059F" w:rsidP="00FE059F">
      <w:pPr>
        <w:pStyle w:val="BodyText"/>
      </w:pPr>
    </w:p>
    <w:p w14:paraId="3B580BDD" w14:textId="77777777" w:rsidR="00840789" w:rsidRDefault="00840789" w:rsidP="00840789">
      <w:pPr>
        <w:pStyle w:val="Heading1"/>
      </w:pPr>
      <w:r>
        <w:lastRenderedPageBreak/>
        <w:br/>
      </w:r>
      <w:bookmarkStart w:id="58" w:name="_Toc378935720"/>
      <w:r w:rsidR="00FE059F">
        <w:t>ANALYSIS AND DESIGN</w:t>
      </w:r>
      <w:bookmarkEnd w:id="58"/>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59" w:name="_Toc378935721"/>
      <w:r w:rsidRPr="004869A8">
        <w:t>Analysis</w:t>
      </w:r>
      <w:bookmarkEnd w:id="59"/>
    </w:p>
    <w:p w14:paraId="57534D6C" w14:textId="77777777" w:rsidR="00C02984" w:rsidRPr="00436940" w:rsidRDefault="00C02984" w:rsidP="00C02984">
      <w:pPr>
        <w:pStyle w:val="Heading3"/>
      </w:pPr>
      <w:bookmarkStart w:id="60" w:name="_Toc378935722"/>
      <w:r w:rsidRPr="00436940">
        <w:t>Requirements Determination</w:t>
      </w:r>
      <w:bookmarkEnd w:id="60"/>
    </w:p>
    <w:p w14:paraId="31CE0991" w14:textId="77777777" w:rsidR="00C02984" w:rsidRDefault="00C02984" w:rsidP="00C02984">
      <w:pPr>
        <w:pStyle w:val="Heading3"/>
      </w:pPr>
      <w:bookmarkStart w:id="61" w:name="_Toc378935723"/>
      <w:r w:rsidRPr="004869A8">
        <w:t>System's Requirements</w:t>
      </w:r>
      <w:bookmarkEnd w:id="61"/>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62" w:name="_Toc378935724"/>
      <w:r w:rsidRPr="00C02984">
        <w:lastRenderedPageBreak/>
        <w:t>Design</w:t>
      </w:r>
      <w:bookmarkEnd w:id="62"/>
    </w:p>
    <w:p w14:paraId="7670F23E" w14:textId="5F2A2D25"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w:t>
      </w:r>
      <w:r w:rsidR="00C26443">
        <w:rPr>
          <w:rFonts w:asciiTheme="majorBidi" w:hAnsiTheme="majorBidi" w:cstheme="majorBidi"/>
          <w:sz w:val="24"/>
          <w:szCs w:val="24"/>
        </w:rPr>
        <w:t xml:space="preserve">the </w:t>
      </w:r>
      <w:r w:rsidRPr="006764AA">
        <w:rPr>
          <w:rFonts w:asciiTheme="majorBidi" w:hAnsiTheme="majorBidi" w:cstheme="majorBidi"/>
          <w:sz w:val="24"/>
          <w:szCs w:val="24"/>
        </w:rPr>
        <w:t>logical design and physical design.</w:t>
      </w:r>
    </w:p>
    <w:p w14:paraId="660A1CD2" w14:textId="77777777" w:rsidR="00C02984" w:rsidRPr="00C02984" w:rsidRDefault="00C02984" w:rsidP="00C02984">
      <w:pPr>
        <w:pStyle w:val="Heading3"/>
      </w:pPr>
      <w:bookmarkStart w:id="63" w:name="_Toc378935725"/>
      <w:r w:rsidRPr="006764AA">
        <w:t>Logical Design</w:t>
      </w:r>
      <w:bookmarkEnd w:id="63"/>
    </w:p>
    <w:p w14:paraId="2D009E80" w14:textId="77777777" w:rsidR="00C02984" w:rsidRDefault="00C02984" w:rsidP="00C02984">
      <w:pPr>
        <w:pStyle w:val="Heading4"/>
      </w:pPr>
      <w:bookmarkStart w:id="64" w:name="_Toc378935726"/>
      <w:r w:rsidRPr="004869A8">
        <w:t>Use Case Diagram</w:t>
      </w:r>
      <w:bookmarkEnd w:id="64"/>
    </w:p>
    <w:p w14:paraId="0BCD51CB" w14:textId="77777777" w:rsidR="00C02984" w:rsidRDefault="00C02984" w:rsidP="00C02984">
      <w:pPr>
        <w:pStyle w:val="Heading4"/>
      </w:pPr>
      <w:bookmarkStart w:id="65" w:name="_Toc378935727"/>
      <w:r>
        <w:t>Sequence D</w:t>
      </w:r>
      <w:r w:rsidRPr="004869A8">
        <w:t>iagrams</w:t>
      </w:r>
      <w:bookmarkEnd w:id="65"/>
    </w:p>
    <w:p w14:paraId="5EC7A28D" w14:textId="77777777" w:rsidR="00C02984" w:rsidRDefault="00C02984" w:rsidP="00C02984">
      <w:pPr>
        <w:pStyle w:val="Heading4"/>
      </w:pPr>
      <w:bookmarkStart w:id="66" w:name="_Toc378935728"/>
      <w:r>
        <w:t>Data F</w:t>
      </w:r>
      <w:r w:rsidRPr="005917CA">
        <w:t xml:space="preserve">low </w:t>
      </w:r>
      <w:r>
        <w:t>D</w:t>
      </w:r>
      <w:r w:rsidRPr="005917CA">
        <w:t>iagram</w:t>
      </w:r>
      <w:bookmarkEnd w:id="66"/>
    </w:p>
    <w:p w14:paraId="2BB3D1D7" w14:textId="77777777" w:rsidR="00C02984" w:rsidRDefault="00C02984" w:rsidP="00C02984">
      <w:pPr>
        <w:pStyle w:val="Heading4"/>
      </w:pPr>
      <w:bookmarkStart w:id="67" w:name="_Toc378935729"/>
      <w:r>
        <w:t>Entity Relationship Diagram</w:t>
      </w:r>
      <w:bookmarkEnd w:id="67"/>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68" w:name="_Toc378935730"/>
      <w:r w:rsidRPr="008B5831">
        <w:lastRenderedPageBreak/>
        <w:t>Physical Design</w:t>
      </w:r>
      <w:bookmarkEnd w:id="68"/>
    </w:p>
    <w:p w14:paraId="4933850C" w14:textId="161A6796"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w:t>
      </w:r>
      <w:r w:rsidR="00520B8C">
        <w:rPr>
          <w:sz w:val="24"/>
          <w:szCs w:val="24"/>
        </w:rPr>
        <w:t>and determined</w:t>
      </w:r>
      <w:r w:rsidRPr="00436940">
        <w:rPr>
          <w:sz w:val="24"/>
          <w:szCs w:val="24"/>
        </w:rPr>
        <w:t xml:space="preserve">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t>
      </w:r>
      <w:proofErr w:type="gramStart"/>
      <w:r w:rsidRPr="00DC72DE">
        <w:t>W.S</w:t>
      </w:r>
      <w:proofErr w:type="gramEnd"/>
      <w:r w:rsidRPr="00DC72DE">
        <w:t>/W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t>
            </w:r>
            <w:proofErr w:type="gramStart"/>
            <w:r w:rsidRPr="004869A8">
              <w:rPr>
                <w:rFonts w:asciiTheme="majorBidi" w:hAnsiTheme="majorBidi" w:cstheme="majorBidi"/>
                <w:b w:val="0"/>
                <w:color w:val="000000"/>
                <w:lang w:val="en-GB"/>
              </w:rPr>
              <w:t>W.S</w:t>
            </w:r>
            <w:proofErr w:type="gramEnd"/>
            <w:r w:rsidRPr="004869A8">
              <w:rPr>
                <w:rFonts w:asciiTheme="majorBidi" w:hAnsiTheme="majorBidi" w:cstheme="majorBidi"/>
                <w:b w:val="0"/>
                <w:color w:val="000000"/>
                <w:lang w:val="en-GB"/>
              </w:rPr>
              <w:t>/W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69" w:name="_Toc378935731"/>
      <w:r w:rsidR="00C63444" w:rsidRPr="003E6ECF">
        <w:t>finding</w:t>
      </w:r>
      <w:r w:rsidR="003E6ECF" w:rsidRPr="003E6ECF">
        <w:t>S</w:t>
      </w:r>
      <w:bookmarkEnd w:id="69"/>
    </w:p>
    <w:p w14:paraId="58ECDE10" w14:textId="77777777" w:rsidR="00C63444" w:rsidRDefault="00C63444" w:rsidP="00C63444">
      <w:pPr>
        <w:pStyle w:val="Heading2"/>
      </w:pPr>
      <w:bookmarkStart w:id="70" w:name="_Toc378935732"/>
      <w:r>
        <w:t>Introduction</w:t>
      </w:r>
      <w:bookmarkEnd w:id="70"/>
    </w:p>
    <w:p w14:paraId="120FF2B1" w14:textId="77777777" w:rsidR="00C63444" w:rsidRDefault="00C63444" w:rsidP="00C63444">
      <w:pPr>
        <w:pStyle w:val="Heading2"/>
      </w:pPr>
      <w:bookmarkStart w:id="71" w:name="_Toc378935733"/>
      <w:r w:rsidRPr="00C63444">
        <w:t>Project Interfaces and their Description</w:t>
      </w:r>
      <w:bookmarkEnd w:id="71"/>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72" w:name="_Toc378935734"/>
      <w:r>
        <w:t>OBSERVE AND EVALUATE</w:t>
      </w:r>
      <w:bookmarkEnd w:id="72"/>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73" w:name="_Toc378935735"/>
      <w:r>
        <w:t>CONCLUSION</w:t>
      </w:r>
      <w:bookmarkEnd w:id="73"/>
    </w:p>
    <w:p w14:paraId="13704022" w14:textId="77777777" w:rsidR="001C4AF7" w:rsidRDefault="001C4AF7" w:rsidP="001C4AF7">
      <w:pPr>
        <w:pStyle w:val="Heading2"/>
      </w:pPr>
      <w:bookmarkStart w:id="74" w:name="_Toc378935736"/>
      <w:r w:rsidRPr="001C4AF7">
        <w:t>Conclusion</w:t>
      </w:r>
      <w:bookmarkEnd w:id="74"/>
    </w:p>
    <w:p w14:paraId="545924C7" w14:textId="77777777" w:rsidR="001C4AF7" w:rsidRDefault="00ED5272" w:rsidP="00ED5272">
      <w:pPr>
        <w:pStyle w:val="Heading2"/>
      </w:pPr>
      <w:bookmarkStart w:id="75" w:name="_Toc378935737"/>
      <w:r>
        <w:t>Limitations</w:t>
      </w:r>
      <w:bookmarkEnd w:id="75"/>
    </w:p>
    <w:p w14:paraId="7AE4CA9E" w14:textId="77777777" w:rsidR="00ED5272" w:rsidRPr="00ED5272" w:rsidRDefault="00ED5272" w:rsidP="00ED5272">
      <w:pPr>
        <w:pStyle w:val="Heading2"/>
      </w:pPr>
      <w:bookmarkStart w:id="76" w:name="_Toc378935738"/>
      <w:r>
        <w:t>Future Works</w:t>
      </w:r>
      <w:bookmarkEnd w:id="76"/>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16"/>
          <w:footerReference w:type="first" r:id="rId17"/>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77" w:name="_Toc378935739"/>
      <w:r>
        <w:lastRenderedPageBreak/>
        <w:t>references</w:t>
      </w:r>
      <w:bookmarkEnd w:id="77"/>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78" w:name="_Toc305575988"/>
      <w:bookmarkStart w:id="79" w:name="_Toc305585668"/>
      <w:r>
        <w:t>Sample Appendix</w:t>
      </w:r>
      <w:bookmarkEnd w:id="78"/>
      <w:bookmarkEnd w:id="79"/>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7255" w14:textId="77777777" w:rsidR="0061201A" w:rsidRDefault="0061201A">
      <w:pPr>
        <w:spacing w:line="240" w:lineRule="auto"/>
      </w:pPr>
      <w:r>
        <w:separator/>
      </w:r>
    </w:p>
  </w:endnote>
  <w:endnote w:type="continuationSeparator" w:id="0">
    <w:p w14:paraId="3CD4D143" w14:textId="77777777" w:rsidR="0061201A" w:rsidRDefault="00612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88FA" w14:textId="77777777" w:rsidR="0061201A" w:rsidRDefault="0061201A">
      <w:pPr>
        <w:spacing w:line="240" w:lineRule="auto"/>
      </w:pPr>
      <w:r>
        <w:separator/>
      </w:r>
    </w:p>
  </w:footnote>
  <w:footnote w:type="continuationSeparator" w:id="0">
    <w:p w14:paraId="069EC517" w14:textId="77777777" w:rsidR="0061201A" w:rsidRDefault="00612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3"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4"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5"/>
  </w:num>
  <w:num w:numId="4">
    <w:abstractNumId w:val="2"/>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C2883"/>
    <w:rsid w:val="000D2884"/>
    <w:rsid w:val="000E3934"/>
    <w:rsid w:val="000F22E1"/>
    <w:rsid w:val="001265F0"/>
    <w:rsid w:val="00150DB4"/>
    <w:rsid w:val="001511B3"/>
    <w:rsid w:val="00160FB6"/>
    <w:rsid w:val="00165C01"/>
    <w:rsid w:val="001726FB"/>
    <w:rsid w:val="001A4581"/>
    <w:rsid w:val="001C4AF7"/>
    <w:rsid w:val="001D6D56"/>
    <w:rsid w:val="001D78FD"/>
    <w:rsid w:val="001E17F6"/>
    <w:rsid w:val="001E59F4"/>
    <w:rsid w:val="001F32BC"/>
    <w:rsid w:val="001F3334"/>
    <w:rsid w:val="00213F22"/>
    <w:rsid w:val="00235979"/>
    <w:rsid w:val="002479C7"/>
    <w:rsid w:val="00253B29"/>
    <w:rsid w:val="00256D98"/>
    <w:rsid w:val="00282D16"/>
    <w:rsid w:val="002A45ED"/>
    <w:rsid w:val="002A62A8"/>
    <w:rsid w:val="002A64E4"/>
    <w:rsid w:val="002E1197"/>
    <w:rsid w:val="002F2ADB"/>
    <w:rsid w:val="002F554F"/>
    <w:rsid w:val="002F71F8"/>
    <w:rsid w:val="003033CB"/>
    <w:rsid w:val="003550D3"/>
    <w:rsid w:val="00372FA5"/>
    <w:rsid w:val="00374469"/>
    <w:rsid w:val="00381000"/>
    <w:rsid w:val="0038698C"/>
    <w:rsid w:val="00396682"/>
    <w:rsid w:val="003B161E"/>
    <w:rsid w:val="003E45AA"/>
    <w:rsid w:val="003E6ECF"/>
    <w:rsid w:val="003F1206"/>
    <w:rsid w:val="00405C36"/>
    <w:rsid w:val="00411FBB"/>
    <w:rsid w:val="00430651"/>
    <w:rsid w:val="004357EF"/>
    <w:rsid w:val="00441A10"/>
    <w:rsid w:val="00442EF5"/>
    <w:rsid w:val="00476C22"/>
    <w:rsid w:val="00490806"/>
    <w:rsid w:val="004B2AC5"/>
    <w:rsid w:val="004B58E3"/>
    <w:rsid w:val="004D5949"/>
    <w:rsid w:val="004E7B80"/>
    <w:rsid w:val="004F1E33"/>
    <w:rsid w:val="00502455"/>
    <w:rsid w:val="00515AC9"/>
    <w:rsid w:val="00520B8C"/>
    <w:rsid w:val="00521B0D"/>
    <w:rsid w:val="0057376B"/>
    <w:rsid w:val="00580458"/>
    <w:rsid w:val="005815D6"/>
    <w:rsid w:val="00584043"/>
    <w:rsid w:val="00584442"/>
    <w:rsid w:val="00593228"/>
    <w:rsid w:val="005B05C5"/>
    <w:rsid w:val="005B4BBA"/>
    <w:rsid w:val="005C2958"/>
    <w:rsid w:val="005E3175"/>
    <w:rsid w:val="005F22D6"/>
    <w:rsid w:val="005F27EC"/>
    <w:rsid w:val="0061201A"/>
    <w:rsid w:val="00614142"/>
    <w:rsid w:val="00617DD9"/>
    <w:rsid w:val="00625FA0"/>
    <w:rsid w:val="0063021D"/>
    <w:rsid w:val="00633240"/>
    <w:rsid w:val="00660445"/>
    <w:rsid w:val="0067288A"/>
    <w:rsid w:val="006B59B4"/>
    <w:rsid w:val="006C263B"/>
    <w:rsid w:val="006F0368"/>
    <w:rsid w:val="006F1DF5"/>
    <w:rsid w:val="007009AD"/>
    <w:rsid w:val="0070363E"/>
    <w:rsid w:val="007075EA"/>
    <w:rsid w:val="00712327"/>
    <w:rsid w:val="007362D8"/>
    <w:rsid w:val="0073769A"/>
    <w:rsid w:val="0077529B"/>
    <w:rsid w:val="007A1F6E"/>
    <w:rsid w:val="007A5CB4"/>
    <w:rsid w:val="007C0A42"/>
    <w:rsid w:val="00831136"/>
    <w:rsid w:val="00831E8F"/>
    <w:rsid w:val="00840789"/>
    <w:rsid w:val="00846577"/>
    <w:rsid w:val="00857EC7"/>
    <w:rsid w:val="00860723"/>
    <w:rsid w:val="00865560"/>
    <w:rsid w:val="00871FE5"/>
    <w:rsid w:val="0087285C"/>
    <w:rsid w:val="0088015A"/>
    <w:rsid w:val="0088106E"/>
    <w:rsid w:val="0088155A"/>
    <w:rsid w:val="008A7E40"/>
    <w:rsid w:val="008C7278"/>
    <w:rsid w:val="008E56F1"/>
    <w:rsid w:val="009151A9"/>
    <w:rsid w:val="00955BAA"/>
    <w:rsid w:val="00963711"/>
    <w:rsid w:val="00972D49"/>
    <w:rsid w:val="00984E11"/>
    <w:rsid w:val="00991E3B"/>
    <w:rsid w:val="009C2CEC"/>
    <w:rsid w:val="009D4085"/>
    <w:rsid w:val="00A04A76"/>
    <w:rsid w:val="00A10B58"/>
    <w:rsid w:val="00A277FE"/>
    <w:rsid w:val="00A6336A"/>
    <w:rsid w:val="00A80A5F"/>
    <w:rsid w:val="00A81E93"/>
    <w:rsid w:val="00A97D07"/>
    <w:rsid w:val="00AA1ACF"/>
    <w:rsid w:val="00AA336C"/>
    <w:rsid w:val="00AB12EB"/>
    <w:rsid w:val="00AB71CD"/>
    <w:rsid w:val="00AC3383"/>
    <w:rsid w:val="00AC71AD"/>
    <w:rsid w:val="00AD15C9"/>
    <w:rsid w:val="00AD7012"/>
    <w:rsid w:val="00AF0326"/>
    <w:rsid w:val="00B00A0C"/>
    <w:rsid w:val="00B068A6"/>
    <w:rsid w:val="00B07D46"/>
    <w:rsid w:val="00B11F73"/>
    <w:rsid w:val="00B171F4"/>
    <w:rsid w:val="00B247B2"/>
    <w:rsid w:val="00B318B1"/>
    <w:rsid w:val="00B34AAB"/>
    <w:rsid w:val="00B37C98"/>
    <w:rsid w:val="00B41355"/>
    <w:rsid w:val="00B463F7"/>
    <w:rsid w:val="00B46DC5"/>
    <w:rsid w:val="00B5778B"/>
    <w:rsid w:val="00B7036C"/>
    <w:rsid w:val="00B73D49"/>
    <w:rsid w:val="00B77171"/>
    <w:rsid w:val="00B77E3E"/>
    <w:rsid w:val="00B82D56"/>
    <w:rsid w:val="00B852E8"/>
    <w:rsid w:val="00B9001C"/>
    <w:rsid w:val="00BA54D0"/>
    <w:rsid w:val="00BA5FC1"/>
    <w:rsid w:val="00BA6CDD"/>
    <w:rsid w:val="00BB2A17"/>
    <w:rsid w:val="00BB3368"/>
    <w:rsid w:val="00BB73DA"/>
    <w:rsid w:val="00BB7857"/>
    <w:rsid w:val="00BC49DA"/>
    <w:rsid w:val="00BD55C0"/>
    <w:rsid w:val="00BF46CF"/>
    <w:rsid w:val="00BF53D2"/>
    <w:rsid w:val="00BF69B1"/>
    <w:rsid w:val="00BF7748"/>
    <w:rsid w:val="00C02984"/>
    <w:rsid w:val="00C2166B"/>
    <w:rsid w:val="00C21D0B"/>
    <w:rsid w:val="00C26443"/>
    <w:rsid w:val="00C322CF"/>
    <w:rsid w:val="00C3340B"/>
    <w:rsid w:val="00C3535B"/>
    <w:rsid w:val="00C63444"/>
    <w:rsid w:val="00C658C0"/>
    <w:rsid w:val="00C71066"/>
    <w:rsid w:val="00C774FB"/>
    <w:rsid w:val="00C82171"/>
    <w:rsid w:val="00C869C7"/>
    <w:rsid w:val="00C918A2"/>
    <w:rsid w:val="00CB0253"/>
    <w:rsid w:val="00CD4EFB"/>
    <w:rsid w:val="00CE7C4E"/>
    <w:rsid w:val="00D03C20"/>
    <w:rsid w:val="00D13ECB"/>
    <w:rsid w:val="00D1681F"/>
    <w:rsid w:val="00D43EEE"/>
    <w:rsid w:val="00D62C7B"/>
    <w:rsid w:val="00D65614"/>
    <w:rsid w:val="00D771F5"/>
    <w:rsid w:val="00D81AFC"/>
    <w:rsid w:val="00DA2499"/>
    <w:rsid w:val="00DA62F0"/>
    <w:rsid w:val="00DB22C4"/>
    <w:rsid w:val="00DB51E6"/>
    <w:rsid w:val="00DB77A9"/>
    <w:rsid w:val="00DF5B09"/>
    <w:rsid w:val="00E01E73"/>
    <w:rsid w:val="00E179E6"/>
    <w:rsid w:val="00E4302E"/>
    <w:rsid w:val="00E434A9"/>
    <w:rsid w:val="00E9605F"/>
    <w:rsid w:val="00E960A5"/>
    <w:rsid w:val="00ED0099"/>
    <w:rsid w:val="00ED5272"/>
    <w:rsid w:val="00EF0CFF"/>
    <w:rsid w:val="00F046E1"/>
    <w:rsid w:val="00F1683B"/>
    <w:rsid w:val="00F3646B"/>
    <w:rsid w:val="00F62373"/>
    <w:rsid w:val="00F869E0"/>
    <w:rsid w:val="00F937DF"/>
    <w:rsid w:val="00F96FE6"/>
    <w:rsid w:val="00FA45BB"/>
    <w:rsid w:val="00FB34FF"/>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5502E"/>
    <w:rsid w:val="0046684B"/>
    <w:rsid w:val="005367A8"/>
    <w:rsid w:val="006C2987"/>
    <w:rsid w:val="006D7A30"/>
    <w:rsid w:val="00811B7E"/>
    <w:rsid w:val="00867A23"/>
    <w:rsid w:val="009D5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2.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282</TotalTime>
  <Pages>31</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49</cp:revision>
  <cp:lastPrinted>2007-08-15T19:30:00Z</cp:lastPrinted>
  <dcterms:created xsi:type="dcterms:W3CDTF">2022-03-22T16:07:00Z</dcterms:created>
  <dcterms:modified xsi:type="dcterms:W3CDTF">2022-03-29T13:07:00Z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