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21741" w14:textId="6FF8A27F" w:rsidR="00D55253" w:rsidRPr="00500A0E" w:rsidRDefault="00126EC0" w:rsidP="00500A0E">
      <w:pPr>
        <w:pStyle w:val="Title"/>
        <w:rPr>
          <w:rFonts w:cstheme="majorHAnsi"/>
        </w:rPr>
      </w:pPr>
      <w:r w:rsidRPr="00500A0E">
        <w:rPr>
          <w:rFonts w:cstheme="majorHAnsi"/>
        </w:rPr>
        <w:t>AV</w:t>
      </w:r>
      <w:r w:rsidR="00500A0E" w:rsidRPr="00500A0E">
        <w:rPr>
          <w:rFonts w:cstheme="majorHAnsi"/>
        </w:rPr>
        <w:t>A</w:t>
      </w:r>
      <w:r w:rsidRPr="00500A0E">
        <w:rPr>
          <w:rFonts w:cstheme="majorHAnsi"/>
        </w:rPr>
        <w:t>TAR – Advertising Agency</w:t>
      </w:r>
    </w:p>
    <w:p w14:paraId="14C2F5C1" w14:textId="069EB816" w:rsidR="00D55253" w:rsidRPr="00500A0E" w:rsidRDefault="002300FD" w:rsidP="00253702">
      <w:pPr>
        <w:pStyle w:val="Heading1"/>
        <w:rPr>
          <w:rFonts w:cstheme="majorHAnsi"/>
        </w:rPr>
      </w:pPr>
      <w:r>
        <w:rPr>
          <w:rFonts w:cstheme="majorHAnsi"/>
        </w:rPr>
        <w:t xml:space="preserve">Our </w:t>
      </w:r>
      <w:r w:rsidR="00EE79C4">
        <w:rPr>
          <w:rFonts w:cstheme="majorHAnsi"/>
        </w:rPr>
        <w:t>Motto:</w:t>
      </w:r>
    </w:p>
    <w:p w14:paraId="165A9820" w14:textId="30ECDA30" w:rsidR="00D55253" w:rsidRPr="009672B3" w:rsidRDefault="00500A0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672B3">
        <w:rPr>
          <w:rFonts w:asciiTheme="majorHAnsi" w:hAnsiTheme="majorHAnsi" w:cstheme="majorHAnsi"/>
          <w:b/>
          <w:bCs/>
          <w:sz w:val="24"/>
          <w:szCs w:val="24"/>
        </w:rPr>
        <w:t>Avatar</w:t>
      </w:r>
      <w:r w:rsidR="00126EC0" w:rsidRPr="009672B3">
        <w:rPr>
          <w:rFonts w:asciiTheme="majorHAnsi" w:hAnsiTheme="majorHAnsi" w:cstheme="majorHAnsi"/>
          <w:b/>
          <w:bCs/>
          <w:sz w:val="24"/>
          <w:szCs w:val="24"/>
        </w:rPr>
        <w:t xml:space="preserve"> — Breaking the Rules to Create Innovation</w:t>
      </w:r>
    </w:p>
    <w:p w14:paraId="698A2E13" w14:textId="1208C8B6" w:rsidR="003F6667" w:rsidRDefault="00126EC0" w:rsidP="003F6667">
      <w:pPr>
        <w:pStyle w:val="Heading1"/>
        <w:rPr>
          <w:rFonts w:cstheme="majorHAnsi"/>
        </w:rPr>
      </w:pPr>
      <w:r w:rsidRPr="00500A0E">
        <w:rPr>
          <w:rFonts w:cstheme="majorHAnsi"/>
        </w:rPr>
        <w:t>Who We Are</w:t>
      </w:r>
      <w:r w:rsidR="00EE79C4">
        <w:rPr>
          <w:rFonts w:cstheme="majorHAnsi"/>
        </w:rPr>
        <w:t>:</w:t>
      </w:r>
    </w:p>
    <w:p w14:paraId="2AE4A3BF" w14:textId="15D229D5" w:rsidR="009912E6" w:rsidRPr="00124EB7" w:rsidRDefault="009912E6" w:rsidP="00D425D3">
      <w:pPr>
        <w:jc w:val="both"/>
        <w:rPr>
          <w:rFonts w:asciiTheme="majorHAnsi" w:hAnsiTheme="majorHAnsi" w:cstheme="majorHAnsi"/>
          <w:sz w:val="24"/>
          <w:szCs w:val="24"/>
        </w:rPr>
      </w:pPr>
      <w:r w:rsidRPr="00124EB7">
        <w:rPr>
          <w:rFonts w:asciiTheme="majorHAnsi" w:hAnsiTheme="majorHAnsi" w:cstheme="majorHAnsi"/>
          <w:sz w:val="24"/>
          <w:szCs w:val="24"/>
        </w:rPr>
        <w:t xml:space="preserve">Our success began with small steps on a long journey, </w:t>
      </w:r>
      <w:r w:rsidR="00D425D3">
        <w:rPr>
          <w:rFonts w:asciiTheme="majorHAnsi" w:hAnsiTheme="majorHAnsi" w:cstheme="majorHAnsi"/>
          <w:sz w:val="24"/>
          <w:szCs w:val="24"/>
        </w:rPr>
        <w:t>fueled</w:t>
      </w:r>
      <w:r w:rsidRPr="00124EB7">
        <w:rPr>
          <w:rFonts w:asciiTheme="majorHAnsi" w:hAnsiTheme="majorHAnsi" w:cstheme="majorHAnsi"/>
          <w:sz w:val="24"/>
          <w:szCs w:val="24"/>
        </w:rPr>
        <w:t xml:space="preserve"> by a deep passion for our work and a commitment to delivering the very best to our clients. We continuously strive for excellence by offering distinguished services, competitive pricing, and staying aligned with the latest developments and trends.</w:t>
      </w:r>
    </w:p>
    <w:p w14:paraId="36D9AE2E" w14:textId="3B38DF24" w:rsidR="009912E6" w:rsidRPr="00124EB7" w:rsidRDefault="009912E6" w:rsidP="003F6667">
      <w:pPr>
        <w:jc w:val="both"/>
        <w:rPr>
          <w:rFonts w:asciiTheme="majorHAnsi" w:hAnsiTheme="majorHAnsi" w:cstheme="majorHAnsi"/>
          <w:sz w:val="24"/>
          <w:szCs w:val="24"/>
        </w:rPr>
      </w:pPr>
      <w:r w:rsidRPr="00124EB7">
        <w:rPr>
          <w:rFonts w:asciiTheme="majorHAnsi" w:hAnsiTheme="majorHAnsi" w:cstheme="majorHAnsi"/>
          <w:sz w:val="24"/>
          <w:szCs w:val="24"/>
        </w:rPr>
        <w:t>We provide you with the highest quality services under the supervision of an elite group of specialized experts across multiple fields, managed by a professional and highly experienced team.</w:t>
      </w:r>
    </w:p>
    <w:p w14:paraId="622060C9" w14:textId="3A9B82A8" w:rsidR="00D55253" w:rsidRPr="00124EB7" w:rsidRDefault="00124EB7" w:rsidP="006472F8">
      <w:pPr>
        <w:jc w:val="both"/>
        <w:rPr>
          <w:rFonts w:asciiTheme="majorHAnsi" w:hAnsiTheme="majorHAnsi" w:cstheme="majorHAnsi"/>
          <w:sz w:val="24"/>
          <w:szCs w:val="24"/>
        </w:rPr>
      </w:pPr>
      <w:r w:rsidRPr="00124EB7">
        <w:rPr>
          <w:rFonts w:asciiTheme="majorHAnsi" w:hAnsiTheme="majorHAnsi" w:cstheme="majorHAnsi"/>
          <w:b/>
          <w:bCs/>
          <w:sz w:val="24"/>
          <w:szCs w:val="24"/>
        </w:rPr>
        <w:t>H</w:t>
      </w:r>
      <w:r w:rsidR="00126EC0" w:rsidRPr="00124EB7">
        <w:rPr>
          <w:rFonts w:asciiTheme="majorHAnsi" w:hAnsiTheme="majorHAnsi" w:cstheme="majorHAnsi"/>
          <w:b/>
          <w:bCs/>
          <w:sz w:val="24"/>
          <w:szCs w:val="24"/>
        </w:rPr>
        <w:t>eadquarters</w:t>
      </w:r>
      <w:r w:rsidRPr="00124EB7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Pr="00124EB7">
        <w:rPr>
          <w:rFonts w:asciiTheme="majorHAnsi" w:hAnsiTheme="majorHAnsi" w:cstheme="majorHAnsi"/>
          <w:sz w:val="24"/>
          <w:szCs w:val="24"/>
        </w:rPr>
        <w:t xml:space="preserve"> </w:t>
      </w:r>
      <w:r w:rsidR="00126EC0" w:rsidRPr="00124EB7">
        <w:rPr>
          <w:rFonts w:asciiTheme="majorHAnsi" w:hAnsiTheme="majorHAnsi" w:cstheme="majorHAnsi"/>
          <w:sz w:val="24"/>
          <w:szCs w:val="24"/>
        </w:rPr>
        <w:t>Kingdom of Saudi Arabia.</w:t>
      </w:r>
    </w:p>
    <w:p w14:paraId="0F2DEFA4" w14:textId="7608A1BD" w:rsidR="00D55253" w:rsidRDefault="00126EC0">
      <w:pPr>
        <w:pStyle w:val="Heading1"/>
        <w:rPr>
          <w:rFonts w:cstheme="majorHAnsi"/>
        </w:rPr>
      </w:pPr>
      <w:r w:rsidRPr="00500A0E">
        <w:rPr>
          <w:rFonts w:cstheme="majorHAnsi"/>
        </w:rPr>
        <w:t>Our Values</w:t>
      </w:r>
      <w:r w:rsidR="00EE79C4">
        <w:rPr>
          <w:rFonts w:cstheme="majorHAnsi"/>
        </w:rPr>
        <w:t>:</w:t>
      </w:r>
    </w:p>
    <w:p w14:paraId="151F3136" w14:textId="159393BC" w:rsidR="00B24283" w:rsidRPr="00B24283" w:rsidRDefault="00B24283" w:rsidP="00F5122D">
      <w:pPr>
        <w:jc w:val="both"/>
        <w:rPr>
          <w:rFonts w:asciiTheme="majorHAnsi" w:hAnsiTheme="majorHAnsi" w:cstheme="majorHAnsi"/>
          <w:sz w:val="24"/>
          <w:szCs w:val="24"/>
        </w:rPr>
      </w:pPr>
      <w:r w:rsidRPr="00B24283">
        <w:rPr>
          <w:rFonts w:asciiTheme="majorHAnsi" w:hAnsiTheme="majorHAnsi" w:cstheme="majorHAnsi"/>
          <w:sz w:val="24"/>
          <w:szCs w:val="24"/>
        </w:rPr>
        <w:t xml:space="preserve">We </w:t>
      </w:r>
      <w:r w:rsidR="00F5122D">
        <w:rPr>
          <w:rFonts w:asciiTheme="majorHAnsi" w:hAnsiTheme="majorHAnsi" w:cstheme="majorHAnsi"/>
          <w:sz w:val="24"/>
          <w:szCs w:val="24"/>
        </w:rPr>
        <w:t>strive to realize</w:t>
      </w:r>
      <w:r w:rsidRPr="00B24283">
        <w:rPr>
          <w:rFonts w:asciiTheme="majorHAnsi" w:hAnsiTheme="majorHAnsi" w:cstheme="majorHAnsi"/>
          <w:sz w:val="24"/>
          <w:szCs w:val="24"/>
        </w:rPr>
        <w:t xml:space="preserve"> your dreams and draw your future by providing the best services with reliability, quality, competitive creative ideas, and effective methods and strategies.</w:t>
      </w:r>
    </w:p>
    <w:p w14:paraId="0A9D14E4" w14:textId="4431D5A2" w:rsidR="00EE79C4" w:rsidRDefault="00126EC0" w:rsidP="00EE79C4">
      <w:pPr>
        <w:pStyle w:val="Heading1"/>
        <w:spacing w:line="240" w:lineRule="auto"/>
        <w:rPr>
          <w:rFonts w:cstheme="majorHAnsi"/>
        </w:rPr>
      </w:pPr>
      <w:r w:rsidRPr="00500A0E">
        <w:rPr>
          <w:rFonts w:cstheme="majorHAnsi"/>
        </w:rPr>
        <w:t>Our Mission</w:t>
      </w:r>
      <w:r w:rsidR="00EE79C4">
        <w:rPr>
          <w:rFonts w:cstheme="majorHAnsi"/>
        </w:rPr>
        <w:t>:</w:t>
      </w:r>
    </w:p>
    <w:p w14:paraId="6D967354" w14:textId="5A690978" w:rsidR="0088045E" w:rsidRPr="00EE79C4" w:rsidRDefault="0088045E" w:rsidP="00EE79C4">
      <w:pPr>
        <w:pStyle w:val="Heading1"/>
        <w:spacing w:before="0" w:line="240" w:lineRule="auto"/>
        <w:rPr>
          <w:rFonts w:cstheme="majorHAnsi"/>
        </w:rPr>
      </w:pPr>
      <w:r>
        <w:rPr>
          <w:rFonts w:eastAsiaTheme="minorEastAsia" w:cstheme="majorHAnsi"/>
          <w:b w:val="0"/>
          <w:bCs w:val="0"/>
          <w:color w:val="auto"/>
          <w:sz w:val="24"/>
          <w:szCs w:val="24"/>
        </w:rPr>
        <w:t>T</w:t>
      </w:r>
      <w:r w:rsidRPr="0088045E">
        <w:rPr>
          <w:rFonts w:eastAsiaTheme="minorEastAsia" w:cstheme="majorHAnsi"/>
          <w:b w:val="0"/>
          <w:bCs w:val="0"/>
          <w:color w:val="auto"/>
          <w:sz w:val="24"/>
          <w:szCs w:val="24"/>
        </w:rPr>
        <w:t>o empower brands to achieve sustainable growth through integrated advertising and marketing solutions built on strategic planning, creativity, and professional execution driven by data analysis and performance measurement.</w:t>
      </w:r>
    </w:p>
    <w:p w14:paraId="504617FB" w14:textId="77777777" w:rsidR="0088045E" w:rsidRDefault="0088045E" w:rsidP="00EE79C4">
      <w:pPr>
        <w:pStyle w:val="Heading1"/>
        <w:spacing w:line="240" w:lineRule="auto"/>
        <w:jc w:val="both"/>
        <w:rPr>
          <w:rFonts w:eastAsiaTheme="minorEastAsia" w:cstheme="majorHAnsi"/>
          <w:b w:val="0"/>
          <w:bCs w:val="0"/>
          <w:color w:val="auto"/>
          <w:sz w:val="24"/>
          <w:szCs w:val="24"/>
        </w:rPr>
      </w:pPr>
      <w:r w:rsidRPr="0088045E">
        <w:rPr>
          <w:rFonts w:eastAsiaTheme="minorEastAsia" w:cstheme="majorHAnsi"/>
          <w:b w:val="0"/>
          <w:bCs w:val="0"/>
          <w:color w:val="auto"/>
          <w:sz w:val="24"/>
          <w:szCs w:val="24"/>
        </w:rPr>
        <w:t>We are committed to delivering real value that exceeds expectations and strengthens our clients’ position in a rapidly evolving and highly competitive market.</w:t>
      </w:r>
    </w:p>
    <w:p w14:paraId="321525BB" w14:textId="46DD7900" w:rsidR="00B83494" w:rsidRDefault="00B83494" w:rsidP="0088045E">
      <w:pPr>
        <w:pStyle w:val="Heading1"/>
        <w:rPr>
          <w:rFonts w:cstheme="majorHAnsi"/>
        </w:rPr>
      </w:pPr>
      <w:r w:rsidRPr="00500A0E">
        <w:rPr>
          <w:rFonts w:cstheme="majorHAnsi"/>
        </w:rPr>
        <w:t>Our Methodology</w:t>
      </w:r>
      <w:r w:rsidR="00EE79C4">
        <w:rPr>
          <w:rFonts w:cstheme="majorHAnsi"/>
        </w:rPr>
        <w:t>:</w:t>
      </w:r>
    </w:p>
    <w:p w14:paraId="1F981A42" w14:textId="77777777" w:rsidR="0088045E" w:rsidRPr="00984023" w:rsidRDefault="0088045E" w:rsidP="00B83494">
      <w:pPr>
        <w:pStyle w:val="Heading1"/>
        <w:spacing w:before="100" w:beforeAutospacing="1" w:after="100" w:afterAutospacing="1" w:line="240" w:lineRule="auto"/>
        <w:jc w:val="both"/>
        <w:rPr>
          <w:rFonts w:eastAsiaTheme="minorEastAsia" w:cstheme="majorHAnsi"/>
          <w:b w:val="0"/>
          <w:bCs w:val="0"/>
          <w:i/>
          <w:iCs/>
          <w:color w:val="auto"/>
          <w:sz w:val="24"/>
          <w:szCs w:val="24"/>
        </w:rPr>
      </w:pPr>
      <w:r w:rsidRPr="00984023">
        <w:rPr>
          <w:rFonts w:eastAsiaTheme="minorEastAsia" w:cstheme="majorHAnsi"/>
          <w:b w:val="0"/>
          <w:bCs w:val="0"/>
          <w:i/>
          <w:iCs/>
          <w:color w:val="auto"/>
          <w:sz w:val="24"/>
          <w:szCs w:val="24"/>
        </w:rPr>
        <w:t>We operate through three core stages:</w:t>
      </w:r>
    </w:p>
    <w:p w14:paraId="12C0DC59" w14:textId="377D853F" w:rsidR="00B83494" w:rsidRPr="00B83494" w:rsidRDefault="00B83494" w:rsidP="0088045E">
      <w:pPr>
        <w:pStyle w:val="Heading1"/>
        <w:spacing w:before="100" w:beforeAutospacing="1" w:after="100" w:afterAutospacing="1" w:line="240" w:lineRule="auto"/>
        <w:jc w:val="both"/>
        <w:rPr>
          <w:rFonts w:eastAsiaTheme="minorEastAsia" w:cstheme="majorHAnsi"/>
          <w:b w:val="0"/>
          <w:bCs w:val="0"/>
          <w:color w:val="auto"/>
          <w:sz w:val="24"/>
          <w:szCs w:val="24"/>
        </w:rPr>
      </w:pPr>
      <w:r w:rsidRPr="00B83494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1. </w:t>
      </w:r>
      <w:r w:rsidRPr="00B83494">
        <w:rPr>
          <w:rFonts w:eastAsiaTheme="minorEastAsia" w:cstheme="majorHAnsi"/>
          <w:color w:val="auto"/>
          <w:sz w:val="24"/>
          <w:szCs w:val="24"/>
        </w:rPr>
        <w:t>Understanding:</w:t>
      </w:r>
      <w:r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r w:rsidR="0088045E" w:rsidRPr="0088045E">
        <w:rPr>
          <w:rFonts w:eastAsiaTheme="minorEastAsia" w:cstheme="majorHAnsi"/>
          <w:b w:val="0"/>
          <w:bCs w:val="0"/>
          <w:color w:val="auto"/>
          <w:sz w:val="24"/>
          <w:szCs w:val="24"/>
        </w:rPr>
        <w:t>We conduct an in-depth analysis of the brand, the market, and the target audience.</w:t>
      </w:r>
    </w:p>
    <w:p w14:paraId="0BD1FECD" w14:textId="63383D0D" w:rsidR="00B83494" w:rsidRPr="00B83494" w:rsidRDefault="00B83494" w:rsidP="0088045E">
      <w:pPr>
        <w:pStyle w:val="Heading1"/>
        <w:spacing w:before="100" w:beforeAutospacing="1" w:after="100" w:afterAutospacing="1" w:line="240" w:lineRule="auto"/>
        <w:jc w:val="both"/>
        <w:rPr>
          <w:rFonts w:eastAsiaTheme="minorEastAsia" w:cstheme="majorHAnsi"/>
          <w:b w:val="0"/>
          <w:bCs w:val="0"/>
          <w:color w:val="auto"/>
          <w:sz w:val="24"/>
          <w:szCs w:val="24"/>
        </w:rPr>
      </w:pPr>
      <w:r w:rsidRPr="00B83494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2. </w:t>
      </w:r>
      <w:r w:rsidRPr="00B83494">
        <w:rPr>
          <w:rFonts w:eastAsiaTheme="minorEastAsia" w:cstheme="majorHAnsi"/>
          <w:color w:val="auto"/>
          <w:sz w:val="24"/>
          <w:szCs w:val="24"/>
        </w:rPr>
        <w:t>Planning:</w:t>
      </w:r>
      <w:r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r w:rsidR="0088045E" w:rsidRPr="0088045E">
        <w:rPr>
          <w:rFonts w:eastAsiaTheme="minorEastAsia" w:cstheme="majorHAnsi"/>
          <w:b w:val="0"/>
          <w:bCs w:val="0"/>
          <w:color w:val="auto"/>
          <w:sz w:val="24"/>
          <w:szCs w:val="24"/>
        </w:rPr>
        <w:t>We develop a clear strategy built around well-defined objectives.</w:t>
      </w:r>
    </w:p>
    <w:p w14:paraId="1228C85B" w14:textId="77777777" w:rsidR="00B83494" w:rsidRPr="00B83494" w:rsidRDefault="00B83494" w:rsidP="00B83494">
      <w:pPr>
        <w:pStyle w:val="Heading1"/>
        <w:spacing w:before="100" w:beforeAutospacing="1" w:after="100" w:afterAutospacing="1" w:line="240" w:lineRule="auto"/>
        <w:jc w:val="both"/>
        <w:rPr>
          <w:rFonts w:eastAsiaTheme="minorEastAsia" w:cstheme="majorHAnsi"/>
          <w:b w:val="0"/>
          <w:bCs w:val="0"/>
          <w:color w:val="auto"/>
          <w:sz w:val="24"/>
          <w:szCs w:val="24"/>
        </w:rPr>
      </w:pPr>
      <w:r w:rsidRPr="00B83494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3. </w:t>
      </w:r>
      <w:r w:rsidRPr="00B83494">
        <w:rPr>
          <w:rFonts w:eastAsiaTheme="minorEastAsia" w:cstheme="majorHAnsi"/>
          <w:color w:val="auto"/>
          <w:sz w:val="24"/>
          <w:szCs w:val="24"/>
        </w:rPr>
        <w:t>Execution and Development:</w:t>
      </w:r>
      <w:r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r w:rsidRPr="00B83494">
        <w:rPr>
          <w:rFonts w:eastAsiaTheme="minorEastAsia" w:cstheme="majorHAnsi"/>
          <w:b w:val="0"/>
          <w:bCs w:val="0"/>
          <w:color w:val="auto"/>
          <w:sz w:val="22"/>
          <w:szCs w:val="22"/>
        </w:rPr>
        <w:t xml:space="preserve">We implement strategies, monitor performance, and continuously improve and develop our work. </w:t>
      </w:r>
    </w:p>
    <w:p w14:paraId="03353B27" w14:textId="3977C3FA" w:rsidR="00936C2B" w:rsidRDefault="00126EC0" w:rsidP="00EE79C4">
      <w:pPr>
        <w:pStyle w:val="Heading1"/>
        <w:rPr>
          <w:rFonts w:cstheme="majorHAnsi"/>
        </w:rPr>
      </w:pPr>
      <w:r w:rsidRPr="00500A0E">
        <w:rPr>
          <w:rFonts w:cstheme="majorHAnsi"/>
        </w:rPr>
        <w:t>Our Services</w:t>
      </w:r>
      <w:r w:rsidR="00EE79C4">
        <w:rPr>
          <w:rFonts w:cstheme="majorHAnsi"/>
        </w:rPr>
        <w:t>:</w:t>
      </w:r>
    </w:p>
    <w:p w14:paraId="70083CEB" w14:textId="77777777" w:rsidR="00EE79C4" w:rsidRPr="00EE79C4" w:rsidRDefault="00EE79C4" w:rsidP="00EE79C4"/>
    <w:p w14:paraId="11968572" w14:textId="42A61288" w:rsidR="00B83494" w:rsidRPr="00B83494" w:rsidRDefault="00B83494" w:rsidP="00B83494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83494">
        <w:rPr>
          <w:rFonts w:asciiTheme="majorHAnsi" w:hAnsiTheme="majorHAnsi" w:cstheme="majorHAnsi"/>
          <w:b/>
          <w:bCs/>
          <w:sz w:val="24"/>
          <w:szCs w:val="24"/>
        </w:rPr>
        <w:t>1. Website Development</w:t>
      </w:r>
      <w:r w:rsidR="00EE79C4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568A1505" w14:textId="52E25D6C" w:rsidR="00B83494" w:rsidRPr="00B83494" w:rsidRDefault="00B83494" w:rsidP="00D476B6">
      <w:pPr>
        <w:jc w:val="both"/>
        <w:rPr>
          <w:rFonts w:asciiTheme="majorHAnsi" w:hAnsiTheme="majorHAnsi" w:cstheme="majorHAnsi"/>
          <w:sz w:val="24"/>
          <w:szCs w:val="24"/>
        </w:rPr>
      </w:pPr>
      <w:r w:rsidRPr="00B83494">
        <w:rPr>
          <w:rFonts w:asciiTheme="majorHAnsi" w:hAnsiTheme="majorHAnsi" w:cstheme="majorHAnsi"/>
          <w:sz w:val="24"/>
          <w:szCs w:val="24"/>
        </w:rPr>
        <w:t xml:space="preserve">Avatar provides one of the most </w:t>
      </w:r>
      <w:r w:rsidR="00D476B6">
        <w:rPr>
          <w:rFonts w:asciiTheme="majorHAnsi" w:hAnsiTheme="majorHAnsi" w:cstheme="majorHAnsi"/>
          <w:sz w:val="24"/>
          <w:szCs w:val="24"/>
        </w:rPr>
        <w:t>powerful</w:t>
      </w:r>
      <w:r w:rsidRPr="00B83494">
        <w:rPr>
          <w:rFonts w:asciiTheme="majorHAnsi" w:hAnsiTheme="majorHAnsi" w:cstheme="majorHAnsi"/>
          <w:sz w:val="24"/>
          <w:szCs w:val="24"/>
        </w:rPr>
        <w:t xml:space="preserve"> tools for communication and engagement through professional website development services. This </w:t>
      </w:r>
      <w:r w:rsidR="00D476B6">
        <w:rPr>
          <w:rFonts w:asciiTheme="majorHAnsi" w:hAnsiTheme="majorHAnsi" w:cstheme="majorHAnsi"/>
          <w:sz w:val="24"/>
          <w:szCs w:val="24"/>
        </w:rPr>
        <w:t xml:space="preserve">service </w:t>
      </w:r>
      <w:r w:rsidRPr="00B83494">
        <w:rPr>
          <w:rFonts w:asciiTheme="majorHAnsi" w:hAnsiTheme="majorHAnsi" w:cstheme="majorHAnsi"/>
          <w:sz w:val="24"/>
          <w:szCs w:val="24"/>
        </w:rPr>
        <w:t xml:space="preserve">enables </w:t>
      </w:r>
      <w:r w:rsidR="00D476B6">
        <w:rPr>
          <w:rFonts w:asciiTheme="majorHAnsi" w:hAnsiTheme="majorHAnsi" w:cstheme="majorHAnsi"/>
          <w:sz w:val="24"/>
          <w:szCs w:val="24"/>
        </w:rPr>
        <w:t>you</w:t>
      </w:r>
      <w:r w:rsidRPr="00B83494">
        <w:rPr>
          <w:rFonts w:asciiTheme="majorHAnsi" w:hAnsiTheme="majorHAnsi" w:cstheme="majorHAnsi"/>
          <w:sz w:val="24"/>
          <w:szCs w:val="24"/>
        </w:rPr>
        <w:t xml:space="preserve"> </w:t>
      </w:r>
      <w:r w:rsidR="00D476B6" w:rsidRPr="00D476B6">
        <w:rPr>
          <w:rFonts w:asciiTheme="majorHAnsi" w:hAnsiTheme="majorHAnsi" w:cstheme="majorHAnsi"/>
          <w:sz w:val="24"/>
          <w:szCs w:val="24"/>
        </w:rPr>
        <w:t xml:space="preserve">to share your vision, market and promote your products, increase your profits, and attract more </w:t>
      </w:r>
      <w:r w:rsidR="00754DF1">
        <w:rPr>
          <w:rFonts w:asciiTheme="majorHAnsi" w:hAnsiTheme="majorHAnsi" w:cstheme="majorHAnsi"/>
          <w:sz w:val="24"/>
          <w:szCs w:val="24"/>
        </w:rPr>
        <w:t>clients</w:t>
      </w:r>
      <w:r w:rsidRPr="00B83494">
        <w:rPr>
          <w:rFonts w:asciiTheme="majorHAnsi" w:hAnsiTheme="majorHAnsi" w:cstheme="majorHAnsi"/>
          <w:sz w:val="24"/>
          <w:szCs w:val="24"/>
        </w:rPr>
        <w:t>.</w:t>
      </w:r>
    </w:p>
    <w:p w14:paraId="72B358F9" w14:textId="4B22D673" w:rsidR="00B83494" w:rsidRPr="00D476B6" w:rsidRDefault="00B83494" w:rsidP="00D476B6">
      <w:pPr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D476B6">
        <w:rPr>
          <w:rFonts w:asciiTheme="majorHAnsi" w:hAnsiTheme="majorHAnsi" w:cstheme="majorHAnsi"/>
          <w:i/>
          <w:iCs/>
          <w:sz w:val="24"/>
          <w:szCs w:val="24"/>
        </w:rPr>
        <w:t xml:space="preserve">Your website </w:t>
      </w:r>
      <w:r w:rsidR="00D476B6" w:rsidRPr="00D476B6">
        <w:rPr>
          <w:rFonts w:asciiTheme="majorHAnsi" w:hAnsiTheme="majorHAnsi" w:cstheme="majorHAnsi"/>
          <w:i/>
          <w:iCs/>
          <w:sz w:val="24"/>
          <w:szCs w:val="24"/>
        </w:rPr>
        <w:t>is a true reflection of your credibility.</w:t>
      </w:r>
    </w:p>
    <w:p w14:paraId="43615408" w14:textId="7821B488" w:rsidR="007B0943" w:rsidRPr="007B0943" w:rsidRDefault="00EE79C4" w:rsidP="007B0943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2. Graphic Design:</w:t>
      </w:r>
    </w:p>
    <w:p w14:paraId="616575CD" w14:textId="291CBC79" w:rsidR="007B0943" w:rsidRDefault="007B0943" w:rsidP="007B0943">
      <w:pPr>
        <w:jc w:val="both"/>
        <w:rPr>
          <w:rFonts w:asciiTheme="majorHAnsi" w:hAnsiTheme="majorHAnsi" w:cstheme="majorHAnsi"/>
          <w:sz w:val="24"/>
          <w:szCs w:val="24"/>
        </w:rPr>
      </w:pPr>
      <w:r w:rsidRPr="007B0943">
        <w:rPr>
          <w:rFonts w:asciiTheme="majorHAnsi" w:hAnsiTheme="majorHAnsi" w:cstheme="majorHAnsi"/>
          <w:sz w:val="24"/>
          <w:szCs w:val="24"/>
        </w:rPr>
        <w:t xml:space="preserve">Avatar offers </w:t>
      </w:r>
      <w:r w:rsidR="00741D26">
        <w:rPr>
          <w:rFonts w:asciiTheme="majorHAnsi" w:hAnsiTheme="majorHAnsi" w:cstheme="majorHAnsi"/>
          <w:sz w:val="24"/>
          <w:szCs w:val="24"/>
        </w:rPr>
        <w:t xml:space="preserve">you </w:t>
      </w:r>
      <w:r w:rsidRPr="007B0943">
        <w:rPr>
          <w:rFonts w:asciiTheme="majorHAnsi" w:hAnsiTheme="majorHAnsi" w:cstheme="majorHAnsi"/>
          <w:sz w:val="24"/>
          <w:szCs w:val="24"/>
        </w:rPr>
        <w:t xml:space="preserve">the opportunity to transform </w:t>
      </w:r>
      <w:r>
        <w:rPr>
          <w:rFonts w:asciiTheme="majorHAnsi" w:hAnsiTheme="majorHAnsi" w:cstheme="majorHAnsi"/>
          <w:sz w:val="24"/>
          <w:szCs w:val="24"/>
        </w:rPr>
        <w:t xml:space="preserve">your </w:t>
      </w:r>
      <w:r w:rsidRPr="007B0943">
        <w:rPr>
          <w:rFonts w:asciiTheme="majorHAnsi" w:hAnsiTheme="majorHAnsi" w:cstheme="majorHAnsi"/>
          <w:sz w:val="24"/>
          <w:szCs w:val="24"/>
        </w:rPr>
        <w:t xml:space="preserve">ideas into professional and realistic designs that capture the attention of the audience. These designs help present products and services in a distinctive way that reflects your brand identity and enables </w:t>
      </w:r>
      <w:r>
        <w:rPr>
          <w:rFonts w:asciiTheme="majorHAnsi" w:hAnsiTheme="majorHAnsi" w:cstheme="majorHAnsi"/>
          <w:sz w:val="24"/>
          <w:szCs w:val="24"/>
        </w:rPr>
        <w:t xml:space="preserve">clients </w:t>
      </w:r>
      <w:r w:rsidRPr="007B0943">
        <w:rPr>
          <w:rFonts w:asciiTheme="majorHAnsi" w:hAnsiTheme="majorHAnsi" w:cstheme="majorHAnsi"/>
          <w:sz w:val="24"/>
          <w:szCs w:val="24"/>
        </w:rPr>
        <w:t xml:space="preserve">to discover your </w:t>
      </w:r>
      <w:r>
        <w:rPr>
          <w:rFonts w:asciiTheme="majorHAnsi" w:hAnsiTheme="majorHAnsi" w:cstheme="majorHAnsi"/>
          <w:sz w:val="24"/>
          <w:szCs w:val="24"/>
        </w:rPr>
        <w:t xml:space="preserve">products </w:t>
      </w:r>
      <w:r w:rsidRPr="007B0943">
        <w:rPr>
          <w:rFonts w:asciiTheme="majorHAnsi" w:hAnsiTheme="majorHAnsi" w:cstheme="majorHAnsi"/>
          <w:sz w:val="24"/>
          <w:szCs w:val="24"/>
        </w:rPr>
        <w:t>in the optimal form, contributing to the wider recognition and presence of your brand.</w:t>
      </w:r>
    </w:p>
    <w:p w14:paraId="4D5C7514" w14:textId="4017D066" w:rsidR="00741D26" w:rsidRDefault="00741D26" w:rsidP="00741D26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741D26">
        <w:rPr>
          <w:rFonts w:asciiTheme="majorHAnsi" w:hAnsiTheme="majorHAnsi" w:cstheme="majorHAnsi"/>
          <w:b/>
          <w:bCs/>
          <w:sz w:val="24"/>
          <w:szCs w:val="24"/>
        </w:rPr>
        <w:t>3. Social Media Management</w:t>
      </w:r>
      <w:r w:rsidR="00EE79C4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156E1372" w14:textId="0F6222A2" w:rsidR="00C40E58" w:rsidRPr="00C40E58" w:rsidRDefault="00C40E58" w:rsidP="00D44F19">
      <w:pPr>
        <w:jc w:val="both"/>
        <w:rPr>
          <w:rFonts w:asciiTheme="majorHAnsi" w:hAnsiTheme="majorHAnsi" w:cstheme="majorHAnsi"/>
          <w:sz w:val="24"/>
          <w:szCs w:val="24"/>
        </w:rPr>
      </w:pPr>
      <w:r w:rsidRPr="00C40E58">
        <w:rPr>
          <w:rFonts w:asciiTheme="majorHAnsi" w:hAnsiTheme="majorHAnsi" w:cstheme="majorHAnsi"/>
          <w:sz w:val="24"/>
          <w:szCs w:val="24"/>
        </w:rPr>
        <w:t xml:space="preserve">You can build a large customer base through professional social media management, with platforms used by more than 8 billion users worldwide. This allows you to understand what your audience wants through polls, feedback, and audience insights, while </w:t>
      </w:r>
      <w:r w:rsidR="00D44F19">
        <w:rPr>
          <w:rFonts w:asciiTheme="majorHAnsi" w:hAnsiTheme="majorHAnsi" w:cstheme="majorHAnsi"/>
          <w:sz w:val="24"/>
          <w:szCs w:val="24"/>
        </w:rPr>
        <w:t xml:space="preserve">collecting </w:t>
      </w:r>
      <w:r w:rsidRPr="00C40E58">
        <w:rPr>
          <w:rFonts w:asciiTheme="majorHAnsi" w:hAnsiTheme="majorHAnsi" w:cstheme="majorHAnsi"/>
          <w:sz w:val="24"/>
          <w:szCs w:val="24"/>
        </w:rPr>
        <w:t>valuable information and building strong relationships with them.</w:t>
      </w:r>
    </w:p>
    <w:p w14:paraId="7E29ED01" w14:textId="77777777" w:rsidR="003C3EC8" w:rsidRDefault="003C3EC8" w:rsidP="000C4B33">
      <w:pPr>
        <w:rPr>
          <w:rFonts w:asciiTheme="majorHAnsi" w:hAnsiTheme="majorHAnsi" w:cstheme="majorHAnsi"/>
          <w:sz w:val="24"/>
          <w:szCs w:val="24"/>
        </w:rPr>
      </w:pPr>
      <w:r w:rsidRPr="003C3EC8">
        <w:rPr>
          <w:rFonts w:asciiTheme="majorHAnsi" w:hAnsiTheme="majorHAnsi" w:cstheme="majorHAnsi"/>
          <w:sz w:val="24"/>
          <w:szCs w:val="24"/>
        </w:rPr>
        <w:t>This is what Avatar provides to you in an attractive, professional, and reliable way.</w:t>
      </w:r>
    </w:p>
    <w:p w14:paraId="249CA7F9" w14:textId="6CA2B0CB" w:rsidR="000C4B33" w:rsidRPr="000C4B33" w:rsidRDefault="000C4B33" w:rsidP="000C4B33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C4B33">
        <w:rPr>
          <w:rFonts w:asciiTheme="majorHAnsi" w:hAnsiTheme="majorHAnsi" w:cstheme="majorHAnsi"/>
          <w:b/>
          <w:bCs/>
          <w:sz w:val="24"/>
          <w:szCs w:val="24"/>
        </w:rPr>
        <w:t>4. Digital Marketing</w:t>
      </w:r>
      <w:r w:rsidR="00EE79C4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561BB8FB" w14:textId="5EC14969" w:rsidR="00D55253" w:rsidRDefault="000C4B33" w:rsidP="00AA74DB">
      <w:pPr>
        <w:jc w:val="both"/>
        <w:rPr>
          <w:rFonts w:asciiTheme="majorHAnsi" w:hAnsiTheme="majorHAnsi" w:cstheme="majorHAnsi"/>
          <w:sz w:val="24"/>
          <w:szCs w:val="24"/>
        </w:rPr>
      </w:pPr>
      <w:r w:rsidRPr="000C4B33">
        <w:rPr>
          <w:rFonts w:asciiTheme="majorHAnsi" w:hAnsiTheme="majorHAnsi" w:cstheme="majorHAnsi"/>
          <w:sz w:val="24"/>
          <w:szCs w:val="24"/>
        </w:rPr>
        <w:t xml:space="preserve">Avatar helps establish effective communication between businesses and their target audiences through digital marketing solutions. This allows companies to promote their products at any time and across various geographical </w:t>
      </w:r>
      <w:r w:rsidR="00AA74DB">
        <w:rPr>
          <w:rFonts w:asciiTheme="majorHAnsi" w:hAnsiTheme="majorHAnsi" w:cstheme="majorHAnsi"/>
          <w:sz w:val="24"/>
          <w:szCs w:val="24"/>
        </w:rPr>
        <w:t xml:space="preserve">areas </w:t>
      </w:r>
      <w:r w:rsidRPr="000C4B33">
        <w:rPr>
          <w:rFonts w:asciiTheme="majorHAnsi" w:hAnsiTheme="majorHAnsi" w:cstheme="majorHAnsi"/>
          <w:sz w:val="24"/>
          <w:szCs w:val="24"/>
        </w:rPr>
        <w:t xml:space="preserve">at a lower cost compared to traditional marketing methods, saving time, effort, and </w:t>
      </w:r>
      <w:r w:rsidR="00AA74DB">
        <w:rPr>
          <w:rFonts w:asciiTheme="majorHAnsi" w:hAnsiTheme="majorHAnsi" w:cstheme="majorHAnsi"/>
          <w:sz w:val="24"/>
          <w:szCs w:val="24"/>
        </w:rPr>
        <w:t xml:space="preserve">expenses. </w:t>
      </w:r>
    </w:p>
    <w:p w14:paraId="567DF066" w14:textId="3865507C" w:rsidR="000C4B33" w:rsidRDefault="000C4B33" w:rsidP="000C4B33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0C4B33">
        <w:rPr>
          <w:rFonts w:asciiTheme="majorHAnsi" w:hAnsiTheme="majorHAnsi" w:cstheme="majorHAnsi"/>
          <w:b/>
          <w:bCs/>
          <w:sz w:val="24"/>
          <w:szCs w:val="24"/>
        </w:rPr>
        <w:t>5. Advertising and Promotion</w:t>
      </w:r>
      <w:r w:rsidR="00EE79C4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6CF76B95" w14:textId="367EB952" w:rsidR="00C43F64" w:rsidRPr="00C43F64" w:rsidRDefault="00C43F64" w:rsidP="00445654">
      <w:pPr>
        <w:jc w:val="both"/>
        <w:rPr>
          <w:rFonts w:asciiTheme="majorHAnsi" w:hAnsiTheme="majorHAnsi" w:cstheme="majorHAnsi"/>
          <w:sz w:val="24"/>
          <w:szCs w:val="24"/>
        </w:rPr>
      </w:pPr>
      <w:r w:rsidRPr="00C43F64">
        <w:rPr>
          <w:rFonts w:asciiTheme="majorHAnsi" w:hAnsiTheme="majorHAnsi" w:cstheme="majorHAnsi"/>
          <w:sz w:val="24"/>
          <w:szCs w:val="24"/>
        </w:rPr>
        <w:t xml:space="preserve">Through advertising and promotion, Avatar markets your services and ideas by </w:t>
      </w:r>
      <w:r w:rsidR="00EE3723">
        <w:rPr>
          <w:rFonts w:asciiTheme="majorHAnsi" w:hAnsiTheme="majorHAnsi" w:cstheme="majorHAnsi"/>
          <w:sz w:val="24"/>
          <w:szCs w:val="24"/>
        </w:rPr>
        <w:t xml:space="preserve">defining </w:t>
      </w:r>
      <w:r w:rsidR="00EE3723" w:rsidRPr="00C43F64">
        <w:rPr>
          <w:rFonts w:asciiTheme="majorHAnsi" w:hAnsiTheme="majorHAnsi" w:cstheme="majorHAnsi"/>
          <w:sz w:val="24"/>
          <w:szCs w:val="24"/>
        </w:rPr>
        <w:t>their</w:t>
      </w:r>
      <w:r w:rsidRPr="00C43F64">
        <w:rPr>
          <w:rFonts w:asciiTheme="majorHAnsi" w:hAnsiTheme="majorHAnsi" w:cstheme="majorHAnsi"/>
          <w:sz w:val="24"/>
          <w:szCs w:val="24"/>
        </w:rPr>
        <w:t xml:space="preserve"> features and advantages and presenting them at the lowest possible cost using the most appropriate advertising channels.</w:t>
      </w:r>
    </w:p>
    <w:p w14:paraId="1D0093FF" w14:textId="1788ED20" w:rsidR="00C43F64" w:rsidRPr="00445654" w:rsidRDefault="00C43F64" w:rsidP="00445654">
      <w:pPr>
        <w:jc w:val="both"/>
        <w:rPr>
          <w:rFonts w:asciiTheme="majorHAnsi" w:hAnsiTheme="majorHAnsi" w:cstheme="majorHAnsi"/>
          <w:sz w:val="24"/>
          <w:szCs w:val="24"/>
        </w:rPr>
      </w:pPr>
      <w:r w:rsidRPr="00C43F64">
        <w:rPr>
          <w:rFonts w:asciiTheme="majorHAnsi" w:hAnsiTheme="majorHAnsi" w:cstheme="majorHAnsi"/>
          <w:sz w:val="24"/>
          <w:szCs w:val="24"/>
        </w:rPr>
        <w:t xml:space="preserve">This approach creates competition among companies and helps attract </w:t>
      </w:r>
      <w:r>
        <w:rPr>
          <w:rFonts w:asciiTheme="majorHAnsi" w:hAnsiTheme="majorHAnsi" w:cstheme="majorHAnsi"/>
          <w:sz w:val="24"/>
          <w:szCs w:val="24"/>
        </w:rPr>
        <w:t>clients</w:t>
      </w:r>
      <w:r w:rsidRPr="00C43F64">
        <w:rPr>
          <w:rFonts w:asciiTheme="majorHAnsi" w:hAnsiTheme="majorHAnsi" w:cstheme="majorHAnsi"/>
          <w:sz w:val="24"/>
          <w:szCs w:val="24"/>
        </w:rPr>
        <w:t xml:space="preserve"> from various segments, ultimately generating significant financial returns.</w:t>
      </w:r>
    </w:p>
    <w:p w14:paraId="0AE10CE6" w14:textId="21CD7EE3" w:rsidR="00445654" w:rsidRPr="00445654" w:rsidRDefault="00445654" w:rsidP="00C9447E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445654">
        <w:rPr>
          <w:rFonts w:asciiTheme="majorHAnsi" w:hAnsiTheme="majorHAnsi" w:cstheme="majorHAnsi"/>
          <w:b/>
          <w:bCs/>
          <w:sz w:val="24"/>
          <w:szCs w:val="24"/>
        </w:rPr>
        <w:t>6. App Development</w:t>
      </w:r>
      <w:r w:rsidR="00EE79C4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76B87DE3" w14:textId="77777777" w:rsidR="00445654" w:rsidRPr="00445654" w:rsidRDefault="00445654" w:rsidP="00445654">
      <w:pPr>
        <w:jc w:val="both"/>
        <w:rPr>
          <w:rFonts w:asciiTheme="majorHAnsi" w:hAnsiTheme="majorHAnsi" w:cstheme="majorHAnsi"/>
          <w:sz w:val="24"/>
          <w:szCs w:val="24"/>
        </w:rPr>
      </w:pPr>
      <w:r w:rsidRPr="00445654">
        <w:rPr>
          <w:rFonts w:asciiTheme="majorHAnsi" w:hAnsiTheme="majorHAnsi" w:cstheme="majorHAnsi"/>
          <w:sz w:val="24"/>
          <w:szCs w:val="24"/>
        </w:rPr>
        <w:t>Smartphone and tablet applications have become an integral part of our daily lives, helping simplify many aspects of both personal and professional activities.</w:t>
      </w:r>
    </w:p>
    <w:p w14:paraId="1EC25F5C" w14:textId="142AF8D1" w:rsidR="00445654" w:rsidRDefault="00445654" w:rsidP="00445654">
      <w:pPr>
        <w:jc w:val="both"/>
        <w:rPr>
          <w:rFonts w:asciiTheme="majorHAnsi" w:hAnsiTheme="majorHAnsi" w:cstheme="majorHAnsi"/>
          <w:sz w:val="24"/>
          <w:szCs w:val="24"/>
        </w:rPr>
      </w:pPr>
      <w:r w:rsidRPr="00445654">
        <w:rPr>
          <w:rFonts w:asciiTheme="majorHAnsi" w:hAnsiTheme="majorHAnsi" w:cstheme="majorHAnsi"/>
          <w:sz w:val="24"/>
          <w:szCs w:val="24"/>
        </w:rPr>
        <w:t xml:space="preserve">Application development services provide companies with the opportunity to improve and expand their services and products by developing applications that meet the needs of their </w:t>
      </w:r>
      <w:r>
        <w:rPr>
          <w:rFonts w:asciiTheme="majorHAnsi" w:hAnsiTheme="majorHAnsi" w:cstheme="majorHAnsi"/>
          <w:sz w:val="24"/>
          <w:szCs w:val="24"/>
        </w:rPr>
        <w:t xml:space="preserve">clients. </w:t>
      </w:r>
    </w:p>
    <w:p w14:paraId="7C931677" w14:textId="77777777" w:rsidR="00AA74DB" w:rsidRDefault="00445654" w:rsidP="00445654">
      <w:pPr>
        <w:jc w:val="both"/>
        <w:rPr>
          <w:rFonts w:asciiTheme="majorHAnsi" w:hAnsiTheme="majorHAnsi" w:cstheme="majorHAnsi"/>
          <w:sz w:val="24"/>
          <w:szCs w:val="24"/>
        </w:rPr>
      </w:pPr>
      <w:r w:rsidRPr="00445654">
        <w:rPr>
          <w:rFonts w:asciiTheme="majorHAnsi" w:hAnsiTheme="majorHAnsi" w:cstheme="majorHAnsi"/>
          <w:sz w:val="24"/>
          <w:szCs w:val="24"/>
        </w:rPr>
        <w:t>These services include design, development, testing, and deployment of applications on digital stores, as well as necessary maintenance and updates</w:t>
      </w:r>
      <w:r w:rsidR="00AA74DB">
        <w:rPr>
          <w:rFonts w:asciiTheme="majorHAnsi" w:hAnsiTheme="majorHAnsi" w:cstheme="majorHAnsi"/>
          <w:sz w:val="24"/>
          <w:szCs w:val="24"/>
        </w:rPr>
        <w:t xml:space="preserve"> for company applications</w:t>
      </w:r>
      <w:r w:rsidRPr="00445654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4F9821AC" w14:textId="67D8A68F" w:rsidR="00445654" w:rsidRDefault="00AA74DB" w:rsidP="00AA74DB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Application development services can help</w:t>
      </w:r>
      <w:r w:rsidR="00445654" w:rsidRPr="00445654">
        <w:rPr>
          <w:rFonts w:asciiTheme="majorHAnsi" w:hAnsiTheme="majorHAnsi" w:cstheme="majorHAnsi"/>
          <w:sz w:val="24"/>
          <w:szCs w:val="24"/>
        </w:rPr>
        <w:t xml:space="preserve"> companies increas</w:t>
      </w:r>
      <w:r w:rsidR="00445654">
        <w:rPr>
          <w:rFonts w:asciiTheme="majorHAnsi" w:hAnsiTheme="majorHAnsi" w:cstheme="majorHAnsi"/>
          <w:sz w:val="24"/>
          <w:szCs w:val="24"/>
        </w:rPr>
        <w:t xml:space="preserve">e revenue, improve the client </w:t>
      </w:r>
      <w:r w:rsidR="00445654" w:rsidRPr="00445654">
        <w:rPr>
          <w:rFonts w:asciiTheme="majorHAnsi" w:hAnsiTheme="majorHAnsi" w:cstheme="majorHAnsi"/>
          <w:sz w:val="24"/>
          <w:szCs w:val="24"/>
        </w:rPr>
        <w:t xml:space="preserve">experience, and </w:t>
      </w:r>
      <w:r>
        <w:rPr>
          <w:rFonts w:asciiTheme="majorHAnsi" w:hAnsiTheme="majorHAnsi" w:cstheme="majorHAnsi"/>
          <w:sz w:val="24"/>
          <w:szCs w:val="24"/>
        </w:rPr>
        <w:t>strengthen their b</w:t>
      </w:r>
      <w:r w:rsidR="00445654" w:rsidRPr="00445654">
        <w:rPr>
          <w:rFonts w:asciiTheme="majorHAnsi" w:hAnsiTheme="majorHAnsi" w:cstheme="majorHAnsi"/>
          <w:sz w:val="24"/>
          <w:szCs w:val="24"/>
        </w:rPr>
        <w:t>rand.</w:t>
      </w:r>
    </w:p>
    <w:p w14:paraId="20E785A9" w14:textId="63899C23" w:rsidR="00EE3723" w:rsidRPr="00EE3723" w:rsidRDefault="00EE79C4" w:rsidP="00EE3723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7. Printed Materials:</w:t>
      </w:r>
    </w:p>
    <w:p w14:paraId="6CFF7829" w14:textId="77777777" w:rsidR="00EE3723" w:rsidRPr="00EE3723" w:rsidRDefault="00EE3723" w:rsidP="00EE3723">
      <w:pPr>
        <w:jc w:val="both"/>
        <w:rPr>
          <w:rFonts w:asciiTheme="majorHAnsi" w:hAnsiTheme="majorHAnsi" w:cstheme="majorHAnsi"/>
          <w:sz w:val="24"/>
          <w:szCs w:val="24"/>
        </w:rPr>
      </w:pPr>
      <w:r w:rsidRPr="00EE3723">
        <w:rPr>
          <w:rFonts w:asciiTheme="majorHAnsi" w:hAnsiTheme="majorHAnsi" w:cstheme="majorHAnsi"/>
          <w:sz w:val="24"/>
          <w:szCs w:val="24"/>
        </w:rPr>
        <w:t>Printed materials are among the most important advertising tools. For this reason, the company focuses on delivering high-quality, visually distinctive promotional print materials.</w:t>
      </w:r>
    </w:p>
    <w:p w14:paraId="1FB1BFF2" w14:textId="77777777" w:rsidR="00EE3723" w:rsidRPr="00EE3723" w:rsidRDefault="00EE3723" w:rsidP="00EE3723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EE3723">
        <w:rPr>
          <w:rFonts w:asciiTheme="majorHAnsi" w:hAnsiTheme="majorHAnsi" w:cstheme="majorHAnsi"/>
          <w:b/>
          <w:bCs/>
          <w:sz w:val="24"/>
          <w:szCs w:val="24"/>
        </w:rPr>
        <w:t>Our printed materials include:</w:t>
      </w:r>
    </w:p>
    <w:p w14:paraId="011D74EB" w14:textId="78CCF1B0" w:rsidR="00EE3723" w:rsidRPr="00EE3723" w:rsidRDefault="00EE3723" w:rsidP="00EE3723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EE3723">
        <w:rPr>
          <w:rFonts w:asciiTheme="majorHAnsi" w:hAnsiTheme="majorHAnsi" w:cstheme="majorHAnsi"/>
          <w:sz w:val="24"/>
          <w:szCs w:val="24"/>
        </w:rPr>
        <w:t>Business Cards</w:t>
      </w:r>
    </w:p>
    <w:p w14:paraId="621B1238" w14:textId="77777777" w:rsidR="00EE3723" w:rsidRPr="00EE3723" w:rsidRDefault="00EE3723" w:rsidP="00EE3723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EE3723">
        <w:rPr>
          <w:rFonts w:asciiTheme="majorHAnsi" w:hAnsiTheme="majorHAnsi" w:cstheme="majorHAnsi"/>
          <w:sz w:val="24"/>
          <w:szCs w:val="24"/>
        </w:rPr>
        <w:t>Brochures</w:t>
      </w:r>
    </w:p>
    <w:p w14:paraId="4396C6AF" w14:textId="77777777" w:rsidR="00EE3723" w:rsidRPr="00EE3723" w:rsidRDefault="00EE3723" w:rsidP="00EE3723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EE3723">
        <w:rPr>
          <w:rFonts w:asciiTheme="majorHAnsi" w:hAnsiTheme="majorHAnsi" w:cstheme="majorHAnsi"/>
          <w:sz w:val="24"/>
          <w:szCs w:val="24"/>
        </w:rPr>
        <w:t>Folders</w:t>
      </w:r>
    </w:p>
    <w:p w14:paraId="0A5112CD" w14:textId="77777777" w:rsidR="00EE3723" w:rsidRPr="00EE3723" w:rsidRDefault="00EE3723" w:rsidP="00EE3723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EE3723">
        <w:rPr>
          <w:rFonts w:asciiTheme="majorHAnsi" w:hAnsiTheme="majorHAnsi" w:cstheme="majorHAnsi"/>
          <w:sz w:val="24"/>
          <w:szCs w:val="24"/>
        </w:rPr>
        <w:t>Flyers</w:t>
      </w:r>
    </w:p>
    <w:p w14:paraId="634AF32D" w14:textId="77777777" w:rsidR="00EE3723" w:rsidRPr="00EE3723" w:rsidRDefault="00EE3723" w:rsidP="00EE3723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EE3723">
        <w:rPr>
          <w:rFonts w:asciiTheme="majorHAnsi" w:hAnsiTheme="majorHAnsi" w:cstheme="majorHAnsi"/>
          <w:sz w:val="24"/>
          <w:szCs w:val="24"/>
        </w:rPr>
        <w:t>Menus</w:t>
      </w:r>
    </w:p>
    <w:p w14:paraId="4D5FE1BC" w14:textId="391DB983" w:rsidR="00EE3723" w:rsidRPr="00EE3723" w:rsidRDefault="00EE3723" w:rsidP="003D544A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EE3723">
        <w:rPr>
          <w:rFonts w:asciiTheme="majorHAnsi" w:hAnsiTheme="majorHAnsi" w:cstheme="majorHAnsi"/>
          <w:sz w:val="24"/>
          <w:szCs w:val="24"/>
        </w:rPr>
        <w:t>Company Letter</w:t>
      </w:r>
      <w:r w:rsidR="003D544A">
        <w:rPr>
          <w:rFonts w:asciiTheme="majorHAnsi" w:hAnsiTheme="majorHAnsi" w:cstheme="majorHAnsi"/>
          <w:sz w:val="24"/>
          <w:szCs w:val="24"/>
        </w:rPr>
        <w:t xml:space="preserve">heads </w:t>
      </w:r>
    </w:p>
    <w:p w14:paraId="7263C1B6" w14:textId="77777777" w:rsidR="00EE3723" w:rsidRPr="00EE3723" w:rsidRDefault="00EE3723" w:rsidP="00EE3723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EE3723">
        <w:rPr>
          <w:rFonts w:asciiTheme="majorHAnsi" w:hAnsiTheme="majorHAnsi" w:cstheme="majorHAnsi"/>
          <w:sz w:val="24"/>
          <w:szCs w:val="24"/>
        </w:rPr>
        <w:t>Envelopes</w:t>
      </w:r>
    </w:p>
    <w:p w14:paraId="780B49D7" w14:textId="77777777" w:rsidR="00EE3723" w:rsidRPr="00EE3723" w:rsidRDefault="00EE3723" w:rsidP="00EE3723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EE3723">
        <w:rPr>
          <w:rFonts w:asciiTheme="majorHAnsi" w:hAnsiTheme="majorHAnsi" w:cstheme="majorHAnsi"/>
          <w:sz w:val="24"/>
          <w:szCs w:val="24"/>
        </w:rPr>
        <w:t>Posters</w:t>
      </w:r>
    </w:p>
    <w:p w14:paraId="641CBE81" w14:textId="4B606859" w:rsidR="00EE3723" w:rsidRPr="00EE3723" w:rsidRDefault="00EE3723" w:rsidP="00826522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EE3723">
        <w:rPr>
          <w:rFonts w:asciiTheme="majorHAnsi" w:hAnsiTheme="majorHAnsi" w:cstheme="majorHAnsi"/>
          <w:sz w:val="24"/>
          <w:szCs w:val="24"/>
        </w:rPr>
        <w:t xml:space="preserve">Desk </w:t>
      </w:r>
      <w:r w:rsidR="00826522">
        <w:rPr>
          <w:rFonts w:asciiTheme="majorHAnsi" w:hAnsiTheme="majorHAnsi" w:cstheme="majorHAnsi"/>
          <w:sz w:val="24"/>
          <w:szCs w:val="24"/>
        </w:rPr>
        <w:t xml:space="preserve">Calendars </w:t>
      </w:r>
    </w:p>
    <w:p w14:paraId="3DC54F61" w14:textId="31D1B133" w:rsidR="00EE3723" w:rsidRPr="00EE3723" w:rsidRDefault="00EE3723" w:rsidP="00826522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EE3723">
        <w:rPr>
          <w:rFonts w:asciiTheme="majorHAnsi" w:hAnsiTheme="majorHAnsi" w:cstheme="majorHAnsi"/>
          <w:sz w:val="24"/>
          <w:szCs w:val="24"/>
        </w:rPr>
        <w:t xml:space="preserve">Wall </w:t>
      </w:r>
      <w:r w:rsidR="00826522">
        <w:rPr>
          <w:rFonts w:asciiTheme="majorHAnsi" w:hAnsiTheme="majorHAnsi" w:cstheme="majorHAnsi"/>
          <w:sz w:val="24"/>
          <w:szCs w:val="24"/>
        </w:rPr>
        <w:t>Calendars</w:t>
      </w:r>
    </w:p>
    <w:p w14:paraId="55830105" w14:textId="21F98853" w:rsidR="00EE3723" w:rsidRPr="00EE3723" w:rsidRDefault="003D544A" w:rsidP="00EE3723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Agendas</w:t>
      </w:r>
    </w:p>
    <w:p w14:paraId="1DCB1348" w14:textId="77777777" w:rsidR="00EE3723" w:rsidRPr="00EE3723" w:rsidRDefault="00EE3723" w:rsidP="00EE3723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EE3723">
        <w:rPr>
          <w:rFonts w:asciiTheme="majorHAnsi" w:hAnsiTheme="majorHAnsi" w:cstheme="majorHAnsi"/>
          <w:sz w:val="24"/>
          <w:szCs w:val="24"/>
        </w:rPr>
        <w:t>Coasters (full)</w:t>
      </w:r>
    </w:p>
    <w:p w14:paraId="12AF6B4E" w14:textId="52987627" w:rsidR="00EE3723" w:rsidRPr="00EE3723" w:rsidRDefault="00ED302F" w:rsidP="00EE3723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Block Notes </w:t>
      </w:r>
    </w:p>
    <w:p w14:paraId="6EB44103" w14:textId="77777777" w:rsidR="00EE3723" w:rsidRPr="00EE3723" w:rsidRDefault="00EE3723" w:rsidP="00EE3723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EE3723">
        <w:rPr>
          <w:rFonts w:asciiTheme="majorHAnsi" w:hAnsiTheme="majorHAnsi" w:cstheme="majorHAnsi"/>
          <w:sz w:val="24"/>
          <w:szCs w:val="24"/>
        </w:rPr>
        <w:t>Catalogs</w:t>
      </w:r>
    </w:p>
    <w:p w14:paraId="142EFA57" w14:textId="77777777" w:rsidR="00EE3723" w:rsidRPr="00EE3723" w:rsidRDefault="00EE3723" w:rsidP="00EE3723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EE3723">
        <w:rPr>
          <w:rFonts w:asciiTheme="majorHAnsi" w:hAnsiTheme="majorHAnsi" w:cstheme="majorHAnsi"/>
          <w:sz w:val="24"/>
          <w:szCs w:val="24"/>
        </w:rPr>
        <w:t>Magazines</w:t>
      </w:r>
    </w:p>
    <w:p w14:paraId="6946A4F5" w14:textId="77777777" w:rsidR="00EE3723" w:rsidRPr="00EE3723" w:rsidRDefault="00EE3723" w:rsidP="00EE3723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EE3723">
        <w:rPr>
          <w:rFonts w:asciiTheme="majorHAnsi" w:hAnsiTheme="majorHAnsi" w:cstheme="majorHAnsi"/>
          <w:sz w:val="24"/>
          <w:szCs w:val="24"/>
        </w:rPr>
        <w:t>Stickers</w:t>
      </w:r>
    </w:p>
    <w:p w14:paraId="56334489" w14:textId="77777777" w:rsidR="00EE3723" w:rsidRPr="00EE3723" w:rsidRDefault="00EE3723" w:rsidP="00EE3723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EE3723">
        <w:rPr>
          <w:rFonts w:asciiTheme="majorHAnsi" w:hAnsiTheme="majorHAnsi" w:cstheme="majorHAnsi"/>
          <w:sz w:val="24"/>
          <w:szCs w:val="24"/>
        </w:rPr>
        <w:t>Tissue Boxes</w:t>
      </w:r>
    </w:p>
    <w:p w14:paraId="07D92D71" w14:textId="77777777" w:rsidR="00EE3723" w:rsidRPr="00EE3723" w:rsidRDefault="00EE3723" w:rsidP="00EE3723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EE3723">
        <w:rPr>
          <w:rFonts w:asciiTheme="majorHAnsi" w:hAnsiTheme="majorHAnsi" w:cstheme="majorHAnsi"/>
          <w:sz w:val="24"/>
          <w:szCs w:val="24"/>
        </w:rPr>
        <w:t>Invoice and Receipt Books</w:t>
      </w:r>
    </w:p>
    <w:p w14:paraId="31B0EA38" w14:textId="77777777" w:rsidR="00EE3723" w:rsidRPr="00EE3723" w:rsidRDefault="00EE3723" w:rsidP="00EE3723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EE3723">
        <w:rPr>
          <w:rFonts w:asciiTheme="majorHAnsi" w:hAnsiTheme="majorHAnsi" w:cstheme="majorHAnsi"/>
          <w:sz w:val="24"/>
          <w:szCs w:val="24"/>
        </w:rPr>
        <w:t>University Books</w:t>
      </w:r>
    </w:p>
    <w:p w14:paraId="6B163996" w14:textId="77777777" w:rsidR="00EE3723" w:rsidRPr="00EE3723" w:rsidRDefault="00EE3723" w:rsidP="00EE3723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EE3723">
        <w:rPr>
          <w:rFonts w:asciiTheme="majorHAnsi" w:hAnsiTheme="majorHAnsi" w:cstheme="majorHAnsi"/>
          <w:sz w:val="24"/>
          <w:szCs w:val="24"/>
        </w:rPr>
        <w:t>Boxes</w:t>
      </w:r>
    </w:p>
    <w:p w14:paraId="4EAC2820" w14:textId="77777777" w:rsidR="00EE3723" w:rsidRPr="00EE3723" w:rsidRDefault="00EE3723" w:rsidP="00EE3723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EE3723">
        <w:rPr>
          <w:rFonts w:asciiTheme="majorHAnsi" w:hAnsiTheme="majorHAnsi" w:cstheme="majorHAnsi"/>
          <w:sz w:val="24"/>
          <w:szCs w:val="24"/>
        </w:rPr>
        <w:t>CD Printing and Duplication</w:t>
      </w:r>
    </w:p>
    <w:p w14:paraId="3D8C3E8C" w14:textId="59B183D7" w:rsidR="00EE3723" w:rsidRPr="00EE3723" w:rsidRDefault="00984023" w:rsidP="00984023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We also provide rest</w:t>
      </w:r>
      <w:r w:rsidR="00C81620">
        <w:rPr>
          <w:rFonts w:asciiTheme="majorHAnsi" w:hAnsiTheme="majorHAnsi" w:cstheme="majorHAnsi"/>
          <w:sz w:val="24"/>
          <w:szCs w:val="24"/>
        </w:rPr>
        <w:t>aurant print</w:t>
      </w:r>
      <w:r w:rsidR="00EE3723" w:rsidRPr="00EE3723">
        <w:rPr>
          <w:rFonts w:asciiTheme="majorHAnsi" w:hAnsiTheme="majorHAnsi" w:cstheme="majorHAnsi"/>
          <w:sz w:val="24"/>
          <w:szCs w:val="24"/>
        </w:rPr>
        <w:t xml:space="preserve"> materials, such as:</w:t>
      </w:r>
    </w:p>
    <w:p w14:paraId="4848626A" w14:textId="77777777" w:rsidR="00EE3723" w:rsidRPr="0017611D" w:rsidRDefault="00EE3723" w:rsidP="0017611D">
      <w:pPr>
        <w:pStyle w:val="ListParagraph"/>
        <w:numPr>
          <w:ilvl w:val="0"/>
          <w:numId w:val="11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17611D">
        <w:rPr>
          <w:rFonts w:asciiTheme="majorHAnsi" w:hAnsiTheme="majorHAnsi" w:cstheme="majorHAnsi"/>
          <w:sz w:val="24"/>
          <w:szCs w:val="24"/>
        </w:rPr>
        <w:t>Napkins</w:t>
      </w:r>
    </w:p>
    <w:p w14:paraId="1BF46962" w14:textId="016E5056" w:rsidR="00EE3723" w:rsidRPr="0017611D" w:rsidRDefault="00AD5683" w:rsidP="0017611D">
      <w:pPr>
        <w:pStyle w:val="ListParagraph"/>
        <w:numPr>
          <w:ilvl w:val="0"/>
          <w:numId w:val="11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Straws </w:t>
      </w:r>
    </w:p>
    <w:p w14:paraId="0A7B8529" w14:textId="77777777" w:rsidR="00EE3723" w:rsidRPr="0017611D" w:rsidRDefault="00EE3723" w:rsidP="0017611D">
      <w:pPr>
        <w:pStyle w:val="ListParagraph"/>
        <w:numPr>
          <w:ilvl w:val="0"/>
          <w:numId w:val="11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17611D">
        <w:rPr>
          <w:rFonts w:asciiTheme="majorHAnsi" w:hAnsiTheme="majorHAnsi" w:cstheme="majorHAnsi"/>
          <w:sz w:val="24"/>
          <w:szCs w:val="24"/>
        </w:rPr>
        <w:t>Coasters</w:t>
      </w:r>
    </w:p>
    <w:p w14:paraId="3FB01DFB" w14:textId="77777777" w:rsidR="00EE3723" w:rsidRPr="0017611D" w:rsidRDefault="00EE3723" w:rsidP="0017611D">
      <w:pPr>
        <w:pStyle w:val="ListParagraph"/>
        <w:numPr>
          <w:ilvl w:val="0"/>
          <w:numId w:val="11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17611D">
        <w:rPr>
          <w:rFonts w:asciiTheme="majorHAnsi" w:hAnsiTheme="majorHAnsi" w:cstheme="majorHAnsi"/>
          <w:sz w:val="24"/>
          <w:szCs w:val="24"/>
        </w:rPr>
        <w:t>Paper Table Covers</w:t>
      </w:r>
    </w:p>
    <w:p w14:paraId="627B06D7" w14:textId="77777777" w:rsidR="00EE3723" w:rsidRPr="0017611D" w:rsidRDefault="00EE3723" w:rsidP="0017611D">
      <w:pPr>
        <w:pStyle w:val="ListParagraph"/>
        <w:numPr>
          <w:ilvl w:val="0"/>
          <w:numId w:val="11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17611D">
        <w:rPr>
          <w:rFonts w:asciiTheme="majorHAnsi" w:hAnsiTheme="majorHAnsi" w:cstheme="majorHAnsi"/>
          <w:sz w:val="24"/>
          <w:szCs w:val="24"/>
        </w:rPr>
        <w:t>Captain Order Books</w:t>
      </w:r>
    </w:p>
    <w:p w14:paraId="24C24C16" w14:textId="77777777" w:rsidR="00EE3723" w:rsidRPr="0017611D" w:rsidRDefault="00EE3723" w:rsidP="0017611D">
      <w:pPr>
        <w:pStyle w:val="ListParagraph"/>
        <w:numPr>
          <w:ilvl w:val="0"/>
          <w:numId w:val="11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17611D">
        <w:rPr>
          <w:rFonts w:asciiTheme="majorHAnsi" w:hAnsiTheme="majorHAnsi" w:cstheme="majorHAnsi"/>
          <w:sz w:val="24"/>
          <w:szCs w:val="24"/>
        </w:rPr>
        <w:t>Uniform Printing</w:t>
      </w:r>
    </w:p>
    <w:p w14:paraId="4CEDA3A2" w14:textId="77777777" w:rsidR="00EE3723" w:rsidRPr="0017611D" w:rsidRDefault="00EE3723" w:rsidP="0017611D">
      <w:pPr>
        <w:pStyle w:val="ListParagraph"/>
        <w:numPr>
          <w:ilvl w:val="0"/>
          <w:numId w:val="11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17611D">
        <w:rPr>
          <w:rFonts w:asciiTheme="majorHAnsi" w:hAnsiTheme="majorHAnsi" w:cstheme="majorHAnsi"/>
          <w:sz w:val="24"/>
          <w:szCs w:val="24"/>
        </w:rPr>
        <w:t>Cap Printing</w:t>
      </w:r>
    </w:p>
    <w:p w14:paraId="037A497F" w14:textId="000C94D0" w:rsidR="00C43F64" w:rsidRDefault="00EE3723" w:rsidP="0017611D">
      <w:pPr>
        <w:pStyle w:val="ListParagraph"/>
        <w:numPr>
          <w:ilvl w:val="0"/>
          <w:numId w:val="11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17611D">
        <w:rPr>
          <w:rFonts w:asciiTheme="majorHAnsi" w:hAnsiTheme="majorHAnsi" w:cstheme="majorHAnsi"/>
          <w:sz w:val="24"/>
          <w:szCs w:val="24"/>
        </w:rPr>
        <w:t>Delivery Boxes</w:t>
      </w:r>
    </w:p>
    <w:p w14:paraId="120AA9EF" w14:textId="77777777" w:rsidR="00AD5683" w:rsidRPr="00AD5683" w:rsidRDefault="00AD5683" w:rsidP="00AD5683">
      <w:pPr>
        <w:ind w:left="360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D5683">
        <w:rPr>
          <w:rFonts w:asciiTheme="majorHAnsi" w:hAnsiTheme="majorHAnsi" w:cstheme="majorHAnsi"/>
          <w:b/>
          <w:bCs/>
          <w:sz w:val="24"/>
          <w:szCs w:val="24"/>
        </w:rPr>
        <w:t>Signage and Banners (Indoor):</w:t>
      </w:r>
    </w:p>
    <w:p w14:paraId="1BE33BB5" w14:textId="2D7FE3F5" w:rsidR="00392A8C" w:rsidRPr="00392A8C" w:rsidRDefault="00AD5683" w:rsidP="00392A8C">
      <w:pPr>
        <w:ind w:left="360"/>
        <w:jc w:val="both"/>
        <w:rPr>
          <w:rFonts w:asciiTheme="majorHAnsi" w:hAnsiTheme="majorHAnsi" w:cstheme="majorHAnsi"/>
          <w:sz w:val="24"/>
          <w:szCs w:val="24"/>
        </w:rPr>
      </w:pPr>
      <w:r w:rsidRPr="00AD5683">
        <w:rPr>
          <w:rFonts w:asciiTheme="majorHAnsi" w:hAnsiTheme="majorHAnsi" w:cstheme="majorHAnsi"/>
          <w:sz w:val="24"/>
          <w:szCs w:val="24"/>
        </w:rPr>
        <w:t xml:space="preserve">We provide </w:t>
      </w:r>
      <w:r w:rsidR="00392A8C">
        <w:rPr>
          <w:rFonts w:asciiTheme="majorHAnsi" w:hAnsiTheme="majorHAnsi" w:cstheme="majorHAnsi"/>
          <w:sz w:val="24"/>
          <w:szCs w:val="24"/>
        </w:rPr>
        <w:t xml:space="preserve">all </w:t>
      </w:r>
      <w:r w:rsidR="00392A8C" w:rsidRPr="00392A8C">
        <w:rPr>
          <w:rFonts w:asciiTheme="majorHAnsi" w:hAnsiTheme="majorHAnsi" w:cstheme="majorHAnsi"/>
          <w:sz w:val="24"/>
          <w:szCs w:val="24"/>
        </w:rPr>
        <w:t xml:space="preserve">types of metal and plastic directional </w:t>
      </w:r>
      <w:r w:rsidR="00C54E0E" w:rsidRPr="00392A8C">
        <w:rPr>
          <w:rFonts w:asciiTheme="majorHAnsi" w:hAnsiTheme="majorHAnsi" w:cstheme="majorHAnsi"/>
          <w:sz w:val="24"/>
          <w:szCs w:val="24"/>
        </w:rPr>
        <w:t>signage</w:t>
      </w:r>
      <w:r w:rsidR="00392A8C" w:rsidRPr="00392A8C">
        <w:rPr>
          <w:rFonts w:asciiTheme="majorHAnsi" w:hAnsiTheme="majorHAnsi" w:cstheme="majorHAnsi"/>
          <w:sz w:val="24"/>
          <w:szCs w:val="24"/>
        </w:rPr>
        <w:t xml:space="preserve"> for indoor and outdoor use, serving corporations, hospitals, schools, factories, and institutions.</w:t>
      </w:r>
    </w:p>
    <w:p w14:paraId="67142389" w14:textId="77777777" w:rsidR="00392A8C" w:rsidRDefault="00392A8C" w:rsidP="00392A8C">
      <w:pPr>
        <w:ind w:left="360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392A8C">
        <w:rPr>
          <w:rFonts w:asciiTheme="majorHAnsi" w:hAnsiTheme="majorHAnsi" w:cstheme="majorHAnsi"/>
          <w:sz w:val="24"/>
          <w:szCs w:val="24"/>
        </w:rPr>
        <w:t>​In addition, we provide printing of corporate display stands suitable for internal office use or external exhibitions, designed for easy disassembly and transport.</w:t>
      </w:r>
      <w:r w:rsidRPr="00392A8C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</w:p>
    <w:p w14:paraId="502BF85E" w14:textId="77F40296" w:rsidR="00AD5683" w:rsidRPr="00AD5683" w:rsidRDefault="00AD5683" w:rsidP="00392A8C">
      <w:pPr>
        <w:ind w:left="360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D5683">
        <w:rPr>
          <w:rFonts w:asciiTheme="majorHAnsi" w:hAnsiTheme="majorHAnsi" w:cstheme="majorHAnsi"/>
          <w:b/>
          <w:bCs/>
          <w:sz w:val="24"/>
          <w:szCs w:val="24"/>
        </w:rPr>
        <w:t>Examples include:</w:t>
      </w:r>
    </w:p>
    <w:p w14:paraId="41E40C55" w14:textId="3762B214" w:rsidR="00AD5683" w:rsidRPr="00AD5683" w:rsidRDefault="00AD5683" w:rsidP="00AD5683">
      <w:pPr>
        <w:pStyle w:val="ListParagraph"/>
        <w:numPr>
          <w:ilvl w:val="0"/>
          <w:numId w:val="12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AD5683">
        <w:rPr>
          <w:rFonts w:asciiTheme="majorHAnsi" w:hAnsiTheme="majorHAnsi" w:cstheme="majorHAnsi"/>
          <w:sz w:val="24"/>
          <w:szCs w:val="24"/>
        </w:rPr>
        <w:t xml:space="preserve">Roll-up </w:t>
      </w:r>
      <w:r w:rsidR="00392A8C">
        <w:rPr>
          <w:rFonts w:asciiTheme="majorHAnsi" w:hAnsiTheme="majorHAnsi" w:cstheme="majorHAnsi"/>
          <w:sz w:val="24"/>
          <w:szCs w:val="24"/>
        </w:rPr>
        <w:t xml:space="preserve">Banners </w:t>
      </w:r>
    </w:p>
    <w:p w14:paraId="64B9FF14" w14:textId="53D006D0" w:rsidR="00AD5683" w:rsidRPr="00AD5683" w:rsidRDefault="00392A8C" w:rsidP="00392A8C">
      <w:pPr>
        <w:pStyle w:val="ListParagraph"/>
        <w:numPr>
          <w:ilvl w:val="0"/>
          <w:numId w:val="12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Pop-up Banners</w:t>
      </w:r>
    </w:p>
    <w:p w14:paraId="4E7B992D" w14:textId="10906D0F" w:rsidR="00AD5683" w:rsidRDefault="00AD5683" w:rsidP="00AD5683">
      <w:pPr>
        <w:pStyle w:val="ListParagraph"/>
        <w:numPr>
          <w:ilvl w:val="0"/>
          <w:numId w:val="12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AD5683">
        <w:rPr>
          <w:rFonts w:asciiTheme="majorHAnsi" w:hAnsiTheme="majorHAnsi" w:cstheme="majorHAnsi"/>
          <w:sz w:val="24"/>
          <w:szCs w:val="24"/>
        </w:rPr>
        <w:t>X Banners</w:t>
      </w:r>
    </w:p>
    <w:p w14:paraId="0CD17971" w14:textId="77777777" w:rsidR="00AD5683" w:rsidRPr="00AD5683" w:rsidRDefault="00AD5683" w:rsidP="00AD5683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D5683">
        <w:rPr>
          <w:rFonts w:asciiTheme="majorHAnsi" w:hAnsiTheme="majorHAnsi" w:cstheme="majorHAnsi"/>
          <w:b/>
          <w:bCs/>
          <w:sz w:val="24"/>
          <w:szCs w:val="24"/>
        </w:rPr>
        <w:t>Signage and Banners (OUT_DOOR):</w:t>
      </w:r>
    </w:p>
    <w:p w14:paraId="5B2C9FC4" w14:textId="36BA5D24" w:rsidR="00AD5683" w:rsidRPr="00AD5683" w:rsidRDefault="00AD5683" w:rsidP="00C54E0E">
      <w:pPr>
        <w:jc w:val="both"/>
        <w:rPr>
          <w:rFonts w:asciiTheme="majorHAnsi" w:hAnsiTheme="majorHAnsi" w:cstheme="majorHAnsi"/>
          <w:sz w:val="24"/>
          <w:szCs w:val="24"/>
        </w:rPr>
      </w:pPr>
      <w:r w:rsidRPr="00AD5683">
        <w:rPr>
          <w:rFonts w:asciiTheme="majorHAnsi" w:hAnsiTheme="majorHAnsi" w:cstheme="majorHAnsi"/>
          <w:sz w:val="24"/>
          <w:szCs w:val="24"/>
        </w:rPr>
        <w:t xml:space="preserve">Avatar provides printing and installation services for advertising </w:t>
      </w:r>
      <w:r w:rsidR="00C54E0E" w:rsidRPr="00392A8C">
        <w:rPr>
          <w:rFonts w:asciiTheme="majorHAnsi" w:hAnsiTheme="majorHAnsi" w:cstheme="majorHAnsi"/>
          <w:sz w:val="24"/>
          <w:szCs w:val="24"/>
        </w:rPr>
        <w:t>signage</w:t>
      </w:r>
      <w:r w:rsidRPr="00AD5683">
        <w:rPr>
          <w:rFonts w:asciiTheme="majorHAnsi" w:hAnsiTheme="majorHAnsi" w:cstheme="majorHAnsi"/>
          <w:sz w:val="24"/>
          <w:szCs w:val="24"/>
        </w:rPr>
        <w:t xml:space="preserve"> for companies and retail stores, such as:</w:t>
      </w:r>
    </w:p>
    <w:p w14:paraId="59FA197D" w14:textId="30AF40C8" w:rsidR="00AD5683" w:rsidRPr="00AD5683" w:rsidRDefault="00AD5683" w:rsidP="0081704E">
      <w:pPr>
        <w:jc w:val="both"/>
        <w:rPr>
          <w:rFonts w:asciiTheme="majorHAnsi" w:hAnsiTheme="majorHAnsi" w:cstheme="majorHAnsi"/>
          <w:sz w:val="24"/>
          <w:szCs w:val="24"/>
        </w:rPr>
      </w:pPr>
      <w:r w:rsidRPr="00AD5683">
        <w:rPr>
          <w:rFonts w:asciiTheme="majorHAnsi" w:hAnsiTheme="majorHAnsi" w:cstheme="majorHAnsi"/>
          <w:sz w:val="24"/>
          <w:szCs w:val="24"/>
        </w:rPr>
        <w:t xml:space="preserve">Printing on </w:t>
      </w:r>
      <w:r w:rsidR="00C54E0E" w:rsidRPr="003A4E8D">
        <w:rPr>
          <w:rFonts w:asciiTheme="majorHAnsi" w:hAnsiTheme="majorHAnsi" w:cstheme="majorHAnsi"/>
          <w:b/>
          <w:bCs/>
          <w:sz w:val="24"/>
          <w:szCs w:val="24"/>
        </w:rPr>
        <w:t>(</w:t>
      </w:r>
      <w:r w:rsidRPr="003A4E8D">
        <w:rPr>
          <w:rFonts w:asciiTheme="majorHAnsi" w:hAnsiTheme="majorHAnsi" w:cstheme="majorHAnsi"/>
          <w:b/>
          <w:bCs/>
          <w:sz w:val="24"/>
          <w:szCs w:val="24"/>
        </w:rPr>
        <w:t>F</w:t>
      </w:r>
      <w:r w:rsidR="0095407C" w:rsidRPr="003A4E8D">
        <w:rPr>
          <w:rFonts w:asciiTheme="majorHAnsi" w:hAnsiTheme="majorHAnsi" w:cstheme="majorHAnsi"/>
          <w:b/>
          <w:bCs/>
          <w:sz w:val="24"/>
          <w:szCs w:val="24"/>
        </w:rPr>
        <w:t xml:space="preserve">lex, </w:t>
      </w:r>
      <w:r w:rsidR="003A4E8D" w:rsidRPr="003A4E8D">
        <w:rPr>
          <w:rFonts w:asciiTheme="majorHAnsi" w:hAnsiTheme="majorHAnsi" w:cstheme="majorHAnsi"/>
          <w:b/>
          <w:bCs/>
          <w:sz w:val="24"/>
          <w:szCs w:val="24"/>
        </w:rPr>
        <w:t>b</w:t>
      </w:r>
      <w:r w:rsidR="0095407C" w:rsidRPr="003A4E8D">
        <w:rPr>
          <w:rFonts w:asciiTheme="majorHAnsi" w:hAnsiTheme="majorHAnsi" w:cstheme="majorHAnsi"/>
          <w:b/>
          <w:bCs/>
          <w:sz w:val="24"/>
          <w:szCs w:val="24"/>
        </w:rPr>
        <w:t xml:space="preserve">anners, </w:t>
      </w:r>
      <w:r w:rsidR="003A4E8D" w:rsidRPr="003A4E8D">
        <w:rPr>
          <w:rFonts w:asciiTheme="majorHAnsi" w:hAnsiTheme="majorHAnsi" w:cstheme="majorHAnsi"/>
          <w:b/>
          <w:bCs/>
          <w:sz w:val="24"/>
          <w:szCs w:val="24"/>
        </w:rPr>
        <w:t>v</w:t>
      </w:r>
      <w:r w:rsidR="0095407C" w:rsidRPr="003A4E8D">
        <w:rPr>
          <w:rFonts w:asciiTheme="majorHAnsi" w:hAnsiTheme="majorHAnsi" w:cstheme="majorHAnsi"/>
          <w:b/>
          <w:bCs/>
          <w:sz w:val="24"/>
          <w:szCs w:val="24"/>
        </w:rPr>
        <w:t xml:space="preserve">inyl, </w:t>
      </w:r>
      <w:r w:rsidR="003A4E8D" w:rsidRPr="003A4E8D">
        <w:rPr>
          <w:rFonts w:asciiTheme="majorHAnsi" w:hAnsiTheme="majorHAnsi" w:cstheme="majorHAnsi"/>
          <w:b/>
          <w:bCs/>
          <w:sz w:val="24"/>
          <w:szCs w:val="24"/>
        </w:rPr>
        <w:t>s</w:t>
      </w:r>
      <w:r w:rsidR="0095407C" w:rsidRPr="003A4E8D">
        <w:rPr>
          <w:rFonts w:asciiTheme="majorHAnsi" w:hAnsiTheme="majorHAnsi" w:cstheme="majorHAnsi"/>
          <w:b/>
          <w:bCs/>
          <w:sz w:val="24"/>
          <w:szCs w:val="24"/>
        </w:rPr>
        <w:t xml:space="preserve">ee-through </w:t>
      </w:r>
      <w:r w:rsidRPr="003A4E8D">
        <w:rPr>
          <w:rFonts w:asciiTheme="majorHAnsi" w:hAnsiTheme="majorHAnsi" w:cstheme="majorHAnsi"/>
          <w:b/>
          <w:bCs/>
          <w:sz w:val="24"/>
          <w:szCs w:val="24"/>
        </w:rPr>
        <w:t>(C-</w:t>
      </w:r>
      <w:r w:rsidR="003A4E8D" w:rsidRPr="003A4E8D">
        <w:rPr>
          <w:rFonts w:asciiTheme="majorHAnsi" w:hAnsiTheme="majorHAnsi" w:cstheme="majorHAnsi"/>
          <w:b/>
          <w:bCs/>
          <w:sz w:val="24"/>
          <w:szCs w:val="24"/>
        </w:rPr>
        <w:t>t</w:t>
      </w:r>
      <w:r w:rsidRPr="003A4E8D">
        <w:rPr>
          <w:rFonts w:asciiTheme="majorHAnsi" w:hAnsiTheme="majorHAnsi" w:cstheme="majorHAnsi"/>
          <w:b/>
          <w:bCs/>
          <w:sz w:val="24"/>
          <w:szCs w:val="24"/>
        </w:rPr>
        <w:t>hrough)</w:t>
      </w:r>
      <w:r w:rsidR="003A4E8D" w:rsidRPr="003A4E8D">
        <w:rPr>
          <w:rFonts w:asciiTheme="majorHAnsi" w:hAnsiTheme="majorHAnsi" w:cstheme="majorHAnsi"/>
          <w:b/>
          <w:bCs/>
          <w:sz w:val="24"/>
          <w:szCs w:val="24"/>
        </w:rPr>
        <w:t xml:space="preserve"> materials</w:t>
      </w:r>
      <w:r w:rsidRPr="003A4E8D">
        <w:rPr>
          <w:rFonts w:asciiTheme="majorHAnsi" w:hAnsiTheme="majorHAnsi" w:cstheme="majorHAnsi"/>
          <w:b/>
          <w:bCs/>
          <w:sz w:val="24"/>
          <w:szCs w:val="24"/>
        </w:rPr>
        <w:t xml:space="preserve">, </w:t>
      </w:r>
      <w:r w:rsidR="003A4E8D" w:rsidRPr="003A4E8D">
        <w:rPr>
          <w:rFonts w:asciiTheme="majorHAnsi" w:hAnsiTheme="majorHAnsi" w:cstheme="majorHAnsi"/>
          <w:b/>
          <w:bCs/>
          <w:sz w:val="24"/>
          <w:szCs w:val="24"/>
        </w:rPr>
        <w:t>s</w:t>
      </w:r>
      <w:r w:rsidRPr="003A4E8D">
        <w:rPr>
          <w:rFonts w:asciiTheme="majorHAnsi" w:hAnsiTheme="majorHAnsi" w:cstheme="majorHAnsi"/>
          <w:b/>
          <w:bCs/>
          <w:sz w:val="24"/>
          <w:szCs w:val="24"/>
        </w:rPr>
        <w:t xml:space="preserve">tainless </w:t>
      </w:r>
      <w:r w:rsidR="003A4E8D" w:rsidRPr="003A4E8D">
        <w:rPr>
          <w:rFonts w:asciiTheme="majorHAnsi" w:hAnsiTheme="majorHAnsi" w:cstheme="majorHAnsi"/>
          <w:b/>
          <w:bCs/>
          <w:sz w:val="24"/>
          <w:szCs w:val="24"/>
        </w:rPr>
        <w:t>s</w:t>
      </w:r>
      <w:r w:rsidRPr="003A4E8D">
        <w:rPr>
          <w:rFonts w:asciiTheme="majorHAnsi" w:hAnsiTheme="majorHAnsi" w:cstheme="majorHAnsi"/>
          <w:b/>
          <w:bCs/>
          <w:sz w:val="24"/>
          <w:szCs w:val="24"/>
        </w:rPr>
        <w:t xml:space="preserve">teel, </w:t>
      </w:r>
      <w:r w:rsidR="003A4E8D" w:rsidRPr="003A4E8D">
        <w:rPr>
          <w:rFonts w:asciiTheme="majorHAnsi" w:hAnsiTheme="majorHAnsi" w:cstheme="majorHAnsi"/>
          <w:b/>
          <w:bCs/>
          <w:sz w:val="24"/>
          <w:szCs w:val="24"/>
        </w:rPr>
        <w:t>c</w:t>
      </w:r>
      <w:r w:rsidRPr="003A4E8D">
        <w:rPr>
          <w:rFonts w:asciiTheme="majorHAnsi" w:hAnsiTheme="majorHAnsi" w:cstheme="majorHAnsi"/>
          <w:b/>
          <w:bCs/>
          <w:sz w:val="24"/>
          <w:szCs w:val="24"/>
        </w:rPr>
        <w:t xml:space="preserve">opper, </w:t>
      </w:r>
      <w:r w:rsidR="003A4E8D" w:rsidRPr="003A4E8D">
        <w:rPr>
          <w:rFonts w:asciiTheme="majorHAnsi" w:hAnsiTheme="majorHAnsi" w:cstheme="majorHAnsi"/>
          <w:b/>
          <w:bCs/>
          <w:sz w:val="24"/>
          <w:szCs w:val="24"/>
        </w:rPr>
        <w:t>s</w:t>
      </w:r>
      <w:r w:rsidRPr="003A4E8D">
        <w:rPr>
          <w:rFonts w:asciiTheme="majorHAnsi" w:hAnsiTheme="majorHAnsi" w:cstheme="majorHAnsi"/>
          <w:b/>
          <w:bCs/>
          <w:sz w:val="24"/>
          <w:szCs w:val="24"/>
        </w:rPr>
        <w:t xml:space="preserve">heet </w:t>
      </w:r>
      <w:r w:rsidR="003A4E8D" w:rsidRPr="003A4E8D">
        <w:rPr>
          <w:rFonts w:asciiTheme="majorHAnsi" w:hAnsiTheme="majorHAnsi" w:cstheme="majorHAnsi"/>
          <w:b/>
          <w:bCs/>
          <w:sz w:val="24"/>
          <w:szCs w:val="24"/>
        </w:rPr>
        <w:t>m</w:t>
      </w:r>
      <w:r w:rsidRPr="003A4E8D">
        <w:rPr>
          <w:rFonts w:asciiTheme="majorHAnsi" w:hAnsiTheme="majorHAnsi" w:cstheme="majorHAnsi"/>
          <w:b/>
          <w:bCs/>
          <w:sz w:val="24"/>
          <w:szCs w:val="24"/>
        </w:rPr>
        <w:t xml:space="preserve">etal, </w:t>
      </w:r>
      <w:r w:rsidR="003A4E8D" w:rsidRPr="003A4E8D">
        <w:rPr>
          <w:rFonts w:asciiTheme="majorHAnsi" w:hAnsiTheme="majorHAnsi" w:cstheme="majorHAnsi"/>
          <w:b/>
          <w:bCs/>
          <w:sz w:val="24"/>
          <w:szCs w:val="24"/>
        </w:rPr>
        <w:t>p</w:t>
      </w:r>
      <w:r w:rsidRPr="003A4E8D">
        <w:rPr>
          <w:rFonts w:asciiTheme="majorHAnsi" w:hAnsiTheme="majorHAnsi" w:cstheme="majorHAnsi"/>
          <w:b/>
          <w:bCs/>
          <w:sz w:val="24"/>
          <w:szCs w:val="24"/>
        </w:rPr>
        <w:t>lastic</w:t>
      </w:r>
      <w:r w:rsidR="004C05D4" w:rsidRPr="003A4E8D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3A4E8D" w:rsidRPr="003A4E8D">
        <w:rPr>
          <w:rFonts w:asciiTheme="majorHAnsi" w:hAnsiTheme="majorHAnsi" w:cstheme="majorHAnsi"/>
          <w:b/>
          <w:bCs/>
          <w:sz w:val="24"/>
          <w:szCs w:val="24"/>
        </w:rPr>
        <w:t>c</w:t>
      </w:r>
      <w:r w:rsidR="004C05D4" w:rsidRPr="003A4E8D">
        <w:rPr>
          <w:rFonts w:asciiTheme="majorHAnsi" w:hAnsiTheme="majorHAnsi" w:cstheme="majorHAnsi"/>
          <w:b/>
          <w:bCs/>
          <w:sz w:val="24"/>
          <w:szCs w:val="24"/>
        </w:rPr>
        <w:t>ladding</w:t>
      </w:r>
      <w:r w:rsidRPr="003A4E8D">
        <w:rPr>
          <w:rFonts w:asciiTheme="majorHAnsi" w:hAnsiTheme="majorHAnsi" w:cstheme="majorHAnsi"/>
          <w:b/>
          <w:bCs/>
          <w:sz w:val="24"/>
          <w:szCs w:val="24"/>
        </w:rPr>
        <w:t xml:space="preserve">, </w:t>
      </w:r>
      <w:r w:rsidR="003A4E8D" w:rsidRPr="003A4E8D">
        <w:rPr>
          <w:rFonts w:asciiTheme="majorHAnsi" w:hAnsiTheme="majorHAnsi" w:cstheme="majorHAnsi"/>
          <w:b/>
          <w:bCs/>
          <w:sz w:val="24"/>
          <w:szCs w:val="24"/>
        </w:rPr>
        <w:t>a</w:t>
      </w:r>
      <w:r w:rsidRPr="003A4E8D">
        <w:rPr>
          <w:rFonts w:asciiTheme="majorHAnsi" w:hAnsiTheme="majorHAnsi" w:cstheme="majorHAnsi"/>
          <w:b/>
          <w:bCs/>
          <w:sz w:val="24"/>
          <w:szCs w:val="24"/>
        </w:rPr>
        <w:t>crylic, and LED</w:t>
      </w:r>
      <w:r w:rsidR="00421688" w:rsidRPr="003A4E8D">
        <w:rPr>
          <w:rFonts w:asciiTheme="majorHAnsi" w:hAnsiTheme="majorHAnsi" w:cstheme="majorHAnsi"/>
          <w:b/>
          <w:bCs/>
          <w:sz w:val="24"/>
          <w:szCs w:val="24"/>
        </w:rPr>
        <w:t>s</w:t>
      </w:r>
      <w:r w:rsidR="000355BD" w:rsidRPr="003A4E8D">
        <w:rPr>
          <w:rFonts w:asciiTheme="majorHAnsi" w:hAnsiTheme="majorHAnsi" w:cstheme="majorHAnsi"/>
          <w:b/>
          <w:bCs/>
          <w:sz w:val="24"/>
          <w:szCs w:val="24"/>
        </w:rPr>
        <w:t xml:space="preserve"> as well as </w:t>
      </w:r>
      <w:r w:rsidR="003A4E8D" w:rsidRPr="003A4E8D">
        <w:rPr>
          <w:rFonts w:asciiTheme="majorHAnsi" w:hAnsiTheme="majorHAnsi" w:cstheme="majorHAnsi"/>
          <w:b/>
          <w:bCs/>
          <w:sz w:val="24"/>
          <w:szCs w:val="24"/>
        </w:rPr>
        <w:t>v</w:t>
      </w:r>
      <w:r w:rsidRPr="003A4E8D">
        <w:rPr>
          <w:rFonts w:asciiTheme="majorHAnsi" w:hAnsiTheme="majorHAnsi" w:cstheme="majorHAnsi"/>
          <w:b/>
          <w:bCs/>
          <w:sz w:val="24"/>
          <w:szCs w:val="24"/>
        </w:rPr>
        <w:t xml:space="preserve">inyl </w:t>
      </w:r>
      <w:r w:rsidR="003A4E8D" w:rsidRPr="003A4E8D">
        <w:rPr>
          <w:rFonts w:asciiTheme="majorHAnsi" w:hAnsiTheme="majorHAnsi" w:cstheme="majorHAnsi"/>
          <w:b/>
          <w:bCs/>
          <w:sz w:val="24"/>
          <w:szCs w:val="24"/>
        </w:rPr>
        <w:t>w</w:t>
      </w:r>
      <w:r w:rsidR="00421688" w:rsidRPr="003A4E8D">
        <w:rPr>
          <w:rFonts w:asciiTheme="majorHAnsi" w:hAnsiTheme="majorHAnsi" w:cstheme="majorHAnsi"/>
          <w:b/>
          <w:bCs/>
          <w:sz w:val="24"/>
          <w:szCs w:val="24"/>
        </w:rPr>
        <w:t>rapping of all types for corporate</w:t>
      </w:r>
      <w:r w:rsidRPr="003A4E8D">
        <w:rPr>
          <w:rFonts w:asciiTheme="majorHAnsi" w:hAnsiTheme="majorHAnsi" w:cstheme="majorHAnsi"/>
          <w:b/>
          <w:bCs/>
          <w:sz w:val="24"/>
          <w:szCs w:val="24"/>
        </w:rPr>
        <w:t xml:space="preserve"> facades, vehicles, and storefronts.</w:t>
      </w:r>
      <w:r w:rsidR="00C54E0E" w:rsidRPr="003A4E8D">
        <w:rPr>
          <w:rFonts w:asciiTheme="majorHAnsi" w:hAnsiTheme="majorHAnsi" w:cstheme="majorHAnsi"/>
          <w:b/>
          <w:bCs/>
          <w:sz w:val="24"/>
          <w:szCs w:val="24"/>
        </w:rPr>
        <w:t>)</w:t>
      </w:r>
    </w:p>
    <w:p w14:paraId="7DB5B16C" w14:textId="599EC13C" w:rsidR="00AD5683" w:rsidRDefault="00AD5683" w:rsidP="003A4E8D">
      <w:pPr>
        <w:jc w:val="both"/>
        <w:rPr>
          <w:rFonts w:asciiTheme="majorHAnsi" w:hAnsiTheme="majorHAnsi" w:cstheme="majorHAnsi"/>
          <w:sz w:val="24"/>
          <w:szCs w:val="24"/>
        </w:rPr>
      </w:pPr>
      <w:r w:rsidRPr="00AD5683">
        <w:rPr>
          <w:rFonts w:asciiTheme="majorHAnsi" w:hAnsiTheme="majorHAnsi" w:cstheme="majorHAnsi"/>
          <w:sz w:val="24"/>
          <w:szCs w:val="24"/>
        </w:rPr>
        <w:t xml:space="preserve">This is achieved through a fully equipped signage department </w:t>
      </w:r>
      <w:r w:rsidR="003A4E8D">
        <w:rPr>
          <w:rFonts w:asciiTheme="majorHAnsi" w:hAnsiTheme="majorHAnsi" w:cstheme="majorHAnsi"/>
          <w:sz w:val="24"/>
          <w:szCs w:val="24"/>
        </w:rPr>
        <w:t>covering</w:t>
      </w:r>
      <w:r w:rsidRPr="00AD5683">
        <w:rPr>
          <w:rFonts w:asciiTheme="majorHAnsi" w:hAnsiTheme="majorHAnsi" w:cstheme="majorHAnsi"/>
          <w:sz w:val="24"/>
          <w:szCs w:val="24"/>
        </w:rPr>
        <w:t xml:space="preserve"> all forms and types of signs, using the latest manufacturing and maintenance machines. The department is supported by a</w:t>
      </w:r>
      <w:r w:rsidR="003A4E8D">
        <w:rPr>
          <w:rFonts w:asciiTheme="majorHAnsi" w:hAnsiTheme="majorHAnsi" w:cstheme="majorHAnsi"/>
          <w:sz w:val="24"/>
          <w:szCs w:val="24"/>
        </w:rPr>
        <w:t xml:space="preserve"> fully integrated</w:t>
      </w:r>
      <w:r w:rsidRPr="00AD5683">
        <w:rPr>
          <w:rFonts w:asciiTheme="majorHAnsi" w:hAnsiTheme="majorHAnsi" w:cstheme="majorHAnsi"/>
          <w:sz w:val="24"/>
          <w:szCs w:val="24"/>
        </w:rPr>
        <w:t xml:space="preserve"> team of technicians with </w:t>
      </w:r>
      <w:r w:rsidR="003A4E8D">
        <w:rPr>
          <w:rFonts w:asciiTheme="majorHAnsi" w:hAnsiTheme="majorHAnsi" w:cstheme="majorHAnsi"/>
          <w:sz w:val="24"/>
          <w:szCs w:val="24"/>
        </w:rPr>
        <w:t xml:space="preserve">the highest level of </w:t>
      </w:r>
      <w:r w:rsidRPr="00AD5683">
        <w:rPr>
          <w:rFonts w:asciiTheme="majorHAnsi" w:hAnsiTheme="majorHAnsi" w:cstheme="majorHAnsi"/>
          <w:sz w:val="24"/>
          <w:szCs w:val="24"/>
        </w:rPr>
        <w:t>exper</w:t>
      </w:r>
      <w:r w:rsidR="003A4E8D">
        <w:rPr>
          <w:rFonts w:asciiTheme="majorHAnsi" w:hAnsiTheme="majorHAnsi" w:cstheme="majorHAnsi"/>
          <w:sz w:val="24"/>
          <w:szCs w:val="24"/>
        </w:rPr>
        <w:t xml:space="preserve">tise </w:t>
      </w:r>
      <w:r w:rsidRPr="00AD5683">
        <w:rPr>
          <w:rFonts w:asciiTheme="majorHAnsi" w:hAnsiTheme="majorHAnsi" w:cstheme="majorHAnsi"/>
          <w:sz w:val="24"/>
          <w:szCs w:val="24"/>
        </w:rPr>
        <w:t>in p</w:t>
      </w:r>
      <w:r w:rsidR="003A4E8D">
        <w:rPr>
          <w:rFonts w:asciiTheme="majorHAnsi" w:hAnsiTheme="majorHAnsi" w:cstheme="majorHAnsi"/>
          <w:sz w:val="24"/>
          <w:szCs w:val="24"/>
        </w:rPr>
        <w:t>reparing</w:t>
      </w:r>
      <w:r w:rsidRPr="00AD5683">
        <w:rPr>
          <w:rFonts w:asciiTheme="majorHAnsi" w:hAnsiTheme="majorHAnsi" w:cstheme="majorHAnsi"/>
          <w:sz w:val="24"/>
          <w:szCs w:val="24"/>
        </w:rPr>
        <w:t>, installing, and maintaining all types of signage.</w:t>
      </w:r>
    </w:p>
    <w:p w14:paraId="10A13850" w14:textId="3137C41B" w:rsidR="003D5CE7" w:rsidRPr="003D5CE7" w:rsidRDefault="00EE79C4" w:rsidP="003D5CE7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Promotional Gifts:</w:t>
      </w:r>
    </w:p>
    <w:p w14:paraId="13F9FE80" w14:textId="77777777" w:rsidR="003D5CE7" w:rsidRPr="003D5CE7" w:rsidRDefault="003D5CE7" w:rsidP="003D5CE7">
      <w:pPr>
        <w:jc w:val="both"/>
        <w:rPr>
          <w:rFonts w:asciiTheme="majorHAnsi" w:hAnsiTheme="majorHAnsi" w:cstheme="majorHAnsi"/>
          <w:sz w:val="24"/>
          <w:szCs w:val="24"/>
        </w:rPr>
      </w:pPr>
      <w:r w:rsidRPr="003D5CE7">
        <w:rPr>
          <w:rFonts w:asciiTheme="majorHAnsi" w:hAnsiTheme="majorHAnsi" w:cstheme="majorHAnsi"/>
          <w:sz w:val="24"/>
          <w:szCs w:val="24"/>
        </w:rPr>
        <w:t>Given the importance of promotional materials, as they are gifts that clients keep, the company focuses on selecting the best gifts, such as:</w:t>
      </w:r>
    </w:p>
    <w:p w14:paraId="78A53922" w14:textId="77777777" w:rsidR="003D5CE7" w:rsidRPr="003D5CE7" w:rsidRDefault="003D5CE7" w:rsidP="003D5CE7">
      <w:pPr>
        <w:pStyle w:val="ListParagraph"/>
        <w:numPr>
          <w:ilvl w:val="0"/>
          <w:numId w:val="13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3D5CE7">
        <w:rPr>
          <w:rFonts w:asciiTheme="majorHAnsi" w:hAnsiTheme="majorHAnsi" w:cstheme="majorHAnsi"/>
          <w:sz w:val="24"/>
          <w:szCs w:val="24"/>
        </w:rPr>
        <w:t>Pens</w:t>
      </w:r>
    </w:p>
    <w:p w14:paraId="758DB5E0" w14:textId="77777777" w:rsidR="003D5CE7" w:rsidRPr="003D5CE7" w:rsidRDefault="003D5CE7" w:rsidP="003D5CE7">
      <w:pPr>
        <w:pStyle w:val="ListParagraph"/>
        <w:numPr>
          <w:ilvl w:val="0"/>
          <w:numId w:val="13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3D5CE7">
        <w:rPr>
          <w:rFonts w:asciiTheme="majorHAnsi" w:hAnsiTheme="majorHAnsi" w:cstheme="majorHAnsi"/>
          <w:sz w:val="24"/>
          <w:szCs w:val="24"/>
        </w:rPr>
        <w:t>Medals</w:t>
      </w:r>
    </w:p>
    <w:p w14:paraId="58873B33" w14:textId="4CC988B6" w:rsidR="003D5CE7" w:rsidRPr="003D5CE7" w:rsidRDefault="00ED302F" w:rsidP="003D5CE7">
      <w:pPr>
        <w:pStyle w:val="ListParagraph"/>
        <w:numPr>
          <w:ilvl w:val="0"/>
          <w:numId w:val="13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Block Notes </w:t>
      </w:r>
    </w:p>
    <w:p w14:paraId="56F6F1DC" w14:textId="77777777" w:rsidR="003D5CE7" w:rsidRPr="003D5CE7" w:rsidRDefault="003D5CE7" w:rsidP="003D5CE7">
      <w:pPr>
        <w:pStyle w:val="ListParagraph"/>
        <w:numPr>
          <w:ilvl w:val="0"/>
          <w:numId w:val="13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3D5CE7">
        <w:rPr>
          <w:rFonts w:asciiTheme="majorHAnsi" w:hAnsiTheme="majorHAnsi" w:cstheme="majorHAnsi"/>
          <w:sz w:val="24"/>
          <w:szCs w:val="24"/>
        </w:rPr>
        <w:t>Coasters</w:t>
      </w:r>
    </w:p>
    <w:p w14:paraId="5AA9790F" w14:textId="3FC53C95" w:rsidR="003D5CE7" w:rsidRPr="003D5CE7" w:rsidRDefault="00C233B5" w:rsidP="00C233B5">
      <w:pPr>
        <w:pStyle w:val="ListParagraph"/>
        <w:numPr>
          <w:ilvl w:val="0"/>
          <w:numId w:val="13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3D5CE7">
        <w:rPr>
          <w:rFonts w:asciiTheme="majorHAnsi" w:hAnsiTheme="majorHAnsi" w:cstheme="majorHAnsi"/>
          <w:sz w:val="24"/>
          <w:szCs w:val="24"/>
        </w:rPr>
        <w:t>Magnet</w:t>
      </w:r>
      <w:r>
        <w:rPr>
          <w:rFonts w:asciiTheme="majorHAnsi" w:hAnsiTheme="majorHAnsi" w:cstheme="majorHAnsi"/>
          <w:sz w:val="24"/>
          <w:szCs w:val="24"/>
        </w:rPr>
        <w:t xml:space="preserve">s </w:t>
      </w:r>
    </w:p>
    <w:p w14:paraId="3296231F" w14:textId="77777777" w:rsidR="003D5CE7" w:rsidRPr="003D5CE7" w:rsidRDefault="003D5CE7" w:rsidP="003D5CE7">
      <w:pPr>
        <w:pStyle w:val="ListParagraph"/>
        <w:numPr>
          <w:ilvl w:val="0"/>
          <w:numId w:val="13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3D5CE7">
        <w:rPr>
          <w:rFonts w:asciiTheme="majorHAnsi" w:hAnsiTheme="majorHAnsi" w:cstheme="majorHAnsi"/>
          <w:sz w:val="24"/>
          <w:szCs w:val="24"/>
        </w:rPr>
        <w:t>Mugs</w:t>
      </w:r>
    </w:p>
    <w:p w14:paraId="44CE1A9A" w14:textId="77777777" w:rsidR="003D5CE7" w:rsidRPr="003D5CE7" w:rsidRDefault="003D5CE7" w:rsidP="003D5CE7">
      <w:pPr>
        <w:pStyle w:val="ListParagraph"/>
        <w:numPr>
          <w:ilvl w:val="0"/>
          <w:numId w:val="13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3D5CE7">
        <w:rPr>
          <w:rFonts w:asciiTheme="majorHAnsi" w:hAnsiTheme="majorHAnsi" w:cstheme="majorHAnsi"/>
          <w:sz w:val="24"/>
          <w:szCs w:val="24"/>
        </w:rPr>
        <w:t>T-shirts</w:t>
      </w:r>
    </w:p>
    <w:p w14:paraId="31DF6495" w14:textId="77777777" w:rsidR="003D5CE7" w:rsidRPr="003D5CE7" w:rsidRDefault="003D5CE7" w:rsidP="003D5CE7">
      <w:pPr>
        <w:pStyle w:val="ListParagraph"/>
        <w:numPr>
          <w:ilvl w:val="0"/>
          <w:numId w:val="13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3D5CE7">
        <w:rPr>
          <w:rFonts w:asciiTheme="majorHAnsi" w:hAnsiTheme="majorHAnsi" w:cstheme="majorHAnsi"/>
          <w:sz w:val="24"/>
          <w:szCs w:val="24"/>
        </w:rPr>
        <w:t>Caps</w:t>
      </w:r>
    </w:p>
    <w:p w14:paraId="62226B6A" w14:textId="77777777" w:rsidR="003D5CE7" w:rsidRPr="003D5CE7" w:rsidRDefault="003D5CE7" w:rsidP="003D5CE7">
      <w:pPr>
        <w:pStyle w:val="ListParagraph"/>
        <w:numPr>
          <w:ilvl w:val="0"/>
          <w:numId w:val="13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3D5CE7">
        <w:rPr>
          <w:rFonts w:asciiTheme="majorHAnsi" w:hAnsiTheme="majorHAnsi" w:cstheme="majorHAnsi"/>
          <w:sz w:val="24"/>
          <w:szCs w:val="24"/>
        </w:rPr>
        <w:t>Wall Clocks</w:t>
      </w:r>
    </w:p>
    <w:p w14:paraId="5D7F9FB1" w14:textId="4E48D630" w:rsidR="003D5CE7" w:rsidRPr="003D5CE7" w:rsidRDefault="003D5CE7" w:rsidP="003D5CE7">
      <w:pPr>
        <w:pStyle w:val="ListParagraph"/>
        <w:numPr>
          <w:ilvl w:val="0"/>
          <w:numId w:val="13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3D5CE7">
        <w:rPr>
          <w:rFonts w:asciiTheme="majorHAnsi" w:hAnsiTheme="majorHAnsi" w:cstheme="majorHAnsi"/>
          <w:sz w:val="24"/>
          <w:szCs w:val="24"/>
        </w:rPr>
        <w:t xml:space="preserve">Desk </w:t>
      </w:r>
      <w:r>
        <w:rPr>
          <w:rFonts w:asciiTheme="majorHAnsi" w:hAnsiTheme="majorHAnsi" w:cstheme="majorHAnsi"/>
          <w:sz w:val="24"/>
          <w:szCs w:val="24"/>
        </w:rPr>
        <w:t xml:space="preserve">Calendars </w:t>
      </w:r>
    </w:p>
    <w:p w14:paraId="29675DE0" w14:textId="2CD0E6DF" w:rsidR="003D5CE7" w:rsidRDefault="003D5CE7" w:rsidP="003D5CE7">
      <w:pPr>
        <w:pStyle w:val="ListParagraph"/>
        <w:numPr>
          <w:ilvl w:val="0"/>
          <w:numId w:val="13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3D5CE7">
        <w:rPr>
          <w:rFonts w:asciiTheme="majorHAnsi" w:hAnsiTheme="majorHAnsi" w:cstheme="majorHAnsi"/>
          <w:sz w:val="24"/>
          <w:szCs w:val="24"/>
        </w:rPr>
        <w:t xml:space="preserve">Wall </w:t>
      </w:r>
      <w:r>
        <w:rPr>
          <w:rFonts w:asciiTheme="majorHAnsi" w:hAnsiTheme="majorHAnsi" w:cstheme="majorHAnsi"/>
          <w:sz w:val="24"/>
          <w:szCs w:val="24"/>
        </w:rPr>
        <w:t xml:space="preserve">Calendars </w:t>
      </w:r>
    </w:p>
    <w:p w14:paraId="3B5E9E63" w14:textId="77777777" w:rsidR="00DC556C" w:rsidRPr="00DC556C" w:rsidRDefault="00DC556C" w:rsidP="00DC556C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DC556C">
        <w:rPr>
          <w:rFonts w:asciiTheme="majorHAnsi" w:hAnsiTheme="majorHAnsi" w:cstheme="majorHAnsi"/>
          <w:b/>
          <w:bCs/>
          <w:sz w:val="24"/>
          <w:szCs w:val="24"/>
        </w:rPr>
        <w:t>Exhibition and Conference Services:</w:t>
      </w:r>
    </w:p>
    <w:p w14:paraId="37EF0C24" w14:textId="77777777" w:rsidR="00DC556C" w:rsidRPr="00DC556C" w:rsidRDefault="00DC556C" w:rsidP="00DC556C">
      <w:pPr>
        <w:jc w:val="both"/>
        <w:rPr>
          <w:rFonts w:asciiTheme="majorHAnsi" w:hAnsiTheme="majorHAnsi" w:cstheme="majorHAnsi"/>
          <w:sz w:val="24"/>
          <w:szCs w:val="24"/>
        </w:rPr>
      </w:pPr>
      <w:r w:rsidRPr="00DC556C">
        <w:rPr>
          <w:rFonts w:asciiTheme="majorHAnsi" w:hAnsiTheme="majorHAnsi" w:cstheme="majorHAnsi"/>
          <w:sz w:val="24"/>
          <w:szCs w:val="24"/>
        </w:rPr>
        <w:t>We provide a complete lifecycle in event organization and management, including:</w:t>
      </w:r>
    </w:p>
    <w:p w14:paraId="68B18230" w14:textId="21FDCD9D" w:rsidR="00DC556C" w:rsidRPr="00DC556C" w:rsidRDefault="00DC556C" w:rsidP="00DC556C">
      <w:pPr>
        <w:pStyle w:val="ListParagraph"/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DC556C">
        <w:rPr>
          <w:rFonts w:asciiTheme="majorHAnsi" w:hAnsiTheme="majorHAnsi" w:cstheme="majorHAnsi"/>
          <w:sz w:val="24"/>
          <w:szCs w:val="24"/>
        </w:rPr>
        <w:t xml:space="preserve">​Managing exhibition tools </w:t>
      </w:r>
      <w:r>
        <w:rPr>
          <w:rFonts w:asciiTheme="majorHAnsi" w:hAnsiTheme="majorHAnsi" w:cstheme="majorHAnsi"/>
          <w:sz w:val="24"/>
          <w:szCs w:val="24"/>
        </w:rPr>
        <w:t xml:space="preserve">in the best possible way, </w:t>
      </w:r>
      <w:r w:rsidRPr="00DC556C">
        <w:rPr>
          <w:rFonts w:asciiTheme="majorHAnsi" w:hAnsiTheme="majorHAnsi" w:cstheme="majorHAnsi"/>
          <w:sz w:val="24"/>
          <w:szCs w:val="24"/>
        </w:rPr>
        <w:t>with innovative ideas tailored to the event.</w:t>
      </w:r>
    </w:p>
    <w:p w14:paraId="7CDC65B8" w14:textId="77777777" w:rsidR="00DC556C" w:rsidRPr="00DC556C" w:rsidRDefault="00DC556C" w:rsidP="00DC556C">
      <w:pPr>
        <w:pStyle w:val="ListParagraph"/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DC556C">
        <w:rPr>
          <w:rFonts w:asciiTheme="majorHAnsi" w:hAnsiTheme="majorHAnsi" w:cstheme="majorHAnsi"/>
          <w:sz w:val="24"/>
          <w:szCs w:val="24"/>
        </w:rPr>
        <w:t>​Selection of diverse locations suitable for the occasion.</w:t>
      </w:r>
    </w:p>
    <w:p w14:paraId="2E372E78" w14:textId="77777777" w:rsidR="00DC556C" w:rsidRPr="00DC556C" w:rsidRDefault="00DC556C" w:rsidP="00DC556C">
      <w:pPr>
        <w:pStyle w:val="ListParagraph"/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DC556C">
        <w:rPr>
          <w:rFonts w:asciiTheme="majorHAnsi" w:hAnsiTheme="majorHAnsi" w:cstheme="majorHAnsi"/>
          <w:sz w:val="24"/>
          <w:szCs w:val="24"/>
        </w:rPr>
        <w:t>​Developing well-researched marketing plans for exhibitions.</w:t>
      </w:r>
    </w:p>
    <w:p w14:paraId="6535CC1B" w14:textId="20C5C2CC" w:rsidR="003D5CE7" w:rsidRDefault="00DC556C" w:rsidP="00DC556C">
      <w:pPr>
        <w:pStyle w:val="ListParagraph"/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DC556C">
        <w:rPr>
          <w:rFonts w:asciiTheme="majorHAnsi" w:hAnsiTheme="majorHAnsi" w:cstheme="majorHAnsi"/>
          <w:sz w:val="24"/>
          <w:szCs w:val="24"/>
        </w:rPr>
        <w:t>​Providing all necessary supplies and requirements.</w:t>
      </w:r>
    </w:p>
    <w:p w14:paraId="6ED231D1" w14:textId="436B0E09" w:rsidR="00DC556C" w:rsidRPr="00DC556C" w:rsidRDefault="00DC556C" w:rsidP="00DC556C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DC556C">
        <w:rPr>
          <w:rFonts w:asciiTheme="majorHAnsi" w:hAnsiTheme="majorHAnsi" w:cstheme="majorHAnsi"/>
          <w:b/>
          <w:bCs/>
          <w:sz w:val="24"/>
          <w:szCs w:val="24"/>
        </w:rPr>
        <w:t xml:space="preserve">8. </w:t>
      </w:r>
      <w:r>
        <w:rPr>
          <w:rFonts w:asciiTheme="majorHAnsi" w:hAnsiTheme="majorHAnsi" w:cstheme="majorHAnsi"/>
          <w:b/>
          <w:bCs/>
          <w:sz w:val="24"/>
          <w:szCs w:val="24"/>
        </w:rPr>
        <w:t>Animated Videos (</w:t>
      </w:r>
      <w:r w:rsidRPr="00DC556C">
        <w:rPr>
          <w:rFonts w:asciiTheme="majorHAnsi" w:hAnsiTheme="majorHAnsi" w:cstheme="majorHAnsi"/>
          <w:b/>
          <w:bCs/>
          <w:sz w:val="24"/>
          <w:szCs w:val="24"/>
        </w:rPr>
        <w:t>Motion Graphics</w:t>
      </w:r>
      <w:r>
        <w:rPr>
          <w:rFonts w:asciiTheme="majorHAnsi" w:hAnsiTheme="majorHAnsi" w:cstheme="majorHAnsi"/>
          <w:b/>
          <w:bCs/>
          <w:sz w:val="24"/>
          <w:szCs w:val="24"/>
        </w:rPr>
        <w:t>)</w:t>
      </w:r>
      <w:r w:rsidR="00EE79C4">
        <w:rPr>
          <w:rFonts w:asciiTheme="majorHAnsi" w:hAnsiTheme="majorHAnsi" w:cstheme="majorHAnsi"/>
          <w:b/>
          <w:bCs/>
          <w:sz w:val="24"/>
          <w:szCs w:val="24"/>
        </w:rPr>
        <w:t xml:space="preserve"> and Video Editing:</w:t>
      </w:r>
    </w:p>
    <w:p w14:paraId="7CCD2F86" w14:textId="77777777" w:rsidR="00DC556C" w:rsidRPr="00DC556C" w:rsidRDefault="00DC556C" w:rsidP="00DC556C">
      <w:pPr>
        <w:jc w:val="both"/>
        <w:rPr>
          <w:rFonts w:asciiTheme="majorHAnsi" w:hAnsiTheme="majorHAnsi" w:cstheme="majorHAnsi"/>
          <w:sz w:val="24"/>
          <w:szCs w:val="24"/>
        </w:rPr>
      </w:pPr>
      <w:r w:rsidRPr="00DC556C">
        <w:rPr>
          <w:rFonts w:asciiTheme="majorHAnsi" w:hAnsiTheme="majorHAnsi" w:cstheme="majorHAnsi"/>
          <w:sz w:val="24"/>
          <w:szCs w:val="24"/>
        </w:rPr>
        <w:t>It is now possible to explain ideas and promote products by combining text, graphics, motion, and sound using motion graphics.</w:t>
      </w:r>
    </w:p>
    <w:p w14:paraId="5DCEDFE1" w14:textId="45676078" w:rsidR="00DC556C" w:rsidRDefault="00DC556C" w:rsidP="00DC556C">
      <w:pPr>
        <w:jc w:val="both"/>
        <w:rPr>
          <w:rFonts w:asciiTheme="majorHAnsi" w:hAnsiTheme="majorHAnsi" w:cstheme="majorHAnsi"/>
          <w:sz w:val="24"/>
          <w:szCs w:val="24"/>
        </w:rPr>
      </w:pPr>
      <w:r w:rsidRPr="00DC556C">
        <w:rPr>
          <w:rFonts w:asciiTheme="majorHAnsi" w:hAnsiTheme="majorHAnsi" w:cstheme="majorHAnsi"/>
          <w:sz w:val="24"/>
          <w:szCs w:val="24"/>
        </w:rPr>
        <w:t>Avatar provides this service in an efficient and distinctive manner under the supervision of professional designers.</w:t>
      </w:r>
    </w:p>
    <w:p w14:paraId="3967FD4D" w14:textId="7D063B05" w:rsidR="00DC556C" w:rsidRPr="00DC556C" w:rsidRDefault="00DC556C" w:rsidP="0066224F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DC556C">
        <w:rPr>
          <w:rFonts w:asciiTheme="majorHAnsi" w:hAnsiTheme="majorHAnsi" w:cstheme="majorHAnsi"/>
          <w:b/>
          <w:bCs/>
          <w:sz w:val="24"/>
          <w:szCs w:val="24"/>
        </w:rPr>
        <w:t>9. Marketing Consult</w:t>
      </w:r>
      <w:r w:rsidR="00EE79C4">
        <w:rPr>
          <w:rFonts w:asciiTheme="majorHAnsi" w:hAnsiTheme="majorHAnsi" w:cstheme="majorHAnsi"/>
          <w:b/>
          <w:bCs/>
          <w:sz w:val="24"/>
          <w:szCs w:val="24"/>
        </w:rPr>
        <w:t>ing Services:</w:t>
      </w:r>
    </w:p>
    <w:p w14:paraId="73995B44" w14:textId="3D526380" w:rsidR="00DC556C" w:rsidRDefault="0066224F" w:rsidP="0066224F">
      <w:pPr>
        <w:jc w:val="both"/>
        <w:rPr>
          <w:rFonts w:asciiTheme="majorHAnsi" w:hAnsiTheme="majorHAnsi" w:cstheme="majorHAnsi"/>
          <w:sz w:val="24"/>
          <w:szCs w:val="24"/>
        </w:rPr>
      </w:pPr>
      <w:r w:rsidRPr="0066224F">
        <w:rPr>
          <w:rFonts w:asciiTheme="majorHAnsi" w:hAnsiTheme="majorHAnsi" w:cstheme="majorHAnsi"/>
          <w:sz w:val="24"/>
          <w:szCs w:val="24"/>
        </w:rPr>
        <w:t xml:space="preserve">Marketing </w:t>
      </w:r>
      <w:r>
        <w:rPr>
          <w:rFonts w:asciiTheme="majorHAnsi" w:hAnsiTheme="majorHAnsi" w:cstheme="majorHAnsi"/>
          <w:sz w:val="24"/>
          <w:szCs w:val="24"/>
        </w:rPr>
        <w:t>c</w:t>
      </w:r>
      <w:r w:rsidRPr="0066224F">
        <w:rPr>
          <w:rFonts w:asciiTheme="majorHAnsi" w:hAnsiTheme="majorHAnsi" w:cstheme="majorHAnsi"/>
          <w:sz w:val="24"/>
          <w:szCs w:val="24"/>
        </w:rPr>
        <w:t xml:space="preserve">onsulting </w:t>
      </w:r>
      <w:r>
        <w:rPr>
          <w:rFonts w:asciiTheme="majorHAnsi" w:hAnsiTheme="majorHAnsi" w:cstheme="majorHAnsi"/>
          <w:sz w:val="24"/>
          <w:szCs w:val="24"/>
        </w:rPr>
        <w:t>s</w:t>
      </w:r>
      <w:r w:rsidRPr="0066224F">
        <w:rPr>
          <w:rFonts w:asciiTheme="majorHAnsi" w:hAnsiTheme="majorHAnsi" w:cstheme="majorHAnsi"/>
          <w:sz w:val="24"/>
          <w:szCs w:val="24"/>
        </w:rPr>
        <w:t xml:space="preserve">ervices </w:t>
      </w:r>
      <w:r w:rsidR="00DC556C" w:rsidRPr="00DC556C">
        <w:rPr>
          <w:rFonts w:asciiTheme="majorHAnsi" w:hAnsiTheme="majorHAnsi" w:cstheme="majorHAnsi"/>
          <w:sz w:val="24"/>
          <w:szCs w:val="24"/>
        </w:rPr>
        <w:t>assist companies and individuals in achieving marketing objectives and developing their marketing strategies more effectively.</w:t>
      </w:r>
    </w:p>
    <w:p w14:paraId="25D471FF" w14:textId="32A6E605" w:rsidR="00DC556C" w:rsidRPr="00DC556C" w:rsidRDefault="00DC556C" w:rsidP="00DC556C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This </w:t>
      </w:r>
      <w:r w:rsidRPr="00DC556C">
        <w:rPr>
          <w:rFonts w:asciiTheme="majorHAnsi" w:hAnsiTheme="majorHAnsi" w:cstheme="majorHAnsi"/>
          <w:sz w:val="24"/>
          <w:szCs w:val="24"/>
        </w:rPr>
        <w:t>may include market and competitor analysis, identifying target audiences, developing comprehensive marketing plans, improving customer relationships, executing successful advertising campaigns, and measuring and optimizing results.</w:t>
      </w:r>
    </w:p>
    <w:p w14:paraId="29ECBCED" w14:textId="3439B2FF" w:rsidR="00DC556C" w:rsidRDefault="0066224F" w:rsidP="0066224F">
      <w:pPr>
        <w:jc w:val="both"/>
        <w:rPr>
          <w:rFonts w:asciiTheme="majorHAnsi" w:hAnsiTheme="majorHAnsi" w:cstheme="majorHAnsi"/>
          <w:sz w:val="24"/>
          <w:szCs w:val="24"/>
        </w:rPr>
      </w:pPr>
      <w:r w:rsidRPr="0066224F">
        <w:rPr>
          <w:rFonts w:asciiTheme="majorHAnsi" w:hAnsiTheme="majorHAnsi" w:cstheme="majorHAnsi"/>
          <w:sz w:val="24"/>
          <w:szCs w:val="24"/>
        </w:rPr>
        <w:t xml:space="preserve">Marketing </w:t>
      </w:r>
      <w:r>
        <w:rPr>
          <w:rFonts w:asciiTheme="majorHAnsi" w:hAnsiTheme="majorHAnsi" w:cstheme="majorHAnsi"/>
          <w:sz w:val="24"/>
          <w:szCs w:val="24"/>
        </w:rPr>
        <w:t>c</w:t>
      </w:r>
      <w:r w:rsidRPr="0066224F">
        <w:rPr>
          <w:rFonts w:asciiTheme="majorHAnsi" w:hAnsiTheme="majorHAnsi" w:cstheme="majorHAnsi"/>
          <w:sz w:val="24"/>
          <w:szCs w:val="24"/>
        </w:rPr>
        <w:t xml:space="preserve">onsulting </w:t>
      </w:r>
      <w:r>
        <w:rPr>
          <w:rFonts w:asciiTheme="majorHAnsi" w:hAnsiTheme="majorHAnsi" w:cstheme="majorHAnsi"/>
          <w:sz w:val="24"/>
          <w:szCs w:val="24"/>
        </w:rPr>
        <w:t>s</w:t>
      </w:r>
      <w:r w:rsidRPr="0066224F">
        <w:rPr>
          <w:rFonts w:asciiTheme="majorHAnsi" w:hAnsiTheme="majorHAnsi" w:cstheme="majorHAnsi"/>
          <w:sz w:val="24"/>
          <w:szCs w:val="24"/>
        </w:rPr>
        <w:t>ervices can help companies increase sales, strengthen their brand, improve customer experience, expand business reach, and enhance productivity.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</w:p>
    <w:p w14:paraId="468F063F" w14:textId="73132127" w:rsidR="00FC004A" w:rsidRPr="00FC004A" w:rsidRDefault="00EE79C4" w:rsidP="00FC004A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10. Stand Design:</w:t>
      </w:r>
    </w:p>
    <w:p w14:paraId="3A1C7C0D" w14:textId="5409CD67" w:rsidR="00FC004A" w:rsidRPr="00FC004A" w:rsidRDefault="00FC004A" w:rsidP="00FC004A">
      <w:pPr>
        <w:jc w:val="both"/>
        <w:rPr>
          <w:rFonts w:asciiTheme="majorHAnsi" w:hAnsiTheme="majorHAnsi" w:cstheme="majorHAnsi"/>
          <w:sz w:val="24"/>
          <w:szCs w:val="24"/>
        </w:rPr>
      </w:pPr>
      <w:r w:rsidRPr="00FC004A">
        <w:rPr>
          <w:rFonts w:asciiTheme="majorHAnsi" w:hAnsiTheme="majorHAnsi" w:cstheme="majorHAnsi"/>
          <w:sz w:val="24"/>
          <w:szCs w:val="24"/>
        </w:rPr>
        <w:t>At Avatar, we provide innovative and customized stand design services that reflect your brand identity and highlight it at exhibitions and events.</w:t>
      </w:r>
    </w:p>
    <w:p w14:paraId="4DE1DBEA" w14:textId="1719D298" w:rsidR="00FC004A" w:rsidRPr="00FC004A" w:rsidRDefault="00FC004A" w:rsidP="00FC004A">
      <w:pPr>
        <w:jc w:val="both"/>
        <w:rPr>
          <w:rFonts w:asciiTheme="majorHAnsi" w:hAnsiTheme="majorHAnsi" w:cstheme="majorHAnsi"/>
          <w:sz w:val="24"/>
          <w:szCs w:val="24"/>
        </w:rPr>
      </w:pPr>
      <w:r w:rsidRPr="00FC004A">
        <w:rPr>
          <w:rFonts w:asciiTheme="majorHAnsi" w:hAnsiTheme="majorHAnsi" w:cstheme="majorHAnsi"/>
          <w:sz w:val="24"/>
          <w:szCs w:val="24"/>
        </w:rPr>
        <w:t>We focus on details and combine creativity with functionality to ensure a design that is attractive, practical, and achieves your marketing objectives.</w:t>
      </w:r>
    </w:p>
    <w:p w14:paraId="63E7B965" w14:textId="70DD41E6" w:rsidR="00FC004A" w:rsidRPr="00FC004A" w:rsidRDefault="00FC004A" w:rsidP="00FC004A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FC004A">
        <w:rPr>
          <w:rFonts w:asciiTheme="majorHAnsi" w:hAnsiTheme="majorHAnsi" w:cstheme="majorHAnsi"/>
          <w:sz w:val="24"/>
          <w:szCs w:val="24"/>
        </w:rPr>
        <w:t>Realistic 3D design</w:t>
      </w:r>
      <w:r w:rsidR="001748D4">
        <w:rPr>
          <w:rFonts w:asciiTheme="majorHAnsi" w:hAnsiTheme="majorHAnsi" w:cstheme="majorHAnsi"/>
          <w:sz w:val="24"/>
          <w:szCs w:val="24"/>
        </w:rPr>
        <w:t>.</w:t>
      </w:r>
    </w:p>
    <w:p w14:paraId="2CB3C0F8" w14:textId="1E5D0032" w:rsidR="00FC004A" w:rsidRPr="00FC004A" w:rsidRDefault="00FC004A" w:rsidP="00FC004A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FC004A">
        <w:rPr>
          <w:rFonts w:asciiTheme="majorHAnsi" w:hAnsiTheme="majorHAnsi" w:cstheme="majorHAnsi"/>
          <w:sz w:val="24"/>
          <w:szCs w:val="24"/>
        </w:rPr>
        <w:t>Smart utilization of space</w:t>
      </w:r>
      <w:r w:rsidR="001748D4">
        <w:rPr>
          <w:rFonts w:asciiTheme="majorHAnsi" w:hAnsiTheme="majorHAnsi" w:cstheme="majorHAnsi"/>
          <w:sz w:val="24"/>
          <w:szCs w:val="24"/>
        </w:rPr>
        <w:t>.</w:t>
      </w:r>
    </w:p>
    <w:p w14:paraId="74315634" w14:textId="07533676" w:rsidR="00FC004A" w:rsidRPr="00FC004A" w:rsidRDefault="00FC004A" w:rsidP="00FC004A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FC004A">
        <w:rPr>
          <w:rFonts w:asciiTheme="majorHAnsi" w:hAnsiTheme="majorHAnsi" w:cstheme="majorHAnsi"/>
          <w:sz w:val="24"/>
          <w:szCs w:val="24"/>
        </w:rPr>
        <w:t>Compliance with Saudi exhibition regulations</w:t>
      </w:r>
      <w:r w:rsidR="001748D4">
        <w:rPr>
          <w:rFonts w:asciiTheme="majorHAnsi" w:hAnsiTheme="majorHAnsi" w:cstheme="majorHAnsi"/>
          <w:sz w:val="24"/>
          <w:szCs w:val="24"/>
        </w:rPr>
        <w:t>.</w:t>
      </w:r>
    </w:p>
    <w:p w14:paraId="1687308E" w14:textId="30B0BD19" w:rsidR="00936C2B" w:rsidRDefault="00FC004A" w:rsidP="00936C2B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FC004A">
        <w:rPr>
          <w:rFonts w:asciiTheme="majorHAnsi" w:hAnsiTheme="majorHAnsi" w:cstheme="majorHAnsi"/>
          <w:sz w:val="24"/>
          <w:szCs w:val="24"/>
        </w:rPr>
        <w:t>Fully executable with precise accuracy</w:t>
      </w:r>
      <w:r w:rsidR="001748D4">
        <w:rPr>
          <w:rFonts w:asciiTheme="majorHAnsi" w:hAnsiTheme="majorHAnsi" w:cstheme="majorHAnsi"/>
          <w:sz w:val="24"/>
          <w:szCs w:val="24"/>
        </w:rPr>
        <w:t>.</w:t>
      </w:r>
    </w:p>
    <w:p w14:paraId="3EFBEE8E" w14:textId="49B9CC0A" w:rsidR="00936C2B" w:rsidRDefault="00936C2B" w:rsidP="002300FD">
      <w:pPr>
        <w:pStyle w:val="Heading1"/>
        <w:rPr>
          <w:rFonts w:cstheme="majorHAnsi"/>
        </w:rPr>
      </w:pPr>
      <w:r w:rsidRPr="00936C2B">
        <w:rPr>
          <w:rFonts w:cstheme="majorHAnsi"/>
        </w:rPr>
        <w:t xml:space="preserve">Our </w:t>
      </w:r>
      <w:r w:rsidR="002300FD">
        <w:rPr>
          <w:rFonts w:cstheme="majorHAnsi"/>
        </w:rPr>
        <w:t>Portfolio</w:t>
      </w:r>
      <w:r w:rsidRPr="00936C2B">
        <w:rPr>
          <w:rFonts w:cstheme="majorHAnsi"/>
        </w:rPr>
        <w:t>:</w:t>
      </w:r>
    </w:p>
    <w:p w14:paraId="6D045C20" w14:textId="77777777" w:rsidR="00936C2B" w:rsidRPr="00936C2B" w:rsidRDefault="00936C2B" w:rsidP="00936C2B"/>
    <w:p w14:paraId="0B1B2BB7" w14:textId="43CDD73B" w:rsidR="00936C2B" w:rsidRPr="00936C2B" w:rsidRDefault="00936C2B" w:rsidP="00936C2B">
      <w:pPr>
        <w:pStyle w:val="Heading1"/>
        <w:rPr>
          <w:rFonts w:cstheme="majorHAnsi"/>
        </w:rPr>
      </w:pPr>
      <w:r w:rsidRPr="00936C2B">
        <w:rPr>
          <w:rFonts w:cstheme="majorHAnsi"/>
        </w:rPr>
        <w:t>Our Clients:</w:t>
      </w:r>
    </w:p>
    <w:p w14:paraId="264EADD2" w14:textId="77777777" w:rsidR="00936C2B" w:rsidRDefault="00936C2B" w:rsidP="00936C2B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487879ED" w14:textId="2376F982" w:rsidR="00936C2B" w:rsidRPr="009672B3" w:rsidRDefault="00936C2B" w:rsidP="00936C2B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672B3">
        <w:rPr>
          <w:rFonts w:asciiTheme="majorHAnsi" w:hAnsiTheme="majorHAnsi" w:cstheme="majorHAnsi"/>
          <w:b/>
          <w:bCs/>
          <w:sz w:val="24"/>
          <w:szCs w:val="24"/>
        </w:rPr>
        <w:t>Partners in Success</w:t>
      </w:r>
    </w:p>
    <w:p w14:paraId="4A681CBF" w14:textId="0EAC8FF6" w:rsidR="00936C2B" w:rsidRPr="00936C2B" w:rsidRDefault="00936C2B" w:rsidP="00936C2B">
      <w:pPr>
        <w:pStyle w:val="Heading1"/>
        <w:rPr>
          <w:rFonts w:cstheme="majorHAnsi"/>
        </w:rPr>
      </w:pPr>
      <w:r w:rsidRPr="00936C2B">
        <w:rPr>
          <w:rFonts w:cstheme="majorHAnsi"/>
        </w:rPr>
        <w:t>Contact Us:</w:t>
      </w:r>
    </w:p>
    <w:p w14:paraId="1723969E" w14:textId="77777777" w:rsidR="00936C2B" w:rsidRPr="007E3143" w:rsidRDefault="00936C2B" w:rsidP="00936C2B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7E3143">
        <w:rPr>
          <w:rFonts w:asciiTheme="majorHAnsi" w:hAnsiTheme="majorHAnsi" w:cstheme="majorHAnsi"/>
          <w:b/>
          <w:bCs/>
          <w:sz w:val="24"/>
          <w:szCs w:val="24"/>
        </w:rPr>
        <w:t>Ready to develop your brand?</w:t>
      </w:r>
    </w:p>
    <w:p w14:paraId="4B55ECF6" w14:textId="2C9D80AE" w:rsidR="00936C2B" w:rsidRPr="007E3143" w:rsidRDefault="00936C2B" w:rsidP="00936C2B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7E3143">
        <w:rPr>
          <w:rFonts w:asciiTheme="majorHAnsi" w:hAnsiTheme="majorHAnsi" w:cstheme="majorHAnsi"/>
          <w:b/>
          <w:bCs/>
          <w:sz w:val="24"/>
          <w:szCs w:val="24"/>
        </w:rPr>
        <w:t>The Avatar team is waiting for you!</w:t>
      </w:r>
    </w:p>
    <w:p w14:paraId="3A7070BC" w14:textId="77777777" w:rsidR="00936C2B" w:rsidRPr="00936C2B" w:rsidRDefault="00936C2B" w:rsidP="00936C2B">
      <w:pPr>
        <w:jc w:val="both"/>
        <w:rPr>
          <w:rFonts w:asciiTheme="majorHAnsi" w:hAnsiTheme="majorHAnsi" w:cstheme="majorHAnsi"/>
          <w:sz w:val="24"/>
          <w:szCs w:val="24"/>
        </w:rPr>
      </w:pPr>
      <w:r w:rsidRPr="00936C2B">
        <w:rPr>
          <w:rFonts w:asciiTheme="majorHAnsi" w:hAnsiTheme="majorHAnsi" w:cstheme="majorHAnsi"/>
          <w:sz w:val="24"/>
          <w:szCs w:val="24"/>
        </w:rPr>
        <w:t>Phone:</w:t>
      </w:r>
    </w:p>
    <w:p w14:paraId="06A1AE33" w14:textId="77777777" w:rsidR="00936C2B" w:rsidRPr="00936C2B" w:rsidRDefault="00936C2B" w:rsidP="00936C2B">
      <w:pPr>
        <w:jc w:val="both"/>
        <w:rPr>
          <w:rFonts w:asciiTheme="majorHAnsi" w:hAnsiTheme="majorHAnsi" w:cstheme="majorHAnsi"/>
          <w:sz w:val="24"/>
          <w:szCs w:val="24"/>
        </w:rPr>
      </w:pPr>
      <w:r w:rsidRPr="00936C2B">
        <w:rPr>
          <w:rFonts w:asciiTheme="majorHAnsi" w:hAnsiTheme="majorHAnsi" w:cstheme="majorHAnsi"/>
          <w:sz w:val="24"/>
          <w:szCs w:val="24"/>
        </w:rPr>
        <w:t>Email:</w:t>
      </w:r>
    </w:p>
    <w:p w14:paraId="03A47C19" w14:textId="77777777" w:rsidR="00936C2B" w:rsidRPr="00936C2B" w:rsidRDefault="00936C2B" w:rsidP="00936C2B">
      <w:pPr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936C2B">
        <w:rPr>
          <w:rFonts w:asciiTheme="majorHAnsi" w:hAnsiTheme="majorHAnsi" w:cstheme="majorHAnsi"/>
          <w:sz w:val="24"/>
          <w:szCs w:val="24"/>
        </w:rPr>
        <w:t>Website:</w:t>
      </w:r>
    </w:p>
    <w:p w14:paraId="58398CF1" w14:textId="0DACAB65" w:rsidR="00936C2B" w:rsidRPr="007E3143" w:rsidRDefault="00936C2B" w:rsidP="00936C2B">
      <w:pPr>
        <w:jc w:val="both"/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7E3143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Discover Avatar’s Digital World: </w:t>
      </w:r>
    </w:p>
    <w:p w14:paraId="32E0ECCB" w14:textId="77777777" w:rsidR="00936C2B" w:rsidRPr="00936C2B" w:rsidRDefault="00936C2B" w:rsidP="00936C2B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36C2B">
        <w:rPr>
          <w:rFonts w:asciiTheme="majorHAnsi" w:hAnsiTheme="majorHAnsi" w:cstheme="majorHAnsi"/>
          <w:b/>
          <w:bCs/>
          <w:sz w:val="24"/>
          <w:szCs w:val="24"/>
        </w:rPr>
        <w:t>Facebook:</w:t>
      </w:r>
    </w:p>
    <w:p w14:paraId="79E8E928" w14:textId="39C3A611" w:rsidR="00936C2B" w:rsidRPr="00936C2B" w:rsidRDefault="00936C2B" w:rsidP="00936C2B">
      <w:pPr>
        <w:jc w:val="both"/>
        <w:rPr>
          <w:rFonts w:asciiTheme="majorHAnsi" w:hAnsiTheme="majorHAnsi" w:cstheme="majorHAnsi"/>
          <w:sz w:val="24"/>
          <w:szCs w:val="24"/>
        </w:rPr>
      </w:pPr>
      <w:hyperlink r:id="rId6" w:history="1">
        <w:r w:rsidRPr="009A70AE">
          <w:rPr>
            <w:rStyle w:val="Hyperlink"/>
            <w:rFonts w:asciiTheme="majorHAnsi" w:hAnsiTheme="majorHAnsi" w:cstheme="majorHAnsi"/>
            <w:sz w:val="24"/>
            <w:szCs w:val="24"/>
          </w:rPr>
          <w:t>https://www.facebook.com/theavatarksa</w:t>
        </w:r>
      </w:hyperlink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936C2B">
        <w:rPr>
          <w:rFonts w:ascii="Tahoma" w:hAnsi="Tahoma" w:cs="Tahoma"/>
          <w:sz w:val="24"/>
          <w:szCs w:val="24"/>
        </w:rPr>
        <w:t>⁠</w:t>
      </w:r>
      <w:r>
        <w:rPr>
          <w:rFonts w:ascii="Tahoma" w:hAnsi="Tahoma" w:cs="Tahoma"/>
          <w:sz w:val="24"/>
          <w:szCs w:val="24"/>
        </w:rPr>
        <w:t xml:space="preserve">  </w:t>
      </w:r>
    </w:p>
    <w:p w14:paraId="77459352" w14:textId="77777777" w:rsidR="00936C2B" w:rsidRPr="00936C2B" w:rsidRDefault="00936C2B" w:rsidP="00936C2B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36C2B">
        <w:rPr>
          <w:rFonts w:asciiTheme="majorHAnsi" w:hAnsiTheme="majorHAnsi" w:cstheme="majorHAnsi"/>
          <w:b/>
          <w:bCs/>
          <w:sz w:val="24"/>
          <w:szCs w:val="24"/>
        </w:rPr>
        <w:t>Instagram:</w:t>
      </w:r>
    </w:p>
    <w:p w14:paraId="4331B14B" w14:textId="6C802584" w:rsidR="00936C2B" w:rsidRPr="00936C2B" w:rsidRDefault="00936C2B" w:rsidP="00936C2B">
      <w:pPr>
        <w:jc w:val="both"/>
        <w:rPr>
          <w:rFonts w:asciiTheme="majorHAnsi" w:hAnsiTheme="majorHAnsi" w:cstheme="majorHAnsi"/>
          <w:sz w:val="24"/>
          <w:szCs w:val="24"/>
        </w:rPr>
      </w:pPr>
      <w:hyperlink r:id="rId7" w:history="1">
        <w:r w:rsidRPr="009A70AE">
          <w:rPr>
            <w:rStyle w:val="Hyperlink"/>
            <w:rFonts w:asciiTheme="majorHAnsi" w:hAnsiTheme="majorHAnsi" w:cstheme="majorHAnsi"/>
            <w:sz w:val="24"/>
            <w:szCs w:val="24"/>
          </w:rPr>
          <w:t>https://www.instagram.com/theavatarksa?igsh=MW1hY3QzaWJwMWVnNw</w:t>
        </w:r>
      </w:hyperlink>
      <w:r w:rsidRPr="00936C2B">
        <w:rPr>
          <w:rFonts w:asciiTheme="majorHAnsi" w:hAnsiTheme="majorHAnsi" w:cstheme="majorHAnsi"/>
          <w:sz w:val="24"/>
          <w:szCs w:val="24"/>
        </w:rPr>
        <w:t>==</w:t>
      </w:r>
      <w:r>
        <w:rPr>
          <w:rFonts w:asciiTheme="majorHAnsi" w:hAnsiTheme="majorHAnsi" w:cstheme="majorHAnsi"/>
          <w:sz w:val="24"/>
          <w:szCs w:val="24"/>
        </w:rPr>
        <w:t xml:space="preserve">  </w:t>
      </w:r>
      <w:r w:rsidRPr="00936C2B">
        <w:rPr>
          <w:rFonts w:ascii="Tahoma" w:hAnsi="Tahoma" w:cs="Tahoma"/>
          <w:sz w:val="24"/>
          <w:szCs w:val="24"/>
        </w:rPr>
        <w:t>⁠</w:t>
      </w:r>
      <w:r>
        <w:rPr>
          <w:rFonts w:ascii="Tahoma" w:hAnsi="Tahoma" w:cs="Tahoma"/>
          <w:sz w:val="24"/>
          <w:szCs w:val="24"/>
        </w:rPr>
        <w:t xml:space="preserve">   </w:t>
      </w:r>
    </w:p>
    <w:p w14:paraId="646B5180" w14:textId="77777777" w:rsidR="00936C2B" w:rsidRPr="00936C2B" w:rsidRDefault="00936C2B" w:rsidP="00936C2B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936C2B">
        <w:rPr>
          <w:rFonts w:asciiTheme="majorHAnsi" w:hAnsiTheme="majorHAnsi" w:cstheme="majorHAnsi"/>
          <w:b/>
          <w:bCs/>
          <w:sz w:val="24"/>
          <w:szCs w:val="24"/>
        </w:rPr>
        <w:t>TikTok</w:t>
      </w:r>
      <w:proofErr w:type="spellEnd"/>
      <w:r w:rsidRPr="00936C2B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7158923C" w14:textId="23CBB6AC" w:rsidR="00936C2B" w:rsidRPr="00936C2B" w:rsidRDefault="00936C2B" w:rsidP="00936C2B">
      <w:pPr>
        <w:jc w:val="both"/>
        <w:rPr>
          <w:rFonts w:asciiTheme="majorHAnsi" w:hAnsiTheme="majorHAnsi" w:cstheme="majorHAnsi"/>
          <w:sz w:val="24"/>
          <w:szCs w:val="24"/>
        </w:rPr>
      </w:pPr>
      <w:hyperlink r:id="rId8" w:history="1">
        <w:r w:rsidRPr="009A70AE">
          <w:rPr>
            <w:rStyle w:val="Hyperlink"/>
            <w:rFonts w:asciiTheme="majorHAnsi" w:hAnsiTheme="majorHAnsi" w:cstheme="majorHAnsi"/>
            <w:sz w:val="24"/>
            <w:szCs w:val="24"/>
          </w:rPr>
          <w:t>https://www.tiktok.com/@theavatarksa?_r=1&amp;_d=e01ba8dbi826i1&amp;sec_uid</w:t>
        </w:r>
      </w:hyperlink>
      <w:r w:rsidRPr="00936C2B">
        <w:rPr>
          <w:rFonts w:asciiTheme="majorHAnsi" w:hAnsiTheme="majorHAnsi" w:cstheme="majorHAnsi"/>
          <w:sz w:val="24"/>
          <w:szCs w:val="24"/>
        </w:rPr>
        <w:t>=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936C2B">
        <w:rPr>
          <w:rFonts w:ascii="Tahoma" w:hAnsi="Tahoma" w:cs="Tahoma"/>
          <w:sz w:val="24"/>
          <w:szCs w:val="24"/>
        </w:rPr>
        <w:t>⁠</w:t>
      </w:r>
      <w:r>
        <w:rPr>
          <w:rFonts w:ascii="Tahoma" w:hAnsi="Tahoma" w:cs="Tahoma"/>
          <w:sz w:val="24"/>
          <w:szCs w:val="24"/>
        </w:rPr>
        <w:t xml:space="preserve">  </w:t>
      </w:r>
    </w:p>
    <w:sectPr w:rsidR="00936C2B" w:rsidRPr="00936C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3B6A0E"/>
    <w:multiLevelType w:val="hybridMultilevel"/>
    <w:tmpl w:val="E7706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025CD9"/>
    <w:multiLevelType w:val="hybridMultilevel"/>
    <w:tmpl w:val="5202A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5D5FC8"/>
    <w:multiLevelType w:val="hybridMultilevel"/>
    <w:tmpl w:val="9274D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414891"/>
    <w:multiLevelType w:val="hybridMultilevel"/>
    <w:tmpl w:val="4830C2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A725855"/>
    <w:multiLevelType w:val="hybridMultilevel"/>
    <w:tmpl w:val="12407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CA6EEA"/>
    <w:multiLevelType w:val="hybridMultilevel"/>
    <w:tmpl w:val="BD7A8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737314">
    <w:abstractNumId w:val="8"/>
  </w:num>
  <w:num w:numId="2" w16cid:durableId="1029139091">
    <w:abstractNumId w:val="6"/>
  </w:num>
  <w:num w:numId="3" w16cid:durableId="1213149872">
    <w:abstractNumId w:val="5"/>
  </w:num>
  <w:num w:numId="4" w16cid:durableId="669716442">
    <w:abstractNumId w:val="4"/>
  </w:num>
  <w:num w:numId="5" w16cid:durableId="209265643">
    <w:abstractNumId w:val="7"/>
  </w:num>
  <w:num w:numId="6" w16cid:durableId="1359117232">
    <w:abstractNumId w:val="3"/>
  </w:num>
  <w:num w:numId="7" w16cid:durableId="1392188996">
    <w:abstractNumId w:val="2"/>
  </w:num>
  <w:num w:numId="8" w16cid:durableId="2086874477">
    <w:abstractNumId w:val="1"/>
  </w:num>
  <w:num w:numId="9" w16cid:durableId="1663003366">
    <w:abstractNumId w:val="0"/>
  </w:num>
  <w:num w:numId="10" w16cid:durableId="580405556">
    <w:abstractNumId w:val="10"/>
  </w:num>
  <w:num w:numId="11" w16cid:durableId="68307390">
    <w:abstractNumId w:val="9"/>
  </w:num>
  <w:num w:numId="12" w16cid:durableId="1728144158">
    <w:abstractNumId w:val="12"/>
  </w:num>
  <w:num w:numId="13" w16cid:durableId="1060909545">
    <w:abstractNumId w:val="14"/>
  </w:num>
  <w:num w:numId="14" w16cid:durableId="1229533535">
    <w:abstractNumId w:val="13"/>
  </w:num>
  <w:num w:numId="15" w16cid:durableId="9753294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5BD"/>
    <w:rsid w:val="0006063C"/>
    <w:rsid w:val="000C4B33"/>
    <w:rsid w:val="00124EB7"/>
    <w:rsid w:val="00126EC0"/>
    <w:rsid w:val="0015074B"/>
    <w:rsid w:val="001748D4"/>
    <w:rsid w:val="0017611D"/>
    <w:rsid w:val="002300FD"/>
    <w:rsid w:val="00253702"/>
    <w:rsid w:val="00292D2B"/>
    <w:rsid w:val="0029639D"/>
    <w:rsid w:val="002A1FE7"/>
    <w:rsid w:val="00326F90"/>
    <w:rsid w:val="00392A8C"/>
    <w:rsid w:val="003A4E8D"/>
    <w:rsid w:val="003C3EC8"/>
    <w:rsid w:val="003D544A"/>
    <w:rsid w:val="003D5CE7"/>
    <w:rsid w:val="003F6667"/>
    <w:rsid w:val="00421688"/>
    <w:rsid w:val="004358B1"/>
    <w:rsid w:val="00445654"/>
    <w:rsid w:val="004C05D4"/>
    <w:rsid w:val="004E1D6D"/>
    <w:rsid w:val="00500A0E"/>
    <w:rsid w:val="00516CE6"/>
    <w:rsid w:val="006472F8"/>
    <w:rsid w:val="0066224F"/>
    <w:rsid w:val="00741D26"/>
    <w:rsid w:val="00754DF1"/>
    <w:rsid w:val="007B0943"/>
    <w:rsid w:val="007E3143"/>
    <w:rsid w:val="0081704E"/>
    <w:rsid w:val="00826522"/>
    <w:rsid w:val="0088045E"/>
    <w:rsid w:val="00936C2B"/>
    <w:rsid w:val="0095407C"/>
    <w:rsid w:val="009672B3"/>
    <w:rsid w:val="00984023"/>
    <w:rsid w:val="009912E6"/>
    <w:rsid w:val="009F7E74"/>
    <w:rsid w:val="00AA1D8D"/>
    <w:rsid w:val="00AA74DB"/>
    <w:rsid w:val="00AD5683"/>
    <w:rsid w:val="00B24283"/>
    <w:rsid w:val="00B47730"/>
    <w:rsid w:val="00B83494"/>
    <w:rsid w:val="00BB385E"/>
    <w:rsid w:val="00C1032A"/>
    <w:rsid w:val="00C233B5"/>
    <w:rsid w:val="00C40E58"/>
    <w:rsid w:val="00C43F64"/>
    <w:rsid w:val="00C54E0E"/>
    <w:rsid w:val="00C81620"/>
    <w:rsid w:val="00C84C60"/>
    <w:rsid w:val="00C9447E"/>
    <w:rsid w:val="00CB0664"/>
    <w:rsid w:val="00D150AB"/>
    <w:rsid w:val="00D425D3"/>
    <w:rsid w:val="00D44E72"/>
    <w:rsid w:val="00D44F19"/>
    <w:rsid w:val="00D476B6"/>
    <w:rsid w:val="00D55253"/>
    <w:rsid w:val="00DC556C"/>
    <w:rsid w:val="00EA4BE1"/>
    <w:rsid w:val="00ED302F"/>
    <w:rsid w:val="00EE3723"/>
    <w:rsid w:val="00EE79C4"/>
    <w:rsid w:val="00F5122D"/>
    <w:rsid w:val="00FC00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CF7ECB"/>
  <w14:defaultImageDpi w14:val="300"/>
  <w15:docId w15:val="{D3676362-46EA-294A-8A4E-3AFC26114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36C2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ktok.com/@theavatarksa?_r=1&amp;_d=e01ba8dbi826i1&amp;sec_uid" TargetMode="External" /><Relationship Id="rId3" Type="http://schemas.openxmlformats.org/officeDocument/2006/relationships/styles" Target="styles.xml" /><Relationship Id="rId7" Type="http://schemas.openxmlformats.org/officeDocument/2006/relationships/hyperlink" Target="https://www.instagram.com/theavatarksa?igsh=MW1hY3QzaWJwMWVnNw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https://www.facebook.com/theavatarksa" TargetMode="Externa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179CB8-45AA-4C4C-B517-2BEE6676EBF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1283</Words>
  <Characters>7317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Ruaa Jazaeri</cp:lastModifiedBy>
  <cp:revision>2</cp:revision>
  <dcterms:created xsi:type="dcterms:W3CDTF">2026-03-10T07:18:00Z</dcterms:created>
  <dcterms:modified xsi:type="dcterms:W3CDTF">2026-03-10T07:18:00Z</dcterms:modified>
  <cp:category/>
</cp:coreProperties>
</file>