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B8A8" w14:textId="3A7AD9CD" w:rsidR="003C7090" w:rsidRDefault="001607B6" w:rsidP="00906C1B">
      <w:pPr>
        <w:pStyle w:val="NormalWeb"/>
        <w:shd w:val="clear" w:color="auto" w:fill="FFFFFF"/>
        <w:spacing w:before="180" w:after="180"/>
        <w:rPr>
          <w:rFonts w:ascii="Lato" w:hAnsi="Lato"/>
          <w:color w:val="273540"/>
          <w:lang w:val="en-US"/>
        </w:rPr>
      </w:pPr>
      <w:r w:rsidRPr="00D47517">
        <w:rPr>
          <w:rFonts w:ascii="Lato" w:hAnsi="Lato"/>
          <w:color w:val="273540"/>
          <w:lang w:val="en-US"/>
        </w:rPr>
        <w:t>Task3:</w:t>
      </w:r>
    </w:p>
    <w:p w14:paraId="09EA7C36" w14:textId="0E56DFE7" w:rsidR="00F72E8B" w:rsidRPr="006D6A88" w:rsidRDefault="00F72E8B" w:rsidP="00906C1B">
      <w:pPr>
        <w:pStyle w:val="NormalWeb"/>
        <w:shd w:val="clear" w:color="auto" w:fill="FFFFFF"/>
        <w:spacing w:before="180" w:beforeAutospacing="0" w:after="180" w:afterAutospacing="0"/>
        <w:rPr>
          <w:rFonts w:ascii="Lato" w:hAnsi="Lato"/>
          <w:color w:val="273540"/>
          <w:lang w:val="en-US"/>
        </w:rPr>
      </w:pPr>
      <w:r w:rsidRPr="00FD1CCA">
        <w:rPr>
          <w:rFonts w:ascii="Lato" w:hAnsi="Lato"/>
          <w:color w:val="273540"/>
        </w:rPr>
        <w:t>I store the last key selection in a mode variable (</w:t>
      </w:r>
      <w:r w:rsidR="00EB30F6" w:rsidRPr="00EB30F6">
        <w:rPr>
          <w:rFonts w:ascii="Lato" w:hAnsi="Lato"/>
          <w:color w:val="273540"/>
        </w:rPr>
        <w:t>MODE_COLOR, MODE_GRAY, MODE_BLUR, MODE_FLIP, MODE_INVERT</w:t>
      </w:r>
      <w:r w:rsidRPr="00FD1CCA">
        <w:rPr>
          <w:rFonts w:ascii="Lato" w:hAnsi="Lato"/>
          <w:color w:val="273540"/>
        </w:rPr>
        <w:t>). Each captured frame is processed according to the current mode so the effect persists across frames.</w:t>
      </w:r>
    </w:p>
    <w:p w14:paraId="50D01483" w14:textId="5E9E6E62" w:rsidR="003C7090" w:rsidRPr="00A54BA9" w:rsidRDefault="00BC0277" w:rsidP="00906C1B">
      <w:pPr>
        <w:pStyle w:val="NormalWeb"/>
        <w:shd w:val="clear" w:color="auto" w:fill="FFFFFF"/>
        <w:spacing w:before="180" w:beforeAutospacing="0" w:after="180" w:afterAutospacing="0"/>
        <w:rPr>
          <w:rFonts w:ascii="SimSun" w:eastAsia="SimSun" w:hAnsi="SimSun" w:cs="SimSun"/>
          <w:color w:val="273540"/>
          <w:shd w:val="clear" w:color="auto" w:fill="FFFFFF"/>
          <w:lang w:val="en-US"/>
        </w:rPr>
      </w:pPr>
      <w:r>
        <w:rPr>
          <w:rFonts w:ascii="Lato" w:hAnsi="Lato"/>
          <w:color w:val="273540"/>
          <w:shd w:val="clear" w:color="auto" w:fill="FFFFFF"/>
        </w:rPr>
        <w:t>h</w:t>
      </w:r>
      <w:r w:rsidR="003C7090">
        <w:rPr>
          <w:rFonts w:ascii="Lato" w:hAnsi="Lato"/>
          <w:color w:val="273540"/>
          <w:shd w:val="clear" w:color="auto" w:fill="FFFFFF"/>
        </w:rPr>
        <w:t>ow each color channel is weighted in the conversion</w:t>
      </w:r>
      <w:r w:rsidR="00A54BA9">
        <w:rPr>
          <w:rFonts w:ascii="Lato" w:hAnsi="Lato"/>
          <w:color w:val="273540"/>
          <w:shd w:val="clear" w:color="auto" w:fill="FFFFFF"/>
          <w:lang w:val="en-US"/>
        </w:rPr>
        <w:t>:</w:t>
      </w:r>
    </w:p>
    <w:p w14:paraId="736C4FD7" w14:textId="6BD0D0B4" w:rsidR="00A67216" w:rsidRDefault="00A67216" w:rsidP="00906C1B">
      <w:pPr>
        <w:pStyle w:val="NormalWeb"/>
        <w:shd w:val="clear" w:color="auto" w:fill="FFFFFF"/>
        <w:spacing w:before="180" w:beforeAutospacing="0" w:after="180" w:afterAutospacing="0"/>
        <w:rPr>
          <w:rFonts w:ascii="Lato" w:hAnsi="Lato"/>
          <w:color w:val="273540"/>
          <w:shd w:val="clear" w:color="auto" w:fill="FFFFFF"/>
          <w:lang w:val="en-US"/>
        </w:rPr>
      </w:pPr>
      <w:r>
        <w:rPr>
          <w:rFonts w:ascii="Lato" w:hAnsi="Lato"/>
          <w:noProof/>
          <w:color w:val="273540"/>
          <w:shd w:val="clear" w:color="auto" w:fill="FFFFFF"/>
          <w:lang w:val="en-US"/>
          <w14:ligatures w14:val="standardContextual"/>
        </w:rPr>
        <w:drawing>
          <wp:inline distT="0" distB="0" distL="0" distR="0" wp14:anchorId="44E36CAC" wp14:editId="3D0A4E00">
            <wp:extent cx="5120640" cy="493002"/>
            <wp:effectExtent l="0" t="0" r="0" b="2540"/>
            <wp:docPr id="190160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5647" name="Picture 1901605647"/>
                    <pic:cNvPicPr/>
                  </pic:nvPicPr>
                  <pic:blipFill>
                    <a:blip r:embed="rId4">
                      <a:extLst>
                        <a:ext uri="{28A0092B-C50C-407E-A947-70E740481C1C}">
                          <a14:useLocalDpi xmlns:a14="http://schemas.microsoft.com/office/drawing/2010/main" val="0"/>
                        </a:ext>
                      </a:extLst>
                    </a:blip>
                    <a:stretch>
                      <a:fillRect/>
                    </a:stretch>
                  </pic:blipFill>
                  <pic:spPr>
                    <a:xfrm>
                      <a:off x="0" y="0"/>
                      <a:ext cx="5450526" cy="524763"/>
                    </a:xfrm>
                    <a:prstGeom prst="rect">
                      <a:avLst/>
                    </a:prstGeom>
                  </pic:spPr>
                </pic:pic>
              </a:graphicData>
            </a:graphic>
          </wp:inline>
        </w:drawing>
      </w:r>
    </w:p>
    <w:p w14:paraId="42BCB259" w14:textId="5E57CEB1" w:rsidR="00A33845" w:rsidRPr="00A33845" w:rsidRDefault="00A33845" w:rsidP="00A33845">
      <w:pPr>
        <w:pStyle w:val="NormalWeb"/>
        <w:shd w:val="clear" w:color="auto" w:fill="FFFFFF"/>
        <w:spacing w:before="180" w:after="180"/>
        <w:rPr>
          <w:rFonts w:ascii="Lato" w:hAnsi="Lato"/>
          <w:color w:val="273540"/>
          <w:lang w:val="en-US"/>
        </w:rPr>
      </w:pPr>
      <w:r w:rsidRPr="00A33845">
        <w:rPr>
          <w:rFonts w:ascii="Lato" w:hAnsi="Lato"/>
          <w:color w:val="273540"/>
          <w:lang w:val="en-US"/>
        </w:rPr>
        <w:t xml:space="preserve">I checked </w:t>
      </w:r>
      <w:hyperlink r:id="rId5" w:anchor="Rec._601_luma_versus_Rec._709_luma_coefficients" w:history="1">
        <w:r w:rsidRPr="00B838B0">
          <w:rPr>
            <w:rStyle w:val="Hyperlink"/>
            <w:rFonts w:ascii="Lato" w:hAnsi="Lato"/>
            <w:lang w:val="en-US"/>
          </w:rPr>
          <w:t>Wikipedia</w:t>
        </w:r>
      </w:hyperlink>
      <w:r w:rsidRPr="00A33845">
        <w:rPr>
          <w:rFonts w:ascii="Lato" w:hAnsi="Lato"/>
          <w:color w:val="273540"/>
          <w:lang w:val="en-US"/>
        </w:rPr>
        <w:t xml:space="preserve"> for this equation and learned that this RGB-to-grayscale conversion is based on the Rec. 601 luma standard.</w:t>
      </w:r>
    </w:p>
    <w:p w14:paraId="698BBE21" w14:textId="77777777" w:rsidR="006D1408" w:rsidRDefault="00A33845" w:rsidP="00A33845">
      <w:pPr>
        <w:pStyle w:val="NormalWeb"/>
        <w:shd w:val="clear" w:color="auto" w:fill="FFFFFF"/>
        <w:spacing w:before="180" w:beforeAutospacing="0" w:after="180" w:afterAutospacing="0"/>
        <w:rPr>
          <w:rFonts w:ascii="Lato" w:hAnsi="Lato"/>
          <w:color w:val="273540"/>
          <w:lang w:val="en-US"/>
        </w:rPr>
      </w:pPr>
      <w:r w:rsidRPr="00A33845">
        <w:rPr>
          <w:rFonts w:ascii="Lato" w:hAnsi="Lato"/>
          <w:color w:val="273540"/>
          <w:lang w:val="en-US"/>
        </w:rPr>
        <w:t>The green channel contributes the most to perceived brightness because the human eye is most sensitive to green wavelengths, while the blue channel contributes the least because human vision is less sensitive to blue light in terms of brightness perception.</w:t>
      </w:r>
    </w:p>
    <w:p w14:paraId="64D6F4BE" w14:textId="77777777" w:rsidR="006D1408" w:rsidRDefault="006D1408" w:rsidP="00A33845">
      <w:pPr>
        <w:pStyle w:val="NormalWeb"/>
        <w:shd w:val="clear" w:color="auto" w:fill="FFFFFF"/>
        <w:spacing w:before="180" w:beforeAutospacing="0" w:after="180" w:afterAutospacing="0"/>
        <w:rPr>
          <w:rFonts w:ascii="Lato" w:hAnsi="Lato"/>
          <w:color w:val="273540"/>
          <w:lang w:val="en-US"/>
        </w:rPr>
      </w:pPr>
    </w:p>
    <w:p w14:paraId="0BF6A6F1" w14:textId="2742AA36" w:rsidR="00906C1B" w:rsidRPr="00686E5E" w:rsidRDefault="009B0E1D" w:rsidP="00A33845">
      <w:pPr>
        <w:pStyle w:val="NormalWeb"/>
        <w:shd w:val="clear" w:color="auto" w:fill="FFFFFF"/>
        <w:spacing w:before="180" w:beforeAutospacing="0" w:after="180" w:afterAutospacing="0"/>
        <w:rPr>
          <w:rFonts w:ascii="Lato" w:hAnsi="Lato"/>
          <w:color w:val="273540"/>
          <w:lang w:val="en-US"/>
        </w:rPr>
      </w:pPr>
      <w:r>
        <w:rPr>
          <w:rFonts w:ascii="Lato" w:hAnsi="Lato" w:hint="eastAsia"/>
          <w:color w:val="273540"/>
        </w:rPr>
        <w:t>T</w:t>
      </w:r>
      <w:r w:rsidR="00906C1B">
        <w:rPr>
          <w:rFonts w:ascii="Lato" w:hAnsi="Lato"/>
          <w:color w:val="273540"/>
        </w:rPr>
        <w:t>he original and cvtColor version of the greyscale image</w:t>
      </w:r>
      <w:r w:rsidR="00580B1F">
        <w:rPr>
          <w:rFonts w:ascii="Lato" w:hAnsi="Lato"/>
          <w:color w:val="273540"/>
        </w:rPr>
        <w:t>:</w:t>
      </w:r>
      <w:r w:rsidR="004E02A1">
        <w:rPr>
          <w:rFonts w:ascii="Lato" w:hAnsi="Lato"/>
          <w:noProof/>
          <w:color w:val="273540"/>
          <w14:ligatures w14:val="standardContextual"/>
        </w:rPr>
        <w:drawing>
          <wp:inline distT="0" distB="0" distL="0" distR="0" wp14:anchorId="5D6F8AEA" wp14:editId="3E459678">
            <wp:extent cx="3728745" cy="2365064"/>
            <wp:effectExtent l="0" t="0" r="0" b="0"/>
            <wp:docPr id="1512944465" name="Picture 4" descr="A person wearing glasses and a hood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4465" name="Picture 4" descr="A person wearing glasses and a hoodi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49087" cy="2377967"/>
                    </a:xfrm>
                    <a:prstGeom prst="rect">
                      <a:avLst/>
                    </a:prstGeom>
                  </pic:spPr>
                </pic:pic>
              </a:graphicData>
            </a:graphic>
          </wp:inline>
        </w:drawing>
      </w:r>
      <w:r w:rsidR="008D5B0D">
        <w:rPr>
          <w:rFonts w:ascii="Lato" w:hAnsi="Lato"/>
          <w:noProof/>
          <w:color w:val="273540"/>
          <w14:ligatures w14:val="standardContextual"/>
        </w:rPr>
        <w:drawing>
          <wp:inline distT="0" distB="0" distL="0" distR="0" wp14:anchorId="5712D6E9" wp14:editId="6EA154F8">
            <wp:extent cx="3471970" cy="2202197"/>
            <wp:effectExtent l="0" t="0" r="0" b="0"/>
            <wp:docPr id="1045958062" name="Picture 3" descr="A person wearing glasses and a hood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58062" name="Picture 3" descr="A person wearing glasses and a hoodi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1776" cy="2221102"/>
                    </a:xfrm>
                    <a:prstGeom prst="rect">
                      <a:avLst/>
                    </a:prstGeom>
                  </pic:spPr>
                </pic:pic>
              </a:graphicData>
            </a:graphic>
          </wp:inline>
        </w:drawing>
      </w:r>
    </w:p>
    <w:p w14:paraId="1183332D" w14:textId="1E51F97B" w:rsidR="0055420A" w:rsidRDefault="00490A91" w:rsidP="00FD1CCA">
      <w:pPr>
        <w:pStyle w:val="NormalWeb"/>
        <w:shd w:val="clear" w:color="auto" w:fill="FFFFFF"/>
        <w:spacing w:before="180" w:beforeAutospacing="0" w:after="180" w:afterAutospacing="0"/>
        <w:rPr>
          <w:rFonts w:ascii="Lato" w:hAnsi="Lato"/>
          <w:b/>
          <w:bCs/>
          <w:color w:val="273540"/>
          <w:lang w:val="en-US"/>
        </w:rPr>
      </w:pPr>
      <w:r>
        <w:rPr>
          <w:rFonts w:ascii="Lato" w:hAnsi="Lato"/>
          <w:b/>
          <w:bCs/>
          <w:color w:val="273540"/>
          <w:lang w:val="en-US"/>
        </w:rPr>
        <w:lastRenderedPageBreak/>
        <w:t>Task 4:</w:t>
      </w:r>
    </w:p>
    <w:p w14:paraId="387B74C5" w14:textId="4F102633" w:rsidR="007534C9" w:rsidRDefault="007534C9" w:rsidP="00FD1CCA">
      <w:pPr>
        <w:pStyle w:val="NormalWeb"/>
        <w:shd w:val="clear" w:color="auto" w:fill="FFFFFF"/>
        <w:spacing w:before="180" w:beforeAutospacing="0" w:after="180" w:afterAutospacing="0"/>
        <w:rPr>
          <w:rFonts w:ascii="Lato" w:hAnsi="Lato"/>
          <w:b/>
          <w:bCs/>
          <w:color w:val="273540"/>
          <w:lang w:val="en-US"/>
        </w:rPr>
      </w:pPr>
      <w:r w:rsidRPr="0033308F">
        <w:rPr>
          <w:rFonts w:ascii="Lato" w:hAnsi="Lato"/>
          <w:color w:val="273540"/>
          <w:shd w:val="clear" w:color="auto" w:fill="FFFFFF"/>
        </w:rPr>
        <w:t xml:space="preserve">My </w:t>
      </w:r>
      <w:r>
        <w:rPr>
          <w:rFonts w:ascii="Lato" w:hAnsi="Lato"/>
          <w:color w:val="273540"/>
          <w:shd w:val="clear" w:color="auto" w:fill="FFFFFF"/>
        </w:rPr>
        <w:t>customized greyscale image</w:t>
      </w:r>
      <w:r>
        <w:rPr>
          <w:rFonts w:ascii="Lato" w:hAnsi="Lato"/>
          <w:color w:val="273540"/>
          <w:shd w:val="clear" w:color="auto" w:fill="FFFFFF"/>
        </w:rPr>
        <w:t xml:space="preserve">: </w:t>
      </w:r>
      <w:r>
        <w:rPr>
          <w:rFonts w:ascii="Lato" w:hAnsi="Lato"/>
          <w:noProof/>
          <w:color w:val="273540"/>
          <w:lang w:val="en-US"/>
          <w14:ligatures w14:val="standardContextual"/>
        </w:rPr>
        <w:drawing>
          <wp:inline distT="0" distB="0" distL="0" distR="0" wp14:anchorId="39966505" wp14:editId="28FAAED2">
            <wp:extent cx="3587834" cy="2275687"/>
            <wp:effectExtent l="0" t="0" r="0" b="0"/>
            <wp:docPr id="103034972" name="Picture 2" descr="A person wearing glasses and a hood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4972" name="Picture 2" descr="A person wearing glasses and a hoodi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3154" cy="2298090"/>
                    </a:xfrm>
                    <a:prstGeom prst="rect">
                      <a:avLst/>
                    </a:prstGeom>
                  </pic:spPr>
                </pic:pic>
              </a:graphicData>
            </a:graphic>
          </wp:inline>
        </w:drawing>
      </w:r>
    </w:p>
    <w:p w14:paraId="5682FD27" w14:textId="2BD21014" w:rsidR="00EF7202" w:rsidRDefault="00D82190" w:rsidP="00FD1CCA">
      <w:pPr>
        <w:pStyle w:val="NormalWeb"/>
        <w:shd w:val="clear" w:color="auto" w:fill="FFFFFF"/>
        <w:spacing w:before="180" w:beforeAutospacing="0" w:after="180" w:afterAutospacing="0"/>
        <w:rPr>
          <w:rFonts w:ascii="Lato" w:hAnsi="Lato"/>
          <w:color w:val="273540"/>
          <w:shd w:val="clear" w:color="auto" w:fill="FFFFFF"/>
        </w:rPr>
      </w:pPr>
      <w:r>
        <w:rPr>
          <w:rFonts w:ascii="Lato" w:hAnsi="Lato"/>
          <w:color w:val="273540"/>
          <w:shd w:val="clear" w:color="auto" w:fill="FFFFFF"/>
        </w:rPr>
        <w:t xml:space="preserve">how </w:t>
      </w:r>
      <w:r w:rsidR="00EF7202">
        <w:rPr>
          <w:rFonts w:ascii="Lato" w:hAnsi="Lato"/>
          <w:color w:val="273540"/>
          <w:shd w:val="clear" w:color="auto" w:fill="FFFFFF"/>
        </w:rPr>
        <w:t xml:space="preserve">I </w:t>
      </w:r>
      <w:r>
        <w:rPr>
          <w:rFonts w:ascii="Lato" w:hAnsi="Lato"/>
          <w:color w:val="273540"/>
          <w:shd w:val="clear" w:color="auto" w:fill="FFFFFF"/>
        </w:rPr>
        <w:t xml:space="preserve">decided to generate </w:t>
      </w:r>
      <w:r w:rsidR="00D4620D">
        <w:rPr>
          <w:rFonts w:ascii="Lato" w:hAnsi="Lato"/>
          <w:color w:val="273540"/>
          <w:shd w:val="clear" w:color="auto" w:fill="FFFFFF"/>
        </w:rPr>
        <w:t xml:space="preserve">my </w:t>
      </w:r>
      <w:r>
        <w:rPr>
          <w:rFonts w:ascii="Lato" w:hAnsi="Lato"/>
          <w:color w:val="273540"/>
          <w:shd w:val="clear" w:color="auto" w:fill="FFFFFF"/>
        </w:rPr>
        <w:t>greyscale version</w:t>
      </w:r>
      <w:r w:rsidR="00EF7202">
        <w:rPr>
          <w:rFonts w:ascii="Lato" w:hAnsi="Lato"/>
          <w:color w:val="273540"/>
          <w:shd w:val="clear" w:color="auto" w:fill="FFFFFF"/>
        </w:rPr>
        <w:t>:</w:t>
      </w:r>
      <w:r w:rsidR="007534C9">
        <w:rPr>
          <w:rFonts w:ascii="Lato" w:hAnsi="Lato"/>
          <w:color w:val="273540"/>
          <w:shd w:val="clear" w:color="auto" w:fill="FFFFFF"/>
        </w:rPr>
        <w:t xml:space="preserve"> </w:t>
      </w:r>
    </w:p>
    <w:p w14:paraId="1DBEE0A8" w14:textId="2DB3E7AF" w:rsidR="00BC7B13" w:rsidRPr="00214385" w:rsidRDefault="005A5F87" w:rsidP="00FD1CCA">
      <w:pPr>
        <w:pStyle w:val="NormalWeb"/>
        <w:shd w:val="clear" w:color="auto" w:fill="FFFFFF"/>
        <w:spacing w:before="180" w:beforeAutospacing="0" w:after="180" w:afterAutospacing="0"/>
        <w:rPr>
          <w:rFonts w:ascii="Lato" w:hAnsi="Lato"/>
          <w:color w:val="273540"/>
          <w:shd w:val="clear" w:color="auto" w:fill="FFFFFF"/>
        </w:rPr>
      </w:pPr>
      <w:r>
        <w:rPr>
          <w:rFonts w:ascii="Lato" w:hAnsi="Lato"/>
          <w:color w:val="273540"/>
          <w:shd w:val="clear" w:color="auto" w:fill="FFFFFF"/>
        </w:rPr>
        <w:t>I</w:t>
      </w:r>
      <w:r w:rsidR="00BC7B13">
        <w:rPr>
          <w:rFonts w:ascii="Lato" w:hAnsi="Lato"/>
          <w:color w:val="273540"/>
          <w:shd w:val="clear" w:color="auto" w:fill="FFFFFF"/>
        </w:rPr>
        <w:t>nvert the red channel value: R-&gt;255-R,</w:t>
      </w:r>
      <w:r w:rsidR="00214385">
        <w:rPr>
          <w:rFonts w:ascii="Lato" w:hAnsi="Lato"/>
          <w:color w:val="273540"/>
          <w:shd w:val="clear" w:color="auto" w:fill="FFFFFF"/>
          <w:lang w:val="en-US"/>
        </w:rPr>
        <w:t xml:space="preserve"> </w:t>
      </w:r>
      <w:r w:rsidR="00BC7B13">
        <w:rPr>
          <w:rFonts w:ascii="Lato" w:hAnsi="Lato"/>
          <w:color w:val="273540"/>
          <w:shd w:val="clear" w:color="auto" w:fill="FFFFFF"/>
          <w:lang w:val="en-US"/>
        </w:rPr>
        <w:t>and use this value for each of the three channels so that it becomes a greyscale image.</w:t>
      </w:r>
    </w:p>
    <w:p w14:paraId="30A25A6B" w14:textId="33774B5D" w:rsidR="00490A91" w:rsidRDefault="005D6E82" w:rsidP="00FD1CCA">
      <w:pPr>
        <w:pStyle w:val="NormalWeb"/>
        <w:shd w:val="clear" w:color="auto" w:fill="FFFFFF"/>
        <w:spacing w:before="180" w:beforeAutospacing="0" w:after="180" w:afterAutospacing="0"/>
        <w:rPr>
          <w:rFonts w:ascii="Lato" w:hAnsi="Lato"/>
          <w:color w:val="273540"/>
          <w:shd w:val="clear" w:color="auto" w:fill="FFFFFF"/>
        </w:rPr>
      </w:pPr>
      <w:r>
        <w:rPr>
          <w:rFonts w:ascii="Lato" w:hAnsi="Lato"/>
          <w:color w:val="273540"/>
          <w:shd w:val="clear" w:color="auto" w:fill="FFFFFF"/>
        </w:rPr>
        <w:t>t</w:t>
      </w:r>
      <w:r w:rsidR="00D82190">
        <w:rPr>
          <w:rFonts w:ascii="Lato" w:hAnsi="Lato"/>
          <w:color w:val="273540"/>
          <w:shd w:val="clear" w:color="auto" w:fill="FFFFFF"/>
        </w:rPr>
        <w:t>he differences with the default greyscale image</w:t>
      </w:r>
      <w:r w:rsidR="00543A0E">
        <w:rPr>
          <w:rFonts w:ascii="Lato" w:hAnsi="Lato"/>
          <w:color w:val="273540"/>
          <w:shd w:val="clear" w:color="auto" w:fill="FFFFFF"/>
        </w:rPr>
        <w:t>:</w:t>
      </w:r>
    </w:p>
    <w:p w14:paraId="5AC21632" w14:textId="77777777" w:rsidR="00543A0E" w:rsidRPr="00BF6F44" w:rsidRDefault="00543A0E" w:rsidP="00FD1CCA">
      <w:pPr>
        <w:pStyle w:val="NormalWeb"/>
        <w:shd w:val="clear" w:color="auto" w:fill="FFFFFF"/>
        <w:spacing w:before="180" w:beforeAutospacing="0" w:after="180" w:afterAutospacing="0"/>
        <w:rPr>
          <w:rFonts w:ascii="Lato" w:hAnsi="Lato"/>
          <w:b/>
          <w:bCs/>
          <w:color w:val="273540"/>
        </w:rPr>
      </w:pPr>
    </w:p>
    <w:tbl>
      <w:tblPr>
        <w:tblStyle w:val="TableGrid"/>
        <w:tblW w:w="0" w:type="auto"/>
        <w:tblLook w:val="04A0" w:firstRow="1" w:lastRow="0" w:firstColumn="1" w:lastColumn="0" w:noHBand="0" w:noVBand="1"/>
      </w:tblPr>
      <w:tblGrid>
        <w:gridCol w:w="3005"/>
        <w:gridCol w:w="3005"/>
        <w:gridCol w:w="3006"/>
      </w:tblGrid>
      <w:tr w:rsidR="00417D84" w14:paraId="5EC1F542" w14:textId="77777777" w:rsidTr="00417D84">
        <w:tc>
          <w:tcPr>
            <w:tcW w:w="3005" w:type="dxa"/>
          </w:tcPr>
          <w:p w14:paraId="20FBFC0D" w14:textId="77777777" w:rsidR="00417D84" w:rsidRDefault="00417D84" w:rsidP="00FD1CCA">
            <w:pPr>
              <w:pStyle w:val="NormalWeb"/>
              <w:spacing w:before="180" w:beforeAutospacing="0" w:after="180" w:afterAutospacing="0"/>
              <w:rPr>
                <w:rFonts w:ascii="Lato" w:hAnsi="Lato"/>
                <w:color w:val="273540"/>
              </w:rPr>
            </w:pPr>
          </w:p>
        </w:tc>
        <w:tc>
          <w:tcPr>
            <w:tcW w:w="3005" w:type="dxa"/>
          </w:tcPr>
          <w:p w14:paraId="7E013411" w14:textId="1CA0C5B2" w:rsidR="00417D84" w:rsidRPr="00417D84" w:rsidRDefault="00417D84" w:rsidP="00FD1CCA">
            <w:pPr>
              <w:pStyle w:val="NormalWeb"/>
              <w:spacing w:before="180" w:beforeAutospacing="0" w:after="180" w:afterAutospacing="0"/>
              <w:rPr>
                <w:rFonts w:ascii="Lato" w:hAnsi="Lato"/>
                <w:color w:val="273540"/>
                <w:lang w:val="en-US"/>
              </w:rPr>
            </w:pPr>
            <w:r>
              <w:rPr>
                <w:rFonts w:ascii="Lato" w:hAnsi="Lato"/>
                <w:color w:val="273540"/>
                <w:lang w:val="en-US"/>
              </w:rPr>
              <w:t>default</w:t>
            </w:r>
          </w:p>
        </w:tc>
        <w:tc>
          <w:tcPr>
            <w:tcW w:w="3006" w:type="dxa"/>
          </w:tcPr>
          <w:p w14:paraId="0F377CF8" w14:textId="067607DE" w:rsidR="00417D84" w:rsidRPr="00417D84" w:rsidRDefault="00417D84" w:rsidP="00FD1CCA">
            <w:pPr>
              <w:pStyle w:val="NormalWeb"/>
              <w:spacing w:before="180" w:beforeAutospacing="0" w:after="180" w:afterAutospacing="0"/>
              <w:rPr>
                <w:rFonts w:ascii="Lato" w:hAnsi="Lato"/>
                <w:color w:val="273540"/>
                <w:lang w:val="en-US"/>
              </w:rPr>
            </w:pPr>
            <w:r>
              <w:rPr>
                <w:rFonts w:ascii="Lato" w:hAnsi="Lato"/>
                <w:color w:val="273540"/>
                <w:lang w:val="en-US"/>
              </w:rPr>
              <w:t>My custom</w:t>
            </w:r>
          </w:p>
        </w:tc>
      </w:tr>
      <w:tr w:rsidR="00417D84" w14:paraId="36E0FA75" w14:textId="77777777" w:rsidTr="00417D84">
        <w:tc>
          <w:tcPr>
            <w:tcW w:w="3005" w:type="dxa"/>
          </w:tcPr>
          <w:p w14:paraId="51EAC389" w14:textId="7FF0028B" w:rsidR="00417D84" w:rsidRPr="00417D84" w:rsidRDefault="00417D84" w:rsidP="00FD1CCA">
            <w:pPr>
              <w:pStyle w:val="NormalWeb"/>
              <w:spacing w:before="180" w:beforeAutospacing="0" w:after="180" w:afterAutospacing="0"/>
              <w:rPr>
                <w:rFonts w:ascii="Lato" w:hAnsi="Lato"/>
                <w:color w:val="273540"/>
                <w:lang w:val="en-US"/>
              </w:rPr>
            </w:pPr>
            <w:r>
              <w:rPr>
                <w:rFonts w:ascii="Lato" w:hAnsi="Lato"/>
                <w:color w:val="273540"/>
                <w:lang w:val="en-US"/>
              </w:rPr>
              <w:t>Number of channels</w:t>
            </w:r>
          </w:p>
        </w:tc>
        <w:tc>
          <w:tcPr>
            <w:tcW w:w="3005" w:type="dxa"/>
          </w:tcPr>
          <w:p w14:paraId="365C4173" w14:textId="5ECCF256" w:rsidR="00417D84" w:rsidRPr="00417D84" w:rsidRDefault="00417D84" w:rsidP="00FD1CCA">
            <w:pPr>
              <w:pStyle w:val="NormalWeb"/>
              <w:spacing w:before="180" w:beforeAutospacing="0" w:after="180" w:afterAutospacing="0"/>
              <w:rPr>
                <w:rFonts w:ascii="Lato" w:hAnsi="Lato"/>
                <w:color w:val="273540"/>
                <w:lang w:val="en-US"/>
              </w:rPr>
            </w:pPr>
            <w:r>
              <w:rPr>
                <w:rFonts w:ascii="Lato" w:hAnsi="Lato"/>
                <w:color w:val="273540"/>
                <w:lang w:val="en-US"/>
              </w:rPr>
              <w:t>1</w:t>
            </w:r>
          </w:p>
        </w:tc>
        <w:tc>
          <w:tcPr>
            <w:tcW w:w="3006" w:type="dxa"/>
          </w:tcPr>
          <w:p w14:paraId="0C47BB16" w14:textId="359E8ED9" w:rsidR="00417D84" w:rsidRPr="00417D84" w:rsidRDefault="00417D84" w:rsidP="00FD1CCA">
            <w:pPr>
              <w:pStyle w:val="NormalWeb"/>
              <w:spacing w:before="180" w:beforeAutospacing="0" w:after="180" w:afterAutospacing="0"/>
              <w:rPr>
                <w:rFonts w:ascii="Lato" w:hAnsi="Lato"/>
                <w:color w:val="273540"/>
                <w:lang w:val="en-US"/>
              </w:rPr>
            </w:pPr>
            <w:r>
              <w:rPr>
                <w:rFonts w:ascii="Lato" w:hAnsi="Lato"/>
                <w:color w:val="273540"/>
                <w:lang w:val="en-US"/>
              </w:rPr>
              <w:t>3</w:t>
            </w:r>
          </w:p>
        </w:tc>
      </w:tr>
      <w:tr w:rsidR="00417D84" w14:paraId="5D72C193" w14:textId="77777777" w:rsidTr="00417D84">
        <w:tc>
          <w:tcPr>
            <w:tcW w:w="3005" w:type="dxa"/>
          </w:tcPr>
          <w:p w14:paraId="6FF52E92" w14:textId="253D2BB3" w:rsidR="00417D84" w:rsidRPr="003A214F" w:rsidRDefault="003A214F" w:rsidP="00FD1CCA">
            <w:pPr>
              <w:pStyle w:val="NormalWeb"/>
              <w:spacing w:before="180" w:beforeAutospacing="0" w:after="180" w:afterAutospacing="0"/>
              <w:rPr>
                <w:rFonts w:ascii="Lato" w:hAnsi="Lato"/>
                <w:color w:val="273540"/>
                <w:lang w:val="en-US"/>
              </w:rPr>
            </w:pPr>
            <w:r>
              <w:rPr>
                <w:rFonts w:ascii="Lato" w:hAnsi="Lato"/>
                <w:color w:val="273540"/>
                <w:lang w:val="en-US"/>
              </w:rPr>
              <w:t xml:space="preserve">How </w:t>
            </w:r>
            <w:r w:rsidR="00CE586A">
              <w:rPr>
                <w:rFonts w:ascii="Lato" w:hAnsi="Lato"/>
                <w:color w:val="273540"/>
                <w:lang w:val="en-US"/>
              </w:rPr>
              <w:t xml:space="preserve">the value of </w:t>
            </w:r>
            <w:r>
              <w:rPr>
                <w:rFonts w:ascii="Lato" w:hAnsi="Lato"/>
                <w:color w:val="273540"/>
                <w:lang w:val="en-US"/>
              </w:rPr>
              <w:t xml:space="preserve">Luma component </w:t>
            </w:r>
            <w:r w:rsidR="00054BD9" w:rsidRPr="00054BD9">
              <w:rPr>
                <w:rFonts w:ascii="Lato" w:hAnsi="Lato"/>
                <w:color w:val="273540"/>
                <w:lang w:val="en-US"/>
              </w:rPr>
              <w:t>Y</w:t>
            </w:r>
            <w:r w:rsidR="00D91497">
              <w:rPr>
                <w:rFonts w:ascii="Lato" w:hAnsi="Lato"/>
                <w:color w:val="273540"/>
                <w:lang w:val="en-US"/>
              </w:rPr>
              <w:t xml:space="preserve"> </w:t>
            </w:r>
            <w:r w:rsidR="00054BD9" w:rsidRPr="00054BD9">
              <w:rPr>
                <w:rFonts w:ascii="Lato" w:hAnsi="Lato" w:hint="eastAsia"/>
                <w:color w:val="273540"/>
                <w:lang w:val="en-US"/>
              </w:rPr>
              <w:t>′</w:t>
            </w:r>
            <w:r>
              <w:rPr>
                <w:rFonts w:ascii="Lato" w:hAnsi="Lato"/>
                <w:color w:val="273540"/>
                <w:lang w:val="en-US"/>
              </w:rPr>
              <w:t xml:space="preserve">is calculated </w:t>
            </w:r>
          </w:p>
        </w:tc>
        <w:tc>
          <w:tcPr>
            <w:tcW w:w="3005" w:type="dxa"/>
          </w:tcPr>
          <w:p w14:paraId="2C088F9A" w14:textId="39E4100A" w:rsidR="00417D84" w:rsidRPr="00C27DB2" w:rsidRDefault="00C27DB2" w:rsidP="00FD1CCA">
            <w:pPr>
              <w:pStyle w:val="NormalWeb"/>
              <w:spacing w:before="180" w:beforeAutospacing="0" w:after="180" w:afterAutospacing="0"/>
              <w:rPr>
                <w:rFonts w:ascii="Lato" w:hAnsi="Lato"/>
                <w:color w:val="273540"/>
                <w:lang w:val="en-US"/>
              </w:rPr>
            </w:pPr>
            <w:r>
              <w:rPr>
                <w:rFonts w:ascii="Lato" w:hAnsi="Lato"/>
                <w:color w:val="273540"/>
                <w:lang w:val="en-US"/>
              </w:rPr>
              <w:t>0.299R+0.587G+0.114B</w:t>
            </w:r>
          </w:p>
        </w:tc>
        <w:tc>
          <w:tcPr>
            <w:tcW w:w="3006" w:type="dxa"/>
          </w:tcPr>
          <w:p w14:paraId="5F79C476" w14:textId="31AE27C4" w:rsidR="00417D84" w:rsidRPr="00785021" w:rsidRDefault="00785021" w:rsidP="00FD1CCA">
            <w:pPr>
              <w:pStyle w:val="NormalWeb"/>
              <w:spacing w:before="180" w:beforeAutospacing="0" w:after="180" w:afterAutospacing="0"/>
              <w:rPr>
                <w:rFonts w:ascii="Lato" w:hAnsi="Lato"/>
                <w:color w:val="273540"/>
                <w:lang w:val="en-US"/>
              </w:rPr>
            </w:pPr>
            <w:r>
              <w:rPr>
                <w:rFonts w:ascii="Lato" w:hAnsi="Lato"/>
                <w:color w:val="273540"/>
                <w:lang w:val="en-US"/>
              </w:rPr>
              <w:t>255-R</w:t>
            </w:r>
          </w:p>
        </w:tc>
      </w:tr>
      <w:tr w:rsidR="00417D84" w14:paraId="2CE3E074" w14:textId="77777777" w:rsidTr="00417D84">
        <w:tc>
          <w:tcPr>
            <w:tcW w:w="3005" w:type="dxa"/>
          </w:tcPr>
          <w:p w14:paraId="16791506" w14:textId="0D7720E0" w:rsidR="00417D84" w:rsidRPr="0099467C" w:rsidRDefault="0099467C" w:rsidP="00FD1CCA">
            <w:pPr>
              <w:pStyle w:val="NormalWeb"/>
              <w:spacing w:before="180" w:beforeAutospacing="0" w:after="180" w:afterAutospacing="0"/>
              <w:rPr>
                <w:rFonts w:ascii="Lato" w:hAnsi="Lato"/>
                <w:color w:val="273540"/>
                <w:lang w:val="en-US"/>
              </w:rPr>
            </w:pPr>
            <w:r>
              <w:rPr>
                <w:rFonts w:ascii="Lato" w:hAnsi="Lato"/>
                <w:color w:val="273540"/>
              </w:rPr>
              <w:t>Whether it aligns with human brightness perception</w:t>
            </w:r>
          </w:p>
        </w:tc>
        <w:tc>
          <w:tcPr>
            <w:tcW w:w="3005" w:type="dxa"/>
          </w:tcPr>
          <w:p w14:paraId="3E283AE1" w14:textId="6E35CAC0" w:rsidR="00417D84" w:rsidRPr="00D049DB" w:rsidRDefault="00D049DB" w:rsidP="00FD1CCA">
            <w:pPr>
              <w:pStyle w:val="NormalWeb"/>
              <w:spacing w:before="180" w:beforeAutospacing="0" w:after="180" w:afterAutospacing="0"/>
              <w:rPr>
                <w:rFonts w:ascii="Lato" w:hAnsi="Lato"/>
                <w:color w:val="273540"/>
                <w:lang w:val="en-US"/>
              </w:rPr>
            </w:pPr>
            <w:r>
              <w:rPr>
                <w:rFonts w:ascii="Lato" w:hAnsi="Lato"/>
                <w:color w:val="273540"/>
                <w:lang w:val="en-US"/>
              </w:rPr>
              <w:t>Yes</w:t>
            </w:r>
          </w:p>
        </w:tc>
        <w:tc>
          <w:tcPr>
            <w:tcW w:w="3006" w:type="dxa"/>
          </w:tcPr>
          <w:p w14:paraId="2867B051" w14:textId="6B4C95D2" w:rsidR="00417D84" w:rsidRPr="00D049DB" w:rsidRDefault="00D049DB" w:rsidP="00FD1CCA">
            <w:pPr>
              <w:pStyle w:val="NormalWeb"/>
              <w:spacing w:before="180" w:beforeAutospacing="0" w:after="180" w:afterAutospacing="0"/>
              <w:rPr>
                <w:rFonts w:ascii="Lato" w:hAnsi="Lato"/>
                <w:color w:val="273540"/>
                <w:lang w:val="en-US"/>
              </w:rPr>
            </w:pPr>
            <w:r>
              <w:rPr>
                <w:rFonts w:ascii="Lato" w:hAnsi="Lato"/>
                <w:color w:val="273540"/>
                <w:lang w:val="en-US"/>
              </w:rPr>
              <w:t>No</w:t>
            </w:r>
          </w:p>
        </w:tc>
      </w:tr>
    </w:tbl>
    <w:p w14:paraId="0726B413" w14:textId="77777777" w:rsidR="00FD1CCA" w:rsidRPr="00FD1CCA" w:rsidRDefault="00FD1CCA" w:rsidP="00FD1CCA">
      <w:pPr>
        <w:pStyle w:val="NormalWeb"/>
        <w:shd w:val="clear" w:color="auto" w:fill="FFFFFF"/>
        <w:spacing w:before="180" w:beforeAutospacing="0" w:after="180" w:afterAutospacing="0"/>
        <w:rPr>
          <w:rFonts w:ascii="Lato" w:hAnsi="Lato"/>
          <w:color w:val="273540"/>
        </w:rPr>
      </w:pPr>
    </w:p>
    <w:p w14:paraId="3ACDAB0A" w14:textId="71071EA2" w:rsidR="00FD1CCA" w:rsidRPr="003C7090" w:rsidRDefault="00FD1CCA" w:rsidP="00FD1CCA">
      <w:pPr>
        <w:pStyle w:val="NormalWeb"/>
        <w:shd w:val="clear" w:color="auto" w:fill="FFFFFF"/>
        <w:spacing w:before="180" w:beforeAutospacing="0" w:after="180" w:afterAutospacing="0"/>
        <w:rPr>
          <w:rFonts w:ascii="Lato" w:hAnsi="Lato"/>
          <w:color w:val="273540"/>
          <w:lang w:val="en-US"/>
        </w:rPr>
      </w:pPr>
    </w:p>
    <w:sectPr w:rsidR="00FD1CCA" w:rsidRPr="003C7090">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1B"/>
    <w:rsid w:val="00054BD9"/>
    <w:rsid w:val="000913C2"/>
    <w:rsid w:val="001607B6"/>
    <w:rsid w:val="00212035"/>
    <w:rsid w:val="00214385"/>
    <w:rsid w:val="002275D5"/>
    <w:rsid w:val="002C7EF6"/>
    <w:rsid w:val="0033308F"/>
    <w:rsid w:val="003517A5"/>
    <w:rsid w:val="003A214F"/>
    <w:rsid w:val="003C7090"/>
    <w:rsid w:val="00417D84"/>
    <w:rsid w:val="00437415"/>
    <w:rsid w:val="0044654C"/>
    <w:rsid w:val="00490A91"/>
    <w:rsid w:val="004D1AE4"/>
    <w:rsid w:val="004E02A1"/>
    <w:rsid w:val="00543A0E"/>
    <w:rsid w:val="0055420A"/>
    <w:rsid w:val="00580B1F"/>
    <w:rsid w:val="005A5F87"/>
    <w:rsid w:val="005D6E82"/>
    <w:rsid w:val="00615993"/>
    <w:rsid w:val="00621B81"/>
    <w:rsid w:val="006466F6"/>
    <w:rsid w:val="006845DD"/>
    <w:rsid w:val="00686E5E"/>
    <w:rsid w:val="006D1408"/>
    <w:rsid w:val="006D6A88"/>
    <w:rsid w:val="006F321E"/>
    <w:rsid w:val="007534C9"/>
    <w:rsid w:val="00785021"/>
    <w:rsid w:val="008D5B0D"/>
    <w:rsid w:val="00906C1B"/>
    <w:rsid w:val="009569C8"/>
    <w:rsid w:val="00956A06"/>
    <w:rsid w:val="0099467C"/>
    <w:rsid w:val="009B0E1D"/>
    <w:rsid w:val="00A33845"/>
    <w:rsid w:val="00A369D4"/>
    <w:rsid w:val="00A54BA9"/>
    <w:rsid w:val="00A66E3F"/>
    <w:rsid w:val="00A67216"/>
    <w:rsid w:val="00AB02A5"/>
    <w:rsid w:val="00B838B0"/>
    <w:rsid w:val="00BC0277"/>
    <w:rsid w:val="00BC7B13"/>
    <w:rsid w:val="00BD761E"/>
    <w:rsid w:val="00BF6F44"/>
    <w:rsid w:val="00C20D41"/>
    <w:rsid w:val="00C27DB2"/>
    <w:rsid w:val="00CE586A"/>
    <w:rsid w:val="00D049DB"/>
    <w:rsid w:val="00D4590F"/>
    <w:rsid w:val="00D4620D"/>
    <w:rsid w:val="00D47517"/>
    <w:rsid w:val="00D6546F"/>
    <w:rsid w:val="00D82190"/>
    <w:rsid w:val="00D82337"/>
    <w:rsid w:val="00D91497"/>
    <w:rsid w:val="00E565A3"/>
    <w:rsid w:val="00E642C0"/>
    <w:rsid w:val="00E92ECB"/>
    <w:rsid w:val="00EB30F6"/>
    <w:rsid w:val="00EF7202"/>
    <w:rsid w:val="00F0167A"/>
    <w:rsid w:val="00F14A7F"/>
    <w:rsid w:val="00F72E8B"/>
    <w:rsid w:val="00FD1CC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99E5ED"/>
  <w15:chartTrackingRefBased/>
  <w15:docId w15:val="{7975EB3B-FAEE-5747-BA55-643D8774E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CCA"/>
    <w:pPr>
      <w:spacing w:after="0" w:line="240" w:lineRule="auto"/>
    </w:pPr>
    <w:rPr>
      <w:rFonts w:ascii="Times New Roman" w:eastAsia="Times New Roman" w:hAnsi="Times New Roman" w:cs="Times New Roman"/>
      <w:kern w:val="0"/>
      <w:sz w:val="24"/>
      <w14:ligatures w14:val="none"/>
    </w:rPr>
  </w:style>
  <w:style w:type="paragraph" w:styleId="Heading1">
    <w:name w:val="heading 1"/>
    <w:basedOn w:val="Normal"/>
    <w:next w:val="Normal"/>
    <w:link w:val="Heading1Char"/>
    <w:uiPriority w:val="9"/>
    <w:qFormat/>
    <w:rsid w:val="00906C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06C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06C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06C1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06C1B"/>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906C1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06C1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06C1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06C1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C1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06C1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06C1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06C1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06C1B"/>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906C1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06C1B"/>
    <w:rPr>
      <w:rFonts w:cstheme="majorBidi"/>
      <w:b/>
      <w:bCs/>
      <w:color w:val="595959" w:themeColor="text1" w:themeTint="A6"/>
    </w:rPr>
  </w:style>
  <w:style w:type="character" w:customStyle="1" w:styleId="Heading8Char">
    <w:name w:val="Heading 8 Char"/>
    <w:basedOn w:val="DefaultParagraphFont"/>
    <w:link w:val="Heading8"/>
    <w:uiPriority w:val="9"/>
    <w:semiHidden/>
    <w:rsid w:val="00906C1B"/>
    <w:rPr>
      <w:rFonts w:cstheme="majorBidi"/>
      <w:color w:val="595959" w:themeColor="text1" w:themeTint="A6"/>
    </w:rPr>
  </w:style>
  <w:style w:type="character" w:customStyle="1" w:styleId="Heading9Char">
    <w:name w:val="Heading 9 Char"/>
    <w:basedOn w:val="DefaultParagraphFont"/>
    <w:link w:val="Heading9"/>
    <w:uiPriority w:val="9"/>
    <w:semiHidden/>
    <w:rsid w:val="00906C1B"/>
    <w:rPr>
      <w:rFonts w:eastAsiaTheme="majorEastAsia" w:cstheme="majorBidi"/>
      <w:color w:val="595959" w:themeColor="text1" w:themeTint="A6"/>
    </w:rPr>
  </w:style>
  <w:style w:type="paragraph" w:styleId="Title">
    <w:name w:val="Title"/>
    <w:basedOn w:val="Normal"/>
    <w:next w:val="Normal"/>
    <w:link w:val="TitleChar"/>
    <w:uiPriority w:val="10"/>
    <w:qFormat/>
    <w:rsid w:val="00906C1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C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C1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06C1B"/>
    <w:pPr>
      <w:spacing w:before="160"/>
      <w:jc w:val="center"/>
    </w:pPr>
    <w:rPr>
      <w:i/>
      <w:iCs/>
      <w:color w:val="404040" w:themeColor="text1" w:themeTint="BF"/>
    </w:rPr>
  </w:style>
  <w:style w:type="character" w:customStyle="1" w:styleId="QuoteChar">
    <w:name w:val="Quote Char"/>
    <w:basedOn w:val="DefaultParagraphFont"/>
    <w:link w:val="Quote"/>
    <w:uiPriority w:val="29"/>
    <w:rsid w:val="00906C1B"/>
    <w:rPr>
      <w:i/>
      <w:iCs/>
      <w:color w:val="404040" w:themeColor="text1" w:themeTint="BF"/>
    </w:rPr>
  </w:style>
  <w:style w:type="paragraph" w:styleId="ListParagraph">
    <w:name w:val="List Paragraph"/>
    <w:basedOn w:val="Normal"/>
    <w:uiPriority w:val="34"/>
    <w:qFormat/>
    <w:rsid w:val="00906C1B"/>
    <w:pPr>
      <w:ind w:left="720"/>
      <w:contextualSpacing/>
    </w:pPr>
  </w:style>
  <w:style w:type="character" w:styleId="IntenseEmphasis">
    <w:name w:val="Intense Emphasis"/>
    <w:basedOn w:val="DefaultParagraphFont"/>
    <w:uiPriority w:val="21"/>
    <w:qFormat/>
    <w:rsid w:val="00906C1B"/>
    <w:rPr>
      <w:i/>
      <w:iCs/>
      <w:color w:val="0F4761" w:themeColor="accent1" w:themeShade="BF"/>
    </w:rPr>
  </w:style>
  <w:style w:type="paragraph" w:styleId="IntenseQuote">
    <w:name w:val="Intense Quote"/>
    <w:basedOn w:val="Normal"/>
    <w:next w:val="Normal"/>
    <w:link w:val="IntenseQuoteChar"/>
    <w:uiPriority w:val="30"/>
    <w:qFormat/>
    <w:rsid w:val="00906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C1B"/>
    <w:rPr>
      <w:i/>
      <w:iCs/>
      <w:color w:val="0F4761" w:themeColor="accent1" w:themeShade="BF"/>
    </w:rPr>
  </w:style>
  <w:style w:type="character" w:styleId="IntenseReference">
    <w:name w:val="Intense Reference"/>
    <w:basedOn w:val="DefaultParagraphFont"/>
    <w:uiPriority w:val="32"/>
    <w:qFormat/>
    <w:rsid w:val="00906C1B"/>
    <w:rPr>
      <w:b/>
      <w:bCs/>
      <w:smallCaps/>
      <w:color w:val="0F4761" w:themeColor="accent1" w:themeShade="BF"/>
      <w:spacing w:val="5"/>
    </w:rPr>
  </w:style>
  <w:style w:type="paragraph" w:styleId="NormalWeb">
    <w:name w:val="Normal (Web)"/>
    <w:basedOn w:val="Normal"/>
    <w:uiPriority w:val="99"/>
    <w:semiHidden/>
    <w:unhideWhenUsed/>
    <w:rsid w:val="00906C1B"/>
    <w:pPr>
      <w:spacing w:before="100" w:beforeAutospacing="1" w:after="100" w:afterAutospacing="1"/>
    </w:pPr>
  </w:style>
  <w:style w:type="character" w:styleId="Strong">
    <w:name w:val="Strong"/>
    <w:basedOn w:val="DefaultParagraphFont"/>
    <w:uiPriority w:val="22"/>
    <w:qFormat/>
    <w:rsid w:val="00906C1B"/>
    <w:rPr>
      <w:b/>
      <w:bCs/>
    </w:rPr>
  </w:style>
  <w:style w:type="character" w:styleId="Hyperlink">
    <w:name w:val="Hyperlink"/>
    <w:basedOn w:val="DefaultParagraphFont"/>
    <w:uiPriority w:val="99"/>
    <w:unhideWhenUsed/>
    <w:rsid w:val="00B838B0"/>
    <w:rPr>
      <w:color w:val="467886" w:themeColor="hyperlink"/>
      <w:u w:val="single"/>
    </w:rPr>
  </w:style>
  <w:style w:type="character" w:styleId="UnresolvedMention">
    <w:name w:val="Unresolved Mention"/>
    <w:basedOn w:val="DefaultParagraphFont"/>
    <w:uiPriority w:val="99"/>
    <w:semiHidden/>
    <w:unhideWhenUsed/>
    <w:rsid w:val="00B838B0"/>
    <w:rPr>
      <w:color w:val="605E5C"/>
      <w:shd w:val="clear" w:color="auto" w:fill="E1DFDD"/>
    </w:rPr>
  </w:style>
  <w:style w:type="table" w:styleId="TableGrid">
    <w:name w:val="Table Grid"/>
    <w:basedOn w:val="TableNormal"/>
    <w:uiPriority w:val="39"/>
    <w:rsid w:val="00417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39050">
      <w:bodyDiv w:val="1"/>
      <w:marLeft w:val="0"/>
      <w:marRight w:val="0"/>
      <w:marTop w:val="0"/>
      <w:marBottom w:val="0"/>
      <w:divBdr>
        <w:top w:val="none" w:sz="0" w:space="0" w:color="auto"/>
        <w:left w:val="none" w:sz="0" w:space="0" w:color="auto"/>
        <w:bottom w:val="none" w:sz="0" w:space="0" w:color="auto"/>
        <w:right w:val="none" w:sz="0" w:space="0" w:color="auto"/>
      </w:divBdr>
      <w:divsChild>
        <w:div w:id="18563843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4745494">
      <w:bodyDiv w:val="1"/>
      <w:marLeft w:val="0"/>
      <w:marRight w:val="0"/>
      <w:marTop w:val="0"/>
      <w:marBottom w:val="0"/>
      <w:divBdr>
        <w:top w:val="none" w:sz="0" w:space="0" w:color="auto"/>
        <w:left w:val="none" w:sz="0" w:space="0" w:color="auto"/>
        <w:bottom w:val="none" w:sz="0" w:space="0" w:color="auto"/>
        <w:right w:val="none" w:sz="0" w:space="0" w:color="auto"/>
      </w:divBdr>
      <w:divsChild>
        <w:div w:id="4159090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2940984">
      <w:bodyDiv w:val="1"/>
      <w:marLeft w:val="0"/>
      <w:marRight w:val="0"/>
      <w:marTop w:val="0"/>
      <w:marBottom w:val="0"/>
      <w:divBdr>
        <w:top w:val="none" w:sz="0" w:space="0" w:color="auto"/>
        <w:left w:val="none" w:sz="0" w:space="0" w:color="auto"/>
        <w:bottom w:val="none" w:sz="0" w:space="0" w:color="auto"/>
        <w:right w:val="none" w:sz="0" w:space="0" w:color="auto"/>
      </w:divBdr>
    </w:div>
    <w:div w:id="1551307051">
      <w:bodyDiv w:val="1"/>
      <w:marLeft w:val="0"/>
      <w:marRight w:val="0"/>
      <w:marTop w:val="0"/>
      <w:marBottom w:val="0"/>
      <w:divBdr>
        <w:top w:val="none" w:sz="0" w:space="0" w:color="auto"/>
        <w:left w:val="none" w:sz="0" w:space="0" w:color="auto"/>
        <w:bottom w:val="none" w:sz="0" w:space="0" w:color="auto"/>
        <w:right w:val="none" w:sz="0" w:space="0" w:color="auto"/>
      </w:divBdr>
    </w:div>
    <w:div w:id="1979412296">
      <w:bodyDiv w:val="1"/>
      <w:marLeft w:val="0"/>
      <w:marRight w:val="0"/>
      <w:marTop w:val="0"/>
      <w:marBottom w:val="0"/>
      <w:divBdr>
        <w:top w:val="none" w:sz="0" w:space="0" w:color="auto"/>
        <w:left w:val="none" w:sz="0" w:space="0" w:color="auto"/>
        <w:bottom w:val="none" w:sz="0" w:space="0" w:color="auto"/>
        <w:right w:val="none" w:sz="0" w:space="0" w:color="auto"/>
      </w:divBdr>
      <w:divsChild>
        <w:div w:id="2053336932">
          <w:marLeft w:val="0"/>
          <w:marRight w:val="0"/>
          <w:marTop w:val="0"/>
          <w:marBottom w:val="0"/>
          <w:divBdr>
            <w:top w:val="none" w:sz="0" w:space="0" w:color="auto"/>
            <w:left w:val="none" w:sz="0" w:space="0" w:color="auto"/>
            <w:bottom w:val="none" w:sz="0" w:space="0" w:color="auto"/>
            <w:right w:val="none" w:sz="0" w:space="0" w:color="auto"/>
          </w:divBdr>
          <w:divsChild>
            <w:div w:id="56742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en.wikipedia.org/wiki/Luma_(video)"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 D</dc:creator>
  <cp:keywords/>
  <dc:description/>
  <cp:lastModifiedBy>JR D</cp:lastModifiedBy>
  <cp:revision>90</cp:revision>
  <dcterms:created xsi:type="dcterms:W3CDTF">2026-01-18T18:55:00Z</dcterms:created>
  <dcterms:modified xsi:type="dcterms:W3CDTF">2026-01-19T00:05:00Z</dcterms:modified>
</cp:coreProperties>
</file>