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Thanks to this Learning Journal, when you finish the course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Now that you’ve had an introduction to Python, write down 3 goals you have for yourself and your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r>
        <w:rPr>
          <w:rFonts w:ascii="Roboto" w:eastAsia="Roboto" w:hAnsi="Roboto" w:cs="Roboto"/>
          <w:sz w:val="20"/>
          <w:szCs w:val="20"/>
          <w:highlight w:val="green"/>
        </w:rPr>
        <w:t>with regard to</w:t>
      </w:r>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It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 = input("Where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print(</w:t>
            </w:r>
            <w:proofErr w:type="spellStart"/>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print(</w:t>
            </w:r>
            <w:proofErr w:type="spellStart"/>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print(</w:t>
            </w:r>
            <w:proofErr w:type="spellStart"/>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print("Oops,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Imagine you’re at a job interview for a Python developer role. The interviewer says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Increased breadth of knowledge with regard to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Learning the fundamentals helps me to gain a basic understanding of Python’s uses compared to other language approaches</w:t>
      </w:r>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Begin to understand the capability of Python in this area due to its ease of data exploration and manipulation</w:t>
      </w:r>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Do not see this yet at such an early stage</w:t>
      </w:r>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r>
        <w:rPr>
          <w:rFonts w:ascii="Roboto" w:eastAsia="Roboto" w:hAnsi="Roboto" w:cs="Roboto"/>
          <w:b/>
          <w:color w:val="C7254E"/>
          <w:sz w:val="20"/>
          <w:szCs w:val="20"/>
          <w:shd w:val="clear" w:color="auto" w:fill="F9F2F4"/>
        </w:rPr>
        <w:t>pickle.dump</w:t>
      </w:r>
      <w:proofErr w:type="spell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r w:rsidRPr="009E1B79">
        <w:rPr>
          <w:rFonts w:ascii="Roboto" w:eastAsia="Roboto" w:hAnsi="Roboto" w:cs="Roboto"/>
          <w:sz w:val="20"/>
          <w:szCs w:val="20"/>
          <w:highlight w:val="green"/>
        </w:rPr>
        <w:t>os.getcwd</w:t>
      </w:r>
      <w:proofErr w:type="spell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Going more smoothly than expected. Proud to see the previous course coding experience paying off in facilitating learning this new language more quickly. Do not perceive any particular struggles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Reusability: Classes can be reused across different programs, reducing redundancy.</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In Python, classes are blueprints for creating objects. They define the properties (attributes) and behaviors (methods) that the objects created from the class will have. An object is an instance of a class, representing a specific entity with the defined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An object would be a specific tool created from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‘speak()’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 (</w:t>
      </w:r>
      <w:proofErr w:type="spellStart"/>
      <w:r w:rsidRPr="00527F0F">
        <w:rPr>
          <w:rFonts w:ascii="Roboto" w:eastAsia="Roboto" w:hAnsi="Roboto" w:cs="Roboto"/>
          <w:sz w:val="20"/>
          <w:szCs w:val="20"/>
          <w:highlight w:val="green"/>
        </w:rPr>
        <w:t>ie</w:t>
      </w:r>
      <w:proofErr w:type="spell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r w:rsidRPr="006C492E">
        <w:rPr>
          <w:rFonts w:ascii="Roboto" w:eastAsia="Roboto" w:hAnsi="Roboto" w:cs="Roboto"/>
          <w:sz w:val="20"/>
          <w:szCs w:val="20"/>
          <w:highlight w:val="green"/>
        </w:rPr>
        <w:t>Know it is not particularly used for mobile dev and that the GUI libraries are considered weaker than other languages is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1BC36BE4" w14:textId="77777777" w:rsidR="002C702A" w:rsidRPr="002C702A" w:rsidRDefault="002C702A" w:rsidP="002C702A">
      <w:pPr>
        <w:ind w:left="720"/>
        <w:rPr>
          <w:rFonts w:ascii="Roboto" w:eastAsia="Roboto" w:hAnsi="Roboto" w:cs="Roboto"/>
          <w:sz w:val="20"/>
          <w:szCs w:val="20"/>
        </w:rPr>
      </w:pPr>
    </w:p>
    <w:p w14:paraId="5CEEDBD1" w14:textId="330EB97C" w:rsidR="002C702A" w:rsidRDefault="002C702A" w:rsidP="002C702A">
      <w:pPr>
        <w:ind w:left="720"/>
        <w:rPr>
          <w:rFonts w:ascii="Roboto" w:eastAsia="Roboto" w:hAnsi="Roboto" w:cs="Roboto"/>
          <w:sz w:val="20"/>
          <w:szCs w:val="20"/>
        </w:rPr>
      </w:pPr>
      <w:r w:rsidRPr="002C702A">
        <w:rPr>
          <w:rFonts w:ascii="Roboto" w:eastAsia="Roboto" w:hAnsi="Roboto" w:cs="Roboto"/>
          <w:sz w:val="20"/>
          <w:szCs w:val="20"/>
          <w:highlight w:val="green"/>
        </w:rPr>
        <w:t>An Object-Relational Mapper (ORM) is a tool that allows developers to interact with a relational database using an object-oriented paradigm. Instead of writing raw SQL queries, an ORM lets you manipulate database tables as if they were regular Python objects.</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D6E2B72" w14:textId="77777777" w:rsidR="00DD3B54" w:rsidRPr="00DD3B54" w:rsidRDefault="00DD3B54" w:rsidP="00DD3B54">
      <w:pPr>
        <w:ind w:left="720"/>
        <w:rPr>
          <w:rFonts w:ascii="Roboto" w:eastAsia="Roboto" w:hAnsi="Roboto" w:cs="Roboto"/>
          <w:sz w:val="20"/>
          <w:szCs w:val="20"/>
          <w:highlight w:val="green"/>
        </w:rPr>
      </w:pPr>
      <w:r w:rsidRPr="00DD3B54">
        <w:rPr>
          <w:rFonts w:ascii="Roboto" w:eastAsia="Roboto" w:hAnsi="Roboto" w:cs="Roboto"/>
          <w:sz w:val="20"/>
          <w:szCs w:val="20"/>
          <w:highlight w:val="green"/>
        </w:rPr>
        <w:lastRenderedPageBreak/>
        <w:t>The project went well overall. One aspect of the app that I did particularly well was the user interface design for the terminal. I made sure it was user-friendly and intuitive, with clear prompts and error handling to guide users through creating, viewing, searching, updating, and deleting recipes. This helped ensure a smooth user experience.</w:t>
      </w:r>
    </w:p>
    <w:p w14:paraId="0685A4F6" w14:textId="77777777" w:rsidR="00DD3B54" w:rsidRPr="00DD3B54" w:rsidRDefault="00DD3B54" w:rsidP="00DD3B54">
      <w:pPr>
        <w:ind w:left="720"/>
        <w:rPr>
          <w:rFonts w:ascii="Roboto" w:eastAsia="Roboto" w:hAnsi="Roboto" w:cs="Roboto"/>
          <w:sz w:val="20"/>
          <w:szCs w:val="20"/>
          <w:highlight w:val="green"/>
        </w:rPr>
      </w:pPr>
    </w:p>
    <w:p w14:paraId="7F6B01F5" w14:textId="50161E40"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If I were to start over, I would focus on adding an option to exit from functions such as updating a recipe. Currently, once you start a function, you must complete it or restart the app to return to the main menu. Implementing an exit option within these functions would provide users with more flexibility and control, allowing them to easily return to the main menu without completing an action they no longer wish to perform.</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3561FB9" w14:textId="77777777" w:rsidR="00DD3B54" w:rsidRDefault="00DD3B54" w:rsidP="00DD3B54">
      <w:pPr>
        <w:pStyle w:val="ListParagraph"/>
        <w:rPr>
          <w:rFonts w:ascii="Roboto" w:eastAsia="Roboto" w:hAnsi="Roboto" w:cs="Roboto"/>
          <w:sz w:val="20"/>
          <w:szCs w:val="20"/>
        </w:rPr>
      </w:pPr>
    </w:p>
    <w:p w14:paraId="61E5AE21" w14:textId="0D555B5B"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 xml:space="preserve">I've gained experience in creating a recipe management application using Python. This project involved building a database-driven application with </w:t>
      </w:r>
      <w:proofErr w:type="spellStart"/>
      <w:r w:rsidRPr="00DD3B54">
        <w:rPr>
          <w:rFonts w:ascii="Roboto" w:eastAsia="Roboto" w:hAnsi="Roboto" w:cs="Roboto"/>
          <w:sz w:val="20"/>
          <w:szCs w:val="20"/>
          <w:highlight w:val="green"/>
        </w:rPr>
        <w:t>SQLAlchemy</w:t>
      </w:r>
      <w:proofErr w:type="spellEnd"/>
      <w:r w:rsidRPr="00DD3B54">
        <w:rPr>
          <w:rFonts w:ascii="Roboto" w:eastAsia="Roboto" w:hAnsi="Roboto" w:cs="Roboto"/>
          <w:sz w:val="20"/>
          <w:szCs w:val="20"/>
          <w:highlight w:val="green"/>
        </w:rPr>
        <w:t xml:space="preserve"> to manage recipes. I designed a user interface in the terminal to create, view, search, update, and delete recipes. The app uses a MySQL database to store recipe data, including ingredients, cooking time, and difficulty levels, which are calculated based on specific criteria. Through this project, I developed skills in database interactions, user input validation, and modular programming in Python.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22C46136"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2C702A" w:rsidRPr="002C702A">
        <w:rPr>
          <w:rFonts w:ascii="Roboto" w:eastAsia="Roboto" w:hAnsi="Roboto" w:cs="Roboto"/>
          <w:sz w:val="20"/>
          <w:szCs w:val="20"/>
          <w:highlight w:val="green"/>
        </w:rPr>
        <w:t>No major conceptual walls</w:t>
      </w:r>
    </w:p>
    <w:p w14:paraId="5F80D7F7" w14:textId="43297DD4"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2C702A" w:rsidRPr="002C702A">
        <w:rPr>
          <w:rFonts w:ascii="Roboto" w:eastAsia="Roboto" w:hAnsi="Roboto" w:cs="Roboto"/>
          <w:sz w:val="20"/>
          <w:szCs w:val="20"/>
          <w:highlight w:val="green"/>
        </w:rPr>
        <w:t>Timely and Consistent Progress</w:t>
      </w:r>
    </w:p>
    <w:p w14:paraId="6CEA1292" w14:textId="39342B70"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2C702A" w:rsidRPr="002C702A">
        <w:rPr>
          <w:rFonts w:ascii="Roboto" w:eastAsia="Roboto" w:hAnsi="Roboto" w:cs="Roboto"/>
          <w:sz w:val="20"/>
          <w:szCs w:val="20"/>
          <w:highlight w:val="green"/>
        </w:rPr>
        <w:t>Understanding Environment setup and linking</w:t>
      </w:r>
    </w:p>
    <w:p w14:paraId="6AD754D6" w14:textId="4FA6DA0A"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yes</w:t>
      </w:r>
    </w:p>
    <w:p w14:paraId="61DE81DD" w14:textId="20CB80D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Take it one piece at a time. No rush.</w:t>
      </w:r>
    </w:p>
    <w:p w14:paraId="3028D952" w14:textId="77777777" w:rsidR="00260743" w:rsidRDefault="00260743"/>
    <w:p w14:paraId="2A25F70E" w14:textId="77777777" w:rsidR="00260743"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Pr="00FF656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02669B5" w14:textId="45323DFA" w:rsidR="00FF6568" w:rsidRDefault="00FF6568" w:rsidP="00FF6568">
      <w:pPr>
        <w:ind w:left="720"/>
      </w:pPr>
      <w:r w:rsidRPr="00FF6568">
        <w:rPr>
          <w:rFonts w:ascii="Roboto" w:eastAsia="Roboto" w:hAnsi="Roboto" w:cs="Roboto"/>
          <w:sz w:val="20"/>
          <w:szCs w:val="20"/>
          <w:highlight w:val="green"/>
        </w:rPr>
        <w:lastRenderedPageBreak/>
        <w:t>It has proved effective.</w:t>
      </w:r>
    </w:p>
    <w:p w14:paraId="77FE1239" w14:textId="77777777" w:rsidR="00260743" w:rsidRPr="00FF656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45A87F5" w14:textId="1A8259FD" w:rsidR="00FF6568" w:rsidRDefault="00FF6568" w:rsidP="00FF6568">
      <w:pPr>
        <w:ind w:left="720"/>
      </w:pPr>
      <w:r w:rsidRPr="00FF6568">
        <w:rPr>
          <w:rFonts w:ascii="Roboto" w:eastAsia="Roboto" w:hAnsi="Roboto" w:cs="Roboto"/>
          <w:sz w:val="20"/>
          <w:szCs w:val="20"/>
          <w:highlight w:val="green"/>
        </w:rPr>
        <w:t>Useful comments and clean formatting which helped facilitate trouble-shooting issues.</w:t>
      </w:r>
    </w:p>
    <w:p w14:paraId="690E1FED" w14:textId="77777777" w:rsidR="00260743" w:rsidRPr="00FF656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5998ADC" w14:textId="4D9E478A" w:rsidR="00FF6568" w:rsidRDefault="00FF6568" w:rsidP="00FF6568">
      <w:pPr>
        <w:ind w:left="720"/>
      </w:pPr>
      <w:r w:rsidRPr="00FF6568">
        <w:rPr>
          <w:rFonts w:ascii="Roboto" w:eastAsia="Roboto" w:hAnsi="Roboto" w:cs="Roboto"/>
          <w:sz w:val="20"/>
          <w:szCs w:val="20"/>
          <w:highlight w:val="green"/>
        </w:rPr>
        <w:t xml:space="preserve">Biggest </w:t>
      </w:r>
      <w:r>
        <w:rPr>
          <w:rFonts w:ascii="Roboto" w:eastAsia="Roboto" w:hAnsi="Roboto" w:cs="Roboto"/>
          <w:sz w:val="20"/>
          <w:szCs w:val="20"/>
          <w:highlight w:val="green"/>
        </w:rPr>
        <w:t xml:space="preserve">frustration </w:t>
      </w:r>
      <w:r w:rsidRPr="00FF6568">
        <w:rPr>
          <w:rFonts w:ascii="Roboto" w:eastAsia="Roboto" w:hAnsi="Roboto" w:cs="Roboto"/>
          <w:sz w:val="20"/>
          <w:szCs w:val="20"/>
          <w:highlight w:val="green"/>
        </w:rPr>
        <w:t>was environment setup and connection between IDE, Python, and MySQL. Found good resources for troubleshooting and clearer explanations of what is happening.</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Explain MVT architecture and compare it with MVC</w:t>
      </w:r>
    </w:p>
    <w:p w14:paraId="0C1C02B6" w14:textId="77777777" w:rsidR="00260743" w:rsidRDefault="00000000">
      <w:pPr>
        <w:numPr>
          <w:ilvl w:val="0"/>
          <w:numId w:val="5"/>
        </w:numPr>
      </w:pPr>
      <w:r>
        <w:rPr>
          <w:rFonts w:ascii="Roboto" w:eastAsia="Roboto" w:hAnsi="Roboto" w:cs="Roboto"/>
          <w:sz w:val="20"/>
          <w:szCs w:val="20"/>
        </w:rPr>
        <w:t xml:space="preserve">Summarize Django’s benefits and drawbacks </w:t>
      </w:r>
    </w:p>
    <w:p w14:paraId="29A0B7B7" w14:textId="77777777" w:rsidR="00260743" w:rsidRDefault="00000000">
      <w:pPr>
        <w:numPr>
          <w:ilvl w:val="0"/>
          <w:numId w:val="5"/>
        </w:numPr>
      </w:pPr>
      <w:r>
        <w:rPr>
          <w:rFonts w:ascii="Roboto" w:eastAsia="Roboto" w:hAnsi="Roboto" w:cs="Roboto"/>
          <w:sz w:val="20"/>
          <w:szCs w:val="20"/>
        </w:rPr>
        <w:t>Install and get started with Django</w:t>
      </w:r>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224E3894" w14:textId="4D85B29E" w:rsidR="00260743" w:rsidRDefault="00000000" w:rsidP="00FF6568">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4B937F8" w14:textId="17D37A46" w:rsidR="00FF6568" w:rsidRPr="00FF6568" w:rsidRDefault="00FF6568" w:rsidP="00FF6568">
      <w:pPr>
        <w:ind w:left="720"/>
      </w:pPr>
      <w:r w:rsidRPr="00FF6568">
        <w:rPr>
          <w:highlight w:val="green"/>
        </w:rPr>
        <w:t>When deciding between vanilla Python and Django, there are key advantages and drawbacks. Vanilla Python offers maximum flexibility and is lightweight, but it can be time-consuming and requires manual handling of features like routing and authentication. Django, however, promotes rapid development with built-in features and enhanced security, and it has strong community support. The drawbacks of Django include less flexibility and potential overhead for simple projects where a full framework might be unnecessary.</w:t>
      </w:r>
    </w:p>
    <w:p w14:paraId="2DDD5A96" w14:textId="77777777" w:rsidR="00260743" w:rsidRPr="00FF6568"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0763106F" w14:textId="3C47648E" w:rsidR="00FF6568" w:rsidRDefault="00FF6568" w:rsidP="00FF6568">
      <w:pPr>
        <w:ind w:left="720"/>
      </w:pPr>
      <w:r w:rsidRPr="00FF6568">
        <w:rPr>
          <w:highlight w:val="green"/>
        </w:rPr>
        <w:t xml:space="preserve">The most significant advantage of Model View Template (MVT) architecture over Model View Controller (MVC) architecture is that MVT simplifies web development by integrating the template (view logic) directly into the framework, making it easier to </w:t>
      </w:r>
      <w:r w:rsidRPr="00FF6568">
        <w:rPr>
          <w:highlight w:val="green"/>
        </w:rPr>
        <w:lastRenderedPageBreak/>
        <w:t>manage and render web pages dynamically, whereas MVC requires separate handling of the view and the controller.</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Pr="00FF6568" w:rsidRDefault="00000000">
      <w:pPr>
        <w:numPr>
          <w:ilvl w:val="0"/>
          <w:numId w:val="25"/>
        </w:numPr>
      </w:pPr>
      <w:r>
        <w:rPr>
          <w:rFonts w:ascii="Roboto" w:eastAsia="Roboto" w:hAnsi="Roboto" w:cs="Roboto"/>
          <w:sz w:val="20"/>
          <w:szCs w:val="20"/>
        </w:rPr>
        <w:t xml:space="preserve">What do you want to learn about Django? </w:t>
      </w:r>
    </w:p>
    <w:p w14:paraId="609565EC" w14:textId="32D9503E" w:rsidR="00FF6568" w:rsidRDefault="00FF6568" w:rsidP="00FF6568">
      <w:pPr>
        <w:ind w:left="1440"/>
      </w:pPr>
      <w:r w:rsidRPr="00AF0FF2">
        <w:rPr>
          <w:rFonts w:ascii="Roboto" w:eastAsia="Roboto" w:hAnsi="Roboto" w:cs="Roboto"/>
          <w:sz w:val="20"/>
          <w:szCs w:val="20"/>
          <w:highlight w:val="green"/>
        </w:rPr>
        <w:t>A good understanding of its benefits and capabilities vs other languages.</w:t>
      </w:r>
    </w:p>
    <w:p w14:paraId="304E5B85" w14:textId="77777777" w:rsidR="00260743" w:rsidRPr="00FF6568" w:rsidRDefault="00000000">
      <w:pPr>
        <w:numPr>
          <w:ilvl w:val="0"/>
          <w:numId w:val="25"/>
        </w:numPr>
      </w:pPr>
      <w:r>
        <w:rPr>
          <w:rFonts w:ascii="Roboto" w:eastAsia="Roboto" w:hAnsi="Roboto" w:cs="Roboto"/>
          <w:sz w:val="20"/>
          <w:szCs w:val="20"/>
        </w:rPr>
        <w:t xml:space="preserve">What do you want to get out of this Achievement? </w:t>
      </w:r>
    </w:p>
    <w:p w14:paraId="2D309DED" w14:textId="31728AE6" w:rsidR="00FF6568" w:rsidRDefault="00FF6568" w:rsidP="00FF6568">
      <w:pPr>
        <w:ind w:left="1440"/>
      </w:pPr>
      <w:r w:rsidRPr="00FF6568">
        <w:rPr>
          <w:rFonts w:ascii="Roboto" w:eastAsia="Roboto" w:hAnsi="Roboto" w:cs="Roboto"/>
          <w:sz w:val="20"/>
          <w:szCs w:val="20"/>
          <w:highlight w:val="green"/>
        </w:rPr>
        <w:t>Improve the ability to effectively apply Python in future projects when appropriate.</w:t>
      </w:r>
    </w:p>
    <w:p w14:paraId="4919C8C5" w14:textId="77777777" w:rsidR="00260743" w:rsidRPr="00FF6568" w:rsidRDefault="00000000">
      <w:pPr>
        <w:numPr>
          <w:ilvl w:val="0"/>
          <w:numId w:val="25"/>
        </w:numPr>
      </w:pPr>
      <w:r>
        <w:rPr>
          <w:rFonts w:ascii="Roboto" w:eastAsia="Roboto" w:hAnsi="Roboto" w:cs="Roboto"/>
          <w:sz w:val="20"/>
          <w:szCs w:val="20"/>
        </w:rPr>
        <w:t>Where or what do you see yourself working on after you complete this Achievement?</w:t>
      </w:r>
    </w:p>
    <w:p w14:paraId="55B90E30" w14:textId="271E990E" w:rsidR="00FF6568" w:rsidRDefault="00FF6568" w:rsidP="00FF6568">
      <w:pPr>
        <w:ind w:left="1440"/>
      </w:pPr>
      <w:r w:rsidRPr="00FF6568">
        <w:rPr>
          <w:rFonts w:ascii="Roboto" w:eastAsia="Roboto" w:hAnsi="Roboto" w:cs="Roboto"/>
          <w:sz w:val="20"/>
          <w:szCs w:val="20"/>
          <w:highlight w:val="green"/>
        </w:rPr>
        <w:t xml:space="preserve">Since this is a </w:t>
      </w:r>
      <w:r w:rsidR="00AF0FF2" w:rsidRPr="00FF6568">
        <w:rPr>
          <w:rFonts w:ascii="Roboto" w:eastAsia="Roboto" w:hAnsi="Roboto" w:cs="Roboto"/>
          <w:sz w:val="20"/>
          <w:szCs w:val="20"/>
          <w:highlight w:val="green"/>
        </w:rPr>
        <w:t>continuing</w:t>
      </w:r>
      <w:r w:rsidR="00AF0FF2">
        <w:rPr>
          <w:rFonts w:ascii="Roboto" w:eastAsia="Roboto" w:hAnsi="Roboto" w:cs="Roboto"/>
          <w:sz w:val="20"/>
          <w:szCs w:val="20"/>
          <w:highlight w:val="green"/>
        </w:rPr>
        <w:t xml:space="preserve"> education</w:t>
      </w:r>
      <w:r w:rsidRPr="00FF6568">
        <w:rPr>
          <w:rFonts w:ascii="Roboto" w:eastAsia="Roboto" w:hAnsi="Roboto" w:cs="Roboto"/>
          <w:sz w:val="20"/>
          <w:szCs w:val="20"/>
          <w:highlight w:val="green"/>
        </w:rPr>
        <w:t xml:space="preserve"> </w:t>
      </w:r>
      <w:r w:rsidR="00AF0FF2">
        <w:rPr>
          <w:rFonts w:ascii="Roboto" w:eastAsia="Roboto" w:hAnsi="Roboto" w:cs="Roboto"/>
          <w:sz w:val="20"/>
          <w:szCs w:val="20"/>
          <w:highlight w:val="green"/>
        </w:rPr>
        <w:t xml:space="preserve">course </w:t>
      </w:r>
      <w:r w:rsidRPr="00FF6568">
        <w:rPr>
          <w:rFonts w:ascii="Roboto" w:eastAsia="Roboto" w:hAnsi="Roboto" w:cs="Roboto"/>
          <w:sz w:val="20"/>
          <w:szCs w:val="20"/>
          <w:highlight w:val="green"/>
        </w:rPr>
        <w:t>for my business, it will depend on what clients come down the pipe as to when and how this</w:t>
      </w:r>
      <w:r w:rsidR="00AF0FF2">
        <w:rPr>
          <w:rFonts w:ascii="Roboto" w:eastAsia="Roboto" w:hAnsi="Roboto" w:cs="Roboto"/>
          <w:sz w:val="20"/>
          <w:szCs w:val="20"/>
          <w:highlight w:val="green"/>
        </w:rPr>
        <w:t xml:space="preserve"> Python</w:t>
      </w:r>
      <w:r w:rsidRPr="00FF6568">
        <w:rPr>
          <w:rFonts w:ascii="Roboto" w:eastAsia="Roboto" w:hAnsi="Roboto" w:cs="Roboto"/>
          <w:sz w:val="20"/>
          <w:szCs w:val="20"/>
          <w:highlight w:val="green"/>
        </w:rPr>
        <w:t xml:space="preserve"> training will be applied</w:t>
      </w:r>
      <w:r w:rsidRPr="00AF0FF2">
        <w:rPr>
          <w:rFonts w:ascii="Roboto" w:eastAsia="Roboto" w:hAnsi="Roboto" w:cs="Roboto"/>
          <w:sz w:val="20"/>
          <w:szCs w:val="20"/>
          <w:highlight w:val="green"/>
        </w:rPr>
        <w:t>.</w:t>
      </w:r>
      <w:r w:rsidR="00AF0FF2" w:rsidRPr="00AF0FF2">
        <w:rPr>
          <w:rFonts w:ascii="Roboto" w:eastAsia="Roboto" w:hAnsi="Roboto" w:cs="Roboto"/>
          <w:sz w:val="20"/>
          <w:szCs w:val="20"/>
          <w:highlight w:val="green"/>
        </w:rPr>
        <w:t xml:space="preserve"> I am currently in the late stages of a TypeScript, </w:t>
      </w:r>
      <w:r w:rsidR="00AF0FF2">
        <w:rPr>
          <w:rFonts w:ascii="Roboto" w:eastAsia="Roboto" w:hAnsi="Roboto" w:cs="Roboto"/>
          <w:sz w:val="20"/>
          <w:szCs w:val="20"/>
          <w:highlight w:val="green"/>
        </w:rPr>
        <w:t>Next.js</w:t>
      </w:r>
      <w:r w:rsidR="00AF0FF2" w:rsidRPr="00AF0FF2">
        <w:rPr>
          <w:rFonts w:ascii="Roboto" w:eastAsia="Roboto" w:hAnsi="Roboto" w:cs="Roboto"/>
          <w:sz w:val="20"/>
          <w:szCs w:val="20"/>
          <w:highlight w:val="green"/>
        </w:rPr>
        <w:t>, AWS job that will be my sol</w:t>
      </w:r>
      <w:r w:rsidR="00AF0FF2">
        <w:rPr>
          <w:rFonts w:ascii="Roboto" w:eastAsia="Roboto" w:hAnsi="Roboto" w:cs="Roboto"/>
          <w:sz w:val="20"/>
          <w:szCs w:val="20"/>
          <w:highlight w:val="green"/>
        </w:rPr>
        <w:t>e</w:t>
      </w:r>
      <w:r w:rsidR="00AF0FF2" w:rsidRPr="00AF0FF2">
        <w:rPr>
          <w:rFonts w:ascii="Roboto" w:eastAsia="Roboto" w:hAnsi="Roboto" w:cs="Roboto"/>
          <w:sz w:val="20"/>
          <w:szCs w:val="20"/>
          <w:highlight w:val="green"/>
        </w:rPr>
        <w:t xml:space="preserve"> focus for the next couple of months.</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858686F" w14:textId="77777777" w:rsidR="00260743"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Discuss Django models, the “M” part of Django’s MVT architecture</w:t>
      </w:r>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03BF0F35" w14:textId="77777777" w:rsidR="00260743" w:rsidRDefault="00000000">
      <w:pPr>
        <w:numPr>
          <w:ilvl w:val="0"/>
          <w:numId w:val="3"/>
        </w:numPr>
      </w:pPr>
      <w:r>
        <w:rPr>
          <w:rFonts w:ascii="Roboto" w:eastAsia="Roboto" w:hAnsi="Roboto" w:cs="Roboto"/>
          <w:sz w:val="20"/>
          <w:szCs w:val="20"/>
        </w:rPr>
        <w:t>Write and run automated tests</w:t>
      </w:r>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D8BEE9E" w14:textId="77777777" w:rsidR="00260743" w:rsidRDefault="00260743">
      <w:pPr>
        <w:rPr>
          <w:rFonts w:ascii="Roboto" w:eastAsia="Roboto" w:hAnsi="Roboto" w:cs="Roboto"/>
          <w:sz w:val="20"/>
          <w:szCs w:val="20"/>
        </w:rPr>
      </w:pPr>
    </w:p>
    <w:p w14:paraId="1C4DE497" w14:textId="77777777" w:rsidR="00260743"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URLs </w:t>
      </w:r>
    </w:p>
    <w:p w14:paraId="29D68AB6" w14:textId="77777777" w:rsidR="00260743" w:rsidRDefault="00000000">
      <w:pPr>
        <w:numPr>
          <w:ilvl w:val="0"/>
          <w:numId w:val="15"/>
        </w:numPr>
      </w:pPr>
      <w:r>
        <w:rPr>
          <w:rFonts w:ascii="Roboto" w:eastAsia="Roboto" w:hAnsi="Roboto" w:cs="Roboto"/>
          <w:sz w:val="20"/>
          <w:szCs w:val="20"/>
        </w:rPr>
        <w:t>Explain how the “V” and “T” parts of MVT architecture work</w:t>
      </w:r>
    </w:p>
    <w:p w14:paraId="26942C4E" w14:textId="77777777" w:rsidR="00260743" w:rsidRDefault="00000000">
      <w:pPr>
        <w:numPr>
          <w:ilvl w:val="0"/>
          <w:numId w:val="15"/>
        </w:numPr>
      </w:pPr>
      <w:r>
        <w:rPr>
          <w:rFonts w:ascii="Roboto" w:eastAsia="Roboto" w:hAnsi="Roboto" w:cs="Roboto"/>
          <w:sz w:val="20"/>
          <w:szCs w:val="20"/>
        </w:rPr>
        <w:t>Create a frontend page for your web application</w:t>
      </w:r>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lastRenderedPageBreak/>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Add images to the model and display them on the frontend of your application</w:t>
      </w:r>
    </w:p>
    <w:p w14:paraId="43A3C988" w14:textId="77777777" w:rsidR="00260743" w:rsidRDefault="00000000">
      <w:pPr>
        <w:numPr>
          <w:ilvl w:val="0"/>
          <w:numId w:val="1"/>
        </w:numPr>
      </w:pPr>
      <w:r>
        <w:rPr>
          <w:rFonts w:ascii="Roboto" w:eastAsia="Roboto" w:hAnsi="Roboto" w:cs="Roboto"/>
          <w:sz w:val="20"/>
          <w:szCs w:val="20"/>
        </w:rPr>
        <w:t>Create complex views with access to the model</w:t>
      </w:r>
    </w:p>
    <w:p w14:paraId="7D773D9F" w14:textId="77777777" w:rsidR="00260743" w:rsidRDefault="00000000">
      <w:pPr>
        <w:numPr>
          <w:ilvl w:val="0"/>
          <w:numId w:val="1"/>
        </w:numPr>
      </w:pPr>
      <w:r>
        <w:rPr>
          <w:rFonts w:ascii="Roboto" w:eastAsia="Roboto" w:hAnsi="Roboto" w:cs="Roboto"/>
          <w:sz w:val="20"/>
          <w:szCs w:val="20"/>
        </w:rPr>
        <w:t>Display records with views and templates</w:t>
      </w:r>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lastRenderedPageBreak/>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Create authentication for your web application</w:t>
      </w:r>
    </w:p>
    <w:p w14:paraId="40F04E48" w14:textId="77777777" w:rsidR="00260743" w:rsidRDefault="00000000">
      <w:pPr>
        <w:numPr>
          <w:ilvl w:val="0"/>
          <w:numId w:val="18"/>
        </w:numPr>
      </w:pPr>
      <w:r>
        <w:rPr>
          <w:rFonts w:ascii="Roboto" w:eastAsia="Roboto" w:hAnsi="Roboto" w:cs="Roboto"/>
          <w:sz w:val="20"/>
          <w:szCs w:val="20"/>
        </w:rPr>
        <w:t xml:space="preserve">Use GET and POST methods </w:t>
      </w:r>
    </w:p>
    <w:p w14:paraId="5DF7F01A" w14:textId="77777777" w:rsidR="00260743" w:rsidRDefault="00000000">
      <w:pPr>
        <w:numPr>
          <w:ilvl w:val="0"/>
          <w:numId w:val="18"/>
        </w:numPr>
      </w:pPr>
      <w:r>
        <w:rPr>
          <w:rFonts w:ascii="Roboto" w:eastAsia="Roboto" w:hAnsi="Roboto" w:cs="Roboto"/>
          <w:sz w:val="20"/>
          <w:szCs w:val="20"/>
        </w:rPr>
        <w:t>Password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authenticate()</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redirect()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include()</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Work on elements of two-way communication like creating forms and buttons</w:t>
      </w:r>
    </w:p>
    <w:p w14:paraId="17886614" w14:textId="77777777" w:rsidR="00260743" w:rsidRDefault="00000000">
      <w:pPr>
        <w:numPr>
          <w:ilvl w:val="0"/>
          <w:numId w:val="28"/>
        </w:numPr>
      </w:pPr>
      <w:r>
        <w:rPr>
          <w:rFonts w:ascii="Roboto" w:eastAsia="Roboto" w:hAnsi="Roboto" w:cs="Roboto"/>
          <w:sz w:val="20"/>
          <w:szCs w:val="20"/>
        </w:rPr>
        <w:t>Implement search and visualization (reports/charts) features</w:t>
      </w:r>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lastRenderedPageBreak/>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server </w:t>
      </w:r>
    </w:p>
    <w:p w14:paraId="45CA9373" w14:textId="77777777" w:rsidR="00260743" w:rsidRDefault="00000000">
      <w:pPr>
        <w:numPr>
          <w:ilvl w:val="0"/>
          <w:numId w:val="8"/>
        </w:numPr>
      </w:pPr>
      <w:r>
        <w:rPr>
          <w:rFonts w:ascii="Roboto" w:eastAsia="Roboto" w:hAnsi="Roboto" w:cs="Roboto"/>
          <w:sz w:val="20"/>
          <w:szCs w:val="20"/>
        </w:rPr>
        <w:t>Curate project deliverables for your portfolio</w:t>
      </w:r>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8BC7824D-28F9-4FAA-B11F-0371A7EF1A8C}"/>
    <w:embedBold r:id="rId2" w:fontKey="{25E4C00E-A1F4-44A5-BB4B-A11C2CDEBD5F}"/>
  </w:font>
  <w:font w:name="Roboto">
    <w:charset w:val="00"/>
    <w:family w:val="auto"/>
    <w:pitch w:val="variable"/>
    <w:sig w:usb0="E0000AFF" w:usb1="5000217F" w:usb2="00000021" w:usb3="00000000" w:csb0="0000019F" w:csb1="00000000"/>
    <w:embedRegular r:id="rId3" w:fontKey="{5204C1F4-223B-4885-9DC9-6D691EA21E0F}"/>
    <w:embedBold r:id="rId4" w:fontKey="{DB080CAB-97D1-41C7-9C33-1FE36B6BA5FA}"/>
    <w:embedItalic r:id="rId5" w:fontKey="{B0336D11-27C0-4216-86BE-7838D1BECC71}"/>
  </w:font>
  <w:font w:name="Oswald">
    <w:charset w:val="00"/>
    <w:family w:val="auto"/>
    <w:pitch w:val="variable"/>
    <w:sig w:usb0="2000020F" w:usb1="00000000" w:usb2="00000000" w:usb3="00000000" w:csb0="00000197" w:csb1="00000000"/>
    <w:embedRegular r:id="rId6" w:fontKey="{CF9D3FF0-F3B6-4B94-8DDF-0F0996DABEA6}"/>
  </w:font>
  <w:font w:name="Calibri">
    <w:panose1 w:val="020F0502020204030204"/>
    <w:charset w:val="00"/>
    <w:family w:val="swiss"/>
    <w:pitch w:val="variable"/>
    <w:sig w:usb0="E4002EFF" w:usb1="C200247B" w:usb2="00000009" w:usb3="00000000" w:csb0="000001FF" w:csb1="00000000"/>
    <w:embedRegular r:id="rId7" w:fontKey="{E2210F74-CFB0-44A9-85E3-78AC6EFFA487}"/>
  </w:font>
  <w:font w:name="Cambria">
    <w:panose1 w:val="02040503050406030204"/>
    <w:charset w:val="00"/>
    <w:family w:val="roman"/>
    <w:pitch w:val="variable"/>
    <w:sig w:usb0="E00006FF" w:usb1="420024FF" w:usb2="02000000" w:usb3="00000000" w:csb0="0000019F" w:csb1="00000000"/>
    <w:embedRegular r:id="rId8" w:fontKey="{F5446990-F70B-4D11-90DA-0A46B01E6C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19"/>
  </w:num>
  <w:num w:numId="2" w16cid:durableId="1065838960">
    <w:abstractNumId w:val="31"/>
  </w:num>
  <w:num w:numId="3" w16cid:durableId="656957991">
    <w:abstractNumId w:val="5"/>
  </w:num>
  <w:num w:numId="4" w16cid:durableId="7952722">
    <w:abstractNumId w:val="2"/>
  </w:num>
  <w:num w:numId="5" w16cid:durableId="219833091">
    <w:abstractNumId w:val="26"/>
  </w:num>
  <w:num w:numId="6" w16cid:durableId="1969965276">
    <w:abstractNumId w:val="33"/>
  </w:num>
  <w:num w:numId="7" w16cid:durableId="633101055">
    <w:abstractNumId w:val="35"/>
  </w:num>
  <w:num w:numId="8" w16cid:durableId="633369775">
    <w:abstractNumId w:val="17"/>
  </w:num>
  <w:num w:numId="9" w16cid:durableId="408579624">
    <w:abstractNumId w:val="10"/>
  </w:num>
  <w:num w:numId="10" w16cid:durableId="1909807767">
    <w:abstractNumId w:val="15"/>
  </w:num>
  <w:num w:numId="11" w16cid:durableId="1186168685">
    <w:abstractNumId w:val="14"/>
  </w:num>
  <w:num w:numId="12" w16cid:durableId="850222573">
    <w:abstractNumId w:val="20"/>
  </w:num>
  <w:num w:numId="13" w16cid:durableId="1056974093">
    <w:abstractNumId w:val="22"/>
  </w:num>
  <w:num w:numId="14" w16cid:durableId="1788356384">
    <w:abstractNumId w:val="16"/>
  </w:num>
  <w:num w:numId="15" w16cid:durableId="1715931012">
    <w:abstractNumId w:val="23"/>
  </w:num>
  <w:num w:numId="16" w16cid:durableId="205214578">
    <w:abstractNumId w:val="11"/>
  </w:num>
  <w:num w:numId="17" w16cid:durableId="59984837">
    <w:abstractNumId w:val="0"/>
  </w:num>
  <w:num w:numId="18" w16cid:durableId="504563013">
    <w:abstractNumId w:val="29"/>
  </w:num>
  <w:num w:numId="19" w16cid:durableId="1640114276">
    <w:abstractNumId w:val="1"/>
  </w:num>
  <w:num w:numId="20" w16cid:durableId="1825464805">
    <w:abstractNumId w:val="27"/>
  </w:num>
  <w:num w:numId="21" w16cid:durableId="2055615497">
    <w:abstractNumId w:val="21"/>
  </w:num>
  <w:num w:numId="22" w16cid:durableId="702290402">
    <w:abstractNumId w:val="24"/>
  </w:num>
  <w:num w:numId="23" w16cid:durableId="259265283">
    <w:abstractNumId w:val="8"/>
  </w:num>
  <w:num w:numId="24" w16cid:durableId="1666860140">
    <w:abstractNumId w:val="34"/>
  </w:num>
  <w:num w:numId="25" w16cid:durableId="1364360643">
    <w:abstractNumId w:val="36"/>
  </w:num>
  <w:num w:numId="26" w16cid:durableId="984117678">
    <w:abstractNumId w:val="7"/>
  </w:num>
  <w:num w:numId="27" w16cid:durableId="761727609">
    <w:abstractNumId w:val="18"/>
  </w:num>
  <w:num w:numId="28" w16cid:durableId="188569470">
    <w:abstractNumId w:val="28"/>
  </w:num>
  <w:num w:numId="29" w16cid:durableId="1769043182">
    <w:abstractNumId w:val="12"/>
  </w:num>
  <w:num w:numId="30" w16cid:durableId="1512579">
    <w:abstractNumId w:val="3"/>
  </w:num>
  <w:num w:numId="31" w16cid:durableId="631860939">
    <w:abstractNumId w:val="13"/>
  </w:num>
  <w:num w:numId="32" w16cid:durableId="1564369429">
    <w:abstractNumId w:val="9"/>
  </w:num>
  <w:num w:numId="33" w16cid:durableId="1977488171">
    <w:abstractNumId w:val="4"/>
  </w:num>
  <w:num w:numId="34" w16cid:durableId="1589922576">
    <w:abstractNumId w:val="32"/>
  </w:num>
  <w:num w:numId="35" w16cid:durableId="224993774">
    <w:abstractNumId w:val="25"/>
  </w:num>
  <w:num w:numId="36" w16cid:durableId="722562648">
    <w:abstractNumId w:val="30"/>
  </w:num>
  <w:num w:numId="37" w16cid:durableId="1002958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36BED"/>
    <w:rsid w:val="000A2DA5"/>
    <w:rsid w:val="000A3B25"/>
    <w:rsid w:val="000F3B1B"/>
    <w:rsid w:val="00260743"/>
    <w:rsid w:val="002C702A"/>
    <w:rsid w:val="002E1F34"/>
    <w:rsid w:val="003620ED"/>
    <w:rsid w:val="00447E55"/>
    <w:rsid w:val="004F6AE2"/>
    <w:rsid w:val="00527F0F"/>
    <w:rsid w:val="00564796"/>
    <w:rsid w:val="006C492E"/>
    <w:rsid w:val="008535B1"/>
    <w:rsid w:val="009E1B79"/>
    <w:rsid w:val="00A67A90"/>
    <w:rsid w:val="00A73CD8"/>
    <w:rsid w:val="00AF0FF2"/>
    <w:rsid w:val="00AF1F52"/>
    <w:rsid w:val="00B30519"/>
    <w:rsid w:val="00B97155"/>
    <w:rsid w:val="00C24C1B"/>
    <w:rsid w:val="00C33DEC"/>
    <w:rsid w:val="00CB3F87"/>
    <w:rsid w:val="00DD3B54"/>
    <w:rsid w:val="00ED199C"/>
    <w:rsid w:val="00F92BED"/>
    <w:rsid w:val="00FF3EFC"/>
    <w:rsid w:val="00FF6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19</Pages>
  <Words>4793</Words>
  <Characters>27322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11</cp:revision>
  <dcterms:created xsi:type="dcterms:W3CDTF">2024-05-19T02:51:00Z</dcterms:created>
  <dcterms:modified xsi:type="dcterms:W3CDTF">2024-06-01T05:25:00Z</dcterms:modified>
</cp:coreProperties>
</file>