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B4278" w14:textId="77777777" w:rsidR="002B5B0E" w:rsidRDefault="002B5B0E" w:rsidP="002B5B0E">
      <w:pPr>
        <w:jc w:val="center"/>
      </w:pPr>
    </w:p>
    <w:p w14:paraId="08019EAB" w14:textId="77777777" w:rsidR="002B5B0E" w:rsidRDefault="002B5B0E" w:rsidP="002B5B0E">
      <w:pPr>
        <w:jc w:val="center"/>
      </w:pPr>
    </w:p>
    <w:p w14:paraId="0344ABAA" w14:textId="77777777" w:rsidR="002B5B0E" w:rsidRDefault="002B5B0E" w:rsidP="002B5B0E">
      <w:pPr>
        <w:jc w:val="center"/>
      </w:pPr>
    </w:p>
    <w:p w14:paraId="5DA70DEB" w14:textId="4130AC09" w:rsidR="002B5B0E" w:rsidRDefault="002B5B0E" w:rsidP="002B5B0E">
      <w:pPr>
        <w:jc w:val="center"/>
      </w:pPr>
      <w:r>
        <w:rPr>
          <w:noProof/>
        </w:rPr>
        <w:drawing>
          <wp:inline distT="0" distB="0" distL="0" distR="0" wp14:anchorId="43FD0B4B" wp14:editId="3D90D8C9">
            <wp:extent cx="2600325" cy="2657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2657475"/>
                    </a:xfrm>
                    <a:prstGeom prst="rect">
                      <a:avLst/>
                    </a:prstGeom>
                    <a:noFill/>
                    <a:ln>
                      <a:noFill/>
                    </a:ln>
                  </pic:spPr>
                </pic:pic>
              </a:graphicData>
            </a:graphic>
          </wp:inline>
        </w:drawing>
      </w:r>
    </w:p>
    <w:p w14:paraId="6CCDC9C2" w14:textId="77777777" w:rsidR="002B5B0E" w:rsidRDefault="002B5B0E" w:rsidP="002B5B0E">
      <w:pPr>
        <w:spacing w:after="0"/>
        <w:jc w:val="center"/>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SRI LANKA INSTITUE OF INFORMATION TECHNOLOGY (SLIIT)</w:t>
      </w:r>
    </w:p>
    <w:p w14:paraId="2DC20C11" w14:textId="77777777" w:rsidR="002B5B0E" w:rsidRDefault="002B5B0E" w:rsidP="002B5B0E">
      <w:pPr>
        <w:spacing w:after="0"/>
        <w:jc w:val="center"/>
        <w:rPr>
          <w:b/>
          <w:bCs/>
          <w:sz w:val="40"/>
          <w:szCs w:val="40"/>
        </w:rPr>
      </w:pPr>
    </w:p>
    <w:p w14:paraId="0855B3EF" w14:textId="77777777" w:rsidR="002B5B0E" w:rsidRDefault="002B5B0E" w:rsidP="002B5B0E">
      <w:pPr>
        <w:spacing w:after="0"/>
        <w:jc w:val="center"/>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IT3021 – DATA WAREHOUSE AND BUSINESS INTELLIGENCE</w:t>
      </w:r>
    </w:p>
    <w:p w14:paraId="5AE47D70" w14:textId="77777777" w:rsidR="002B5B0E" w:rsidRDefault="002B5B0E" w:rsidP="002B5B0E">
      <w:pPr>
        <w:spacing w:after="0"/>
        <w:jc w:val="center"/>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AAD1293" w14:textId="169E69CE" w:rsidR="002B5B0E" w:rsidRDefault="002B5B0E" w:rsidP="002B5B0E">
      <w:pPr>
        <w:spacing w:after="0"/>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 02</w:t>
      </w:r>
    </w:p>
    <w:p w14:paraId="2CAE3F8F" w14:textId="77777777" w:rsidR="002B5B0E" w:rsidRDefault="002B5B0E" w:rsidP="002B5B0E">
      <w:pPr>
        <w:spacing w:after="0"/>
        <w:jc w:val="center"/>
        <w:rPr>
          <w:b/>
          <w:bCs/>
          <w:sz w:val="40"/>
          <w:szCs w:val="40"/>
        </w:rPr>
      </w:pPr>
    </w:p>
    <w:p w14:paraId="33C92698" w14:textId="77777777" w:rsidR="002B5B0E" w:rsidRDefault="002B5B0E" w:rsidP="002B5B0E">
      <w:pPr>
        <w:spacing w:after="0"/>
        <w:jc w:val="center"/>
        <w:rPr>
          <w:b/>
          <w:bCs/>
          <w:sz w:val="40"/>
          <w:szCs w:val="40"/>
        </w:rPr>
      </w:pPr>
    </w:p>
    <w:p w14:paraId="46DA604C" w14:textId="77777777" w:rsidR="002B5B0E" w:rsidRDefault="002B5B0E" w:rsidP="002B5B0E">
      <w:pPr>
        <w:spacing w:after="0"/>
        <w:jc w:val="center"/>
        <w:rPr>
          <w:b/>
          <w:bCs/>
          <w:sz w:val="40"/>
          <w:szCs w:val="40"/>
        </w:rPr>
      </w:pPr>
    </w:p>
    <w:p w14:paraId="42AD1D99" w14:textId="77777777" w:rsidR="002B5B0E" w:rsidRDefault="002B5B0E" w:rsidP="002B5B0E">
      <w:pPr>
        <w:spacing w:after="0"/>
        <w:jc w:val="center"/>
        <w:rPr>
          <w:b/>
          <w:bCs/>
          <w:sz w:val="40"/>
          <w:szCs w:val="40"/>
        </w:rPr>
      </w:pPr>
    </w:p>
    <w:p w14:paraId="06555632" w14:textId="77777777" w:rsidR="002B5B0E" w:rsidRDefault="002B5B0E" w:rsidP="002B5B0E">
      <w:pPr>
        <w:spacing w:after="0"/>
        <w:jc w:val="right"/>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S.Z. RAEESUL ISLAM</w:t>
      </w:r>
    </w:p>
    <w:p w14:paraId="12D866F4" w14:textId="77777777" w:rsidR="002B5B0E" w:rsidRDefault="002B5B0E" w:rsidP="002B5B0E">
      <w:pPr>
        <w:spacing w:after="0"/>
        <w:jc w:val="right"/>
        <w:rPr>
          <w:b/>
          <w:bCs/>
          <w:sz w:val="40"/>
          <w:szCs w:val="40"/>
        </w:rPr>
      </w:pPr>
      <w:r>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IT19991986</w:t>
      </w:r>
    </w:p>
    <w:p w14:paraId="22B213F5" w14:textId="7C7A5CCA" w:rsidR="00922FF5" w:rsidRDefault="00922FF5"/>
    <w:p w14:paraId="7D46AEE3" w14:textId="31A67889" w:rsidR="002B5B0E" w:rsidRDefault="002B5B0E"/>
    <w:sdt>
      <w:sdtPr>
        <w:rPr>
          <w:rFonts w:asciiTheme="minorHAnsi" w:eastAsiaTheme="minorHAnsi" w:hAnsiTheme="minorHAnsi" w:cstheme="minorBidi"/>
          <w:color w:val="auto"/>
          <w:sz w:val="22"/>
          <w:szCs w:val="22"/>
        </w:rPr>
        <w:id w:val="1674828820"/>
        <w:docPartObj>
          <w:docPartGallery w:val="Table of Contents"/>
          <w:docPartUnique/>
        </w:docPartObj>
      </w:sdtPr>
      <w:sdtEndPr>
        <w:rPr>
          <w:b/>
          <w:bCs/>
          <w:noProof/>
        </w:rPr>
      </w:sdtEndPr>
      <w:sdtContent>
        <w:p w14:paraId="0DCDF853" w14:textId="4C01E05B" w:rsidR="006909C8" w:rsidRDefault="006909C8">
          <w:pPr>
            <w:pStyle w:val="TOCHeading"/>
          </w:pPr>
          <w:r>
            <w:t>Table of Contents</w:t>
          </w:r>
        </w:p>
        <w:p w14:paraId="4AF324A4" w14:textId="45197C5F" w:rsidR="001A2B9F" w:rsidRDefault="006909C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4188852" w:history="1">
            <w:r w:rsidR="001A2B9F" w:rsidRPr="00FD790D">
              <w:rPr>
                <w:rStyle w:val="Hyperlink"/>
                <w:b/>
                <w:bCs/>
                <w:noProof/>
              </w:rPr>
              <w:t>Figures of Contents</w:t>
            </w:r>
            <w:r w:rsidR="001A2B9F">
              <w:rPr>
                <w:noProof/>
                <w:webHidden/>
              </w:rPr>
              <w:tab/>
            </w:r>
            <w:r w:rsidR="001A2B9F">
              <w:rPr>
                <w:noProof/>
                <w:webHidden/>
              </w:rPr>
              <w:fldChar w:fldCharType="begin"/>
            </w:r>
            <w:r w:rsidR="001A2B9F">
              <w:rPr>
                <w:noProof/>
                <w:webHidden/>
              </w:rPr>
              <w:instrText xml:space="preserve"> PAGEREF _Toc94188852 \h </w:instrText>
            </w:r>
            <w:r w:rsidR="001A2B9F">
              <w:rPr>
                <w:noProof/>
                <w:webHidden/>
              </w:rPr>
            </w:r>
            <w:r w:rsidR="001A2B9F">
              <w:rPr>
                <w:noProof/>
                <w:webHidden/>
              </w:rPr>
              <w:fldChar w:fldCharType="separate"/>
            </w:r>
            <w:r w:rsidR="002D2B35">
              <w:rPr>
                <w:noProof/>
                <w:webHidden/>
              </w:rPr>
              <w:t>3</w:t>
            </w:r>
            <w:r w:rsidR="001A2B9F">
              <w:rPr>
                <w:noProof/>
                <w:webHidden/>
              </w:rPr>
              <w:fldChar w:fldCharType="end"/>
            </w:r>
          </w:hyperlink>
        </w:p>
        <w:p w14:paraId="6CD17E6B" w14:textId="024534FB" w:rsidR="001A2B9F" w:rsidRDefault="001F344A">
          <w:pPr>
            <w:pStyle w:val="TOC1"/>
            <w:tabs>
              <w:tab w:val="left" w:pos="440"/>
              <w:tab w:val="right" w:leader="dot" w:pos="9350"/>
            </w:tabs>
            <w:rPr>
              <w:rFonts w:eastAsiaTheme="minorEastAsia"/>
              <w:noProof/>
            </w:rPr>
          </w:pPr>
          <w:hyperlink w:anchor="_Toc94188853" w:history="1">
            <w:r w:rsidR="001A2B9F" w:rsidRPr="00FD790D">
              <w:rPr>
                <w:rStyle w:val="Hyperlink"/>
                <w:b/>
                <w:bCs/>
                <w:noProof/>
              </w:rPr>
              <w:t>1.</w:t>
            </w:r>
            <w:r w:rsidR="001A2B9F">
              <w:rPr>
                <w:rFonts w:eastAsiaTheme="minorEastAsia"/>
                <w:noProof/>
              </w:rPr>
              <w:tab/>
            </w:r>
            <w:r w:rsidR="001A2B9F" w:rsidRPr="00FD790D">
              <w:rPr>
                <w:rStyle w:val="Hyperlink"/>
                <w:b/>
                <w:bCs/>
                <w:noProof/>
              </w:rPr>
              <w:t>Data Source</w:t>
            </w:r>
            <w:r w:rsidR="001A2B9F">
              <w:rPr>
                <w:noProof/>
                <w:webHidden/>
              </w:rPr>
              <w:tab/>
            </w:r>
            <w:r w:rsidR="001A2B9F">
              <w:rPr>
                <w:noProof/>
                <w:webHidden/>
              </w:rPr>
              <w:fldChar w:fldCharType="begin"/>
            </w:r>
            <w:r w:rsidR="001A2B9F">
              <w:rPr>
                <w:noProof/>
                <w:webHidden/>
              </w:rPr>
              <w:instrText xml:space="preserve"> PAGEREF _Toc94188853 \h </w:instrText>
            </w:r>
            <w:r w:rsidR="001A2B9F">
              <w:rPr>
                <w:noProof/>
                <w:webHidden/>
              </w:rPr>
            </w:r>
            <w:r w:rsidR="001A2B9F">
              <w:rPr>
                <w:noProof/>
                <w:webHidden/>
              </w:rPr>
              <w:fldChar w:fldCharType="separate"/>
            </w:r>
            <w:r w:rsidR="002D2B35">
              <w:rPr>
                <w:noProof/>
                <w:webHidden/>
              </w:rPr>
              <w:t>4</w:t>
            </w:r>
            <w:r w:rsidR="001A2B9F">
              <w:rPr>
                <w:noProof/>
                <w:webHidden/>
              </w:rPr>
              <w:fldChar w:fldCharType="end"/>
            </w:r>
          </w:hyperlink>
        </w:p>
        <w:p w14:paraId="3BEBBCB7" w14:textId="1F0A1474" w:rsidR="001A2B9F" w:rsidRDefault="001F344A">
          <w:pPr>
            <w:pStyle w:val="TOC1"/>
            <w:tabs>
              <w:tab w:val="left" w:pos="440"/>
              <w:tab w:val="right" w:leader="dot" w:pos="9350"/>
            </w:tabs>
            <w:rPr>
              <w:rFonts w:eastAsiaTheme="minorEastAsia"/>
              <w:noProof/>
            </w:rPr>
          </w:pPr>
          <w:hyperlink w:anchor="_Toc94188854" w:history="1">
            <w:r w:rsidR="001A2B9F" w:rsidRPr="00FD790D">
              <w:rPr>
                <w:rStyle w:val="Hyperlink"/>
                <w:b/>
                <w:bCs/>
                <w:noProof/>
              </w:rPr>
              <w:t>2.</w:t>
            </w:r>
            <w:r w:rsidR="001A2B9F">
              <w:rPr>
                <w:rFonts w:eastAsiaTheme="minorEastAsia"/>
                <w:noProof/>
              </w:rPr>
              <w:tab/>
            </w:r>
            <w:r w:rsidR="001A2B9F" w:rsidRPr="00FD790D">
              <w:rPr>
                <w:rStyle w:val="Hyperlink"/>
                <w:b/>
                <w:bCs/>
                <w:noProof/>
              </w:rPr>
              <w:t>SSAS Cube Implementation</w:t>
            </w:r>
            <w:r w:rsidR="001A2B9F">
              <w:rPr>
                <w:noProof/>
                <w:webHidden/>
              </w:rPr>
              <w:tab/>
            </w:r>
            <w:r w:rsidR="001A2B9F">
              <w:rPr>
                <w:noProof/>
                <w:webHidden/>
              </w:rPr>
              <w:fldChar w:fldCharType="begin"/>
            </w:r>
            <w:r w:rsidR="001A2B9F">
              <w:rPr>
                <w:noProof/>
                <w:webHidden/>
              </w:rPr>
              <w:instrText xml:space="preserve"> PAGEREF _Toc94188854 \h </w:instrText>
            </w:r>
            <w:r w:rsidR="001A2B9F">
              <w:rPr>
                <w:noProof/>
                <w:webHidden/>
              </w:rPr>
            </w:r>
            <w:r w:rsidR="001A2B9F">
              <w:rPr>
                <w:noProof/>
                <w:webHidden/>
              </w:rPr>
              <w:fldChar w:fldCharType="separate"/>
            </w:r>
            <w:r w:rsidR="002D2B35">
              <w:rPr>
                <w:noProof/>
                <w:webHidden/>
              </w:rPr>
              <w:t>6</w:t>
            </w:r>
            <w:r w:rsidR="001A2B9F">
              <w:rPr>
                <w:noProof/>
                <w:webHidden/>
              </w:rPr>
              <w:fldChar w:fldCharType="end"/>
            </w:r>
          </w:hyperlink>
        </w:p>
        <w:p w14:paraId="5DB39D68" w14:textId="281A315B" w:rsidR="001A2B9F" w:rsidRDefault="001F344A">
          <w:pPr>
            <w:pStyle w:val="TOC2"/>
            <w:tabs>
              <w:tab w:val="right" w:leader="dot" w:pos="9350"/>
            </w:tabs>
            <w:rPr>
              <w:rFonts w:eastAsiaTheme="minorEastAsia"/>
              <w:noProof/>
            </w:rPr>
          </w:pPr>
          <w:hyperlink w:anchor="_Toc94188855" w:history="1">
            <w:r w:rsidR="001A2B9F" w:rsidRPr="00FD790D">
              <w:rPr>
                <w:rStyle w:val="Hyperlink"/>
                <w:b/>
                <w:bCs/>
                <w:noProof/>
              </w:rPr>
              <w:t>2.1. Cube Creation</w:t>
            </w:r>
            <w:r w:rsidR="001A2B9F">
              <w:rPr>
                <w:noProof/>
                <w:webHidden/>
              </w:rPr>
              <w:tab/>
            </w:r>
            <w:r w:rsidR="001A2B9F">
              <w:rPr>
                <w:noProof/>
                <w:webHidden/>
              </w:rPr>
              <w:fldChar w:fldCharType="begin"/>
            </w:r>
            <w:r w:rsidR="001A2B9F">
              <w:rPr>
                <w:noProof/>
                <w:webHidden/>
              </w:rPr>
              <w:instrText xml:space="preserve"> PAGEREF _Toc94188855 \h </w:instrText>
            </w:r>
            <w:r w:rsidR="001A2B9F">
              <w:rPr>
                <w:noProof/>
                <w:webHidden/>
              </w:rPr>
            </w:r>
            <w:r w:rsidR="001A2B9F">
              <w:rPr>
                <w:noProof/>
                <w:webHidden/>
              </w:rPr>
              <w:fldChar w:fldCharType="separate"/>
            </w:r>
            <w:r w:rsidR="002D2B35">
              <w:rPr>
                <w:noProof/>
                <w:webHidden/>
              </w:rPr>
              <w:t>6</w:t>
            </w:r>
            <w:r w:rsidR="001A2B9F">
              <w:rPr>
                <w:noProof/>
                <w:webHidden/>
              </w:rPr>
              <w:fldChar w:fldCharType="end"/>
            </w:r>
          </w:hyperlink>
        </w:p>
        <w:p w14:paraId="4EAA9252" w14:textId="4269FFF2" w:rsidR="001A2B9F" w:rsidRDefault="001F344A">
          <w:pPr>
            <w:pStyle w:val="TOC2"/>
            <w:tabs>
              <w:tab w:val="right" w:leader="dot" w:pos="9350"/>
            </w:tabs>
            <w:rPr>
              <w:rFonts w:eastAsiaTheme="minorEastAsia"/>
              <w:noProof/>
            </w:rPr>
          </w:pPr>
          <w:hyperlink w:anchor="_Toc94188856" w:history="1">
            <w:r w:rsidR="001A2B9F" w:rsidRPr="00FD790D">
              <w:rPr>
                <w:rStyle w:val="Hyperlink"/>
                <w:b/>
                <w:bCs/>
                <w:noProof/>
              </w:rPr>
              <w:t>2.2.</w:t>
            </w:r>
            <w:r w:rsidR="001A2B9F" w:rsidRPr="00FD790D">
              <w:rPr>
                <w:rStyle w:val="Hyperlink"/>
                <w:noProof/>
              </w:rPr>
              <w:t xml:space="preserve"> </w:t>
            </w:r>
            <w:r w:rsidR="001A2B9F" w:rsidRPr="00FD790D">
              <w:rPr>
                <w:rStyle w:val="Hyperlink"/>
                <w:b/>
                <w:bCs/>
                <w:noProof/>
              </w:rPr>
              <w:t>Data Source View</w:t>
            </w:r>
            <w:r w:rsidR="001A2B9F">
              <w:rPr>
                <w:noProof/>
                <w:webHidden/>
              </w:rPr>
              <w:tab/>
            </w:r>
            <w:r w:rsidR="001A2B9F">
              <w:rPr>
                <w:noProof/>
                <w:webHidden/>
              </w:rPr>
              <w:fldChar w:fldCharType="begin"/>
            </w:r>
            <w:r w:rsidR="001A2B9F">
              <w:rPr>
                <w:noProof/>
                <w:webHidden/>
              </w:rPr>
              <w:instrText xml:space="preserve"> PAGEREF _Toc94188856 \h </w:instrText>
            </w:r>
            <w:r w:rsidR="001A2B9F">
              <w:rPr>
                <w:noProof/>
                <w:webHidden/>
              </w:rPr>
            </w:r>
            <w:r w:rsidR="001A2B9F">
              <w:rPr>
                <w:noProof/>
                <w:webHidden/>
              </w:rPr>
              <w:fldChar w:fldCharType="separate"/>
            </w:r>
            <w:r w:rsidR="002D2B35">
              <w:rPr>
                <w:noProof/>
                <w:webHidden/>
              </w:rPr>
              <w:t>7</w:t>
            </w:r>
            <w:r w:rsidR="001A2B9F">
              <w:rPr>
                <w:noProof/>
                <w:webHidden/>
              </w:rPr>
              <w:fldChar w:fldCharType="end"/>
            </w:r>
          </w:hyperlink>
        </w:p>
        <w:p w14:paraId="00BC3114" w14:textId="6C197150" w:rsidR="001A2B9F" w:rsidRDefault="001F344A">
          <w:pPr>
            <w:pStyle w:val="TOC2"/>
            <w:tabs>
              <w:tab w:val="right" w:leader="dot" w:pos="9350"/>
            </w:tabs>
            <w:rPr>
              <w:rFonts w:eastAsiaTheme="minorEastAsia"/>
              <w:noProof/>
            </w:rPr>
          </w:pPr>
          <w:hyperlink w:anchor="_Toc94188857" w:history="1">
            <w:r w:rsidR="001A2B9F" w:rsidRPr="00FD790D">
              <w:rPr>
                <w:rStyle w:val="Hyperlink"/>
                <w:b/>
                <w:bCs/>
                <w:noProof/>
              </w:rPr>
              <w:t>2.3. Hierarchies</w:t>
            </w:r>
            <w:r w:rsidR="001A2B9F">
              <w:rPr>
                <w:noProof/>
                <w:webHidden/>
              </w:rPr>
              <w:tab/>
            </w:r>
            <w:r w:rsidR="001A2B9F">
              <w:rPr>
                <w:noProof/>
                <w:webHidden/>
              </w:rPr>
              <w:fldChar w:fldCharType="begin"/>
            </w:r>
            <w:r w:rsidR="001A2B9F">
              <w:rPr>
                <w:noProof/>
                <w:webHidden/>
              </w:rPr>
              <w:instrText xml:space="preserve"> PAGEREF _Toc94188857 \h </w:instrText>
            </w:r>
            <w:r w:rsidR="001A2B9F">
              <w:rPr>
                <w:noProof/>
                <w:webHidden/>
              </w:rPr>
            </w:r>
            <w:r w:rsidR="001A2B9F">
              <w:rPr>
                <w:noProof/>
                <w:webHidden/>
              </w:rPr>
              <w:fldChar w:fldCharType="separate"/>
            </w:r>
            <w:r w:rsidR="002D2B35">
              <w:rPr>
                <w:noProof/>
                <w:webHidden/>
              </w:rPr>
              <w:t>8</w:t>
            </w:r>
            <w:r w:rsidR="001A2B9F">
              <w:rPr>
                <w:noProof/>
                <w:webHidden/>
              </w:rPr>
              <w:fldChar w:fldCharType="end"/>
            </w:r>
          </w:hyperlink>
        </w:p>
        <w:p w14:paraId="4EB38536" w14:textId="1B9658B3" w:rsidR="001A2B9F" w:rsidRDefault="001F344A">
          <w:pPr>
            <w:pStyle w:val="TOC3"/>
            <w:tabs>
              <w:tab w:val="right" w:leader="dot" w:pos="9350"/>
            </w:tabs>
            <w:rPr>
              <w:rFonts w:eastAsiaTheme="minorEastAsia"/>
              <w:noProof/>
            </w:rPr>
          </w:pPr>
          <w:hyperlink w:anchor="_Toc94188858" w:history="1">
            <w:r w:rsidR="001A2B9F" w:rsidRPr="00FD790D">
              <w:rPr>
                <w:rStyle w:val="Hyperlink"/>
                <w:b/>
                <w:bCs/>
                <w:noProof/>
              </w:rPr>
              <w:t>2.3.1. Location Hierarchy</w:t>
            </w:r>
            <w:r w:rsidR="001A2B9F">
              <w:rPr>
                <w:noProof/>
                <w:webHidden/>
              </w:rPr>
              <w:tab/>
            </w:r>
            <w:r w:rsidR="001A2B9F">
              <w:rPr>
                <w:noProof/>
                <w:webHidden/>
              </w:rPr>
              <w:fldChar w:fldCharType="begin"/>
            </w:r>
            <w:r w:rsidR="001A2B9F">
              <w:rPr>
                <w:noProof/>
                <w:webHidden/>
              </w:rPr>
              <w:instrText xml:space="preserve"> PAGEREF _Toc94188858 \h </w:instrText>
            </w:r>
            <w:r w:rsidR="001A2B9F">
              <w:rPr>
                <w:noProof/>
                <w:webHidden/>
              </w:rPr>
            </w:r>
            <w:r w:rsidR="001A2B9F">
              <w:rPr>
                <w:noProof/>
                <w:webHidden/>
              </w:rPr>
              <w:fldChar w:fldCharType="separate"/>
            </w:r>
            <w:r w:rsidR="002D2B35">
              <w:rPr>
                <w:noProof/>
                <w:webHidden/>
              </w:rPr>
              <w:t>8</w:t>
            </w:r>
            <w:r w:rsidR="001A2B9F">
              <w:rPr>
                <w:noProof/>
                <w:webHidden/>
              </w:rPr>
              <w:fldChar w:fldCharType="end"/>
            </w:r>
          </w:hyperlink>
        </w:p>
        <w:p w14:paraId="580A4441" w14:textId="29A766E7" w:rsidR="001A2B9F" w:rsidRDefault="001F344A">
          <w:pPr>
            <w:pStyle w:val="TOC3"/>
            <w:tabs>
              <w:tab w:val="right" w:leader="dot" w:pos="9350"/>
            </w:tabs>
            <w:rPr>
              <w:rFonts w:eastAsiaTheme="minorEastAsia"/>
              <w:noProof/>
            </w:rPr>
          </w:pPr>
          <w:hyperlink w:anchor="_Toc94188859" w:history="1">
            <w:r w:rsidR="001A2B9F" w:rsidRPr="00FD790D">
              <w:rPr>
                <w:rStyle w:val="Hyperlink"/>
                <w:b/>
                <w:bCs/>
                <w:noProof/>
              </w:rPr>
              <w:t>2.3.2. Date Hierarchy</w:t>
            </w:r>
            <w:r w:rsidR="001A2B9F">
              <w:rPr>
                <w:noProof/>
                <w:webHidden/>
              </w:rPr>
              <w:tab/>
            </w:r>
            <w:r w:rsidR="001A2B9F">
              <w:rPr>
                <w:noProof/>
                <w:webHidden/>
              </w:rPr>
              <w:fldChar w:fldCharType="begin"/>
            </w:r>
            <w:r w:rsidR="001A2B9F">
              <w:rPr>
                <w:noProof/>
                <w:webHidden/>
              </w:rPr>
              <w:instrText xml:space="preserve"> PAGEREF _Toc94188859 \h </w:instrText>
            </w:r>
            <w:r w:rsidR="001A2B9F">
              <w:rPr>
                <w:noProof/>
                <w:webHidden/>
              </w:rPr>
            </w:r>
            <w:r w:rsidR="001A2B9F">
              <w:rPr>
                <w:noProof/>
                <w:webHidden/>
              </w:rPr>
              <w:fldChar w:fldCharType="separate"/>
            </w:r>
            <w:r w:rsidR="002D2B35">
              <w:rPr>
                <w:noProof/>
                <w:webHidden/>
              </w:rPr>
              <w:t>8</w:t>
            </w:r>
            <w:r w:rsidR="001A2B9F">
              <w:rPr>
                <w:noProof/>
                <w:webHidden/>
              </w:rPr>
              <w:fldChar w:fldCharType="end"/>
            </w:r>
          </w:hyperlink>
        </w:p>
        <w:p w14:paraId="1CE95C8A" w14:textId="6A4286FE" w:rsidR="001A2B9F" w:rsidRDefault="001F344A">
          <w:pPr>
            <w:pStyle w:val="TOC2"/>
            <w:tabs>
              <w:tab w:val="right" w:leader="dot" w:pos="9350"/>
            </w:tabs>
            <w:rPr>
              <w:rFonts w:eastAsiaTheme="minorEastAsia"/>
              <w:noProof/>
            </w:rPr>
          </w:pPr>
          <w:hyperlink w:anchor="_Toc94188860" w:history="1">
            <w:r w:rsidR="001A2B9F" w:rsidRPr="00FD790D">
              <w:rPr>
                <w:rStyle w:val="Hyperlink"/>
                <w:b/>
                <w:bCs/>
                <w:noProof/>
              </w:rPr>
              <w:t>2.4. KPI Values</w:t>
            </w:r>
            <w:r w:rsidR="001A2B9F">
              <w:rPr>
                <w:noProof/>
                <w:webHidden/>
              </w:rPr>
              <w:tab/>
            </w:r>
            <w:r w:rsidR="001A2B9F">
              <w:rPr>
                <w:noProof/>
                <w:webHidden/>
              </w:rPr>
              <w:fldChar w:fldCharType="begin"/>
            </w:r>
            <w:r w:rsidR="001A2B9F">
              <w:rPr>
                <w:noProof/>
                <w:webHidden/>
              </w:rPr>
              <w:instrText xml:space="preserve"> PAGEREF _Toc94188860 \h </w:instrText>
            </w:r>
            <w:r w:rsidR="001A2B9F">
              <w:rPr>
                <w:noProof/>
                <w:webHidden/>
              </w:rPr>
            </w:r>
            <w:r w:rsidR="001A2B9F">
              <w:rPr>
                <w:noProof/>
                <w:webHidden/>
              </w:rPr>
              <w:fldChar w:fldCharType="separate"/>
            </w:r>
            <w:r w:rsidR="002D2B35">
              <w:rPr>
                <w:noProof/>
                <w:webHidden/>
              </w:rPr>
              <w:t>9</w:t>
            </w:r>
            <w:r w:rsidR="001A2B9F">
              <w:rPr>
                <w:noProof/>
                <w:webHidden/>
              </w:rPr>
              <w:fldChar w:fldCharType="end"/>
            </w:r>
          </w:hyperlink>
        </w:p>
        <w:p w14:paraId="3F8FD554" w14:textId="15212C69" w:rsidR="001A2B9F" w:rsidRDefault="001F344A">
          <w:pPr>
            <w:pStyle w:val="TOC2"/>
            <w:tabs>
              <w:tab w:val="right" w:leader="dot" w:pos="9350"/>
            </w:tabs>
            <w:rPr>
              <w:rFonts w:eastAsiaTheme="minorEastAsia"/>
              <w:noProof/>
            </w:rPr>
          </w:pPr>
          <w:hyperlink w:anchor="_Toc94188861" w:history="1">
            <w:r w:rsidR="001A2B9F" w:rsidRPr="00FD790D">
              <w:rPr>
                <w:rStyle w:val="Hyperlink"/>
                <w:b/>
                <w:bCs/>
                <w:noProof/>
              </w:rPr>
              <w:t>2.5. Cube Deployment</w:t>
            </w:r>
            <w:r w:rsidR="001A2B9F">
              <w:rPr>
                <w:noProof/>
                <w:webHidden/>
              </w:rPr>
              <w:tab/>
            </w:r>
            <w:r w:rsidR="001A2B9F">
              <w:rPr>
                <w:noProof/>
                <w:webHidden/>
              </w:rPr>
              <w:fldChar w:fldCharType="begin"/>
            </w:r>
            <w:r w:rsidR="001A2B9F">
              <w:rPr>
                <w:noProof/>
                <w:webHidden/>
              </w:rPr>
              <w:instrText xml:space="preserve"> PAGEREF _Toc94188861 \h </w:instrText>
            </w:r>
            <w:r w:rsidR="001A2B9F">
              <w:rPr>
                <w:noProof/>
                <w:webHidden/>
              </w:rPr>
            </w:r>
            <w:r w:rsidR="001A2B9F">
              <w:rPr>
                <w:noProof/>
                <w:webHidden/>
              </w:rPr>
              <w:fldChar w:fldCharType="separate"/>
            </w:r>
            <w:r w:rsidR="002D2B35">
              <w:rPr>
                <w:noProof/>
                <w:webHidden/>
              </w:rPr>
              <w:t>11</w:t>
            </w:r>
            <w:r w:rsidR="001A2B9F">
              <w:rPr>
                <w:noProof/>
                <w:webHidden/>
              </w:rPr>
              <w:fldChar w:fldCharType="end"/>
            </w:r>
          </w:hyperlink>
        </w:p>
        <w:p w14:paraId="0BF7BE07" w14:textId="17353085" w:rsidR="001A2B9F" w:rsidRDefault="001F344A">
          <w:pPr>
            <w:pStyle w:val="TOC1"/>
            <w:tabs>
              <w:tab w:val="left" w:pos="440"/>
              <w:tab w:val="right" w:leader="dot" w:pos="9350"/>
            </w:tabs>
            <w:rPr>
              <w:rFonts w:eastAsiaTheme="minorEastAsia"/>
              <w:noProof/>
            </w:rPr>
          </w:pPr>
          <w:hyperlink w:anchor="_Toc94188862" w:history="1">
            <w:r w:rsidR="001A2B9F" w:rsidRPr="00FD790D">
              <w:rPr>
                <w:rStyle w:val="Hyperlink"/>
                <w:b/>
                <w:bCs/>
                <w:noProof/>
              </w:rPr>
              <w:t>3.</w:t>
            </w:r>
            <w:r w:rsidR="001A2B9F">
              <w:rPr>
                <w:rFonts w:eastAsiaTheme="minorEastAsia"/>
                <w:noProof/>
              </w:rPr>
              <w:tab/>
            </w:r>
            <w:r w:rsidR="001A2B9F" w:rsidRPr="00FD790D">
              <w:rPr>
                <w:rStyle w:val="Hyperlink"/>
                <w:b/>
                <w:bCs/>
                <w:noProof/>
              </w:rPr>
              <w:t>Demonstration of OLAP Operations</w:t>
            </w:r>
            <w:r w:rsidR="001A2B9F">
              <w:rPr>
                <w:noProof/>
                <w:webHidden/>
              </w:rPr>
              <w:tab/>
            </w:r>
            <w:r w:rsidR="001A2B9F">
              <w:rPr>
                <w:noProof/>
                <w:webHidden/>
              </w:rPr>
              <w:fldChar w:fldCharType="begin"/>
            </w:r>
            <w:r w:rsidR="001A2B9F">
              <w:rPr>
                <w:noProof/>
                <w:webHidden/>
              </w:rPr>
              <w:instrText xml:space="preserve"> PAGEREF _Toc94188862 \h </w:instrText>
            </w:r>
            <w:r w:rsidR="001A2B9F">
              <w:rPr>
                <w:noProof/>
                <w:webHidden/>
              </w:rPr>
            </w:r>
            <w:r w:rsidR="001A2B9F">
              <w:rPr>
                <w:noProof/>
                <w:webHidden/>
              </w:rPr>
              <w:fldChar w:fldCharType="separate"/>
            </w:r>
            <w:r w:rsidR="002D2B35">
              <w:rPr>
                <w:noProof/>
                <w:webHidden/>
              </w:rPr>
              <w:t>12</w:t>
            </w:r>
            <w:r w:rsidR="001A2B9F">
              <w:rPr>
                <w:noProof/>
                <w:webHidden/>
              </w:rPr>
              <w:fldChar w:fldCharType="end"/>
            </w:r>
          </w:hyperlink>
        </w:p>
        <w:p w14:paraId="3A41C319" w14:textId="1DADCCEF" w:rsidR="001A2B9F" w:rsidRDefault="001F344A">
          <w:pPr>
            <w:pStyle w:val="TOC2"/>
            <w:tabs>
              <w:tab w:val="left" w:pos="880"/>
              <w:tab w:val="right" w:leader="dot" w:pos="9350"/>
            </w:tabs>
            <w:rPr>
              <w:rFonts w:eastAsiaTheme="minorEastAsia"/>
              <w:noProof/>
            </w:rPr>
          </w:pPr>
          <w:hyperlink w:anchor="_Toc94188863" w:history="1">
            <w:r w:rsidR="001A2B9F" w:rsidRPr="00FD790D">
              <w:rPr>
                <w:rStyle w:val="Hyperlink"/>
                <w:b/>
                <w:bCs/>
                <w:noProof/>
              </w:rPr>
              <w:t>3.1.</w:t>
            </w:r>
            <w:r w:rsidR="001A2B9F">
              <w:rPr>
                <w:rFonts w:eastAsiaTheme="minorEastAsia"/>
                <w:noProof/>
              </w:rPr>
              <w:tab/>
            </w:r>
            <w:r w:rsidR="001A2B9F" w:rsidRPr="00FD790D">
              <w:rPr>
                <w:rStyle w:val="Hyperlink"/>
                <w:b/>
                <w:bCs/>
                <w:noProof/>
              </w:rPr>
              <w:t>Roll-up</w:t>
            </w:r>
            <w:r w:rsidR="001A2B9F">
              <w:rPr>
                <w:noProof/>
                <w:webHidden/>
              </w:rPr>
              <w:tab/>
            </w:r>
            <w:r w:rsidR="001A2B9F">
              <w:rPr>
                <w:noProof/>
                <w:webHidden/>
              </w:rPr>
              <w:fldChar w:fldCharType="begin"/>
            </w:r>
            <w:r w:rsidR="001A2B9F">
              <w:rPr>
                <w:noProof/>
                <w:webHidden/>
              </w:rPr>
              <w:instrText xml:space="preserve"> PAGEREF _Toc94188863 \h </w:instrText>
            </w:r>
            <w:r w:rsidR="001A2B9F">
              <w:rPr>
                <w:noProof/>
                <w:webHidden/>
              </w:rPr>
            </w:r>
            <w:r w:rsidR="001A2B9F">
              <w:rPr>
                <w:noProof/>
                <w:webHidden/>
              </w:rPr>
              <w:fldChar w:fldCharType="separate"/>
            </w:r>
            <w:r w:rsidR="002D2B35">
              <w:rPr>
                <w:noProof/>
                <w:webHidden/>
              </w:rPr>
              <w:t>12</w:t>
            </w:r>
            <w:r w:rsidR="001A2B9F">
              <w:rPr>
                <w:noProof/>
                <w:webHidden/>
              </w:rPr>
              <w:fldChar w:fldCharType="end"/>
            </w:r>
          </w:hyperlink>
        </w:p>
        <w:p w14:paraId="07E66489" w14:textId="03415A8B" w:rsidR="001A2B9F" w:rsidRDefault="001F344A">
          <w:pPr>
            <w:pStyle w:val="TOC2"/>
            <w:tabs>
              <w:tab w:val="left" w:pos="880"/>
              <w:tab w:val="right" w:leader="dot" w:pos="9350"/>
            </w:tabs>
            <w:rPr>
              <w:rFonts w:eastAsiaTheme="minorEastAsia"/>
              <w:noProof/>
            </w:rPr>
          </w:pPr>
          <w:hyperlink w:anchor="_Toc94188864" w:history="1">
            <w:r w:rsidR="001A2B9F" w:rsidRPr="00FD790D">
              <w:rPr>
                <w:rStyle w:val="Hyperlink"/>
                <w:b/>
                <w:bCs/>
                <w:noProof/>
              </w:rPr>
              <w:t>3.2.</w:t>
            </w:r>
            <w:r w:rsidR="001A2B9F">
              <w:rPr>
                <w:rFonts w:eastAsiaTheme="minorEastAsia"/>
                <w:noProof/>
              </w:rPr>
              <w:tab/>
            </w:r>
            <w:r w:rsidR="001A2B9F" w:rsidRPr="00FD790D">
              <w:rPr>
                <w:rStyle w:val="Hyperlink"/>
                <w:b/>
                <w:bCs/>
                <w:noProof/>
              </w:rPr>
              <w:t>Drill-down</w:t>
            </w:r>
            <w:r w:rsidR="001A2B9F">
              <w:rPr>
                <w:noProof/>
                <w:webHidden/>
              </w:rPr>
              <w:tab/>
            </w:r>
            <w:r w:rsidR="001A2B9F">
              <w:rPr>
                <w:noProof/>
                <w:webHidden/>
              </w:rPr>
              <w:fldChar w:fldCharType="begin"/>
            </w:r>
            <w:r w:rsidR="001A2B9F">
              <w:rPr>
                <w:noProof/>
                <w:webHidden/>
              </w:rPr>
              <w:instrText xml:space="preserve"> PAGEREF _Toc94188864 \h </w:instrText>
            </w:r>
            <w:r w:rsidR="001A2B9F">
              <w:rPr>
                <w:noProof/>
                <w:webHidden/>
              </w:rPr>
            </w:r>
            <w:r w:rsidR="001A2B9F">
              <w:rPr>
                <w:noProof/>
                <w:webHidden/>
              </w:rPr>
              <w:fldChar w:fldCharType="separate"/>
            </w:r>
            <w:r w:rsidR="002D2B35">
              <w:rPr>
                <w:noProof/>
                <w:webHidden/>
              </w:rPr>
              <w:t>12</w:t>
            </w:r>
            <w:r w:rsidR="001A2B9F">
              <w:rPr>
                <w:noProof/>
                <w:webHidden/>
              </w:rPr>
              <w:fldChar w:fldCharType="end"/>
            </w:r>
          </w:hyperlink>
        </w:p>
        <w:p w14:paraId="2CAB9611" w14:textId="613AB903" w:rsidR="001A2B9F" w:rsidRDefault="001F344A">
          <w:pPr>
            <w:pStyle w:val="TOC2"/>
            <w:tabs>
              <w:tab w:val="left" w:pos="880"/>
              <w:tab w:val="right" w:leader="dot" w:pos="9350"/>
            </w:tabs>
            <w:rPr>
              <w:rFonts w:eastAsiaTheme="minorEastAsia"/>
              <w:noProof/>
            </w:rPr>
          </w:pPr>
          <w:hyperlink w:anchor="_Toc94188865" w:history="1">
            <w:r w:rsidR="001A2B9F" w:rsidRPr="00FD790D">
              <w:rPr>
                <w:rStyle w:val="Hyperlink"/>
                <w:b/>
                <w:bCs/>
                <w:noProof/>
              </w:rPr>
              <w:t>3.3.</w:t>
            </w:r>
            <w:r w:rsidR="001A2B9F">
              <w:rPr>
                <w:rFonts w:eastAsiaTheme="minorEastAsia"/>
                <w:noProof/>
              </w:rPr>
              <w:tab/>
            </w:r>
            <w:r w:rsidR="001A2B9F" w:rsidRPr="00FD790D">
              <w:rPr>
                <w:rStyle w:val="Hyperlink"/>
                <w:b/>
                <w:bCs/>
                <w:noProof/>
              </w:rPr>
              <w:t>Slice</w:t>
            </w:r>
            <w:r w:rsidR="001A2B9F">
              <w:rPr>
                <w:noProof/>
                <w:webHidden/>
              </w:rPr>
              <w:tab/>
            </w:r>
            <w:r w:rsidR="001A2B9F">
              <w:rPr>
                <w:noProof/>
                <w:webHidden/>
              </w:rPr>
              <w:fldChar w:fldCharType="begin"/>
            </w:r>
            <w:r w:rsidR="001A2B9F">
              <w:rPr>
                <w:noProof/>
                <w:webHidden/>
              </w:rPr>
              <w:instrText xml:space="preserve"> PAGEREF _Toc94188865 \h </w:instrText>
            </w:r>
            <w:r w:rsidR="001A2B9F">
              <w:rPr>
                <w:noProof/>
                <w:webHidden/>
              </w:rPr>
            </w:r>
            <w:r w:rsidR="001A2B9F">
              <w:rPr>
                <w:noProof/>
                <w:webHidden/>
              </w:rPr>
              <w:fldChar w:fldCharType="separate"/>
            </w:r>
            <w:r w:rsidR="002D2B35">
              <w:rPr>
                <w:noProof/>
                <w:webHidden/>
              </w:rPr>
              <w:t>15</w:t>
            </w:r>
            <w:r w:rsidR="001A2B9F">
              <w:rPr>
                <w:noProof/>
                <w:webHidden/>
              </w:rPr>
              <w:fldChar w:fldCharType="end"/>
            </w:r>
          </w:hyperlink>
        </w:p>
        <w:p w14:paraId="4DA8C9CA" w14:textId="25362882" w:rsidR="001A2B9F" w:rsidRDefault="001F344A">
          <w:pPr>
            <w:pStyle w:val="TOC2"/>
            <w:tabs>
              <w:tab w:val="left" w:pos="880"/>
              <w:tab w:val="right" w:leader="dot" w:pos="9350"/>
            </w:tabs>
            <w:rPr>
              <w:rFonts w:eastAsiaTheme="minorEastAsia"/>
              <w:noProof/>
            </w:rPr>
          </w:pPr>
          <w:hyperlink w:anchor="_Toc94188866" w:history="1">
            <w:r w:rsidR="001A2B9F" w:rsidRPr="00FD790D">
              <w:rPr>
                <w:rStyle w:val="Hyperlink"/>
                <w:b/>
                <w:bCs/>
                <w:noProof/>
              </w:rPr>
              <w:t>3.4.</w:t>
            </w:r>
            <w:r w:rsidR="001A2B9F">
              <w:rPr>
                <w:rFonts w:eastAsiaTheme="minorEastAsia"/>
                <w:noProof/>
              </w:rPr>
              <w:tab/>
            </w:r>
            <w:r w:rsidR="001A2B9F" w:rsidRPr="00FD790D">
              <w:rPr>
                <w:rStyle w:val="Hyperlink"/>
                <w:b/>
                <w:bCs/>
                <w:noProof/>
              </w:rPr>
              <w:t>Dice</w:t>
            </w:r>
            <w:r w:rsidR="001A2B9F">
              <w:rPr>
                <w:noProof/>
                <w:webHidden/>
              </w:rPr>
              <w:tab/>
            </w:r>
            <w:r w:rsidR="001A2B9F">
              <w:rPr>
                <w:noProof/>
                <w:webHidden/>
              </w:rPr>
              <w:fldChar w:fldCharType="begin"/>
            </w:r>
            <w:r w:rsidR="001A2B9F">
              <w:rPr>
                <w:noProof/>
                <w:webHidden/>
              </w:rPr>
              <w:instrText xml:space="preserve"> PAGEREF _Toc94188866 \h </w:instrText>
            </w:r>
            <w:r w:rsidR="001A2B9F">
              <w:rPr>
                <w:noProof/>
                <w:webHidden/>
              </w:rPr>
            </w:r>
            <w:r w:rsidR="001A2B9F">
              <w:rPr>
                <w:noProof/>
                <w:webHidden/>
              </w:rPr>
              <w:fldChar w:fldCharType="separate"/>
            </w:r>
            <w:r w:rsidR="002D2B35">
              <w:rPr>
                <w:noProof/>
                <w:webHidden/>
              </w:rPr>
              <w:t>17</w:t>
            </w:r>
            <w:r w:rsidR="001A2B9F">
              <w:rPr>
                <w:noProof/>
                <w:webHidden/>
              </w:rPr>
              <w:fldChar w:fldCharType="end"/>
            </w:r>
          </w:hyperlink>
        </w:p>
        <w:p w14:paraId="5F522C63" w14:textId="4B29817D" w:rsidR="001A2B9F" w:rsidRDefault="001F344A">
          <w:pPr>
            <w:pStyle w:val="TOC2"/>
            <w:tabs>
              <w:tab w:val="left" w:pos="880"/>
              <w:tab w:val="right" w:leader="dot" w:pos="9350"/>
            </w:tabs>
            <w:rPr>
              <w:rFonts w:eastAsiaTheme="minorEastAsia"/>
              <w:noProof/>
            </w:rPr>
          </w:pPr>
          <w:hyperlink w:anchor="_Toc94188867" w:history="1">
            <w:r w:rsidR="001A2B9F" w:rsidRPr="00FD790D">
              <w:rPr>
                <w:rStyle w:val="Hyperlink"/>
                <w:b/>
                <w:bCs/>
                <w:noProof/>
              </w:rPr>
              <w:t>3.5.</w:t>
            </w:r>
            <w:r w:rsidR="001A2B9F">
              <w:rPr>
                <w:rFonts w:eastAsiaTheme="minorEastAsia"/>
                <w:noProof/>
              </w:rPr>
              <w:tab/>
            </w:r>
            <w:r w:rsidR="001A2B9F" w:rsidRPr="00FD790D">
              <w:rPr>
                <w:rStyle w:val="Hyperlink"/>
                <w:b/>
                <w:bCs/>
                <w:noProof/>
              </w:rPr>
              <w:t>Pivot</w:t>
            </w:r>
            <w:r w:rsidR="001A2B9F">
              <w:rPr>
                <w:noProof/>
                <w:webHidden/>
              </w:rPr>
              <w:tab/>
            </w:r>
            <w:r w:rsidR="001A2B9F">
              <w:rPr>
                <w:noProof/>
                <w:webHidden/>
              </w:rPr>
              <w:fldChar w:fldCharType="begin"/>
            </w:r>
            <w:r w:rsidR="001A2B9F">
              <w:rPr>
                <w:noProof/>
                <w:webHidden/>
              </w:rPr>
              <w:instrText xml:space="preserve"> PAGEREF _Toc94188867 \h </w:instrText>
            </w:r>
            <w:r w:rsidR="001A2B9F">
              <w:rPr>
                <w:noProof/>
                <w:webHidden/>
              </w:rPr>
            </w:r>
            <w:r w:rsidR="001A2B9F">
              <w:rPr>
                <w:noProof/>
                <w:webHidden/>
              </w:rPr>
              <w:fldChar w:fldCharType="separate"/>
            </w:r>
            <w:r w:rsidR="002D2B35">
              <w:rPr>
                <w:noProof/>
                <w:webHidden/>
              </w:rPr>
              <w:t>19</w:t>
            </w:r>
            <w:r w:rsidR="001A2B9F">
              <w:rPr>
                <w:noProof/>
                <w:webHidden/>
              </w:rPr>
              <w:fldChar w:fldCharType="end"/>
            </w:r>
          </w:hyperlink>
        </w:p>
        <w:p w14:paraId="6E7DC248" w14:textId="0D2D4B2A" w:rsidR="001A2B9F" w:rsidRDefault="001F344A">
          <w:pPr>
            <w:pStyle w:val="TOC1"/>
            <w:tabs>
              <w:tab w:val="left" w:pos="440"/>
              <w:tab w:val="right" w:leader="dot" w:pos="9350"/>
            </w:tabs>
            <w:rPr>
              <w:rFonts w:eastAsiaTheme="minorEastAsia"/>
              <w:noProof/>
            </w:rPr>
          </w:pPr>
          <w:hyperlink w:anchor="_Toc94188868" w:history="1">
            <w:r w:rsidR="001A2B9F" w:rsidRPr="00FD790D">
              <w:rPr>
                <w:rStyle w:val="Hyperlink"/>
                <w:b/>
                <w:bCs/>
                <w:noProof/>
              </w:rPr>
              <w:t>4.</w:t>
            </w:r>
            <w:r w:rsidR="001A2B9F">
              <w:rPr>
                <w:rFonts w:eastAsiaTheme="minorEastAsia"/>
                <w:noProof/>
              </w:rPr>
              <w:tab/>
            </w:r>
            <w:r w:rsidR="001A2B9F" w:rsidRPr="00FD790D">
              <w:rPr>
                <w:rStyle w:val="Hyperlink"/>
                <w:b/>
                <w:bCs/>
                <w:noProof/>
              </w:rPr>
              <w:t>SSRS Reports</w:t>
            </w:r>
            <w:r w:rsidR="001A2B9F">
              <w:rPr>
                <w:noProof/>
                <w:webHidden/>
              </w:rPr>
              <w:tab/>
            </w:r>
            <w:r w:rsidR="001A2B9F">
              <w:rPr>
                <w:noProof/>
                <w:webHidden/>
              </w:rPr>
              <w:fldChar w:fldCharType="begin"/>
            </w:r>
            <w:r w:rsidR="001A2B9F">
              <w:rPr>
                <w:noProof/>
                <w:webHidden/>
              </w:rPr>
              <w:instrText xml:space="preserve"> PAGEREF _Toc94188868 \h </w:instrText>
            </w:r>
            <w:r w:rsidR="001A2B9F">
              <w:rPr>
                <w:noProof/>
                <w:webHidden/>
              </w:rPr>
            </w:r>
            <w:r w:rsidR="001A2B9F">
              <w:rPr>
                <w:noProof/>
                <w:webHidden/>
              </w:rPr>
              <w:fldChar w:fldCharType="separate"/>
            </w:r>
            <w:r w:rsidR="002D2B35">
              <w:rPr>
                <w:noProof/>
                <w:webHidden/>
              </w:rPr>
              <w:t>20</w:t>
            </w:r>
            <w:r w:rsidR="001A2B9F">
              <w:rPr>
                <w:noProof/>
                <w:webHidden/>
              </w:rPr>
              <w:fldChar w:fldCharType="end"/>
            </w:r>
          </w:hyperlink>
        </w:p>
        <w:p w14:paraId="699328B5" w14:textId="03D14305" w:rsidR="001A2B9F" w:rsidRDefault="001F344A">
          <w:pPr>
            <w:pStyle w:val="TOC2"/>
            <w:tabs>
              <w:tab w:val="left" w:pos="880"/>
              <w:tab w:val="right" w:leader="dot" w:pos="9350"/>
            </w:tabs>
            <w:rPr>
              <w:rFonts w:eastAsiaTheme="minorEastAsia"/>
              <w:noProof/>
            </w:rPr>
          </w:pPr>
          <w:hyperlink w:anchor="_Toc94188869" w:history="1">
            <w:r w:rsidR="001A2B9F" w:rsidRPr="00FD790D">
              <w:rPr>
                <w:rStyle w:val="Hyperlink"/>
                <w:b/>
                <w:bCs/>
                <w:noProof/>
              </w:rPr>
              <w:t>4.1.</w:t>
            </w:r>
            <w:r w:rsidR="001A2B9F">
              <w:rPr>
                <w:rFonts w:eastAsiaTheme="minorEastAsia"/>
                <w:noProof/>
              </w:rPr>
              <w:tab/>
            </w:r>
            <w:r w:rsidR="001A2B9F" w:rsidRPr="00FD790D">
              <w:rPr>
                <w:rStyle w:val="Hyperlink"/>
                <w:b/>
                <w:bCs/>
                <w:noProof/>
              </w:rPr>
              <w:t>Report with Matrix</w:t>
            </w:r>
            <w:r w:rsidR="001A2B9F">
              <w:rPr>
                <w:noProof/>
                <w:webHidden/>
              </w:rPr>
              <w:tab/>
            </w:r>
            <w:r w:rsidR="001A2B9F">
              <w:rPr>
                <w:noProof/>
                <w:webHidden/>
              </w:rPr>
              <w:fldChar w:fldCharType="begin"/>
            </w:r>
            <w:r w:rsidR="001A2B9F">
              <w:rPr>
                <w:noProof/>
                <w:webHidden/>
              </w:rPr>
              <w:instrText xml:space="preserve"> PAGEREF _Toc94188869 \h </w:instrText>
            </w:r>
            <w:r w:rsidR="001A2B9F">
              <w:rPr>
                <w:noProof/>
                <w:webHidden/>
              </w:rPr>
            </w:r>
            <w:r w:rsidR="001A2B9F">
              <w:rPr>
                <w:noProof/>
                <w:webHidden/>
              </w:rPr>
              <w:fldChar w:fldCharType="separate"/>
            </w:r>
            <w:r w:rsidR="002D2B35">
              <w:rPr>
                <w:noProof/>
                <w:webHidden/>
              </w:rPr>
              <w:t>21</w:t>
            </w:r>
            <w:r w:rsidR="001A2B9F">
              <w:rPr>
                <w:noProof/>
                <w:webHidden/>
              </w:rPr>
              <w:fldChar w:fldCharType="end"/>
            </w:r>
          </w:hyperlink>
        </w:p>
        <w:p w14:paraId="4D8D9EF7" w14:textId="698968A4" w:rsidR="001A2B9F" w:rsidRDefault="001F344A">
          <w:pPr>
            <w:pStyle w:val="TOC2"/>
            <w:tabs>
              <w:tab w:val="left" w:pos="880"/>
              <w:tab w:val="right" w:leader="dot" w:pos="9350"/>
            </w:tabs>
            <w:rPr>
              <w:rFonts w:eastAsiaTheme="minorEastAsia"/>
              <w:noProof/>
            </w:rPr>
          </w:pPr>
          <w:hyperlink w:anchor="_Toc94188870" w:history="1">
            <w:r w:rsidR="001A2B9F" w:rsidRPr="00FD790D">
              <w:rPr>
                <w:rStyle w:val="Hyperlink"/>
                <w:b/>
                <w:bCs/>
                <w:noProof/>
              </w:rPr>
              <w:t>4.2.</w:t>
            </w:r>
            <w:r w:rsidR="001A2B9F">
              <w:rPr>
                <w:rFonts w:eastAsiaTheme="minorEastAsia"/>
                <w:noProof/>
              </w:rPr>
              <w:tab/>
            </w:r>
            <w:r w:rsidR="001A2B9F" w:rsidRPr="00FD790D">
              <w:rPr>
                <w:rStyle w:val="Hyperlink"/>
                <w:b/>
                <w:bCs/>
                <w:noProof/>
              </w:rPr>
              <w:t>Report With Single Parameter</w:t>
            </w:r>
            <w:r w:rsidR="001A2B9F">
              <w:rPr>
                <w:noProof/>
                <w:webHidden/>
              </w:rPr>
              <w:tab/>
            </w:r>
            <w:r w:rsidR="001A2B9F">
              <w:rPr>
                <w:noProof/>
                <w:webHidden/>
              </w:rPr>
              <w:fldChar w:fldCharType="begin"/>
            </w:r>
            <w:r w:rsidR="001A2B9F">
              <w:rPr>
                <w:noProof/>
                <w:webHidden/>
              </w:rPr>
              <w:instrText xml:space="preserve"> PAGEREF _Toc94188870 \h </w:instrText>
            </w:r>
            <w:r w:rsidR="001A2B9F">
              <w:rPr>
                <w:noProof/>
                <w:webHidden/>
              </w:rPr>
            </w:r>
            <w:r w:rsidR="001A2B9F">
              <w:rPr>
                <w:noProof/>
                <w:webHidden/>
              </w:rPr>
              <w:fldChar w:fldCharType="separate"/>
            </w:r>
            <w:r w:rsidR="002D2B35">
              <w:rPr>
                <w:noProof/>
                <w:webHidden/>
              </w:rPr>
              <w:t>22</w:t>
            </w:r>
            <w:r w:rsidR="001A2B9F">
              <w:rPr>
                <w:noProof/>
                <w:webHidden/>
              </w:rPr>
              <w:fldChar w:fldCharType="end"/>
            </w:r>
          </w:hyperlink>
        </w:p>
        <w:p w14:paraId="4D184332" w14:textId="6D34D40A" w:rsidR="001A2B9F" w:rsidRDefault="001F344A">
          <w:pPr>
            <w:pStyle w:val="TOC2"/>
            <w:tabs>
              <w:tab w:val="left" w:pos="880"/>
              <w:tab w:val="right" w:leader="dot" w:pos="9350"/>
            </w:tabs>
            <w:rPr>
              <w:rFonts w:eastAsiaTheme="minorEastAsia"/>
              <w:noProof/>
            </w:rPr>
          </w:pPr>
          <w:hyperlink w:anchor="_Toc94188871" w:history="1">
            <w:r w:rsidR="001A2B9F" w:rsidRPr="00FD790D">
              <w:rPr>
                <w:rStyle w:val="Hyperlink"/>
                <w:b/>
                <w:bCs/>
                <w:noProof/>
              </w:rPr>
              <w:t>4.3.</w:t>
            </w:r>
            <w:r w:rsidR="001A2B9F">
              <w:rPr>
                <w:rFonts w:eastAsiaTheme="minorEastAsia"/>
                <w:noProof/>
              </w:rPr>
              <w:tab/>
            </w:r>
            <w:r w:rsidR="001A2B9F" w:rsidRPr="00FD790D">
              <w:rPr>
                <w:rStyle w:val="Hyperlink"/>
                <w:b/>
                <w:bCs/>
                <w:noProof/>
              </w:rPr>
              <w:t>Report with Multiple Parameters</w:t>
            </w:r>
            <w:r w:rsidR="001A2B9F">
              <w:rPr>
                <w:noProof/>
                <w:webHidden/>
              </w:rPr>
              <w:tab/>
            </w:r>
            <w:r w:rsidR="001A2B9F">
              <w:rPr>
                <w:noProof/>
                <w:webHidden/>
              </w:rPr>
              <w:fldChar w:fldCharType="begin"/>
            </w:r>
            <w:r w:rsidR="001A2B9F">
              <w:rPr>
                <w:noProof/>
                <w:webHidden/>
              </w:rPr>
              <w:instrText xml:space="preserve"> PAGEREF _Toc94188871 \h </w:instrText>
            </w:r>
            <w:r w:rsidR="001A2B9F">
              <w:rPr>
                <w:noProof/>
                <w:webHidden/>
              </w:rPr>
            </w:r>
            <w:r w:rsidR="001A2B9F">
              <w:rPr>
                <w:noProof/>
                <w:webHidden/>
              </w:rPr>
              <w:fldChar w:fldCharType="separate"/>
            </w:r>
            <w:r w:rsidR="002D2B35">
              <w:rPr>
                <w:noProof/>
                <w:webHidden/>
              </w:rPr>
              <w:t>24</w:t>
            </w:r>
            <w:r w:rsidR="001A2B9F">
              <w:rPr>
                <w:noProof/>
                <w:webHidden/>
              </w:rPr>
              <w:fldChar w:fldCharType="end"/>
            </w:r>
          </w:hyperlink>
        </w:p>
        <w:p w14:paraId="36D6AA5C" w14:textId="7FE50A86" w:rsidR="001A2B9F" w:rsidRDefault="001F344A">
          <w:pPr>
            <w:pStyle w:val="TOC2"/>
            <w:tabs>
              <w:tab w:val="left" w:pos="880"/>
              <w:tab w:val="right" w:leader="dot" w:pos="9350"/>
            </w:tabs>
            <w:rPr>
              <w:rFonts w:eastAsiaTheme="minorEastAsia"/>
              <w:noProof/>
            </w:rPr>
          </w:pPr>
          <w:hyperlink w:anchor="_Toc94188872" w:history="1">
            <w:r w:rsidR="001A2B9F" w:rsidRPr="00FD790D">
              <w:rPr>
                <w:rStyle w:val="Hyperlink"/>
                <w:b/>
                <w:bCs/>
                <w:noProof/>
              </w:rPr>
              <w:t>4.4.</w:t>
            </w:r>
            <w:r w:rsidR="001A2B9F">
              <w:rPr>
                <w:rFonts w:eastAsiaTheme="minorEastAsia"/>
                <w:noProof/>
              </w:rPr>
              <w:tab/>
            </w:r>
            <w:r w:rsidR="001A2B9F" w:rsidRPr="00FD790D">
              <w:rPr>
                <w:rStyle w:val="Hyperlink"/>
                <w:b/>
                <w:bCs/>
                <w:noProof/>
              </w:rPr>
              <w:t>Drill-Down Report</w:t>
            </w:r>
            <w:r w:rsidR="001A2B9F">
              <w:rPr>
                <w:noProof/>
                <w:webHidden/>
              </w:rPr>
              <w:tab/>
            </w:r>
            <w:r w:rsidR="001A2B9F">
              <w:rPr>
                <w:noProof/>
                <w:webHidden/>
              </w:rPr>
              <w:fldChar w:fldCharType="begin"/>
            </w:r>
            <w:r w:rsidR="001A2B9F">
              <w:rPr>
                <w:noProof/>
                <w:webHidden/>
              </w:rPr>
              <w:instrText xml:space="preserve"> PAGEREF _Toc94188872 \h </w:instrText>
            </w:r>
            <w:r w:rsidR="001A2B9F">
              <w:rPr>
                <w:noProof/>
                <w:webHidden/>
              </w:rPr>
            </w:r>
            <w:r w:rsidR="001A2B9F">
              <w:rPr>
                <w:noProof/>
                <w:webHidden/>
              </w:rPr>
              <w:fldChar w:fldCharType="separate"/>
            </w:r>
            <w:r w:rsidR="002D2B35">
              <w:rPr>
                <w:noProof/>
                <w:webHidden/>
              </w:rPr>
              <w:t>26</w:t>
            </w:r>
            <w:r w:rsidR="001A2B9F">
              <w:rPr>
                <w:noProof/>
                <w:webHidden/>
              </w:rPr>
              <w:fldChar w:fldCharType="end"/>
            </w:r>
          </w:hyperlink>
        </w:p>
        <w:p w14:paraId="6452530D" w14:textId="55738FAD" w:rsidR="001A2B9F" w:rsidRDefault="001F344A">
          <w:pPr>
            <w:pStyle w:val="TOC2"/>
            <w:tabs>
              <w:tab w:val="left" w:pos="880"/>
              <w:tab w:val="right" w:leader="dot" w:pos="9350"/>
            </w:tabs>
            <w:rPr>
              <w:rFonts w:eastAsiaTheme="minorEastAsia"/>
              <w:noProof/>
            </w:rPr>
          </w:pPr>
          <w:hyperlink w:anchor="_Toc94188873" w:history="1">
            <w:r w:rsidR="001A2B9F" w:rsidRPr="00FD790D">
              <w:rPr>
                <w:rStyle w:val="Hyperlink"/>
                <w:b/>
                <w:bCs/>
                <w:noProof/>
              </w:rPr>
              <w:t>4.5.</w:t>
            </w:r>
            <w:r w:rsidR="001A2B9F">
              <w:rPr>
                <w:rFonts w:eastAsiaTheme="minorEastAsia"/>
                <w:noProof/>
              </w:rPr>
              <w:tab/>
            </w:r>
            <w:r w:rsidR="001A2B9F" w:rsidRPr="00FD790D">
              <w:rPr>
                <w:rStyle w:val="Hyperlink"/>
                <w:b/>
                <w:bCs/>
                <w:noProof/>
              </w:rPr>
              <w:t>Drill-Through Report</w:t>
            </w:r>
            <w:r w:rsidR="001A2B9F">
              <w:rPr>
                <w:noProof/>
                <w:webHidden/>
              </w:rPr>
              <w:tab/>
            </w:r>
            <w:r w:rsidR="001A2B9F">
              <w:rPr>
                <w:noProof/>
                <w:webHidden/>
              </w:rPr>
              <w:fldChar w:fldCharType="begin"/>
            </w:r>
            <w:r w:rsidR="001A2B9F">
              <w:rPr>
                <w:noProof/>
                <w:webHidden/>
              </w:rPr>
              <w:instrText xml:space="preserve"> PAGEREF _Toc94188873 \h </w:instrText>
            </w:r>
            <w:r w:rsidR="001A2B9F">
              <w:rPr>
                <w:noProof/>
                <w:webHidden/>
              </w:rPr>
            </w:r>
            <w:r w:rsidR="001A2B9F">
              <w:rPr>
                <w:noProof/>
                <w:webHidden/>
              </w:rPr>
              <w:fldChar w:fldCharType="separate"/>
            </w:r>
            <w:r w:rsidR="002D2B35">
              <w:rPr>
                <w:noProof/>
                <w:webHidden/>
              </w:rPr>
              <w:t>28</w:t>
            </w:r>
            <w:r w:rsidR="001A2B9F">
              <w:rPr>
                <w:noProof/>
                <w:webHidden/>
              </w:rPr>
              <w:fldChar w:fldCharType="end"/>
            </w:r>
          </w:hyperlink>
        </w:p>
        <w:p w14:paraId="45490C70" w14:textId="552B6CDF" w:rsidR="001A2B9F" w:rsidRDefault="001F344A">
          <w:pPr>
            <w:pStyle w:val="TOC1"/>
            <w:tabs>
              <w:tab w:val="left" w:pos="440"/>
              <w:tab w:val="right" w:leader="dot" w:pos="9350"/>
            </w:tabs>
            <w:rPr>
              <w:rFonts w:eastAsiaTheme="minorEastAsia"/>
              <w:noProof/>
            </w:rPr>
          </w:pPr>
          <w:hyperlink w:anchor="_Toc94188874" w:history="1">
            <w:r w:rsidR="001A2B9F" w:rsidRPr="00FD790D">
              <w:rPr>
                <w:rStyle w:val="Hyperlink"/>
                <w:b/>
                <w:bCs/>
                <w:noProof/>
              </w:rPr>
              <w:t>5.</w:t>
            </w:r>
            <w:r w:rsidR="001A2B9F">
              <w:rPr>
                <w:rFonts w:eastAsiaTheme="minorEastAsia"/>
                <w:noProof/>
              </w:rPr>
              <w:tab/>
            </w:r>
            <w:r w:rsidR="001A2B9F" w:rsidRPr="00FD790D">
              <w:rPr>
                <w:rStyle w:val="Hyperlink"/>
                <w:b/>
                <w:bCs/>
                <w:noProof/>
              </w:rPr>
              <w:t>References</w:t>
            </w:r>
            <w:r w:rsidR="001A2B9F">
              <w:rPr>
                <w:noProof/>
                <w:webHidden/>
              </w:rPr>
              <w:tab/>
            </w:r>
            <w:r w:rsidR="001A2B9F">
              <w:rPr>
                <w:noProof/>
                <w:webHidden/>
              </w:rPr>
              <w:fldChar w:fldCharType="begin"/>
            </w:r>
            <w:r w:rsidR="001A2B9F">
              <w:rPr>
                <w:noProof/>
                <w:webHidden/>
              </w:rPr>
              <w:instrText xml:space="preserve"> PAGEREF _Toc94188874 \h </w:instrText>
            </w:r>
            <w:r w:rsidR="001A2B9F">
              <w:rPr>
                <w:noProof/>
                <w:webHidden/>
              </w:rPr>
            </w:r>
            <w:r w:rsidR="001A2B9F">
              <w:rPr>
                <w:noProof/>
                <w:webHidden/>
              </w:rPr>
              <w:fldChar w:fldCharType="separate"/>
            </w:r>
            <w:r w:rsidR="002D2B35">
              <w:rPr>
                <w:noProof/>
                <w:webHidden/>
              </w:rPr>
              <w:t>31</w:t>
            </w:r>
            <w:r w:rsidR="001A2B9F">
              <w:rPr>
                <w:noProof/>
                <w:webHidden/>
              </w:rPr>
              <w:fldChar w:fldCharType="end"/>
            </w:r>
          </w:hyperlink>
        </w:p>
        <w:p w14:paraId="31BC4A9D" w14:textId="1E6F020D" w:rsidR="006909C8" w:rsidRDefault="006909C8">
          <w:r>
            <w:rPr>
              <w:b/>
              <w:bCs/>
              <w:noProof/>
            </w:rPr>
            <w:fldChar w:fldCharType="end"/>
          </w:r>
        </w:p>
      </w:sdtContent>
    </w:sdt>
    <w:p w14:paraId="0572C1C0" w14:textId="77777777" w:rsidR="009F6B0E" w:rsidRDefault="009F6B0E">
      <w:pPr>
        <w:spacing w:line="259" w:lineRule="auto"/>
      </w:pPr>
    </w:p>
    <w:p w14:paraId="21DAE7EA" w14:textId="77777777" w:rsidR="009F6B0E" w:rsidRDefault="009F6B0E">
      <w:pPr>
        <w:spacing w:line="259" w:lineRule="auto"/>
      </w:pPr>
      <w:r>
        <w:br w:type="page"/>
      </w:r>
    </w:p>
    <w:p w14:paraId="06DD429C" w14:textId="55921F39" w:rsidR="009F6B0E" w:rsidRPr="009F6B0E" w:rsidRDefault="009F6B0E" w:rsidP="009F6B0E">
      <w:pPr>
        <w:pStyle w:val="Heading1"/>
        <w:rPr>
          <w:b/>
          <w:bCs/>
        </w:rPr>
      </w:pPr>
      <w:bookmarkStart w:id="0" w:name="_Toc94188852"/>
      <w:r w:rsidRPr="009F6B0E">
        <w:rPr>
          <w:b/>
          <w:bCs/>
        </w:rPr>
        <w:lastRenderedPageBreak/>
        <w:t>Figures of Contents</w:t>
      </w:r>
      <w:bookmarkEnd w:id="0"/>
    </w:p>
    <w:p w14:paraId="61C4AF56" w14:textId="77777777" w:rsidR="009F6B0E" w:rsidRPr="009F6B0E" w:rsidRDefault="009F6B0E" w:rsidP="009F6B0E">
      <w:pPr>
        <w:spacing w:after="0"/>
      </w:pPr>
    </w:p>
    <w:p w14:paraId="680D1514" w14:textId="653F74BE" w:rsidR="00A25A11" w:rsidRDefault="009F6B0E">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91528599" w:history="1">
        <w:r w:rsidR="00A25A11" w:rsidRPr="00E56171">
          <w:rPr>
            <w:rStyle w:val="Hyperlink"/>
            <w:noProof/>
          </w:rPr>
          <w:t>Figure 1. Snowflake Schema for Data Warehouse</w:t>
        </w:r>
        <w:r w:rsidR="00A25A11">
          <w:rPr>
            <w:noProof/>
            <w:webHidden/>
          </w:rPr>
          <w:tab/>
        </w:r>
        <w:r w:rsidR="00A25A11">
          <w:rPr>
            <w:noProof/>
            <w:webHidden/>
          </w:rPr>
          <w:fldChar w:fldCharType="begin"/>
        </w:r>
        <w:r w:rsidR="00A25A11">
          <w:rPr>
            <w:noProof/>
            <w:webHidden/>
          </w:rPr>
          <w:instrText xml:space="preserve"> PAGEREF _Toc91528599 \h </w:instrText>
        </w:r>
        <w:r w:rsidR="00A25A11">
          <w:rPr>
            <w:noProof/>
            <w:webHidden/>
          </w:rPr>
        </w:r>
        <w:r w:rsidR="00A25A11">
          <w:rPr>
            <w:noProof/>
            <w:webHidden/>
          </w:rPr>
          <w:fldChar w:fldCharType="separate"/>
        </w:r>
        <w:r w:rsidR="002D2B35">
          <w:rPr>
            <w:noProof/>
            <w:webHidden/>
          </w:rPr>
          <w:t>4</w:t>
        </w:r>
        <w:r w:rsidR="00A25A11">
          <w:rPr>
            <w:noProof/>
            <w:webHidden/>
          </w:rPr>
          <w:fldChar w:fldCharType="end"/>
        </w:r>
      </w:hyperlink>
    </w:p>
    <w:p w14:paraId="58EE7E26" w14:textId="00FAB521" w:rsidR="00A25A11" w:rsidRDefault="001F344A">
      <w:pPr>
        <w:pStyle w:val="TableofFigures"/>
        <w:tabs>
          <w:tab w:val="right" w:leader="dot" w:pos="9350"/>
        </w:tabs>
        <w:rPr>
          <w:rFonts w:eastAsiaTheme="minorEastAsia"/>
          <w:noProof/>
        </w:rPr>
      </w:pPr>
      <w:hyperlink w:anchor="_Toc91528600" w:history="1">
        <w:r w:rsidR="00A25A11" w:rsidRPr="00E56171">
          <w:rPr>
            <w:rStyle w:val="Hyperlink"/>
            <w:noProof/>
          </w:rPr>
          <w:t>Figure 2. Data Warehouse Snapshot</w:t>
        </w:r>
        <w:r w:rsidR="00A25A11">
          <w:rPr>
            <w:noProof/>
            <w:webHidden/>
          </w:rPr>
          <w:tab/>
        </w:r>
        <w:r w:rsidR="00A25A11">
          <w:rPr>
            <w:noProof/>
            <w:webHidden/>
          </w:rPr>
          <w:fldChar w:fldCharType="begin"/>
        </w:r>
        <w:r w:rsidR="00A25A11">
          <w:rPr>
            <w:noProof/>
            <w:webHidden/>
          </w:rPr>
          <w:instrText xml:space="preserve"> PAGEREF _Toc91528600 \h </w:instrText>
        </w:r>
        <w:r w:rsidR="00A25A11">
          <w:rPr>
            <w:noProof/>
            <w:webHidden/>
          </w:rPr>
        </w:r>
        <w:r w:rsidR="00A25A11">
          <w:rPr>
            <w:noProof/>
            <w:webHidden/>
          </w:rPr>
          <w:fldChar w:fldCharType="separate"/>
        </w:r>
        <w:r w:rsidR="002D2B35">
          <w:rPr>
            <w:noProof/>
            <w:webHidden/>
          </w:rPr>
          <w:t>5</w:t>
        </w:r>
        <w:r w:rsidR="00A25A11">
          <w:rPr>
            <w:noProof/>
            <w:webHidden/>
          </w:rPr>
          <w:fldChar w:fldCharType="end"/>
        </w:r>
      </w:hyperlink>
    </w:p>
    <w:p w14:paraId="506A687F" w14:textId="78955CD9" w:rsidR="00A25A11" w:rsidRDefault="001F344A">
      <w:pPr>
        <w:pStyle w:val="TableofFigures"/>
        <w:tabs>
          <w:tab w:val="right" w:leader="dot" w:pos="9350"/>
        </w:tabs>
        <w:rPr>
          <w:rFonts w:eastAsiaTheme="minorEastAsia"/>
          <w:noProof/>
        </w:rPr>
      </w:pPr>
      <w:hyperlink w:anchor="_Toc91528601" w:history="1">
        <w:r w:rsidR="00A25A11" w:rsidRPr="00E56171">
          <w:rPr>
            <w:rStyle w:val="Hyperlink"/>
            <w:noProof/>
          </w:rPr>
          <w:t>Figure 3. Cube Creation Solution Explorer</w:t>
        </w:r>
        <w:r w:rsidR="00A25A11">
          <w:rPr>
            <w:noProof/>
            <w:webHidden/>
          </w:rPr>
          <w:tab/>
        </w:r>
        <w:r w:rsidR="00A25A11">
          <w:rPr>
            <w:noProof/>
            <w:webHidden/>
          </w:rPr>
          <w:fldChar w:fldCharType="begin"/>
        </w:r>
        <w:r w:rsidR="00A25A11">
          <w:rPr>
            <w:noProof/>
            <w:webHidden/>
          </w:rPr>
          <w:instrText xml:space="preserve"> PAGEREF _Toc91528601 \h </w:instrText>
        </w:r>
        <w:r w:rsidR="00A25A11">
          <w:rPr>
            <w:noProof/>
            <w:webHidden/>
          </w:rPr>
        </w:r>
        <w:r w:rsidR="00A25A11">
          <w:rPr>
            <w:noProof/>
            <w:webHidden/>
          </w:rPr>
          <w:fldChar w:fldCharType="separate"/>
        </w:r>
        <w:r w:rsidR="002D2B35">
          <w:rPr>
            <w:noProof/>
            <w:webHidden/>
          </w:rPr>
          <w:t>6</w:t>
        </w:r>
        <w:r w:rsidR="00A25A11">
          <w:rPr>
            <w:noProof/>
            <w:webHidden/>
          </w:rPr>
          <w:fldChar w:fldCharType="end"/>
        </w:r>
      </w:hyperlink>
    </w:p>
    <w:p w14:paraId="1D37B12C" w14:textId="4E8BB5E6" w:rsidR="00A25A11" w:rsidRDefault="001F344A">
      <w:pPr>
        <w:pStyle w:val="TableofFigures"/>
        <w:tabs>
          <w:tab w:val="right" w:leader="dot" w:pos="9350"/>
        </w:tabs>
        <w:rPr>
          <w:rFonts w:eastAsiaTheme="minorEastAsia"/>
          <w:noProof/>
        </w:rPr>
      </w:pPr>
      <w:hyperlink w:anchor="_Toc91528602" w:history="1">
        <w:r w:rsidR="00A25A11" w:rsidRPr="00E56171">
          <w:rPr>
            <w:rStyle w:val="Hyperlink"/>
            <w:noProof/>
          </w:rPr>
          <w:t>Figure 4. Cube Structure</w:t>
        </w:r>
        <w:r w:rsidR="00A25A11">
          <w:rPr>
            <w:noProof/>
            <w:webHidden/>
          </w:rPr>
          <w:tab/>
        </w:r>
        <w:r w:rsidR="00A25A11">
          <w:rPr>
            <w:noProof/>
            <w:webHidden/>
          </w:rPr>
          <w:fldChar w:fldCharType="begin"/>
        </w:r>
        <w:r w:rsidR="00A25A11">
          <w:rPr>
            <w:noProof/>
            <w:webHidden/>
          </w:rPr>
          <w:instrText xml:space="preserve"> PAGEREF _Toc91528602 \h </w:instrText>
        </w:r>
        <w:r w:rsidR="00A25A11">
          <w:rPr>
            <w:noProof/>
            <w:webHidden/>
          </w:rPr>
        </w:r>
        <w:r w:rsidR="00A25A11">
          <w:rPr>
            <w:noProof/>
            <w:webHidden/>
          </w:rPr>
          <w:fldChar w:fldCharType="separate"/>
        </w:r>
        <w:r w:rsidR="002D2B35">
          <w:rPr>
            <w:noProof/>
            <w:webHidden/>
          </w:rPr>
          <w:t>7</w:t>
        </w:r>
        <w:r w:rsidR="00A25A11">
          <w:rPr>
            <w:noProof/>
            <w:webHidden/>
          </w:rPr>
          <w:fldChar w:fldCharType="end"/>
        </w:r>
      </w:hyperlink>
    </w:p>
    <w:p w14:paraId="7C94A113" w14:textId="5E9B87BB" w:rsidR="00A25A11" w:rsidRDefault="001F344A">
      <w:pPr>
        <w:pStyle w:val="TableofFigures"/>
        <w:tabs>
          <w:tab w:val="right" w:leader="dot" w:pos="9350"/>
        </w:tabs>
        <w:rPr>
          <w:rFonts w:eastAsiaTheme="minorEastAsia"/>
          <w:noProof/>
        </w:rPr>
      </w:pPr>
      <w:hyperlink w:anchor="_Toc91528603" w:history="1">
        <w:r w:rsidR="00A25A11" w:rsidRPr="00E56171">
          <w:rPr>
            <w:rStyle w:val="Hyperlink"/>
            <w:noProof/>
          </w:rPr>
          <w:t>Figure 5. Location Hierarchy</w:t>
        </w:r>
        <w:r w:rsidR="00A25A11">
          <w:rPr>
            <w:noProof/>
            <w:webHidden/>
          </w:rPr>
          <w:tab/>
        </w:r>
        <w:r w:rsidR="00A25A11">
          <w:rPr>
            <w:noProof/>
            <w:webHidden/>
          </w:rPr>
          <w:fldChar w:fldCharType="begin"/>
        </w:r>
        <w:r w:rsidR="00A25A11">
          <w:rPr>
            <w:noProof/>
            <w:webHidden/>
          </w:rPr>
          <w:instrText xml:space="preserve"> PAGEREF _Toc91528603 \h </w:instrText>
        </w:r>
        <w:r w:rsidR="00A25A11">
          <w:rPr>
            <w:noProof/>
            <w:webHidden/>
          </w:rPr>
        </w:r>
        <w:r w:rsidR="00A25A11">
          <w:rPr>
            <w:noProof/>
            <w:webHidden/>
          </w:rPr>
          <w:fldChar w:fldCharType="separate"/>
        </w:r>
        <w:r w:rsidR="002D2B35">
          <w:rPr>
            <w:noProof/>
            <w:webHidden/>
          </w:rPr>
          <w:t>8</w:t>
        </w:r>
        <w:r w:rsidR="00A25A11">
          <w:rPr>
            <w:noProof/>
            <w:webHidden/>
          </w:rPr>
          <w:fldChar w:fldCharType="end"/>
        </w:r>
      </w:hyperlink>
    </w:p>
    <w:p w14:paraId="6CF449AA" w14:textId="5EFC530E" w:rsidR="00A25A11" w:rsidRDefault="001F344A">
      <w:pPr>
        <w:pStyle w:val="TableofFigures"/>
        <w:tabs>
          <w:tab w:val="right" w:leader="dot" w:pos="9350"/>
        </w:tabs>
        <w:rPr>
          <w:rFonts w:eastAsiaTheme="minorEastAsia"/>
          <w:noProof/>
        </w:rPr>
      </w:pPr>
      <w:hyperlink w:anchor="_Toc91528604" w:history="1">
        <w:r w:rsidR="00A25A11" w:rsidRPr="00E56171">
          <w:rPr>
            <w:rStyle w:val="Hyperlink"/>
            <w:noProof/>
          </w:rPr>
          <w:t>Figure 6. Date Hierarchy</w:t>
        </w:r>
        <w:r w:rsidR="00A25A11">
          <w:rPr>
            <w:noProof/>
            <w:webHidden/>
          </w:rPr>
          <w:tab/>
        </w:r>
        <w:r w:rsidR="00A25A11">
          <w:rPr>
            <w:noProof/>
            <w:webHidden/>
          </w:rPr>
          <w:fldChar w:fldCharType="begin"/>
        </w:r>
        <w:r w:rsidR="00A25A11">
          <w:rPr>
            <w:noProof/>
            <w:webHidden/>
          </w:rPr>
          <w:instrText xml:space="preserve"> PAGEREF _Toc91528604 \h </w:instrText>
        </w:r>
        <w:r w:rsidR="00A25A11">
          <w:rPr>
            <w:noProof/>
            <w:webHidden/>
          </w:rPr>
        </w:r>
        <w:r w:rsidR="00A25A11">
          <w:rPr>
            <w:noProof/>
            <w:webHidden/>
          </w:rPr>
          <w:fldChar w:fldCharType="separate"/>
        </w:r>
        <w:r w:rsidR="002D2B35">
          <w:rPr>
            <w:noProof/>
            <w:webHidden/>
          </w:rPr>
          <w:t>8</w:t>
        </w:r>
        <w:r w:rsidR="00A25A11">
          <w:rPr>
            <w:noProof/>
            <w:webHidden/>
          </w:rPr>
          <w:fldChar w:fldCharType="end"/>
        </w:r>
      </w:hyperlink>
    </w:p>
    <w:p w14:paraId="72BAF105" w14:textId="7532E522" w:rsidR="00A25A11" w:rsidRDefault="001F344A">
      <w:pPr>
        <w:pStyle w:val="TableofFigures"/>
        <w:tabs>
          <w:tab w:val="right" w:leader="dot" w:pos="9350"/>
        </w:tabs>
        <w:rPr>
          <w:rFonts w:eastAsiaTheme="minorEastAsia"/>
          <w:noProof/>
        </w:rPr>
      </w:pPr>
      <w:hyperlink w:anchor="_Toc91528605" w:history="1">
        <w:r w:rsidR="00A25A11" w:rsidRPr="00E56171">
          <w:rPr>
            <w:rStyle w:val="Hyperlink"/>
            <w:noProof/>
          </w:rPr>
          <w:t>Figure 7. KPI Measure Amount</w:t>
        </w:r>
        <w:r w:rsidR="00A25A11">
          <w:rPr>
            <w:noProof/>
            <w:webHidden/>
          </w:rPr>
          <w:tab/>
        </w:r>
        <w:r w:rsidR="00A25A11">
          <w:rPr>
            <w:noProof/>
            <w:webHidden/>
          </w:rPr>
          <w:fldChar w:fldCharType="begin"/>
        </w:r>
        <w:r w:rsidR="00A25A11">
          <w:rPr>
            <w:noProof/>
            <w:webHidden/>
          </w:rPr>
          <w:instrText xml:space="preserve"> PAGEREF _Toc91528605 \h </w:instrText>
        </w:r>
        <w:r w:rsidR="00A25A11">
          <w:rPr>
            <w:noProof/>
            <w:webHidden/>
          </w:rPr>
        </w:r>
        <w:r w:rsidR="00A25A11">
          <w:rPr>
            <w:noProof/>
            <w:webHidden/>
          </w:rPr>
          <w:fldChar w:fldCharType="separate"/>
        </w:r>
        <w:r w:rsidR="002D2B35">
          <w:rPr>
            <w:noProof/>
            <w:webHidden/>
          </w:rPr>
          <w:t>9</w:t>
        </w:r>
        <w:r w:rsidR="00A25A11">
          <w:rPr>
            <w:noProof/>
            <w:webHidden/>
          </w:rPr>
          <w:fldChar w:fldCharType="end"/>
        </w:r>
      </w:hyperlink>
    </w:p>
    <w:p w14:paraId="08BD4D2C" w14:textId="11BC103D" w:rsidR="00A25A11" w:rsidRDefault="001F344A">
      <w:pPr>
        <w:pStyle w:val="TableofFigures"/>
        <w:tabs>
          <w:tab w:val="right" w:leader="dot" w:pos="9350"/>
        </w:tabs>
        <w:rPr>
          <w:rFonts w:eastAsiaTheme="minorEastAsia"/>
          <w:noProof/>
        </w:rPr>
      </w:pPr>
      <w:hyperlink w:anchor="_Toc91528606" w:history="1">
        <w:r w:rsidR="00A25A11" w:rsidRPr="00E56171">
          <w:rPr>
            <w:rStyle w:val="Hyperlink"/>
            <w:noProof/>
          </w:rPr>
          <w:t>Figure 8. KPI Measure Balance</w:t>
        </w:r>
        <w:r w:rsidR="00A25A11">
          <w:rPr>
            <w:noProof/>
            <w:webHidden/>
          </w:rPr>
          <w:tab/>
        </w:r>
        <w:r w:rsidR="00A25A11">
          <w:rPr>
            <w:noProof/>
            <w:webHidden/>
          </w:rPr>
          <w:fldChar w:fldCharType="begin"/>
        </w:r>
        <w:r w:rsidR="00A25A11">
          <w:rPr>
            <w:noProof/>
            <w:webHidden/>
          </w:rPr>
          <w:instrText xml:space="preserve"> PAGEREF _Toc91528606 \h </w:instrText>
        </w:r>
        <w:r w:rsidR="00A25A11">
          <w:rPr>
            <w:noProof/>
            <w:webHidden/>
          </w:rPr>
        </w:r>
        <w:r w:rsidR="00A25A11">
          <w:rPr>
            <w:noProof/>
            <w:webHidden/>
          </w:rPr>
          <w:fldChar w:fldCharType="separate"/>
        </w:r>
        <w:r w:rsidR="002D2B35">
          <w:rPr>
            <w:noProof/>
            <w:webHidden/>
          </w:rPr>
          <w:t>10</w:t>
        </w:r>
        <w:r w:rsidR="00A25A11">
          <w:rPr>
            <w:noProof/>
            <w:webHidden/>
          </w:rPr>
          <w:fldChar w:fldCharType="end"/>
        </w:r>
      </w:hyperlink>
    </w:p>
    <w:p w14:paraId="61464A4E" w14:textId="64010F30" w:rsidR="00A25A11" w:rsidRDefault="001F344A">
      <w:pPr>
        <w:pStyle w:val="TableofFigures"/>
        <w:tabs>
          <w:tab w:val="right" w:leader="dot" w:pos="9350"/>
        </w:tabs>
        <w:rPr>
          <w:rFonts w:eastAsiaTheme="minorEastAsia"/>
          <w:noProof/>
        </w:rPr>
      </w:pPr>
      <w:hyperlink w:anchor="_Toc91528607" w:history="1">
        <w:r w:rsidR="00A25A11" w:rsidRPr="00E56171">
          <w:rPr>
            <w:rStyle w:val="Hyperlink"/>
            <w:noProof/>
          </w:rPr>
          <w:t>Figure 9. Cube Deployment Successfully</w:t>
        </w:r>
        <w:r w:rsidR="00A25A11">
          <w:rPr>
            <w:noProof/>
            <w:webHidden/>
          </w:rPr>
          <w:tab/>
        </w:r>
        <w:r w:rsidR="00A25A11">
          <w:rPr>
            <w:noProof/>
            <w:webHidden/>
          </w:rPr>
          <w:fldChar w:fldCharType="begin"/>
        </w:r>
        <w:r w:rsidR="00A25A11">
          <w:rPr>
            <w:noProof/>
            <w:webHidden/>
          </w:rPr>
          <w:instrText xml:space="preserve"> PAGEREF _Toc91528607 \h </w:instrText>
        </w:r>
        <w:r w:rsidR="00A25A11">
          <w:rPr>
            <w:noProof/>
            <w:webHidden/>
          </w:rPr>
        </w:r>
        <w:r w:rsidR="00A25A11">
          <w:rPr>
            <w:noProof/>
            <w:webHidden/>
          </w:rPr>
          <w:fldChar w:fldCharType="separate"/>
        </w:r>
        <w:r w:rsidR="002D2B35">
          <w:rPr>
            <w:noProof/>
            <w:webHidden/>
          </w:rPr>
          <w:t>11</w:t>
        </w:r>
        <w:r w:rsidR="00A25A11">
          <w:rPr>
            <w:noProof/>
            <w:webHidden/>
          </w:rPr>
          <w:fldChar w:fldCharType="end"/>
        </w:r>
      </w:hyperlink>
    </w:p>
    <w:p w14:paraId="609D6A73" w14:textId="6B2DE157" w:rsidR="00A25A11" w:rsidRDefault="001F344A">
      <w:pPr>
        <w:pStyle w:val="TableofFigures"/>
        <w:tabs>
          <w:tab w:val="right" w:leader="dot" w:pos="9350"/>
        </w:tabs>
        <w:rPr>
          <w:rFonts w:eastAsiaTheme="minorEastAsia"/>
          <w:noProof/>
        </w:rPr>
      </w:pPr>
      <w:hyperlink w:anchor="_Toc91528608" w:history="1">
        <w:r w:rsidR="00A25A11" w:rsidRPr="00E56171">
          <w:rPr>
            <w:rStyle w:val="Hyperlink"/>
            <w:noProof/>
          </w:rPr>
          <w:t>Figure 10. Roll-up Pivot Table</w:t>
        </w:r>
        <w:r w:rsidR="00A25A11">
          <w:rPr>
            <w:noProof/>
            <w:webHidden/>
          </w:rPr>
          <w:tab/>
        </w:r>
        <w:r w:rsidR="00A25A11">
          <w:rPr>
            <w:noProof/>
            <w:webHidden/>
          </w:rPr>
          <w:fldChar w:fldCharType="begin"/>
        </w:r>
        <w:r w:rsidR="00A25A11">
          <w:rPr>
            <w:noProof/>
            <w:webHidden/>
          </w:rPr>
          <w:instrText xml:space="preserve"> PAGEREF _Toc91528608 \h </w:instrText>
        </w:r>
        <w:r w:rsidR="00A25A11">
          <w:rPr>
            <w:noProof/>
            <w:webHidden/>
          </w:rPr>
        </w:r>
        <w:r w:rsidR="00A25A11">
          <w:rPr>
            <w:noProof/>
            <w:webHidden/>
          </w:rPr>
          <w:fldChar w:fldCharType="separate"/>
        </w:r>
        <w:r w:rsidR="002D2B35">
          <w:rPr>
            <w:noProof/>
            <w:webHidden/>
          </w:rPr>
          <w:t>13</w:t>
        </w:r>
        <w:r w:rsidR="00A25A11">
          <w:rPr>
            <w:noProof/>
            <w:webHidden/>
          </w:rPr>
          <w:fldChar w:fldCharType="end"/>
        </w:r>
      </w:hyperlink>
    </w:p>
    <w:p w14:paraId="1209AEFF" w14:textId="32037406" w:rsidR="00A25A11" w:rsidRDefault="001F344A">
      <w:pPr>
        <w:pStyle w:val="TableofFigures"/>
        <w:tabs>
          <w:tab w:val="right" w:leader="dot" w:pos="9350"/>
        </w:tabs>
        <w:rPr>
          <w:rFonts w:eastAsiaTheme="minorEastAsia"/>
          <w:noProof/>
        </w:rPr>
      </w:pPr>
      <w:hyperlink w:anchor="_Toc91528609" w:history="1">
        <w:r w:rsidR="00A25A11" w:rsidRPr="00E56171">
          <w:rPr>
            <w:rStyle w:val="Hyperlink"/>
            <w:noProof/>
          </w:rPr>
          <w:t>Figure 11. Roll-up Pivot Chart</w:t>
        </w:r>
        <w:r w:rsidR="00A25A11">
          <w:rPr>
            <w:noProof/>
            <w:webHidden/>
          </w:rPr>
          <w:tab/>
        </w:r>
        <w:r w:rsidR="00A25A11">
          <w:rPr>
            <w:noProof/>
            <w:webHidden/>
          </w:rPr>
          <w:fldChar w:fldCharType="begin"/>
        </w:r>
        <w:r w:rsidR="00A25A11">
          <w:rPr>
            <w:noProof/>
            <w:webHidden/>
          </w:rPr>
          <w:instrText xml:space="preserve"> PAGEREF _Toc91528609 \h </w:instrText>
        </w:r>
        <w:r w:rsidR="00A25A11">
          <w:rPr>
            <w:noProof/>
            <w:webHidden/>
          </w:rPr>
        </w:r>
        <w:r w:rsidR="00A25A11">
          <w:rPr>
            <w:noProof/>
            <w:webHidden/>
          </w:rPr>
          <w:fldChar w:fldCharType="separate"/>
        </w:r>
        <w:r w:rsidR="002D2B35">
          <w:rPr>
            <w:noProof/>
            <w:webHidden/>
          </w:rPr>
          <w:t>13</w:t>
        </w:r>
        <w:r w:rsidR="00A25A11">
          <w:rPr>
            <w:noProof/>
            <w:webHidden/>
          </w:rPr>
          <w:fldChar w:fldCharType="end"/>
        </w:r>
      </w:hyperlink>
    </w:p>
    <w:p w14:paraId="188B31B9" w14:textId="52B635BA" w:rsidR="00A25A11" w:rsidRDefault="001F344A">
      <w:pPr>
        <w:pStyle w:val="TableofFigures"/>
        <w:tabs>
          <w:tab w:val="right" w:leader="dot" w:pos="9350"/>
        </w:tabs>
        <w:rPr>
          <w:rFonts w:eastAsiaTheme="minorEastAsia"/>
          <w:noProof/>
        </w:rPr>
      </w:pPr>
      <w:hyperlink w:anchor="_Toc91528610" w:history="1">
        <w:r w:rsidR="00A25A11" w:rsidRPr="00E56171">
          <w:rPr>
            <w:rStyle w:val="Hyperlink"/>
            <w:noProof/>
          </w:rPr>
          <w:t>Figure 12. Drill-down Pivot table</w:t>
        </w:r>
        <w:r w:rsidR="00A25A11">
          <w:rPr>
            <w:noProof/>
            <w:webHidden/>
          </w:rPr>
          <w:tab/>
        </w:r>
        <w:r w:rsidR="00A25A11">
          <w:rPr>
            <w:noProof/>
            <w:webHidden/>
          </w:rPr>
          <w:fldChar w:fldCharType="begin"/>
        </w:r>
        <w:r w:rsidR="00A25A11">
          <w:rPr>
            <w:noProof/>
            <w:webHidden/>
          </w:rPr>
          <w:instrText xml:space="preserve"> PAGEREF _Toc91528610 \h </w:instrText>
        </w:r>
        <w:r w:rsidR="00A25A11">
          <w:rPr>
            <w:noProof/>
            <w:webHidden/>
          </w:rPr>
        </w:r>
        <w:r w:rsidR="00A25A11">
          <w:rPr>
            <w:noProof/>
            <w:webHidden/>
          </w:rPr>
          <w:fldChar w:fldCharType="separate"/>
        </w:r>
        <w:r w:rsidR="002D2B35">
          <w:rPr>
            <w:noProof/>
            <w:webHidden/>
          </w:rPr>
          <w:t>14</w:t>
        </w:r>
        <w:r w:rsidR="00A25A11">
          <w:rPr>
            <w:noProof/>
            <w:webHidden/>
          </w:rPr>
          <w:fldChar w:fldCharType="end"/>
        </w:r>
      </w:hyperlink>
    </w:p>
    <w:p w14:paraId="2EFF4BD1" w14:textId="05E1BC12" w:rsidR="00A25A11" w:rsidRDefault="001F344A">
      <w:pPr>
        <w:pStyle w:val="TableofFigures"/>
        <w:tabs>
          <w:tab w:val="right" w:leader="dot" w:pos="9350"/>
        </w:tabs>
        <w:rPr>
          <w:rFonts w:eastAsiaTheme="minorEastAsia"/>
          <w:noProof/>
        </w:rPr>
      </w:pPr>
      <w:hyperlink w:anchor="_Toc91528611" w:history="1">
        <w:r w:rsidR="00A25A11" w:rsidRPr="00E56171">
          <w:rPr>
            <w:rStyle w:val="Hyperlink"/>
            <w:noProof/>
          </w:rPr>
          <w:t>Figure 13. Drill-down Pivot Chart</w:t>
        </w:r>
        <w:r w:rsidR="00A25A11">
          <w:rPr>
            <w:noProof/>
            <w:webHidden/>
          </w:rPr>
          <w:tab/>
        </w:r>
        <w:r w:rsidR="00A25A11">
          <w:rPr>
            <w:noProof/>
            <w:webHidden/>
          </w:rPr>
          <w:fldChar w:fldCharType="begin"/>
        </w:r>
        <w:r w:rsidR="00A25A11">
          <w:rPr>
            <w:noProof/>
            <w:webHidden/>
          </w:rPr>
          <w:instrText xml:space="preserve"> PAGEREF _Toc91528611 \h </w:instrText>
        </w:r>
        <w:r w:rsidR="00A25A11">
          <w:rPr>
            <w:noProof/>
            <w:webHidden/>
          </w:rPr>
        </w:r>
        <w:r w:rsidR="00A25A11">
          <w:rPr>
            <w:noProof/>
            <w:webHidden/>
          </w:rPr>
          <w:fldChar w:fldCharType="separate"/>
        </w:r>
        <w:r w:rsidR="002D2B35">
          <w:rPr>
            <w:noProof/>
            <w:webHidden/>
          </w:rPr>
          <w:t>14</w:t>
        </w:r>
        <w:r w:rsidR="00A25A11">
          <w:rPr>
            <w:noProof/>
            <w:webHidden/>
          </w:rPr>
          <w:fldChar w:fldCharType="end"/>
        </w:r>
      </w:hyperlink>
    </w:p>
    <w:p w14:paraId="130C60F4" w14:textId="42173D88" w:rsidR="00A25A11" w:rsidRDefault="001F344A">
      <w:pPr>
        <w:pStyle w:val="TableofFigures"/>
        <w:tabs>
          <w:tab w:val="right" w:leader="dot" w:pos="9350"/>
        </w:tabs>
        <w:rPr>
          <w:rFonts w:eastAsiaTheme="minorEastAsia"/>
          <w:noProof/>
        </w:rPr>
      </w:pPr>
      <w:hyperlink w:anchor="_Toc91528612" w:history="1">
        <w:r w:rsidR="00A25A11" w:rsidRPr="00E56171">
          <w:rPr>
            <w:rStyle w:val="Hyperlink"/>
            <w:noProof/>
          </w:rPr>
          <w:t>Figure 14. Pivot Table and Slicer</w:t>
        </w:r>
        <w:r w:rsidR="00A25A11">
          <w:rPr>
            <w:noProof/>
            <w:webHidden/>
          </w:rPr>
          <w:tab/>
        </w:r>
        <w:r w:rsidR="00A25A11">
          <w:rPr>
            <w:noProof/>
            <w:webHidden/>
          </w:rPr>
          <w:fldChar w:fldCharType="begin"/>
        </w:r>
        <w:r w:rsidR="00A25A11">
          <w:rPr>
            <w:noProof/>
            <w:webHidden/>
          </w:rPr>
          <w:instrText xml:space="preserve"> PAGEREF _Toc91528612 \h </w:instrText>
        </w:r>
        <w:r w:rsidR="00A25A11">
          <w:rPr>
            <w:noProof/>
            <w:webHidden/>
          </w:rPr>
        </w:r>
        <w:r w:rsidR="00A25A11">
          <w:rPr>
            <w:noProof/>
            <w:webHidden/>
          </w:rPr>
          <w:fldChar w:fldCharType="separate"/>
        </w:r>
        <w:r w:rsidR="002D2B35">
          <w:rPr>
            <w:noProof/>
            <w:webHidden/>
          </w:rPr>
          <w:t>15</w:t>
        </w:r>
        <w:r w:rsidR="00A25A11">
          <w:rPr>
            <w:noProof/>
            <w:webHidden/>
          </w:rPr>
          <w:fldChar w:fldCharType="end"/>
        </w:r>
      </w:hyperlink>
    </w:p>
    <w:p w14:paraId="5CF023D1" w14:textId="7407787F" w:rsidR="00A25A11" w:rsidRDefault="001F344A">
      <w:pPr>
        <w:pStyle w:val="TableofFigures"/>
        <w:tabs>
          <w:tab w:val="right" w:leader="dot" w:pos="9350"/>
        </w:tabs>
        <w:rPr>
          <w:rFonts w:eastAsiaTheme="minorEastAsia"/>
          <w:noProof/>
        </w:rPr>
      </w:pPr>
      <w:hyperlink w:anchor="_Toc91528613" w:history="1">
        <w:r w:rsidR="00A25A11" w:rsidRPr="00E56171">
          <w:rPr>
            <w:rStyle w:val="Hyperlink"/>
            <w:noProof/>
          </w:rPr>
          <w:t>Figure 15. Pivot Chart for Slicing Operation</w:t>
        </w:r>
        <w:r w:rsidR="00A25A11">
          <w:rPr>
            <w:noProof/>
            <w:webHidden/>
          </w:rPr>
          <w:tab/>
        </w:r>
        <w:r w:rsidR="00A25A11">
          <w:rPr>
            <w:noProof/>
            <w:webHidden/>
          </w:rPr>
          <w:fldChar w:fldCharType="begin"/>
        </w:r>
        <w:r w:rsidR="00A25A11">
          <w:rPr>
            <w:noProof/>
            <w:webHidden/>
          </w:rPr>
          <w:instrText xml:space="preserve"> PAGEREF _Toc91528613 \h </w:instrText>
        </w:r>
        <w:r w:rsidR="00A25A11">
          <w:rPr>
            <w:noProof/>
            <w:webHidden/>
          </w:rPr>
        </w:r>
        <w:r w:rsidR="00A25A11">
          <w:rPr>
            <w:noProof/>
            <w:webHidden/>
          </w:rPr>
          <w:fldChar w:fldCharType="separate"/>
        </w:r>
        <w:r w:rsidR="002D2B35">
          <w:rPr>
            <w:noProof/>
            <w:webHidden/>
          </w:rPr>
          <w:t>16</w:t>
        </w:r>
        <w:r w:rsidR="00A25A11">
          <w:rPr>
            <w:noProof/>
            <w:webHidden/>
          </w:rPr>
          <w:fldChar w:fldCharType="end"/>
        </w:r>
      </w:hyperlink>
    </w:p>
    <w:p w14:paraId="039AE517" w14:textId="5A14B5F0" w:rsidR="00A25A11" w:rsidRDefault="001F344A">
      <w:pPr>
        <w:pStyle w:val="TableofFigures"/>
        <w:tabs>
          <w:tab w:val="right" w:leader="dot" w:pos="9350"/>
        </w:tabs>
        <w:rPr>
          <w:rFonts w:eastAsiaTheme="minorEastAsia"/>
          <w:noProof/>
        </w:rPr>
      </w:pPr>
      <w:hyperlink w:anchor="_Toc91528614" w:history="1">
        <w:r w:rsidR="00A25A11" w:rsidRPr="00E56171">
          <w:rPr>
            <w:rStyle w:val="Hyperlink"/>
            <w:noProof/>
          </w:rPr>
          <w:t>Figure 16. Pivot Table and Slicers for Dicing Operation</w:t>
        </w:r>
        <w:r w:rsidR="00A25A11">
          <w:rPr>
            <w:noProof/>
            <w:webHidden/>
          </w:rPr>
          <w:tab/>
        </w:r>
        <w:r w:rsidR="00A25A11">
          <w:rPr>
            <w:noProof/>
            <w:webHidden/>
          </w:rPr>
          <w:fldChar w:fldCharType="begin"/>
        </w:r>
        <w:r w:rsidR="00A25A11">
          <w:rPr>
            <w:noProof/>
            <w:webHidden/>
          </w:rPr>
          <w:instrText xml:space="preserve"> PAGEREF _Toc91528614 \h </w:instrText>
        </w:r>
        <w:r w:rsidR="00A25A11">
          <w:rPr>
            <w:noProof/>
            <w:webHidden/>
          </w:rPr>
        </w:r>
        <w:r w:rsidR="00A25A11">
          <w:rPr>
            <w:noProof/>
            <w:webHidden/>
          </w:rPr>
          <w:fldChar w:fldCharType="separate"/>
        </w:r>
        <w:r w:rsidR="002D2B35">
          <w:rPr>
            <w:noProof/>
            <w:webHidden/>
          </w:rPr>
          <w:t>17</w:t>
        </w:r>
        <w:r w:rsidR="00A25A11">
          <w:rPr>
            <w:noProof/>
            <w:webHidden/>
          </w:rPr>
          <w:fldChar w:fldCharType="end"/>
        </w:r>
      </w:hyperlink>
    </w:p>
    <w:p w14:paraId="685366DD" w14:textId="4BD7EF83" w:rsidR="00A25A11" w:rsidRDefault="001F344A">
      <w:pPr>
        <w:pStyle w:val="TableofFigures"/>
        <w:tabs>
          <w:tab w:val="right" w:leader="dot" w:pos="9350"/>
        </w:tabs>
        <w:rPr>
          <w:rFonts w:eastAsiaTheme="minorEastAsia"/>
          <w:noProof/>
        </w:rPr>
      </w:pPr>
      <w:hyperlink w:anchor="_Toc91528615" w:history="1">
        <w:r w:rsidR="00A25A11" w:rsidRPr="00E56171">
          <w:rPr>
            <w:rStyle w:val="Hyperlink"/>
            <w:noProof/>
          </w:rPr>
          <w:t>Figure 17. Pivot Chart and Slicer for Dicing Operation</w:t>
        </w:r>
        <w:r w:rsidR="00A25A11">
          <w:rPr>
            <w:noProof/>
            <w:webHidden/>
          </w:rPr>
          <w:tab/>
        </w:r>
        <w:r w:rsidR="00A25A11">
          <w:rPr>
            <w:noProof/>
            <w:webHidden/>
          </w:rPr>
          <w:fldChar w:fldCharType="begin"/>
        </w:r>
        <w:r w:rsidR="00A25A11">
          <w:rPr>
            <w:noProof/>
            <w:webHidden/>
          </w:rPr>
          <w:instrText xml:space="preserve"> PAGEREF _Toc91528615 \h </w:instrText>
        </w:r>
        <w:r w:rsidR="00A25A11">
          <w:rPr>
            <w:noProof/>
            <w:webHidden/>
          </w:rPr>
        </w:r>
        <w:r w:rsidR="00A25A11">
          <w:rPr>
            <w:noProof/>
            <w:webHidden/>
          </w:rPr>
          <w:fldChar w:fldCharType="separate"/>
        </w:r>
        <w:r w:rsidR="002D2B35">
          <w:rPr>
            <w:noProof/>
            <w:webHidden/>
          </w:rPr>
          <w:t>18</w:t>
        </w:r>
        <w:r w:rsidR="00A25A11">
          <w:rPr>
            <w:noProof/>
            <w:webHidden/>
          </w:rPr>
          <w:fldChar w:fldCharType="end"/>
        </w:r>
      </w:hyperlink>
    </w:p>
    <w:p w14:paraId="629E1F60" w14:textId="13DE6478" w:rsidR="00A25A11" w:rsidRDefault="001F344A">
      <w:pPr>
        <w:pStyle w:val="TableofFigures"/>
        <w:tabs>
          <w:tab w:val="right" w:leader="dot" w:pos="9350"/>
        </w:tabs>
        <w:rPr>
          <w:rFonts w:eastAsiaTheme="minorEastAsia"/>
          <w:noProof/>
        </w:rPr>
      </w:pPr>
      <w:hyperlink w:anchor="_Toc91528616" w:history="1">
        <w:r w:rsidR="00A25A11" w:rsidRPr="00E56171">
          <w:rPr>
            <w:rStyle w:val="Hyperlink"/>
            <w:noProof/>
          </w:rPr>
          <w:t>Figure 18. Pivot Table</w:t>
        </w:r>
        <w:r w:rsidR="00A25A11">
          <w:rPr>
            <w:noProof/>
            <w:webHidden/>
          </w:rPr>
          <w:tab/>
        </w:r>
        <w:r w:rsidR="00A25A11">
          <w:rPr>
            <w:noProof/>
            <w:webHidden/>
          </w:rPr>
          <w:fldChar w:fldCharType="begin"/>
        </w:r>
        <w:r w:rsidR="00A25A11">
          <w:rPr>
            <w:noProof/>
            <w:webHidden/>
          </w:rPr>
          <w:instrText xml:space="preserve"> PAGEREF _Toc91528616 \h </w:instrText>
        </w:r>
        <w:r w:rsidR="00A25A11">
          <w:rPr>
            <w:noProof/>
            <w:webHidden/>
          </w:rPr>
        </w:r>
        <w:r w:rsidR="00A25A11">
          <w:rPr>
            <w:noProof/>
            <w:webHidden/>
          </w:rPr>
          <w:fldChar w:fldCharType="separate"/>
        </w:r>
        <w:r w:rsidR="002D2B35">
          <w:rPr>
            <w:noProof/>
            <w:webHidden/>
          </w:rPr>
          <w:t>19</w:t>
        </w:r>
        <w:r w:rsidR="00A25A11">
          <w:rPr>
            <w:noProof/>
            <w:webHidden/>
          </w:rPr>
          <w:fldChar w:fldCharType="end"/>
        </w:r>
      </w:hyperlink>
    </w:p>
    <w:p w14:paraId="67267FB6" w14:textId="6932349D" w:rsidR="00A25A11" w:rsidRDefault="001F344A">
      <w:pPr>
        <w:pStyle w:val="TableofFigures"/>
        <w:tabs>
          <w:tab w:val="right" w:leader="dot" w:pos="9350"/>
        </w:tabs>
        <w:rPr>
          <w:rFonts w:eastAsiaTheme="minorEastAsia"/>
          <w:noProof/>
        </w:rPr>
      </w:pPr>
      <w:hyperlink w:anchor="_Toc91528617" w:history="1">
        <w:r w:rsidR="00A25A11" w:rsidRPr="00E56171">
          <w:rPr>
            <w:rStyle w:val="Hyperlink"/>
            <w:noProof/>
          </w:rPr>
          <w:t>Figure 19. Change the Angle of the Pivot Table</w:t>
        </w:r>
        <w:r w:rsidR="00A25A11">
          <w:rPr>
            <w:noProof/>
            <w:webHidden/>
          </w:rPr>
          <w:tab/>
        </w:r>
        <w:r w:rsidR="00A25A11">
          <w:rPr>
            <w:noProof/>
            <w:webHidden/>
          </w:rPr>
          <w:fldChar w:fldCharType="begin"/>
        </w:r>
        <w:r w:rsidR="00A25A11">
          <w:rPr>
            <w:noProof/>
            <w:webHidden/>
          </w:rPr>
          <w:instrText xml:space="preserve"> PAGEREF _Toc91528617 \h </w:instrText>
        </w:r>
        <w:r w:rsidR="00A25A11">
          <w:rPr>
            <w:noProof/>
            <w:webHidden/>
          </w:rPr>
        </w:r>
        <w:r w:rsidR="00A25A11">
          <w:rPr>
            <w:noProof/>
            <w:webHidden/>
          </w:rPr>
          <w:fldChar w:fldCharType="separate"/>
        </w:r>
        <w:r w:rsidR="002D2B35">
          <w:rPr>
            <w:noProof/>
            <w:webHidden/>
          </w:rPr>
          <w:t>19</w:t>
        </w:r>
        <w:r w:rsidR="00A25A11">
          <w:rPr>
            <w:noProof/>
            <w:webHidden/>
          </w:rPr>
          <w:fldChar w:fldCharType="end"/>
        </w:r>
      </w:hyperlink>
    </w:p>
    <w:p w14:paraId="4AFE6127" w14:textId="5562554B" w:rsidR="00A25A11" w:rsidRDefault="001F344A">
      <w:pPr>
        <w:pStyle w:val="TableofFigures"/>
        <w:tabs>
          <w:tab w:val="right" w:leader="dot" w:pos="9350"/>
        </w:tabs>
        <w:rPr>
          <w:rFonts w:eastAsiaTheme="minorEastAsia"/>
          <w:noProof/>
        </w:rPr>
      </w:pPr>
      <w:hyperlink w:anchor="_Toc91528618" w:history="1">
        <w:r w:rsidR="00A25A11" w:rsidRPr="00E56171">
          <w:rPr>
            <w:rStyle w:val="Hyperlink"/>
            <w:noProof/>
          </w:rPr>
          <w:t>Figure 20. SSRS Matrix Report</w:t>
        </w:r>
        <w:r w:rsidR="00A25A11">
          <w:rPr>
            <w:noProof/>
            <w:webHidden/>
          </w:rPr>
          <w:tab/>
        </w:r>
        <w:r w:rsidR="00A25A11">
          <w:rPr>
            <w:noProof/>
            <w:webHidden/>
          </w:rPr>
          <w:fldChar w:fldCharType="begin"/>
        </w:r>
        <w:r w:rsidR="00A25A11">
          <w:rPr>
            <w:noProof/>
            <w:webHidden/>
          </w:rPr>
          <w:instrText xml:space="preserve"> PAGEREF _Toc91528618 \h </w:instrText>
        </w:r>
        <w:r w:rsidR="00A25A11">
          <w:rPr>
            <w:noProof/>
            <w:webHidden/>
          </w:rPr>
        </w:r>
        <w:r w:rsidR="00A25A11">
          <w:rPr>
            <w:noProof/>
            <w:webHidden/>
          </w:rPr>
          <w:fldChar w:fldCharType="separate"/>
        </w:r>
        <w:r w:rsidR="002D2B35">
          <w:rPr>
            <w:noProof/>
            <w:webHidden/>
          </w:rPr>
          <w:t>21</w:t>
        </w:r>
        <w:r w:rsidR="00A25A11">
          <w:rPr>
            <w:noProof/>
            <w:webHidden/>
          </w:rPr>
          <w:fldChar w:fldCharType="end"/>
        </w:r>
      </w:hyperlink>
    </w:p>
    <w:p w14:paraId="1BE1EE8F" w14:textId="13E858E6" w:rsidR="00A25A11" w:rsidRDefault="001F344A">
      <w:pPr>
        <w:pStyle w:val="TableofFigures"/>
        <w:tabs>
          <w:tab w:val="right" w:leader="dot" w:pos="9350"/>
        </w:tabs>
        <w:rPr>
          <w:rFonts w:eastAsiaTheme="minorEastAsia"/>
          <w:noProof/>
        </w:rPr>
      </w:pPr>
      <w:hyperlink w:anchor="_Toc91528619" w:history="1">
        <w:r w:rsidR="00A25A11" w:rsidRPr="00E56171">
          <w:rPr>
            <w:rStyle w:val="Hyperlink"/>
            <w:noProof/>
          </w:rPr>
          <w:t>Figure 21. Selection of Loan Purpose</w:t>
        </w:r>
        <w:r w:rsidR="00A25A11">
          <w:rPr>
            <w:noProof/>
            <w:webHidden/>
          </w:rPr>
          <w:tab/>
        </w:r>
        <w:r w:rsidR="00A25A11">
          <w:rPr>
            <w:noProof/>
            <w:webHidden/>
          </w:rPr>
          <w:fldChar w:fldCharType="begin"/>
        </w:r>
        <w:r w:rsidR="00A25A11">
          <w:rPr>
            <w:noProof/>
            <w:webHidden/>
          </w:rPr>
          <w:instrText xml:space="preserve"> PAGEREF _Toc91528619 \h </w:instrText>
        </w:r>
        <w:r w:rsidR="00A25A11">
          <w:rPr>
            <w:noProof/>
            <w:webHidden/>
          </w:rPr>
        </w:r>
        <w:r w:rsidR="00A25A11">
          <w:rPr>
            <w:noProof/>
            <w:webHidden/>
          </w:rPr>
          <w:fldChar w:fldCharType="separate"/>
        </w:r>
        <w:r w:rsidR="002D2B35">
          <w:rPr>
            <w:noProof/>
            <w:webHidden/>
          </w:rPr>
          <w:t>22</w:t>
        </w:r>
        <w:r w:rsidR="00A25A11">
          <w:rPr>
            <w:noProof/>
            <w:webHidden/>
          </w:rPr>
          <w:fldChar w:fldCharType="end"/>
        </w:r>
      </w:hyperlink>
    </w:p>
    <w:p w14:paraId="4589B22D" w14:textId="51D76EF6" w:rsidR="00A25A11" w:rsidRDefault="001F344A">
      <w:pPr>
        <w:pStyle w:val="TableofFigures"/>
        <w:tabs>
          <w:tab w:val="right" w:leader="dot" w:pos="9350"/>
        </w:tabs>
        <w:rPr>
          <w:rFonts w:eastAsiaTheme="minorEastAsia"/>
          <w:noProof/>
        </w:rPr>
      </w:pPr>
      <w:hyperlink w:anchor="_Toc91528620" w:history="1">
        <w:r w:rsidR="00A25A11" w:rsidRPr="00E56171">
          <w:rPr>
            <w:rStyle w:val="Hyperlink"/>
            <w:noProof/>
          </w:rPr>
          <w:t>Figure 22. SSRS Single Parameter Report</w:t>
        </w:r>
        <w:r w:rsidR="00A25A11">
          <w:rPr>
            <w:noProof/>
            <w:webHidden/>
          </w:rPr>
          <w:tab/>
        </w:r>
        <w:r w:rsidR="00A25A11">
          <w:rPr>
            <w:noProof/>
            <w:webHidden/>
          </w:rPr>
          <w:fldChar w:fldCharType="begin"/>
        </w:r>
        <w:r w:rsidR="00A25A11">
          <w:rPr>
            <w:noProof/>
            <w:webHidden/>
          </w:rPr>
          <w:instrText xml:space="preserve"> PAGEREF _Toc91528620 \h </w:instrText>
        </w:r>
        <w:r w:rsidR="00A25A11">
          <w:rPr>
            <w:noProof/>
            <w:webHidden/>
          </w:rPr>
        </w:r>
        <w:r w:rsidR="00A25A11">
          <w:rPr>
            <w:noProof/>
            <w:webHidden/>
          </w:rPr>
          <w:fldChar w:fldCharType="separate"/>
        </w:r>
        <w:r w:rsidR="002D2B35">
          <w:rPr>
            <w:noProof/>
            <w:webHidden/>
          </w:rPr>
          <w:t>22</w:t>
        </w:r>
        <w:r w:rsidR="00A25A11">
          <w:rPr>
            <w:noProof/>
            <w:webHidden/>
          </w:rPr>
          <w:fldChar w:fldCharType="end"/>
        </w:r>
      </w:hyperlink>
    </w:p>
    <w:p w14:paraId="4E853419" w14:textId="3D3F40B6" w:rsidR="00A25A11" w:rsidRDefault="001F344A">
      <w:pPr>
        <w:pStyle w:val="TableofFigures"/>
        <w:tabs>
          <w:tab w:val="right" w:leader="dot" w:pos="9350"/>
        </w:tabs>
        <w:rPr>
          <w:rFonts w:eastAsiaTheme="minorEastAsia"/>
          <w:noProof/>
        </w:rPr>
      </w:pPr>
      <w:hyperlink w:anchor="_Toc91528621" w:history="1">
        <w:r w:rsidR="00A25A11" w:rsidRPr="00E56171">
          <w:rPr>
            <w:rStyle w:val="Hyperlink"/>
            <w:noProof/>
          </w:rPr>
          <w:t>Figure 23. SSRS Single Parameter Report with Select All</w:t>
        </w:r>
        <w:r w:rsidR="00A25A11">
          <w:rPr>
            <w:noProof/>
            <w:webHidden/>
          </w:rPr>
          <w:tab/>
        </w:r>
        <w:r w:rsidR="00A25A11">
          <w:rPr>
            <w:noProof/>
            <w:webHidden/>
          </w:rPr>
          <w:fldChar w:fldCharType="begin"/>
        </w:r>
        <w:r w:rsidR="00A25A11">
          <w:rPr>
            <w:noProof/>
            <w:webHidden/>
          </w:rPr>
          <w:instrText xml:space="preserve"> PAGEREF _Toc91528621 \h </w:instrText>
        </w:r>
        <w:r w:rsidR="00A25A11">
          <w:rPr>
            <w:noProof/>
            <w:webHidden/>
          </w:rPr>
        </w:r>
        <w:r w:rsidR="00A25A11">
          <w:rPr>
            <w:noProof/>
            <w:webHidden/>
          </w:rPr>
          <w:fldChar w:fldCharType="separate"/>
        </w:r>
        <w:r w:rsidR="002D2B35">
          <w:rPr>
            <w:noProof/>
            <w:webHidden/>
          </w:rPr>
          <w:t>23</w:t>
        </w:r>
        <w:r w:rsidR="00A25A11">
          <w:rPr>
            <w:noProof/>
            <w:webHidden/>
          </w:rPr>
          <w:fldChar w:fldCharType="end"/>
        </w:r>
      </w:hyperlink>
    </w:p>
    <w:p w14:paraId="672C956C" w14:textId="76116E21" w:rsidR="00A25A11" w:rsidRDefault="001F344A">
      <w:pPr>
        <w:pStyle w:val="TableofFigures"/>
        <w:tabs>
          <w:tab w:val="right" w:leader="dot" w:pos="9350"/>
        </w:tabs>
        <w:rPr>
          <w:rFonts w:eastAsiaTheme="minorEastAsia"/>
          <w:noProof/>
        </w:rPr>
      </w:pPr>
      <w:hyperlink w:anchor="_Toc91528622" w:history="1">
        <w:r w:rsidR="00A25A11" w:rsidRPr="00E56171">
          <w:rPr>
            <w:rStyle w:val="Hyperlink"/>
            <w:noProof/>
          </w:rPr>
          <w:t>Figure 24. Region Selection</w:t>
        </w:r>
        <w:r w:rsidR="00A25A11">
          <w:rPr>
            <w:noProof/>
            <w:webHidden/>
          </w:rPr>
          <w:tab/>
        </w:r>
        <w:r w:rsidR="00A25A11">
          <w:rPr>
            <w:noProof/>
            <w:webHidden/>
          </w:rPr>
          <w:fldChar w:fldCharType="begin"/>
        </w:r>
        <w:r w:rsidR="00A25A11">
          <w:rPr>
            <w:noProof/>
            <w:webHidden/>
          </w:rPr>
          <w:instrText xml:space="preserve"> PAGEREF _Toc91528622 \h </w:instrText>
        </w:r>
        <w:r w:rsidR="00A25A11">
          <w:rPr>
            <w:noProof/>
            <w:webHidden/>
          </w:rPr>
        </w:r>
        <w:r w:rsidR="00A25A11">
          <w:rPr>
            <w:noProof/>
            <w:webHidden/>
          </w:rPr>
          <w:fldChar w:fldCharType="separate"/>
        </w:r>
        <w:r w:rsidR="002D2B35">
          <w:rPr>
            <w:noProof/>
            <w:webHidden/>
          </w:rPr>
          <w:t>24</w:t>
        </w:r>
        <w:r w:rsidR="00A25A11">
          <w:rPr>
            <w:noProof/>
            <w:webHidden/>
          </w:rPr>
          <w:fldChar w:fldCharType="end"/>
        </w:r>
      </w:hyperlink>
    </w:p>
    <w:p w14:paraId="346D311E" w14:textId="3E958FAF" w:rsidR="00A25A11" w:rsidRDefault="001F344A">
      <w:pPr>
        <w:pStyle w:val="TableofFigures"/>
        <w:tabs>
          <w:tab w:val="right" w:leader="dot" w:pos="9350"/>
        </w:tabs>
        <w:rPr>
          <w:rFonts w:eastAsiaTheme="minorEastAsia"/>
          <w:noProof/>
        </w:rPr>
      </w:pPr>
      <w:hyperlink w:anchor="_Toc91528623" w:history="1">
        <w:r w:rsidR="00A25A11" w:rsidRPr="00E56171">
          <w:rPr>
            <w:rStyle w:val="Hyperlink"/>
            <w:noProof/>
          </w:rPr>
          <w:t>Figure 25. State Selection</w:t>
        </w:r>
        <w:r w:rsidR="00A25A11">
          <w:rPr>
            <w:noProof/>
            <w:webHidden/>
          </w:rPr>
          <w:tab/>
        </w:r>
        <w:r w:rsidR="00A25A11">
          <w:rPr>
            <w:noProof/>
            <w:webHidden/>
          </w:rPr>
          <w:fldChar w:fldCharType="begin"/>
        </w:r>
        <w:r w:rsidR="00A25A11">
          <w:rPr>
            <w:noProof/>
            <w:webHidden/>
          </w:rPr>
          <w:instrText xml:space="preserve"> PAGEREF _Toc91528623 \h </w:instrText>
        </w:r>
        <w:r w:rsidR="00A25A11">
          <w:rPr>
            <w:noProof/>
            <w:webHidden/>
          </w:rPr>
        </w:r>
        <w:r w:rsidR="00A25A11">
          <w:rPr>
            <w:noProof/>
            <w:webHidden/>
          </w:rPr>
          <w:fldChar w:fldCharType="separate"/>
        </w:r>
        <w:r w:rsidR="002D2B35">
          <w:rPr>
            <w:noProof/>
            <w:webHidden/>
          </w:rPr>
          <w:t>24</w:t>
        </w:r>
        <w:r w:rsidR="00A25A11">
          <w:rPr>
            <w:noProof/>
            <w:webHidden/>
          </w:rPr>
          <w:fldChar w:fldCharType="end"/>
        </w:r>
      </w:hyperlink>
    </w:p>
    <w:p w14:paraId="5C02206B" w14:textId="02A29362" w:rsidR="00A25A11" w:rsidRDefault="001F344A">
      <w:pPr>
        <w:pStyle w:val="TableofFigures"/>
        <w:tabs>
          <w:tab w:val="right" w:leader="dot" w:pos="9350"/>
        </w:tabs>
        <w:rPr>
          <w:rFonts w:eastAsiaTheme="minorEastAsia"/>
          <w:noProof/>
        </w:rPr>
      </w:pPr>
      <w:hyperlink w:anchor="_Toc91528624" w:history="1">
        <w:r w:rsidR="00A25A11" w:rsidRPr="00E56171">
          <w:rPr>
            <w:rStyle w:val="Hyperlink"/>
            <w:noProof/>
          </w:rPr>
          <w:t>Figure 26. SSRS Multiple Parameter Report</w:t>
        </w:r>
        <w:r w:rsidR="00A25A11">
          <w:rPr>
            <w:noProof/>
            <w:webHidden/>
          </w:rPr>
          <w:tab/>
        </w:r>
        <w:r w:rsidR="00A25A11">
          <w:rPr>
            <w:noProof/>
            <w:webHidden/>
          </w:rPr>
          <w:fldChar w:fldCharType="begin"/>
        </w:r>
        <w:r w:rsidR="00A25A11">
          <w:rPr>
            <w:noProof/>
            <w:webHidden/>
          </w:rPr>
          <w:instrText xml:space="preserve"> PAGEREF _Toc91528624 \h </w:instrText>
        </w:r>
        <w:r w:rsidR="00A25A11">
          <w:rPr>
            <w:noProof/>
            <w:webHidden/>
          </w:rPr>
        </w:r>
        <w:r w:rsidR="00A25A11">
          <w:rPr>
            <w:noProof/>
            <w:webHidden/>
          </w:rPr>
          <w:fldChar w:fldCharType="separate"/>
        </w:r>
        <w:r w:rsidR="002D2B35">
          <w:rPr>
            <w:noProof/>
            <w:webHidden/>
          </w:rPr>
          <w:t>24</w:t>
        </w:r>
        <w:r w:rsidR="00A25A11">
          <w:rPr>
            <w:noProof/>
            <w:webHidden/>
          </w:rPr>
          <w:fldChar w:fldCharType="end"/>
        </w:r>
      </w:hyperlink>
    </w:p>
    <w:p w14:paraId="58A27E83" w14:textId="4B7680B4" w:rsidR="00A25A11" w:rsidRDefault="001F344A">
      <w:pPr>
        <w:pStyle w:val="TableofFigures"/>
        <w:tabs>
          <w:tab w:val="right" w:leader="dot" w:pos="9350"/>
        </w:tabs>
        <w:rPr>
          <w:rFonts w:eastAsiaTheme="minorEastAsia"/>
          <w:noProof/>
        </w:rPr>
      </w:pPr>
      <w:hyperlink w:anchor="_Toc91528625" w:history="1">
        <w:r w:rsidR="00A25A11" w:rsidRPr="00E56171">
          <w:rPr>
            <w:rStyle w:val="Hyperlink"/>
            <w:noProof/>
          </w:rPr>
          <w:t>Figure 27. SSRS Multiple Parameter All Selected Report</w:t>
        </w:r>
        <w:r w:rsidR="00A25A11">
          <w:rPr>
            <w:noProof/>
            <w:webHidden/>
          </w:rPr>
          <w:tab/>
        </w:r>
        <w:r w:rsidR="00A25A11">
          <w:rPr>
            <w:noProof/>
            <w:webHidden/>
          </w:rPr>
          <w:fldChar w:fldCharType="begin"/>
        </w:r>
        <w:r w:rsidR="00A25A11">
          <w:rPr>
            <w:noProof/>
            <w:webHidden/>
          </w:rPr>
          <w:instrText xml:space="preserve"> PAGEREF _Toc91528625 \h </w:instrText>
        </w:r>
        <w:r w:rsidR="00A25A11">
          <w:rPr>
            <w:noProof/>
            <w:webHidden/>
          </w:rPr>
        </w:r>
        <w:r w:rsidR="00A25A11">
          <w:rPr>
            <w:noProof/>
            <w:webHidden/>
          </w:rPr>
          <w:fldChar w:fldCharType="separate"/>
        </w:r>
        <w:r w:rsidR="002D2B35">
          <w:rPr>
            <w:noProof/>
            <w:webHidden/>
          </w:rPr>
          <w:t>25</w:t>
        </w:r>
        <w:r w:rsidR="00A25A11">
          <w:rPr>
            <w:noProof/>
            <w:webHidden/>
          </w:rPr>
          <w:fldChar w:fldCharType="end"/>
        </w:r>
      </w:hyperlink>
    </w:p>
    <w:p w14:paraId="6CDC5907" w14:textId="20F372E1" w:rsidR="00A25A11" w:rsidRDefault="001F344A">
      <w:pPr>
        <w:pStyle w:val="TableofFigures"/>
        <w:tabs>
          <w:tab w:val="right" w:leader="dot" w:pos="9350"/>
        </w:tabs>
        <w:rPr>
          <w:rFonts w:eastAsiaTheme="minorEastAsia"/>
          <w:noProof/>
        </w:rPr>
      </w:pPr>
      <w:hyperlink w:anchor="_Toc91528626" w:history="1">
        <w:r w:rsidR="00A25A11" w:rsidRPr="00E56171">
          <w:rPr>
            <w:rStyle w:val="Hyperlink"/>
            <w:noProof/>
          </w:rPr>
          <w:t>Figure 28. SSRS Report before Drill-down</w:t>
        </w:r>
        <w:r w:rsidR="00A25A11">
          <w:rPr>
            <w:noProof/>
            <w:webHidden/>
          </w:rPr>
          <w:tab/>
        </w:r>
        <w:r w:rsidR="00A25A11">
          <w:rPr>
            <w:noProof/>
            <w:webHidden/>
          </w:rPr>
          <w:fldChar w:fldCharType="begin"/>
        </w:r>
        <w:r w:rsidR="00A25A11">
          <w:rPr>
            <w:noProof/>
            <w:webHidden/>
          </w:rPr>
          <w:instrText xml:space="preserve"> PAGEREF _Toc91528626 \h </w:instrText>
        </w:r>
        <w:r w:rsidR="00A25A11">
          <w:rPr>
            <w:noProof/>
            <w:webHidden/>
          </w:rPr>
        </w:r>
        <w:r w:rsidR="00A25A11">
          <w:rPr>
            <w:noProof/>
            <w:webHidden/>
          </w:rPr>
          <w:fldChar w:fldCharType="separate"/>
        </w:r>
        <w:r w:rsidR="002D2B35">
          <w:rPr>
            <w:noProof/>
            <w:webHidden/>
          </w:rPr>
          <w:t>26</w:t>
        </w:r>
        <w:r w:rsidR="00A25A11">
          <w:rPr>
            <w:noProof/>
            <w:webHidden/>
          </w:rPr>
          <w:fldChar w:fldCharType="end"/>
        </w:r>
      </w:hyperlink>
    </w:p>
    <w:p w14:paraId="5C5061E5" w14:textId="0B38C195" w:rsidR="00A25A11" w:rsidRDefault="001F344A">
      <w:pPr>
        <w:pStyle w:val="TableofFigures"/>
        <w:tabs>
          <w:tab w:val="right" w:leader="dot" w:pos="9350"/>
        </w:tabs>
        <w:rPr>
          <w:rFonts w:eastAsiaTheme="minorEastAsia"/>
          <w:noProof/>
        </w:rPr>
      </w:pPr>
      <w:hyperlink w:anchor="_Toc91528627" w:history="1">
        <w:r w:rsidR="00A25A11" w:rsidRPr="00E56171">
          <w:rPr>
            <w:rStyle w:val="Hyperlink"/>
            <w:noProof/>
          </w:rPr>
          <w:t>Figure 29. SSRS Report After Drilled down</w:t>
        </w:r>
        <w:r w:rsidR="00A25A11">
          <w:rPr>
            <w:noProof/>
            <w:webHidden/>
          </w:rPr>
          <w:tab/>
        </w:r>
        <w:r w:rsidR="00A25A11">
          <w:rPr>
            <w:noProof/>
            <w:webHidden/>
          </w:rPr>
          <w:fldChar w:fldCharType="begin"/>
        </w:r>
        <w:r w:rsidR="00A25A11">
          <w:rPr>
            <w:noProof/>
            <w:webHidden/>
          </w:rPr>
          <w:instrText xml:space="preserve"> PAGEREF _Toc91528627 \h </w:instrText>
        </w:r>
        <w:r w:rsidR="00A25A11">
          <w:rPr>
            <w:noProof/>
            <w:webHidden/>
          </w:rPr>
        </w:r>
        <w:r w:rsidR="00A25A11">
          <w:rPr>
            <w:noProof/>
            <w:webHidden/>
          </w:rPr>
          <w:fldChar w:fldCharType="separate"/>
        </w:r>
        <w:r w:rsidR="002D2B35">
          <w:rPr>
            <w:noProof/>
            <w:webHidden/>
          </w:rPr>
          <w:t>27</w:t>
        </w:r>
        <w:r w:rsidR="00A25A11">
          <w:rPr>
            <w:noProof/>
            <w:webHidden/>
          </w:rPr>
          <w:fldChar w:fldCharType="end"/>
        </w:r>
      </w:hyperlink>
    </w:p>
    <w:p w14:paraId="12C86DE1" w14:textId="5E4D677B" w:rsidR="00A25A11" w:rsidRDefault="001F344A">
      <w:pPr>
        <w:pStyle w:val="TableofFigures"/>
        <w:tabs>
          <w:tab w:val="right" w:leader="dot" w:pos="9350"/>
        </w:tabs>
        <w:rPr>
          <w:rFonts w:eastAsiaTheme="minorEastAsia"/>
          <w:noProof/>
        </w:rPr>
      </w:pPr>
      <w:hyperlink w:anchor="_Toc91528628" w:history="1">
        <w:r w:rsidR="00A25A11" w:rsidRPr="00E56171">
          <w:rPr>
            <w:rStyle w:val="Hyperlink"/>
            <w:noProof/>
          </w:rPr>
          <w:t>Figure 30. Level – 1 SSRS Report for Drill Through</w:t>
        </w:r>
        <w:r w:rsidR="00A25A11">
          <w:rPr>
            <w:noProof/>
            <w:webHidden/>
          </w:rPr>
          <w:tab/>
        </w:r>
        <w:r w:rsidR="00A25A11">
          <w:rPr>
            <w:noProof/>
            <w:webHidden/>
          </w:rPr>
          <w:fldChar w:fldCharType="begin"/>
        </w:r>
        <w:r w:rsidR="00A25A11">
          <w:rPr>
            <w:noProof/>
            <w:webHidden/>
          </w:rPr>
          <w:instrText xml:space="preserve"> PAGEREF _Toc91528628 \h </w:instrText>
        </w:r>
        <w:r w:rsidR="00A25A11">
          <w:rPr>
            <w:noProof/>
            <w:webHidden/>
          </w:rPr>
        </w:r>
        <w:r w:rsidR="00A25A11">
          <w:rPr>
            <w:noProof/>
            <w:webHidden/>
          </w:rPr>
          <w:fldChar w:fldCharType="separate"/>
        </w:r>
        <w:r w:rsidR="002D2B35">
          <w:rPr>
            <w:noProof/>
            <w:webHidden/>
          </w:rPr>
          <w:t>28</w:t>
        </w:r>
        <w:r w:rsidR="00A25A11">
          <w:rPr>
            <w:noProof/>
            <w:webHidden/>
          </w:rPr>
          <w:fldChar w:fldCharType="end"/>
        </w:r>
      </w:hyperlink>
    </w:p>
    <w:p w14:paraId="2E2C027E" w14:textId="2440DEDE" w:rsidR="00A25A11" w:rsidRDefault="001F344A">
      <w:pPr>
        <w:pStyle w:val="TableofFigures"/>
        <w:tabs>
          <w:tab w:val="right" w:leader="dot" w:pos="9350"/>
        </w:tabs>
        <w:rPr>
          <w:rFonts w:eastAsiaTheme="minorEastAsia"/>
          <w:noProof/>
        </w:rPr>
      </w:pPr>
      <w:hyperlink w:anchor="_Toc91528629" w:history="1">
        <w:r w:rsidR="00A25A11" w:rsidRPr="00E56171">
          <w:rPr>
            <w:rStyle w:val="Hyperlink"/>
            <w:noProof/>
          </w:rPr>
          <w:t>Figure 31. South Region Drilled Through</w:t>
        </w:r>
        <w:r w:rsidR="00A25A11">
          <w:rPr>
            <w:noProof/>
            <w:webHidden/>
          </w:rPr>
          <w:tab/>
        </w:r>
        <w:r w:rsidR="00A25A11">
          <w:rPr>
            <w:noProof/>
            <w:webHidden/>
          </w:rPr>
          <w:fldChar w:fldCharType="begin"/>
        </w:r>
        <w:r w:rsidR="00A25A11">
          <w:rPr>
            <w:noProof/>
            <w:webHidden/>
          </w:rPr>
          <w:instrText xml:space="preserve"> PAGEREF _Toc91528629 \h </w:instrText>
        </w:r>
        <w:r w:rsidR="00A25A11">
          <w:rPr>
            <w:noProof/>
            <w:webHidden/>
          </w:rPr>
        </w:r>
        <w:r w:rsidR="00A25A11">
          <w:rPr>
            <w:noProof/>
            <w:webHidden/>
          </w:rPr>
          <w:fldChar w:fldCharType="separate"/>
        </w:r>
        <w:r w:rsidR="002D2B35">
          <w:rPr>
            <w:noProof/>
            <w:webHidden/>
          </w:rPr>
          <w:t>29</w:t>
        </w:r>
        <w:r w:rsidR="00A25A11">
          <w:rPr>
            <w:noProof/>
            <w:webHidden/>
          </w:rPr>
          <w:fldChar w:fldCharType="end"/>
        </w:r>
      </w:hyperlink>
    </w:p>
    <w:p w14:paraId="696866A0" w14:textId="4FE983ED" w:rsidR="00A25A11" w:rsidRDefault="001F344A">
      <w:pPr>
        <w:pStyle w:val="TableofFigures"/>
        <w:tabs>
          <w:tab w:val="right" w:leader="dot" w:pos="9350"/>
        </w:tabs>
        <w:rPr>
          <w:rFonts w:eastAsiaTheme="minorEastAsia"/>
          <w:noProof/>
        </w:rPr>
      </w:pPr>
      <w:hyperlink w:anchor="_Toc91528630" w:history="1">
        <w:r w:rsidR="00A25A11" w:rsidRPr="00E56171">
          <w:rPr>
            <w:rStyle w:val="Hyperlink"/>
            <w:noProof/>
          </w:rPr>
          <w:t>Figure 32. Year 1993 Drilled Through</w:t>
        </w:r>
        <w:r w:rsidR="00A25A11">
          <w:rPr>
            <w:noProof/>
            <w:webHidden/>
          </w:rPr>
          <w:tab/>
        </w:r>
        <w:r w:rsidR="00A25A11">
          <w:rPr>
            <w:noProof/>
            <w:webHidden/>
          </w:rPr>
          <w:fldChar w:fldCharType="begin"/>
        </w:r>
        <w:r w:rsidR="00A25A11">
          <w:rPr>
            <w:noProof/>
            <w:webHidden/>
          </w:rPr>
          <w:instrText xml:space="preserve"> PAGEREF _Toc91528630 \h </w:instrText>
        </w:r>
        <w:r w:rsidR="00A25A11">
          <w:rPr>
            <w:noProof/>
            <w:webHidden/>
          </w:rPr>
        </w:r>
        <w:r w:rsidR="00A25A11">
          <w:rPr>
            <w:noProof/>
            <w:webHidden/>
          </w:rPr>
          <w:fldChar w:fldCharType="separate"/>
        </w:r>
        <w:r w:rsidR="002D2B35">
          <w:rPr>
            <w:noProof/>
            <w:webHidden/>
          </w:rPr>
          <w:t>29</w:t>
        </w:r>
        <w:r w:rsidR="00A25A11">
          <w:rPr>
            <w:noProof/>
            <w:webHidden/>
          </w:rPr>
          <w:fldChar w:fldCharType="end"/>
        </w:r>
      </w:hyperlink>
    </w:p>
    <w:p w14:paraId="0CB01DDF" w14:textId="6535F392" w:rsidR="005A2650" w:rsidRDefault="009F6B0E" w:rsidP="009F6B0E">
      <w:pPr>
        <w:spacing w:after="0" w:line="259" w:lineRule="auto"/>
      </w:pPr>
      <w:r>
        <w:fldChar w:fldCharType="end"/>
      </w:r>
      <w:r w:rsidR="002B5B0E">
        <w:br w:type="page"/>
      </w:r>
    </w:p>
    <w:p w14:paraId="34849B13" w14:textId="05D95AFE" w:rsidR="002B5B0E" w:rsidRPr="006909C8" w:rsidRDefault="006909C8" w:rsidP="00E54460">
      <w:pPr>
        <w:pStyle w:val="Heading1"/>
        <w:numPr>
          <w:ilvl w:val="0"/>
          <w:numId w:val="12"/>
        </w:numPr>
        <w:spacing w:before="0"/>
        <w:rPr>
          <w:b/>
          <w:bCs/>
          <w:sz w:val="40"/>
          <w:szCs w:val="40"/>
        </w:rPr>
      </w:pPr>
      <w:bookmarkStart w:id="1" w:name="_Toc94188853"/>
      <w:r w:rsidRPr="006909C8">
        <w:rPr>
          <w:b/>
          <w:bCs/>
          <w:sz w:val="40"/>
          <w:szCs w:val="40"/>
        </w:rPr>
        <w:lastRenderedPageBreak/>
        <w:t>Data Source</w:t>
      </w:r>
      <w:bookmarkEnd w:id="1"/>
    </w:p>
    <w:p w14:paraId="6F0BF30A" w14:textId="1C5755AF" w:rsidR="006909C8" w:rsidRPr="00A208AD" w:rsidRDefault="006909C8" w:rsidP="006909C8">
      <w:pPr>
        <w:spacing w:after="0"/>
        <w:ind w:left="720"/>
        <w:rPr>
          <w:sz w:val="12"/>
          <w:szCs w:val="12"/>
        </w:rPr>
      </w:pPr>
    </w:p>
    <w:p w14:paraId="5D7ECF3F" w14:textId="24C84FB5" w:rsidR="006909C8" w:rsidRDefault="006909C8" w:rsidP="006909C8">
      <w:pPr>
        <w:spacing w:after="0" w:line="240" w:lineRule="auto"/>
        <w:ind w:left="720"/>
        <w:jc w:val="both"/>
        <w:rPr>
          <w:sz w:val="24"/>
          <w:szCs w:val="24"/>
        </w:rPr>
      </w:pPr>
      <w:r w:rsidRPr="006909C8">
        <w:rPr>
          <w:sz w:val="24"/>
          <w:szCs w:val="24"/>
        </w:rPr>
        <w:t>The data source used for the analysis purpose is ‘</w:t>
      </w:r>
      <w:r w:rsidRPr="006909C8">
        <w:rPr>
          <w:b/>
          <w:bCs/>
          <w:sz w:val="24"/>
          <w:szCs w:val="24"/>
        </w:rPr>
        <w:t>CreditCardAnalysis_DW</w:t>
      </w:r>
      <w:r w:rsidRPr="006909C8">
        <w:rPr>
          <w:sz w:val="24"/>
          <w:szCs w:val="24"/>
        </w:rPr>
        <w:t xml:space="preserve">,’ which was developed in the </w:t>
      </w:r>
      <w:r w:rsidRPr="00D6037E">
        <w:rPr>
          <w:b/>
          <w:bCs/>
          <w:sz w:val="24"/>
          <w:szCs w:val="24"/>
        </w:rPr>
        <w:t>assignment 1</w:t>
      </w:r>
      <w:r w:rsidRPr="006909C8">
        <w:rPr>
          <w:sz w:val="24"/>
          <w:szCs w:val="24"/>
        </w:rPr>
        <w:t xml:space="preserve">. This data warehouse was created based on a data set from a bank in Czech Republic to </w:t>
      </w:r>
      <w:r w:rsidRPr="00B41578">
        <w:rPr>
          <w:rFonts w:cstheme="minorHAnsi"/>
          <w:color w:val="000000"/>
          <w:sz w:val="24"/>
          <w:szCs w:val="24"/>
          <w:shd w:val="clear" w:color="auto" w:fill="FFFFFF"/>
        </w:rPr>
        <w:t>mine and analyze this bank data in order to extrapolate from it the type of customer who makes a good candidate for a credit card</w:t>
      </w:r>
      <w:r w:rsidRPr="006909C8">
        <w:rPr>
          <w:sz w:val="24"/>
          <w:szCs w:val="24"/>
        </w:rPr>
        <w:t xml:space="preserve">. The data set has been modified to develop a scenario that meets the requirement of the assignment. Its features allow viewing a transaction from multiple dimensions, from </w:t>
      </w:r>
      <w:r w:rsidR="00A208AD">
        <w:rPr>
          <w:sz w:val="24"/>
          <w:szCs w:val="24"/>
        </w:rPr>
        <w:t>A</w:t>
      </w:r>
      <w:r w:rsidRPr="006909C8">
        <w:rPr>
          <w:sz w:val="24"/>
          <w:szCs w:val="24"/>
        </w:rPr>
        <w:t xml:space="preserve">ccounts, </w:t>
      </w:r>
      <w:r w:rsidR="00A208AD">
        <w:rPr>
          <w:sz w:val="24"/>
          <w:szCs w:val="24"/>
        </w:rPr>
        <w:t>D</w:t>
      </w:r>
      <w:r w:rsidRPr="006909C8">
        <w:rPr>
          <w:sz w:val="24"/>
          <w:szCs w:val="24"/>
        </w:rPr>
        <w:t xml:space="preserve">ate, </w:t>
      </w:r>
      <w:r w:rsidR="00A208AD">
        <w:rPr>
          <w:sz w:val="24"/>
          <w:szCs w:val="24"/>
        </w:rPr>
        <w:t>Permanent O</w:t>
      </w:r>
      <w:r w:rsidRPr="006909C8">
        <w:rPr>
          <w:sz w:val="24"/>
          <w:szCs w:val="24"/>
        </w:rPr>
        <w:t xml:space="preserve">rder, </w:t>
      </w:r>
      <w:r w:rsidR="00A208AD">
        <w:rPr>
          <w:sz w:val="24"/>
          <w:szCs w:val="24"/>
        </w:rPr>
        <w:t>C</w:t>
      </w:r>
      <w:r w:rsidRPr="006909C8">
        <w:rPr>
          <w:sz w:val="24"/>
          <w:szCs w:val="24"/>
        </w:rPr>
        <w:t xml:space="preserve">lient, </w:t>
      </w:r>
      <w:r w:rsidR="00A208AD">
        <w:rPr>
          <w:sz w:val="24"/>
          <w:szCs w:val="24"/>
        </w:rPr>
        <w:t>L</w:t>
      </w:r>
      <w:r w:rsidRPr="006909C8">
        <w:rPr>
          <w:sz w:val="24"/>
          <w:szCs w:val="24"/>
        </w:rPr>
        <w:t xml:space="preserve">oan, </w:t>
      </w:r>
      <w:r w:rsidR="00A208AD">
        <w:rPr>
          <w:sz w:val="24"/>
          <w:szCs w:val="24"/>
        </w:rPr>
        <w:t>D</w:t>
      </w:r>
      <w:r w:rsidRPr="006909C8">
        <w:rPr>
          <w:sz w:val="24"/>
          <w:szCs w:val="24"/>
        </w:rPr>
        <w:t xml:space="preserve">istrict and </w:t>
      </w:r>
      <w:r w:rsidR="00A208AD">
        <w:rPr>
          <w:sz w:val="24"/>
          <w:szCs w:val="24"/>
        </w:rPr>
        <w:t>D</w:t>
      </w:r>
      <w:r w:rsidRPr="006909C8">
        <w:rPr>
          <w:sz w:val="24"/>
          <w:szCs w:val="24"/>
        </w:rPr>
        <w:t>isposition</w:t>
      </w:r>
      <w:r w:rsidR="00A208AD">
        <w:rPr>
          <w:sz w:val="24"/>
          <w:szCs w:val="24"/>
        </w:rPr>
        <w:t>.</w:t>
      </w:r>
    </w:p>
    <w:p w14:paraId="33A6942B" w14:textId="188EFF0E" w:rsidR="00A208AD" w:rsidRDefault="00A208AD" w:rsidP="006909C8">
      <w:pPr>
        <w:spacing w:after="0" w:line="240" w:lineRule="auto"/>
        <w:ind w:left="720"/>
        <w:jc w:val="both"/>
        <w:rPr>
          <w:sz w:val="24"/>
          <w:szCs w:val="24"/>
        </w:rPr>
      </w:pPr>
    </w:p>
    <w:p w14:paraId="40DB6FDD" w14:textId="7B5FEBCB" w:rsidR="00A208AD" w:rsidRDefault="00A208AD" w:rsidP="00206F9B">
      <w:pPr>
        <w:spacing w:after="0" w:line="240" w:lineRule="auto"/>
        <w:jc w:val="both"/>
        <w:rPr>
          <w:sz w:val="24"/>
          <w:szCs w:val="24"/>
        </w:rPr>
      </w:pPr>
      <w:r>
        <w:rPr>
          <w:noProof/>
          <w:sz w:val="24"/>
          <w:szCs w:val="24"/>
        </w:rPr>
        <w:drawing>
          <wp:inline distT="0" distB="0" distL="0" distR="0" wp14:anchorId="4A802A39" wp14:editId="3236CCEA">
            <wp:extent cx="5943600" cy="579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5791200"/>
                    </a:xfrm>
                    <a:prstGeom prst="rect">
                      <a:avLst/>
                    </a:prstGeom>
                  </pic:spPr>
                </pic:pic>
              </a:graphicData>
            </a:graphic>
          </wp:inline>
        </w:drawing>
      </w:r>
    </w:p>
    <w:p w14:paraId="29E5D331" w14:textId="3753E8C9" w:rsidR="00A208AD" w:rsidRPr="00A208AD" w:rsidRDefault="00A208AD" w:rsidP="00A208AD">
      <w:pPr>
        <w:pStyle w:val="Caption"/>
        <w:spacing w:after="0"/>
        <w:jc w:val="center"/>
        <w:rPr>
          <w:sz w:val="22"/>
          <w:szCs w:val="22"/>
        </w:rPr>
      </w:pPr>
      <w:bookmarkStart w:id="2" w:name="_Toc91528599"/>
      <w:r w:rsidRPr="00A208AD">
        <w:rPr>
          <w:sz w:val="22"/>
          <w:szCs w:val="22"/>
        </w:rPr>
        <w:t xml:space="preserve">Figure </w:t>
      </w:r>
      <w:r w:rsidRPr="00A208AD">
        <w:rPr>
          <w:sz w:val="22"/>
          <w:szCs w:val="22"/>
        </w:rPr>
        <w:fldChar w:fldCharType="begin"/>
      </w:r>
      <w:r w:rsidRPr="00A208AD">
        <w:rPr>
          <w:sz w:val="22"/>
          <w:szCs w:val="22"/>
        </w:rPr>
        <w:instrText xml:space="preserve"> SEQ Figure \* ARABIC </w:instrText>
      </w:r>
      <w:r w:rsidRPr="00A208AD">
        <w:rPr>
          <w:sz w:val="22"/>
          <w:szCs w:val="22"/>
        </w:rPr>
        <w:fldChar w:fldCharType="separate"/>
      </w:r>
      <w:r w:rsidR="002D2B35">
        <w:rPr>
          <w:noProof/>
          <w:sz w:val="22"/>
          <w:szCs w:val="22"/>
        </w:rPr>
        <w:t>1</w:t>
      </w:r>
      <w:r w:rsidRPr="00A208AD">
        <w:rPr>
          <w:sz w:val="22"/>
          <w:szCs w:val="22"/>
        </w:rPr>
        <w:fldChar w:fldCharType="end"/>
      </w:r>
      <w:r w:rsidRPr="00A208AD">
        <w:rPr>
          <w:sz w:val="22"/>
          <w:szCs w:val="22"/>
        </w:rPr>
        <w:t>. Snowflake Schema for Data Warehouse</w:t>
      </w:r>
      <w:bookmarkEnd w:id="2"/>
    </w:p>
    <w:p w14:paraId="2BACF131" w14:textId="66F83D75" w:rsidR="00A208AD" w:rsidRDefault="00A208AD" w:rsidP="00A208AD"/>
    <w:p w14:paraId="60585AA7" w14:textId="0D6ECAD0" w:rsidR="00A208AD" w:rsidRDefault="00A208AD" w:rsidP="00A208AD">
      <w:pPr>
        <w:spacing w:after="0"/>
        <w:ind w:left="720"/>
        <w:jc w:val="both"/>
        <w:rPr>
          <w:sz w:val="24"/>
          <w:szCs w:val="24"/>
        </w:rPr>
      </w:pPr>
      <w:r w:rsidRPr="00A208AD">
        <w:rPr>
          <w:sz w:val="24"/>
          <w:szCs w:val="24"/>
        </w:rPr>
        <w:lastRenderedPageBreak/>
        <w:t xml:space="preserve">The </w:t>
      </w:r>
      <w:r>
        <w:rPr>
          <w:sz w:val="24"/>
          <w:szCs w:val="24"/>
        </w:rPr>
        <w:t>D</w:t>
      </w:r>
      <w:r w:rsidRPr="00A208AD">
        <w:rPr>
          <w:sz w:val="24"/>
          <w:szCs w:val="24"/>
        </w:rPr>
        <w:t xml:space="preserve">ata </w:t>
      </w:r>
      <w:r>
        <w:rPr>
          <w:sz w:val="24"/>
          <w:szCs w:val="24"/>
        </w:rPr>
        <w:t>W</w:t>
      </w:r>
      <w:r w:rsidRPr="00A208AD">
        <w:rPr>
          <w:sz w:val="24"/>
          <w:szCs w:val="24"/>
        </w:rPr>
        <w:t xml:space="preserve">arehouse design was implemented using the </w:t>
      </w:r>
      <w:r w:rsidRPr="006F69FE">
        <w:rPr>
          <w:b/>
          <w:bCs/>
          <w:sz w:val="24"/>
          <w:szCs w:val="24"/>
        </w:rPr>
        <w:t>Snowflake Schema</w:t>
      </w:r>
      <w:r w:rsidRPr="00A208AD">
        <w:rPr>
          <w:sz w:val="24"/>
          <w:szCs w:val="24"/>
        </w:rPr>
        <w:t xml:space="preserve">. </w:t>
      </w:r>
      <w:r w:rsidR="006F69FE">
        <w:rPr>
          <w:sz w:val="24"/>
          <w:szCs w:val="24"/>
        </w:rPr>
        <w:t>Snowflake Schema</w:t>
      </w:r>
      <w:r w:rsidRPr="00A208AD">
        <w:rPr>
          <w:sz w:val="24"/>
          <w:szCs w:val="24"/>
        </w:rPr>
        <w:t xml:space="preserve"> is an extension of </w:t>
      </w:r>
      <w:r w:rsidRPr="006F69FE">
        <w:rPr>
          <w:b/>
          <w:bCs/>
          <w:sz w:val="24"/>
          <w:szCs w:val="24"/>
        </w:rPr>
        <w:t>Star Schema</w:t>
      </w:r>
      <w:r w:rsidRPr="00A208AD">
        <w:rPr>
          <w:sz w:val="24"/>
          <w:szCs w:val="24"/>
        </w:rPr>
        <w:t xml:space="preserve"> and consists of some dimensions that are normalized. According to the schema above, there are </w:t>
      </w:r>
      <w:r w:rsidRPr="006F69FE">
        <w:rPr>
          <w:b/>
          <w:bCs/>
          <w:sz w:val="24"/>
          <w:szCs w:val="24"/>
        </w:rPr>
        <w:t>8 Dimension</w:t>
      </w:r>
      <w:r w:rsidR="006F69FE">
        <w:rPr>
          <w:b/>
          <w:bCs/>
          <w:sz w:val="24"/>
          <w:szCs w:val="24"/>
        </w:rPr>
        <w:t>s</w:t>
      </w:r>
      <w:r w:rsidR="00046B25" w:rsidRPr="006F69FE">
        <w:rPr>
          <w:b/>
          <w:bCs/>
          <w:sz w:val="24"/>
          <w:szCs w:val="24"/>
        </w:rPr>
        <w:t xml:space="preserve"> </w:t>
      </w:r>
      <w:r w:rsidRPr="00A208AD">
        <w:rPr>
          <w:sz w:val="24"/>
          <w:szCs w:val="24"/>
        </w:rPr>
        <w:t xml:space="preserve">and </w:t>
      </w:r>
      <w:r w:rsidRPr="006F69FE">
        <w:rPr>
          <w:b/>
          <w:bCs/>
          <w:sz w:val="24"/>
          <w:szCs w:val="24"/>
        </w:rPr>
        <w:t>1 Fact table</w:t>
      </w:r>
      <w:r w:rsidRPr="00A208AD">
        <w:rPr>
          <w:sz w:val="24"/>
          <w:szCs w:val="24"/>
        </w:rPr>
        <w:t xml:space="preserve">. </w:t>
      </w:r>
    </w:p>
    <w:p w14:paraId="21124770" w14:textId="77777777" w:rsidR="00A208AD" w:rsidRDefault="00A208AD" w:rsidP="00A208AD">
      <w:pPr>
        <w:spacing w:after="0"/>
        <w:ind w:left="720"/>
        <w:jc w:val="both"/>
        <w:rPr>
          <w:sz w:val="24"/>
          <w:szCs w:val="24"/>
        </w:rPr>
      </w:pPr>
    </w:p>
    <w:p w14:paraId="0BFFF9BF" w14:textId="77777777" w:rsidR="006F69FE" w:rsidRDefault="00A208AD" w:rsidP="004D322B">
      <w:pPr>
        <w:spacing w:after="0"/>
        <w:ind w:left="720"/>
        <w:jc w:val="both"/>
        <w:rPr>
          <w:sz w:val="24"/>
          <w:szCs w:val="24"/>
        </w:rPr>
      </w:pPr>
      <w:r w:rsidRPr="00A208AD">
        <w:rPr>
          <w:b/>
          <w:bCs/>
          <w:sz w:val="24"/>
          <w:szCs w:val="24"/>
        </w:rPr>
        <w:t>Assumption:</w:t>
      </w:r>
      <w:r w:rsidRPr="00A208AD">
        <w:rPr>
          <w:sz w:val="24"/>
          <w:szCs w:val="24"/>
        </w:rPr>
        <w:t xml:space="preserve"> </w:t>
      </w:r>
    </w:p>
    <w:p w14:paraId="4A064D7F" w14:textId="6E674CF3" w:rsidR="004D322B" w:rsidRDefault="00A208AD" w:rsidP="004D322B">
      <w:pPr>
        <w:spacing w:after="0"/>
        <w:ind w:left="720"/>
        <w:jc w:val="both"/>
        <w:rPr>
          <w:sz w:val="24"/>
          <w:szCs w:val="24"/>
        </w:rPr>
      </w:pPr>
      <w:r w:rsidRPr="006F69FE">
        <w:rPr>
          <w:b/>
          <w:bCs/>
          <w:sz w:val="24"/>
          <w:szCs w:val="24"/>
        </w:rPr>
        <w:t>Client</w:t>
      </w:r>
      <w:r w:rsidRPr="00A208AD">
        <w:rPr>
          <w:sz w:val="24"/>
          <w:szCs w:val="24"/>
        </w:rPr>
        <w:t xml:space="preserve"> </w:t>
      </w:r>
      <w:r w:rsidR="004D322B">
        <w:rPr>
          <w:sz w:val="24"/>
          <w:szCs w:val="24"/>
        </w:rPr>
        <w:t>D</w:t>
      </w:r>
      <w:r w:rsidRPr="00A208AD">
        <w:rPr>
          <w:sz w:val="24"/>
          <w:szCs w:val="24"/>
        </w:rPr>
        <w:t xml:space="preserve">imension is considered as a </w:t>
      </w:r>
      <w:r w:rsidR="004D322B" w:rsidRPr="006F69FE">
        <w:rPr>
          <w:b/>
          <w:bCs/>
          <w:sz w:val="24"/>
          <w:szCs w:val="24"/>
        </w:rPr>
        <w:t>S</w:t>
      </w:r>
      <w:r w:rsidRPr="006F69FE">
        <w:rPr>
          <w:b/>
          <w:bCs/>
          <w:sz w:val="24"/>
          <w:szCs w:val="24"/>
        </w:rPr>
        <w:t xml:space="preserve">lowly </w:t>
      </w:r>
      <w:r w:rsidR="004D322B" w:rsidRPr="006F69FE">
        <w:rPr>
          <w:b/>
          <w:bCs/>
          <w:sz w:val="24"/>
          <w:szCs w:val="24"/>
        </w:rPr>
        <w:t>C</w:t>
      </w:r>
      <w:r w:rsidRPr="006F69FE">
        <w:rPr>
          <w:b/>
          <w:bCs/>
          <w:sz w:val="24"/>
          <w:szCs w:val="24"/>
        </w:rPr>
        <w:t xml:space="preserve">hanging </w:t>
      </w:r>
      <w:r w:rsidR="004D322B" w:rsidRPr="006F69FE">
        <w:rPr>
          <w:b/>
          <w:bCs/>
          <w:sz w:val="24"/>
          <w:szCs w:val="24"/>
        </w:rPr>
        <w:t>D</w:t>
      </w:r>
      <w:r w:rsidRPr="006F69FE">
        <w:rPr>
          <w:b/>
          <w:bCs/>
          <w:sz w:val="24"/>
          <w:szCs w:val="24"/>
        </w:rPr>
        <w:t>imension</w:t>
      </w:r>
      <w:r w:rsidR="004D322B" w:rsidRPr="006F69FE">
        <w:rPr>
          <w:b/>
          <w:bCs/>
          <w:sz w:val="24"/>
          <w:szCs w:val="24"/>
        </w:rPr>
        <w:t xml:space="preserve"> (SCD)</w:t>
      </w:r>
    </w:p>
    <w:p w14:paraId="669B57C1" w14:textId="70826B71" w:rsidR="004D322B" w:rsidRDefault="004D322B" w:rsidP="004D322B">
      <w:pPr>
        <w:spacing w:after="0"/>
        <w:jc w:val="both"/>
        <w:rPr>
          <w:b/>
          <w:bCs/>
          <w:sz w:val="24"/>
          <w:szCs w:val="24"/>
        </w:rPr>
      </w:pPr>
    </w:p>
    <w:p w14:paraId="5660B035" w14:textId="0B0CA70D" w:rsidR="004D322B" w:rsidRDefault="00046B25" w:rsidP="004D322B">
      <w:pPr>
        <w:spacing w:after="0"/>
        <w:jc w:val="both"/>
        <w:rPr>
          <w:sz w:val="24"/>
          <w:szCs w:val="24"/>
        </w:rPr>
      </w:pPr>
      <w:r>
        <w:rPr>
          <w:noProof/>
          <w:sz w:val="24"/>
          <w:szCs w:val="24"/>
        </w:rPr>
        <mc:AlternateContent>
          <mc:Choice Requires="wps">
            <w:drawing>
              <wp:anchor distT="0" distB="0" distL="114300" distR="114300" simplePos="0" relativeHeight="251660288" behindDoc="0" locked="0" layoutInCell="1" allowOverlap="1" wp14:anchorId="7F7145E1" wp14:editId="073E6D55">
                <wp:simplePos x="0" y="0"/>
                <wp:positionH relativeFrom="column">
                  <wp:posOffset>2990850</wp:posOffset>
                </wp:positionH>
                <wp:positionV relativeFrom="paragraph">
                  <wp:posOffset>28575</wp:posOffset>
                </wp:positionV>
                <wp:extent cx="2857500" cy="28194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57500" cy="2819400"/>
                        </a:xfrm>
                        <a:prstGeom prst="rect">
                          <a:avLst/>
                        </a:prstGeom>
                        <a:solidFill>
                          <a:schemeClr val="lt1"/>
                        </a:solidFill>
                        <a:ln w="6350">
                          <a:noFill/>
                        </a:ln>
                      </wps:spPr>
                      <wps:txbx>
                        <w:txbxContent>
                          <w:p w14:paraId="50CA7F82" w14:textId="0A5690A8" w:rsidR="00046B25" w:rsidRPr="00046B25" w:rsidRDefault="00046B25" w:rsidP="00046B25">
                            <w:pPr>
                              <w:spacing w:after="0"/>
                              <w:rPr>
                                <w:b/>
                                <w:bCs/>
                                <w:sz w:val="26"/>
                                <w:szCs w:val="26"/>
                              </w:rPr>
                            </w:pPr>
                            <w:r w:rsidRPr="00046B25">
                              <w:rPr>
                                <w:b/>
                                <w:bCs/>
                                <w:sz w:val="26"/>
                                <w:szCs w:val="26"/>
                              </w:rPr>
                              <w:t>Dimension Tables:</w:t>
                            </w:r>
                          </w:p>
                          <w:p w14:paraId="41BBBD19" w14:textId="6A723ED6" w:rsidR="00046B25" w:rsidRPr="00046B25" w:rsidRDefault="00046B25" w:rsidP="00046B25">
                            <w:pPr>
                              <w:pStyle w:val="ListParagraph"/>
                              <w:numPr>
                                <w:ilvl w:val="0"/>
                                <w:numId w:val="2"/>
                              </w:numPr>
                              <w:spacing w:after="0"/>
                              <w:rPr>
                                <w:sz w:val="24"/>
                                <w:szCs w:val="24"/>
                              </w:rPr>
                            </w:pPr>
                            <w:r w:rsidRPr="00046B25">
                              <w:rPr>
                                <w:sz w:val="24"/>
                                <w:szCs w:val="24"/>
                              </w:rPr>
                              <w:t>DimAccount</w:t>
                            </w:r>
                          </w:p>
                          <w:p w14:paraId="3BE18B0F" w14:textId="0E63F22E" w:rsidR="00046B25" w:rsidRPr="00046B25" w:rsidRDefault="00046B25" w:rsidP="00046B25">
                            <w:pPr>
                              <w:pStyle w:val="ListParagraph"/>
                              <w:numPr>
                                <w:ilvl w:val="0"/>
                                <w:numId w:val="2"/>
                              </w:numPr>
                              <w:spacing w:after="0"/>
                              <w:rPr>
                                <w:sz w:val="24"/>
                                <w:szCs w:val="24"/>
                              </w:rPr>
                            </w:pPr>
                            <w:r w:rsidRPr="00046B25">
                              <w:rPr>
                                <w:sz w:val="24"/>
                                <w:szCs w:val="24"/>
                              </w:rPr>
                              <w:t>DimCard</w:t>
                            </w:r>
                          </w:p>
                          <w:p w14:paraId="2B4E747A" w14:textId="5254FA3F" w:rsidR="00046B25" w:rsidRPr="00046B25" w:rsidRDefault="00046B25" w:rsidP="00046B25">
                            <w:pPr>
                              <w:pStyle w:val="ListParagraph"/>
                              <w:numPr>
                                <w:ilvl w:val="0"/>
                                <w:numId w:val="2"/>
                              </w:numPr>
                              <w:spacing w:after="0"/>
                              <w:rPr>
                                <w:sz w:val="24"/>
                                <w:szCs w:val="24"/>
                              </w:rPr>
                            </w:pPr>
                            <w:r w:rsidRPr="00046B25">
                              <w:rPr>
                                <w:sz w:val="24"/>
                                <w:szCs w:val="24"/>
                              </w:rPr>
                              <w:t>DimClient</w:t>
                            </w:r>
                          </w:p>
                          <w:p w14:paraId="21111ED3" w14:textId="73C35025" w:rsidR="00046B25" w:rsidRPr="00046B25" w:rsidRDefault="00046B25" w:rsidP="00046B25">
                            <w:pPr>
                              <w:pStyle w:val="ListParagraph"/>
                              <w:numPr>
                                <w:ilvl w:val="0"/>
                                <w:numId w:val="2"/>
                              </w:numPr>
                              <w:spacing w:after="0"/>
                              <w:rPr>
                                <w:sz w:val="24"/>
                                <w:szCs w:val="24"/>
                              </w:rPr>
                            </w:pPr>
                            <w:r w:rsidRPr="00046B25">
                              <w:rPr>
                                <w:sz w:val="24"/>
                                <w:szCs w:val="24"/>
                              </w:rPr>
                              <w:t>DimDate</w:t>
                            </w:r>
                          </w:p>
                          <w:p w14:paraId="26E67E80" w14:textId="3E4AD653" w:rsidR="00046B25" w:rsidRPr="00046B25" w:rsidRDefault="00046B25" w:rsidP="00046B25">
                            <w:pPr>
                              <w:pStyle w:val="ListParagraph"/>
                              <w:numPr>
                                <w:ilvl w:val="0"/>
                                <w:numId w:val="2"/>
                              </w:numPr>
                              <w:spacing w:after="0"/>
                              <w:rPr>
                                <w:sz w:val="24"/>
                                <w:szCs w:val="24"/>
                              </w:rPr>
                            </w:pPr>
                            <w:r w:rsidRPr="00046B25">
                              <w:rPr>
                                <w:sz w:val="24"/>
                                <w:szCs w:val="24"/>
                              </w:rPr>
                              <w:t>DimDisposition</w:t>
                            </w:r>
                          </w:p>
                          <w:p w14:paraId="580D042B" w14:textId="7880F222" w:rsidR="00046B25" w:rsidRPr="00046B25" w:rsidRDefault="00046B25" w:rsidP="00046B25">
                            <w:pPr>
                              <w:pStyle w:val="ListParagraph"/>
                              <w:numPr>
                                <w:ilvl w:val="0"/>
                                <w:numId w:val="2"/>
                              </w:numPr>
                              <w:spacing w:after="0"/>
                              <w:rPr>
                                <w:sz w:val="24"/>
                                <w:szCs w:val="24"/>
                              </w:rPr>
                            </w:pPr>
                            <w:r w:rsidRPr="00046B25">
                              <w:rPr>
                                <w:sz w:val="24"/>
                                <w:szCs w:val="24"/>
                              </w:rPr>
                              <w:t>DimDistrict</w:t>
                            </w:r>
                          </w:p>
                          <w:p w14:paraId="05D603AF" w14:textId="1054C512" w:rsidR="00046B25" w:rsidRPr="00046B25" w:rsidRDefault="00046B25" w:rsidP="00046B25">
                            <w:pPr>
                              <w:pStyle w:val="ListParagraph"/>
                              <w:numPr>
                                <w:ilvl w:val="0"/>
                                <w:numId w:val="2"/>
                              </w:numPr>
                              <w:spacing w:after="0"/>
                              <w:rPr>
                                <w:sz w:val="24"/>
                                <w:szCs w:val="24"/>
                              </w:rPr>
                            </w:pPr>
                            <w:r w:rsidRPr="00046B25">
                              <w:rPr>
                                <w:sz w:val="24"/>
                                <w:szCs w:val="24"/>
                              </w:rPr>
                              <w:t>DimPermanentOrder</w:t>
                            </w:r>
                          </w:p>
                          <w:p w14:paraId="1F190AA6" w14:textId="65E53B94" w:rsidR="00046B25" w:rsidRPr="00046B25" w:rsidRDefault="00046B25" w:rsidP="00046B25">
                            <w:pPr>
                              <w:pStyle w:val="ListParagraph"/>
                              <w:numPr>
                                <w:ilvl w:val="0"/>
                                <w:numId w:val="2"/>
                              </w:numPr>
                              <w:spacing w:after="0"/>
                              <w:rPr>
                                <w:sz w:val="24"/>
                                <w:szCs w:val="24"/>
                              </w:rPr>
                            </w:pPr>
                            <w:r w:rsidRPr="00046B25">
                              <w:rPr>
                                <w:sz w:val="24"/>
                                <w:szCs w:val="24"/>
                              </w:rPr>
                              <w:t>DimLoan</w:t>
                            </w:r>
                          </w:p>
                          <w:p w14:paraId="262B85E4" w14:textId="70CBFD17" w:rsidR="00046B25" w:rsidRDefault="00046B25" w:rsidP="00046B25">
                            <w:pPr>
                              <w:spacing w:after="0"/>
                            </w:pPr>
                          </w:p>
                          <w:p w14:paraId="5CB960CD" w14:textId="4EC385A5" w:rsidR="00046B25" w:rsidRDefault="00046B25" w:rsidP="00046B25">
                            <w:pPr>
                              <w:spacing w:after="0"/>
                            </w:pPr>
                          </w:p>
                          <w:p w14:paraId="3DEAD75E" w14:textId="76B37248" w:rsidR="00046B25" w:rsidRPr="00046B25" w:rsidRDefault="00046B25" w:rsidP="00046B25">
                            <w:pPr>
                              <w:spacing w:after="0"/>
                              <w:rPr>
                                <w:b/>
                                <w:bCs/>
                                <w:sz w:val="26"/>
                                <w:szCs w:val="26"/>
                              </w:rPr>
                            </w:pPr>
                            <w:r w:rsidRPr="00046B25">
                              <w:rPr>
                                <w:b/>
                                <w:bCs/>
                                <w:sz w:val="26"/>
                                <w:szCs w:val="26"/>
                              </w:rPr>
                              <w:t>Fact Table:</w:t>
                            </w:r>
                          </w:p>
                          <w:p w14:paraId="5D343781" w14:textId="33050BA8" w:rsidR="00046B25" w:rsidRPr="00046B25" w:rsidRDefault="00046B25" w:rsidP="00046B25">
                            <w:pPr>
                              <w:pStyle w:val="ListParagraph"/>
                              <w:numPr>
                                <w:ilvl w:val="0"/>
                                <w:numId w:val="3"/>
                              </w:numPr>
                              <w:spacing w:after="0"/>
                              <w:rPr>
                                <w:sz w:val="24"/>
                                <w:szCs w:val="24"/>
                              </w:rPr>
                            </w:pPr>
                            <w:r w:rsidRPr="00046B25">
                              <w:rPr>
                                <w:sz w:val="24"/>
                                <w:szCs w:val="24"/>
                              </w:rPr>
                              <w:t>FactTransaction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7145E1" id="_x0000_t202" coordsize="21600,21600" o:spt="202" path="m,l,21600r21600,l21600,xe">
                <v:stroke joinstyle="miter"/>
                <v:path gradientshapeok="t" o:connecttype="rect"/>
              </v:shapetype>
              <v:shape id="Text Box 6" o:spid="_x0000_s1026" type="#_x0000_t202" style="position:absolute;left:0;text-align:left;margin-left:235.5pt;margin-top:2.25pt;width:225pt;height:2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" fillcolor="white [3201]" stroked="f" strokeweight=".5pt">
                <v:textbox>
                  <w:txbxContent>
                    <w:p w14:paraId="50CA7F82" w14:textId="0A5690A8" w:rsidR="00046B25" w:rsidRPr="00046B25" w:rsidRDefault="00046B25" w:rsidP="00046B25">
                      <w:pPr>
                        <w:spacing w:after="0"/>
                        <w:rPr>
                          <w:b/>
                          <w:bCs/>
                          <w:sz w:val="26"/>
                          <w:szCs w:val="26"/>
                        </w:rPr>
                      </w:pPr>
                      <w:r w:rsidRPr="00046B25">
                        <w:rPr>
                          <w:b/>
                          <w:bCs/>
                          <w:sz w:val="26"/>
                          <w:szCs w:val="26"/>
                        </w:rPr>
                        <w:t>Dimension Tables:</w:t>
                      </w:r>
                    </w:p>
                    <w:p w14:paraId="41BBBD19" w14:textId="6A723ED6" w:rsidR="00046B25" w:rsidRPr="00046B25" w:rsidRDefault="00046B25" w:rsidP="00046B25">
                      <w:pPr>
                        <w:pStyle w:val="ListParagraph"/>
                        <w:numPr>
                          <w:ilvl w:val="0"/>
                          <w:numId w:val="2"/>
                        </w:numPr>
                        <w:spacing w:after="0"/>
                        <w:rPr>
                          <w:sz w:val="24"/>
                          <w:szCs w:val="24"/>
                        </w:rPr>
                      </w:pPr>
                      <w:r w:rsidRPr="00046B25">
                        <w:rPr>
                          <w:sz w:val="24"/>
                          <w:szCs w:val="24"/>
                        </w:rPr>
                        <w:t>DimAccount</w:t>
                      </w:r>
                    </w:p>
                    <w:p w14:paraId="3BE18B0F" w14:textId="0E63F22E" w:rsidR="00046B25" w:rsidRPr="00046B25" w:rsidRDefault="00046B25" w:rsidP="00046B25">
                      <w:pPr>
                        <w:pStyle w:val="ListParagraph"/>
                        <w:numPr>
                          <w:ilvl w:val="0"/>
                          <w:numId w:val="2"/>
                        </w:numPr>
                        <w:spacing w:after="0"/>
                        <w:rPr>
                          <w:sz w:val="24"/>
                          <w:szCs w:val="24"/>
                        </w:rPr>
                      </w:pPr>
                      <w:r w:rsidRPr="00046B25">
                        <w:rPr>
                          <w:sz w:val="24"/>
                          <w:szCs w:val="24"/>
                        </w:rPr>
                        <w:t>DimCard</w:t>
                      </w:r>
                    </w:p>
                    <w:p w14:paraId="2B4E747A" w14:textId="5254FA3F" w:rsidR="00046B25" w:rsidRPr="00046B25" w:rsidRDefault="00046B25" w:rsidP="00046B25">
                      <w:pPr>
                        <w:pStyle w:val="ListParagraph"/>
                        <w:numPr>
                          <w:ilvl w:val="0"/>
                          <w:numId w:val="2"/>
                        </w:numPr>
                        <w:spacing w:after="0"/>
                        <w:rPr>
                          <w:sz w:val="24"/>
                          <w:szCs w:val="24"/>
                        </w:rPr>
                      </w:pPr>
                      <w:r w:rsidRPr="00046B25">
                        <w:rPr>
                          <w:sz w:val="24"/>
                          <w:szCs w:val="24"/>
                        </w:rPr>
                        <w:t>DimClient</w:t>
                      </w:r>
                    </w:p>
                    <w:p w14:paraId="21111ED3" w14:textId="73C35025" w:rsidR="00046B25" w:rsidRPr="00046B25" w:rsidRDefault="00046B25" w:rsidP="00046B25">
                      <w:pPr>
                        <w:pStyle w:val="ListParagraph"/>
                        <w:numPr>
                          <w:ilvl w:val="0"/>
                          <w:numId w:val="2"/>
                        </w:numPr>
                        <w:spacing w:after="0"/>
                        <w:rPr>
                          <w:sz w:val="24"/>
                          <w:szCs w:val="24"/>
                        </w:rPr>
                      </w:pPr>
                      <w:r w:rsidRPr="00046B25">
                        <w:rPr>
                          <w:sz w:val="24"/>
                          <w:szCs w:val="24"/>
                        </w:rPr>
                        <w:t>DimDate</w:t>
                      </w:r>
                    </w:p>
                    <w:p w14:paraId="26E67E80" w14:textId="3E4AD653" w:rsidR="00046B25" w:rsidRPr="00046B25" w:rsidRDefault="00046B25" w:rsidP="00046B25">
                      <w:pPr>
                        <w:pStyle w:val="ListParagraph"/>
                        <w:numPr>
                          <w:ilvl w:val="0"/>
                          <w:numId w:val="2"/>
                        </w:numPr>
                        <w:spacing w:after="0"/>
                        <w:rPr>
                          <w:sz w:val="24"/>
                          <w:szCs w:val="24"/>
                        </w:rPr>
                      </w:pPr>
                      <w:r w:rsidRPr="00046B25">
                        <w:rPr>
                          <w:sz w:val="24"/>
                          <w:szCs w:val="24"/>
                        </w:rPr>
                        <w:t>DimDisposition</w:t>
                      </w:r>
                    </w:p>
                    <w:p w14:paraId="580D042B" w14:textId="7880F222" w:rsidR="00046B25" w:rsidRPr="00046B25" w:rsidRDefault="00046B25" w:rsidP="00046B25">
                      <w:pPr>
                        <w:pStyle w:val="ListParagraph"/>
                        <w:numPr>
                          <w:ilvl w:val="0"/>
                          <w:numId w:val="2"/>
                        </w:numPr>
                        <w:spacing w:after="0"/>
                        <w:rPr>
                          <w:sz w:val="24"/>
                          <w:szCs w:val="24"/>
                        </w:rPr>
                      </w:pPr>
                      <w:r w:rsidRPr="00046B25">
                        <w:rPr>
                          <w:sz w:val="24"/>
                          <w:szCs w:val="24"/>
                        </w:rPr>
                        <w:t>DimDistrict</w:t>
                      </w:r>
                    </w:p>
                    <w:p w14:paraId="05D603AF" w14:textId="1054C512" w:rsidR="00046B25" w:rsidRPr="00046B25" w:rsidRDefault="00046B25" w:rsidP="00046B25">
                      <w:pPr>
                        <w:pStyle w:val="ListParagraph"/>
                        <w:numPr>
                          <w:ilvl w:val="0"/>
                          <w:numId w:val="2"/>
                        </w:numPr>
                        <w:spacing w:after="0"/>
                        <w:rPr>
                          <w:sz w:val="24"/>
                          <w:szCs w:val="24"/>
                        </w:rPr>
                      </w:pPr>
                      <w:r w:rsidRPr="00046B25">
                        <w:rPr>
                          <w:sz w:val="24"/>
                          <w:szCs w:val="24"/>
                        </w:rPr>
                        <w:t>DimPermanentOrder</w:t>
                      </w:r>
                    </w:p>
                    <w:p w14:paraId="1F190AA6" w14:textId="65E53B94" w:rsidR="00046B25" w:rsidRPr="00046B25" w:rsidRDefault="00046B25" w:rsidP="00046B25">
                      <w:pPr>
                        <w:pStyle w:val="ListParagraph"/>
                        <w:numPr>
                          <w:ilvl w:val="0"/>
                          <w:numId w:val="2"/>
                        </w:numPr>
                        <w:spacing w:after="0"/>
                        <w:rPr>
                          <w:sz w:val="24"/>
                          <w:szCs w:val="24"/>
                        </w:rPr>
                      </w:pPr>
                      <w:r w:rsidRPr="00046B25">
                        <w:rPr>
                          <w:sz w:val="24"/>
                          <w:szCs w:val="24"/>
                        </w:rPr>
                        <w:t>DimLoan</w:t>
                      </w:r>
                    </w:p>
                    <w:p w14:paraId="262B85E4" w14:textId="70CBFD17" w:rsidR="00046B25" w:rsidRDefault="00046B25" w:rsidP="00046B25">
                      <w:pPr>
                        <w:spacing w:after="0"/>
                      </w:pPr>
                    </w:p>
                    <w:p w14:paraId="5CB960CD" w14:textId="4EC385A5" w:rsidR="00046B25" w:rsidRDefault="00046B25" w:rsidP="00046B25">
                      <w:pPr>
                        <w:spacing w:after="0"/>
                      </w:pPr>
                    </w:p>
                    <w:p w14:paraId="3DEAD75E" w14:textId="76B37248" w:rsidR="00046B25" w:rsidRPr="00046B25" w:rsidRDefault="00046B25" w:rsidP="00046B25">
                      <w:pPr>
                        <w:spacing w:after="0"/>
                        <w:rPr>
                          <w:b/>
                          <w:bCs/>
                          <w:sz w:val="26"/>
                          <w:szCs w:val="26"/>
                        </w:rPr>
                      </w:pPr>
                      <w:r w:rsidRPr="00046B25">
                        <w:rPr>
                          <w:b/>
                          <w:bCs/>
                          <w:sz w:val="26"/>
                          <w:szCs w:val="26"/>
                        </w:rPr>
                        <w:t>Fact Table:</w:t>
                      </w:r>
                    </w:p>
                    <w:p w14:paraId="5D343781" w14:textId="33050BA8" w:rsidR="00046B25" w:rsidRPr="00046B25" w:rsidRDefault="00046B25" w:rsidP="00046B25">
                      <w:pPr>
                        <w:pStyle w:val="ListParagraph"/>
                        <w:numPr>
                          <w:ilvl w:val="0"/>
                          <w:numId w:val="3"/>
                        </w:numPr>
                        <w:spacing w:after="0"/>
                        <w:rPr>
                          <w:sz w:val="24"/>
                          <w:szCs w:val="24"/>
                        </w:rPr>
                      </w:pPr>
                      <w:r w:rsidRPr="00046B25">
                        <w:rPr>
                          <w:sz w:val="24"/>
                          <w:szCs w:val="24"/>
                        </w:rPr>
                        <w:t>FactTransaction</w:t>
                      </w:r>
                    </w:p>
                  </w:txbxContent>
                </v:textbox>
                <w10:wrap type="square"/>
              </v:shape>
            </w:pict>
          </mc:Fallback>
        </mc:AlternateContent>
      </w:r>
      <w:r w:rsidR="004D322B">
        <w:rPr>
          <w:noProof/>
          <w:sz w:val="24"/>
          <w:szCs w:val="24"/>
        </w:rPr>
        <mc:AlternateContent>
          <mc:Choice Requires="wps">
            <w:drawing>
              <wp:anchor distT="0" distB="0" distL="114300" distR="114300" simplePos="0" relativeHeight="251659264" behindDoc="0" locked="0" layoutInCell="1" allowOverlap="1" wp14:anchorId="6EF389B3" wp14:editId="6C084FB1">
                <wp:simplePos x="0" y="0"/>
                <wp:positionH relativeFrom="column">
                  <wp:posOffset>419100</wp:posOffset>
                </wp:positionH>
                <wp:positionV relativeFrom="paragraph">
                  <wp:posOffset>714375</wp:posOffset>
                </wp:positionV>
                <wp:extent cx="2266950" cy="3771900"/>
                <wp:effectExtent l="19050" t="19050" r="19050" b="19050"/>
                <wp:wrapNone/>
                <wp:docPr id="5" name="Rectangle 5"/>
                <wp:cNvGraphicFramePr/>
                <a:graphic xmlns:a="http://schemas.openxmlformats.org/drawingml/2006/main">
                  <a:graphicData uri="http://schemas.microsoft.com/office/word/2010/wordprocessingShape">
                    <wps:wsp>
                      <wps:cNvSpPr/>
                      <wps:spPr>
                        <a:xfrm>
                          <a:off x="0" y="0"/>
                          <a:ext cx="2266950" cy="37719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FA72E2" id="Rectangle 5" o:spid="_x0000_s1026" style="position:absolute;margin-left:33pt;margin-top:56.25pt;width:178.5pt;height:29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" filled="f" strokecolor="#1f3763 [1604]" strokeweight="3pt"/>
            </w:pict>
          </mc:Fallback>
        </mc:AlternateContent>
      </w:r>
      <w:r w:rsidR="004D322B" w:rsidRPr="004D322B">
        <w:rPr>
          <w:noProof/>
          <w:sz w:val="24"/>
          <w:szCs w:val="24"/>
        </w:rPr>
        <w:drawing>
          <wp:inline distT="0" distB="0" distL="0" distR="0" wp14:anchorId="1CA49DB2" wp14:editId="0A86E7E4">
            <wp:extent cx="2867025" cy="4838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426" cy="4839377"/>
                    </a:xfrm>
                    <a:prstGeom prst="rect">
                      <a:avLst/>
                    </a:prstGeom>
                  </pic:spPr>
                </pic:pic>
              </a:graphicData>
            </a:graphic>
          </wp:inline>
        </w:drawing>
      </w:r>
    </w:p>
    <w:p w14:paraId="371456D8" w14:textId="37075AB9" w:rsidR="004D322B" w:rsidRDefault="004D322B" w:rsidP="00046B25">
      <w:pPr>
        <w:pStyle w:val="Caption"/>
        <w:spacing w:after="0"/>
        <w:rPr>
          <w:sz w:val="22"/>
          <w:szCs w:val="22"/>
        </w:rPr>
      </w:pPr>
      <w:bookmarkStart w:id="3" w:name="_Toc91528600"/>
      <w:r w:rsidRPr="00046B25">
        <w:rPr>
          <w:sz w:val="22"/>
          <w:szCs w:val="22"/>
        </w:rPr>
        <w:t xml:space="preserve">Figure </w:t>
      </w:r>
      <w:r w:rsidRPr="00046B25">
        <w:rPr>
          <w:sz w:val="22"/>
          <w:szCs w:val="22"/>
        </w:rPr>
        <w:fldChar w:fldCharType="begin"/>
      </w:r>
      <w:r w:rsidRPr="00046B25">
        <w:rPr>
          <w:sz w:val="22"/>
          <w:szCs w:val="22"/>
        </w:rPr>
        <w:instrText xml:space="preserve"> SEQ Figure \* ARABIC </w:instrText>
      </w:r>
      <w:r w:rsidRPr="00046B25">
        <w:rPr>
          <w:sz w:val="22"/>
          <w:szCs w:val="22"/>
        </w:rPr>
        <w:fldChar w:fldCharType="separate"/>
      </w:r>
      <w:r w:rsidR="002D2B35">
        <w:rPr>
          <w:noProof/>
          <w:sz w:val="22"/>
          <w:szCs w:val="22"/>
        </w:rPr>
        <w:t>2</w:t>
      </w:r>
      <w:r w:rsidRPr="00046B25">
        <w:rPr>
          <w:sz w:val="22"/>
          <w:szCs w:val="22"/>
        </w:rPr>
        <w:fldChar w:fldCharType="end"/>
      </w:r>
      <w:r w:rsidRPr="00046B25">
        <w:rPr>
          <w:sz w:val="22"/>
          <w:szCs w:val="22"/>
        </w:rPr>
        <w:t xml:space="preserve">. </w:t>
      </w:r>
      <w:r w:rsidR="00046B25" w:rsidRPr="00046B25">
        <w:rPr>
          <w:sz w:val="22"/>
          <w:szCs w:val="22"/>
        </w:rPr>
        <w:t>Data Warehouse Snapshot</w:t>
      </w:r>
      <w:bookmarkEnd w:id="3"/>
    </w:p>
    <w:p w14:paraId="5371D9DC" w14:textId="51BFAA6F" w:rsidR="009F6B0E" w:rsidRDefault="009F6B0E" w:rsidP="009F6B0E"/>
    <w:p w14:paraId="40FA3DA4" w14:textId="39291100" w:rsidR="009F6B0E" w:rsidRDefault="009F6B0E" w:rsidP="009F6B0E"/>
    <w:p w14:paraId="777E1167" w14:textId="77777777" w:rsidR="009F6B0E" w:rsidRDefault="009F6B0E">
      <w:pPr>
        <w:spacing w:line="259" w:lineRule="auto"/>
      </w:pPr>
      <w:r>
        <w:br w:type="page"/>
      </w:r>
    </w:p>
    <w:p w14:paraId="499D789E" w14:textId="644696C1" w:rsidR="009F6B0E" w:rsidRPr="009F6B0E" w:rsidRDefault="009F6B0E" w:rsidP="00A40373">
      <w:pPr>
        <w:pStyle w:val="Heading1"/>
        <w:numPr>
          <w:ilvl w:val="0"/>
          <w:numId w:val="12"/>
        </w:numPr>
        <w:spacing w:before="0"/>
        <w:rPr>
          <w:b/>
          <w:bCs/>
          <w:sz w:val="40"/>
          <w:szCs w:val="40"/>
        </w:rPr>
      </w:pPr>
      <w:bookmarkStart w:id="4" w:name="_Toc94188854"/>
      <w:r w:rsidRPr="009F6B0E">
        <w:rPr>
          <w:b/>
          <w:bCs/>
          <w:sz w:val="40"/>
          <w:szCs w:val="40"/>
        </w:rPr>
        <w:lastRenderedPageBreak/>
        <w:t>SSAS Cube Implementation</w:t>
      </w:r>
      <w:bookmarkEnd w:id="4"/>
    </w:p>
    <w:p w14:paraId="53A6A238" w14:textId="53912C25" w:rsidR="009F6B0E" w:rsidRPr="00E54460" w:rsidRDefault="009F6B0E" w:rsidP="009F6B0E">
      <w:pPr>
        <w:spacing w:after="0"/>
        <w:ind w:left="360"/>
        <w:rPr>
          <w:sz w:val="12"/>
          <w:szCs w:val="12"/>
        </w:rPr>
      </w:pPr>
    </w:p>
    <w:p w14:paraId="55EF95B8" w14:textId="0A5D6394" w:rsidR="009F6B0E" w:rsidRDefault="009F6B0E" w:rsidP="009F6B0E">
      <w:pPr>
        <w:spacing w:after="0"/>
        <w:ind w:left="720"/>
        <w:jc w:val="both"/>
        <w:rPr>
          <w:sz w:val="24"/>
          <w:szCs w:val="24"/>
        </w:rPr>
      </w:pPr>
      <w:r w:rsidRPr="00206F9B">
        <w:rPr>
          <w:b/>
          <w:bCs/>
          <w:sz w:val="24"/>
          <w:szCs w:val="24"/>
        </w:rPr>
        <w:t>OLAP</w:t>
      </w:r>
      <w:r w:rsidRPr="009F6B0E">
        <w:rPr>
          <w:sz w:val="24"/>
          <w:szCs w:val="24"/>
        </w:rPr>
        <w:t xml:space="preserve"> </w:t>
      </w:r>
      <w:r w:rsidRPr="00206F9B">
        <w:rPr>
          <w:b/>
          <w:bCs/>
          <w:sz w:val="24"/>
          <w:szCs w:val="24"/>
        </w:rPr>
        <w:t>Cube</w:t>
      </w:r>
      <w:r w:rsidRPr="009F6B0E">
        <w:rPr>
          <w:sz w:val="24"/>
          <w:szCs w:val="24"/>
        </w:rPr>
        <w:t xml:space="preserve"> is a method for storing data in </w:t>
      </w:r>
      <w:r w:rsidR="00206F9B">
        <w:rPr>
          <w:sz w:val="24"/>
          <w:szCs w:val="24"/>
        </w:rPr>
        <w:t>M</w:t>
      </w:r>
      <w:r w:rsidRPr="009F6B0E">
        <w:rPr>
          <w:sz w:val="24"/>
          <w:szCs w:val="24"/>
        </w:rPr>
        <w:t xml:space="preserve">ultidimensional </w:t>
      </w:r>
      <w:r w:rsidR="00206F9B">
        <w:rPr>
          <w:sz w:val="24"/>
          <w:szCs w:val="24"/>
        </w:rPr>
        <w:t>F</w:t>
      </w:r>
      <w:r w:rsidRPr="009F6B0E">
        <w:rPr>
          <w:sz w:val="24"/>
          <w:szCs w:val="24"/>
        </w:rPr>
        <w:t xml:space="preserve">orms. It will allow to analyze a multidimensional data from multiple perspectives. The advantage of using a cube is that it pre-calculates most of the queries, that is time consuming to execute over relational tables that contains joins and aggregates. The main components of the cube are: </w:t>
      </w:r>
    </w:p>
    <w:p w14:paraId="7EECB961" w14:textId="77777777" w:rsidR="009F6B0E" w:rsidRPr="00E54460" w:rsidRDefault="009F6B0E" w:rsidP="009F6B0E">
      <w:pPr>
        <w:spacing w:after="0"/>
        <w:ind w:left="720"/>
        <w:jc w:val="both"/>
        <w:rPr>
          <w:sz w:val="12"/>
          <w:szCs w:val="12"/>
        </w:rPr>
      </w:pPr>
    </w:p>
    <w:p w14:paraId="7DB3091F" w14:textId="77777777" w:rsidR="009F6B0E" w:rsidRDefault="009F6B0E" w:rsidP="009F6B0E">
      <w:pPr>
        <w:spacing w:after="0"/>
        <w:ind w:left="720"/>
        <w:jc w:val="both"/>
        <w:rPr>
          <w:sz w:val="24"/>
          <w:szCs w:val="24"/>
        </w:rPr>
      </w:pPr>
      <w:r w:rsidRPr="009F6B0E">
        <w:rPr>
          <w:sz w:val="24"/>
          <w:szCs w:val="24"/>
        </w:rPr>
        <w:t xml:space="preserve">1. </w:t>
      </w:r>
      <w:r w:rsidRPr="009F6B0E">
        <w:rPr>
          <w:b/>
          <w:bCs/>
          <w:sz w:val="24"/>
          <w:szCs w:val="24"/>
        </w:rPr>
        <w:t>Dimensions</w:t>
      </w:r>
      <w:r w:rsidRPr="009F6B0E">
        <w:rPr>
          <w:sz w:val="24"/>
          <w:szCs w:val="24"/>
        </w:rPr>
        <w:t xml:space="preserve">: Define the structure of the cube that is used for OLAP operations. </w:t>
      </w:r>
    </w:p>
    <w:p w14:paraId="03576927" w14:textId="5871EE6F" w:rsidR="009F6B0E" w:rsidRDefault="009F6B0E" w:rsidP="009F6B0E">
      <w:pPr>
        <w:spacing w:after="0"/>
        <w:ind w:left="720"/>
        <w:jc w:val="both"/>
        <w:rPr>
          <w:sz w:val="24"/>
          <w:szCs w:val="24"/>
        </w:rPr>
      </w:pPr>
      <w:r w:rsidRPr="009F6B0E">
        <w:rPr>
          <w:sz w:val="24"/>
          <w:szCs w:val="24"/>
        </w:rPr>
        <w:t xml:space="preserve">2. </w:t>
      </w:r>
      <w:r w:rsidRPr="009F6B0E">
        <w:rPr>
          <w:b/>
          <w:bCs/>
          <w:sz w:val="24"/>
          <w:szCs w:val="24"/>
        </w:rPr>
        <w:t>Measures</w:t>
      </w:r>
      <w:r w:rsidRPr="009F6B0E">
        <w:rPr>
          <w:sz w:val="24"/>
          <w:szCs w:val="24"/>
        </w:rPr>
        <w:t>: Provide aggregated numeric values of interest to the end user.</w:t>
      </w:r>
    </w:p>
    <w:p w14:paraId="25D5020D" w14:textId="77BC6B82" w:rsidR="009F6B0E" w:rsidRDefault="009F6B0E" w:rsidP="009F6B0E">
      <w:pPr>
        <w:spacing w:after="0"/>
        <w:ind w:left="720"/>
        <w:jc w:val="both"/>
        <w:rPr>
          <w:sz w:val="24"/>
          <w:szCs w:val="24"/>
        </w:rPr>
      </w:pPr>
    </w:p>
    <w:p w14:paraId="127562AD" w14:textId="2ABE61D1" w:rsidR="009F6B0E" w:rsidRDefault="009F6B0E" w:rsidP="00E54460">
      <w:pPr>
        <w:pStyle w:val="Heading2"/>
        <w:spacing w:before="0"/>
        <w:ind w:firstLine="720"/>
        <w:rPr>
          <w:b/>
          <w:bCs/>
        </w:rPr>
      </w:pPr>
      <w:bookmarkStart w:id="5" w:name="_Toc94188855"/>
      <w:r w:rsidRPr="009F6B0E">
        <w:rPr>
          <w:b/>
          <w:bCs/>
          <w:sz w:val="32"/>
          <w:szCs w:val="32"/>
        </w:rPr>
        <w:t>2.1.</w:t>
      </w:r>
      <w:r w:rsidRPr="009F6B0E">
        <w:rPr>
          <w:b/>
          <w:bCs/>
        </w:rPr>
        <w:t xml:space="preserve"> </w:t>
      </w:r>
      <w:r w:rsidRPr="009F6B0E">
        <w:rPr>
          <w:b/>
          <w:bCs/>
          <w:sz w:val="32"/>
          <w:szCs w:val="32"/>
        </w:rPr>
        <w:t>Cube Creation</w:t>
      </w:r>
      <w:bookmarkEnd w:id="5"/>
      <w:r w:rsidRPr="009F6B0E">
        <w:rPr>
          <w:b/>
          <w:bCs/>
        </w:rPr>
        <w:t xml:space="preserve"> </w:t>
      </w:r>
    </w:p>
    <w:p w14:paraId="5F55BCBF" w14:textId="404DA70C" w:rsidR="008D1A65" w:rsidRDefault="009F6B0E" w:rsidP="006F69FE">
      <w:pPr>
        <w:pStyle w:val="ListParagraph"/>
        <w:numPr>
          <w:ilvl w:val="0"/>
          <w:numId w:val="4"/>
        </w:numPr>
        <w:spacing w:after="0" w:line="240" w:lineRule="auto"/>
        <w:jc w:val="both"/>
        <w:rPr>
          <w:sz w:val="24"/>
          <w:szCs w:val="24"/>
        </w:rPr>
      </w:pPr>
      <w:r w:rsidRPr="008D1A65">
        <w:rPr>
          <w:sz w:val="24"/>
          <w:szCs w:val="24"/>
        </w:rPr>
        <w:t xml:space="preserve">As the </w:t>
      </w:r>
      <w:r w:rsidR="00D6037E">
        <w:rPr>
          <w:sz w:val="24"/>
          <w:szCs w:val="24"/>
        </w:rPr>
        <w:t>first</w:t>
      </w:r>
      <w:r w:rsidRPr="008D1A65">
        <w:rPr>
          <w:sz w:val="24"/>
          <w:szCs w:val="24"/>
        </w:rPr>
        <w:t xml:space="preserve"> step an analysis service project in the name ‘</w:t>
      </w:r>
      <w:r w:rsidR="008D1A65" w:rsidRPr="00E54A8D">
        <w:rPr>
          <w:b/>
          <w:bCs/>
          <w:sz w:val="24"/>
          <w:szCs w:val="24"/>
        </w:rPr>
        <w:t>CreditCard</w:t>
      </w:r>
      <w:r w:rsidR="00E54A8D" w:rsidRPr="00E54A8D">
        <w:rPr>
          <w:b/>
          <w:bCs/>
          <w:sz w:val="24"/>
          <w:szCs w:val="24"/>
        </w:rPr>
        <w:t>Analysis</w:t>
      </w:r>
      <w:r w:rsidRPr="00E54A8D">
        <w:rPr>
          <w:b/>
          <w:bCs/>
          <w:sz w:val="24"/>
          <w:szCs w:val="24"/>
        </w:rPr>
        <w:t>_SSAS</w:t>
      </w:r>
      <w:r w:rsidRPr="008D1A65">
        <w:rPr>
          <w:sz w:val="24"/>
          <w:szCs w:val="24"/>
        </w:rPr>
        <w:t>’ was created was the data source was configured in order to extract data to the cube.</w:t>
      </w:r>
    </w:p>
    <w:p w14:paraId="11E97A2B" w14:textId="16C32451" w:rsidR="008D1A65" w:rsidRDefault="009F6B0E" w:rsidP="006F69FE">
      <w:pPr>
        <w:pStyle w:val="ListParagraph"/>
        <w:numPr>
          <w:ilvl w:val="0"/>
          <w:numId w:val="4"/>
        </w:numPr>
        <w:spacing w:after="0" w:line="240" w:lineRule="auto"/>
        <w:jc w:val="both"/>
        <w:rPr>
          <w:sz w:val="24"/>
          <w:szCs w:val="24"/>
        </w:rPr>
      </w:pPr>
      <w:r w:rsidRPr="008D1A65">
        <w:rPr>
          <w:sz w:val="24"/>
          <w:szCs w:val="24"/>
        </w:rPr>
        <w:t>A data source view ‘</w:t>
      </w:r>
      <w:r w:rsidR="00E54A8D" w:rsidRPr="00E54A8D">
        <w:rPr>
          <w:b/>
          <w:bCs/>
          <w:sz w:val="24"/>
          <w:szCs w:val="24"/>
        </w:rPr>
        <w:t>DSV_</w:t>
      </w:r>
      <w:r w:rsidR="008D1A65" w:rsidRPr="00E54A8D">
        <w:rPr>
          <w:b/>
          <w:bCs/>
          <w:sz w:val="24"/>
          <w:szCs w:val="24"/>
        </w:rPr>
        <w:t>CreditCardAnalysis</w:t>
      </w:r>
      <w:r w:rsidRPr="008D1A65">
        <w:rPr>
          <w:sz w:val="24"/>
          <w:szCs w:val="24"/>
        </w:rPr>
        <w:t xml:space="preserve">’ was created and all necessary table links were created. </w:t>
      </w:r>
    </w:p>
    <w:p w14:paraId="64BB5249" w14:textId="509F3027" w:rsidR="009F6B0E" w:rsidRDefault="009F6B0E" w:rsidP="006F69FE">
      <w:pPr>
        <w:pStyle w:val="ListParagraph"/>
        <w:numPr>
          <w:ilvl w:val="0"/>
          <w:numId w:val="4"/>
        </w:numPr>
        <w:spacing w:after="0" w:line="240" w:lineRule="auto"/>
        <w:jc w:val="both"/>
        <w:rPr>
          <w:sz w:val="24"/>
          <w:szCs w:val="24"/>
        </w:rPr>
      </w:pPr>
      <w:r w:rsidRPr="008D1A65">
        <w:rPr>
          <w:sz w:val="24"/>
          <w:szCs w:val="24"/>
        </w:rPr>
        <w:t>A cube named ‘</w:t>
      </w:r>
      <w:r w:rsidR="008D1A65" w:rsidRPr="00206F9B">
        <w:rPr>
          <w:b/>
          <w:bCs/>
          <w:sz w:val="24"/>
          <w:szCs w:val="24"/>
        </w:rPr>
        <w:t>CreditCardAnalysis</w:t>
      </w:r>
      <w:r w:rsidRPr="00206F9B">
        <w:rPr>
          <w:b/>
          <w:bCs/>
          <w:sz w:val="24"/>
          <w:szCs w:val="24"/>
        </w:rPr>
        <w:t>_Cube</w:t>
      </w:r>
      <w:r w:rsidRPr="008D1A65">
        <w:rPr>
          <w:sz w:val="24"/>
          <w:szCs w:val="24"/>
        </w:rPr>
        <w:t>’ was created, by selecting the necessary measures. Then necessary attributes and hierarchies were added before the deployment of the cube</w:t>
      </w:r>
      <w:r w:rsidR="008D1A65">
        <w:rPr>
          <w:sz w:val="24"/>
          <w:szCs w:val="24"/>
        </w:rPr>
        <w:t>.</w:t>
      </w:r>
    </w:p>
    <w:p w14:paraId="06071B0B" w14:textId="77777777" w:rsidR="000E6530" w:rsidRDefault="000E6530" w:rsidP="000E6530">
      <w:pPr>
        <w:pStyle w:val="ListParagraph"/>
        <w:spacing w:after="0" w:line="240" w:lineRule="auto"/>
        <w:ind w:left="1440"/>
        <w:rPr>
          <w:sz w:val="24"/>
          <w:szCs w:val="24"/>
        </w:rPr>
      </w:pPr>
    </w:p>
    <w:p w14:paraId="49B98BC4" w14:textId="690A7248" w:rsidR="008D1A65" w:rsidRDefault="000E6530" w:rsidP="000E6530">
      <w:pPr>
        <w:spacing w:after="0" w:line="240" w:lineRule="auto"/>
        <w:ind w:left="1080"/>
        <w:jc w:val="center"/>
        <w:rPr>
          <w:sz w:val="24"/>
          <w:szCs w:val="24"/>
        </w:rPr>
      </w:pPr>
      <w:r w:rsidRPr="000E6530">
        <w:rPr>
          <w:noProof/>
          <w:sz w:val="24"/>
          <w:szCs w:val="24"/>
        </w:rPr>
        <w:drawing>
          <wp:inline distT="0" distB="0" distL="0" distR="0" wp14:anchorId="069EE332" wp14:editId="76E2775F">
            <wp:extent cx="2809875" cy="4019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0267" cy="4020111"/>
                    </a:xfrm>
                    <a:prstGeom prst="rect">
                      <a:avLst/>
                    </a:prstGeom>
                  </pic:spPr>
                </pic:pic>
              </a:graphicData>
            </a:graphic>
          </wp:inline>
        </w:drawing>
      </w:r>
    </w:p>
    <w:p w14:paraId="400C5BE7" w14:textId="7CC121F0" w:rsidR="008D1A65" w:rsidRPr="000E6530" w:rsidRDefault="000E6530" w:rsidP="000E6530">
      <w:pPr>
        <w:pStyle w:val="Caption"/>
        <w:spacing w:after="0"/>
        <w:ind w:firstLine="720"/>
        <w:jc w:val="center"/>
        <w:rPr>
          <w:sz w:val="22"/>
          <w:szCs w:val="22"/>
        </w:rPr>
      </w:pPr>
      <w:bookmarkStart w:id="6" w:name="_Toc91528601"/>
      <w:r w:rsidRPr="000E6530">
        <w:rPr>
          <w:sz w:val="22"/>
          <w:szCs w:val="22"/>
        </w:rPr>
        <w:t xml:space="preserve">Figure </w:t>
      </w:r>
      <w:r w:rsidRPr="000E6530">
        <w:rPr>
          <w:sz w:val="22"/>
          <w:szCs w:val="22"/>
        </w:rPr>
        <w:fldChar w:fldCharType="begin"/>
      </w:r>
      <w:r w:rsidRPr="000E6530">
        <w:rPr>
          <w:sz w:val="22"/>
          <w:szCs w:val="22"/>
        </w:rPr>
        <w:instrText xml:space="preserve"> SEQ Figure \* ARABIC </w:instrText>
      </w:r>
      <w:r w:rsidRPr="000E6530">
        <w:rPr>
          <w:sz w:val="22"/>
          <w:szCs w:val="22"/>
        </w:rPr>
        <w:fldChar w:fldCharType="separate"/>
      </w:r>
      <w:r w:rsidR="002D2B35">
        <w:rPr>
          <w:noProof/>
          <w:sz w:val="22"/>
          <w:szCs w:val="22"/>
        </w:rPr>
        <w:t>3</w:t>
      </w:r>
      <w:r w:rsidRPr="000E6530">
        <w:rPr>
          <w:sz w:val="22"/>
          <w:szCs w:val="22"/>
        </w:rPr>
        <w:fldChar w:fldCharType="end"/>
      </w:r>
      <w:r w:rsidRPr="000E6530">
        <w:rPr>
          <w:sz w:val="22"/>
          <w:szCs w:val="22"/>
        </w:rPr>
        <w:t>. Cube Creation Solution Explorer</w:t>
      </w:r>
      <w:bookmarkEnd w:id="6"/>
    </w:p>
    <w:p w14:paraId="540E9C7E" w14:textId="2EA3C982" w:rsidR="008D1A65" w:rsidRDefault="008D1A65" w:rsidP="00E54460">
      <w:pPr>
        <w:pStyle w:val="Heading2"/>
        <w:spacing w:before="0"/>
        <w:ind w:left="720"/>
        <w:rPr>
          <w:b/>
          <w:bCs/>
          <w:sz w:val="32"/>
          <w:szCs w:val="32"/>
        </w:rPr>
      </w:pPr>
      <w:bookmarkStart w:id="7" w:name="_Toc94188856"/>
      <w:r w:rsidRPr="008D1A65">
        <w:rPr>
          <w:b/>
          <w:bCs/>
          <w:sz w:val="32"/>
          <w:szCs w:val="32"/>
        </w:rPr>
        <w:lastRenderedPageBreak/>
        <w:t>2.2.</w:t>
      </w:r>
      <w:r>
        <w:t xml:space="preserve"> </w:t>
      </w:r>
      <w:r w:rsidRPr="008D1A65">
        <w:rPr>
          <w:b/>
          <w:bCs/>
          <w:sz w:val="32"/>
          <w:szCs w:val="32"/>
        </w:rPr>
        <w:t>Data Source View</w:t>
      </w:r>
      <w:bookmarkEnd w:id="7"/>
    </w:p>
    <w:p w14:paraId="5C763A98" w14:textId="575EF5A4" w:rsidR="008D1A65" w:rsidRDefault="008D1A65" w:rsidP="008D1A65">
      <w:pPr>
        <w:pStyle w:val="ListParagraph"/>
        <w:numPr>
          <w:ilvl w:val="0"/>
          <w:numId w:val="6"/>
        </w:numPr>
        <w:spacing w:after="0"/>
      </w:pPr>
      <w:r w:rsidRPr="008D1A65">
        <w:rPr>
          <w:sz w:val="24"/>
          <w:szCs w:val="24"/>
        </w:rPr>
        <w:t>It represents the cube structure, measures</w:t>
      </w:r>
      <w:r>
        <w:rPr>
          <w:sz w:val="24"/>
          <w:szCs w:val="24"/>
        </w:rPr>
        <w:t>,</w:t>
      </w:r>
      <w:r w:rsidRPr="008D1A65">
        <w:rPr>
          <w:sz w:val="24"/>
          <w:szCs w:val="24"/>
        </w:rPr>
        <w:t xml:space="preserve"> and dimensions</w:t>
      </w:r>
      <w:r>
        <w:t>.</w:t>
      </w:r>
    </w:p>
    <w:p w14:paraId="0D24E15F" w14:textId="77777777" w:rsidR="00081A95" w:rsidRDefault="00081A95" w:rsidP="00081A95">
      <w:pPr>
        <w:spacing w:after="0"/>
        <w:rPr>
          <w:noProof/>
        </w:rPr>
      </w:pPr>
    </w:p>
    <w:p w14:paraId="0431FCDB" w14:textId="52F60014" w:rsidR="008D1A65" w:rsidRDefault="00081A95" w:rsidP="00581B05">
      <w:pPr>
        <w:spacing w:after="0"/>
        <w:jc w:val="center"/>
      </w:pPr>
      <w:r>
        <w:rPr>
          <w:noProof/>
        </w:rPr>
        <w:drawing>
          <wp:inline distT="0" distB="0" distL="0" distR="0" wp14:anchorId="528241FA" wp14:editId="73A96B15">
            <wp:extent cx="6076950" cy="47434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3928" r="35958" b="7152"/>
                    <a:stretch/>
                  </pic:blipFill>
                  <pic:spPr bwMode="auto">
                    <a:xfrm>
                      <a:off x="0" y="0"/>
                      <a:ext cx="6099011" cy="4760670"/>
                    </a:xfrm>
                    <a:prstGeom prst="rect">
                      <a:avLst/>
                    </a:prstGeom>
                    <a:noFill/>
                    <a:ln>
                      <a:noFill/>
                    </a:ln>
                    <a:extLst>
                      <a:ext uri="{53640926-AAD7-44D8-BBD7-CCE9431645EC}">
                        <a14:shadowObscured xmlns:a14="http://schemas.microsoft.com/office/drawing/2010/main"/>
                      </a:ext>
                    </a:extLst>
                  </pic:spPr>
                </pic:pic>
              </a:graphicData>
            </a:graphic>
          </wp:inline>
        </w:drawing>
      </w:r>
    </w:p>
    <w:p w14:paraId="426DE445" w14:textId="2E472981" w:rsidR="00581B05" w:rsidRDefault="00581B05" w:rsidP="00581B05">
      <w:pPr>
        <w:pStyle w:val="Caption"/>
        <w:spacing w:after="0"/>
        <w:jc w:val="center"/>
        <w:rPr>
          <w:sz w:val="22"/>
          <w:szCs w:val="22"/>
        </w:rPr>
      </w:pPr>
      <w:bookmarkStart w:id="8" w:name="_Toc91528602"/>
      <w:r w:rsidRPr="00581B05">
        <w:rPr>
          <w:sz w:val="22"/>
          <w:szCs w:val="22"/>
        </w:rPr>
        <w:t xml:space="preserve">Figure </w:t>
      </w:r>
      <w:r w:rsidRPr="00581B05">
        <w:rPr>
          <w:sz w:val="22"/>
          <w:szCs w:val="22"/>
        </w:rPr>
        <w:fldChar w:fldCharType="begin"/>
      </w:r>
      <w:r w:rsidRPr="00581B05">
        <w:rPr>
          <w:sz w:val="22"/>
          <w:szCs w:val="22"/>
        </w:rPr>
        <w:instrText xml:space="preserve"> SEQ Figure \* ARABIC </w:instrText>
      </w:r>
      <w:r w:rsidRPr="00581B05">
        <w:rPr>
          <w:sz w:val="22"/>
          <w:szCs w:val="22"/>
        </w:rPr>
        <w:fldChar w:fldCharType="separate"/>
      </w:r>
      <w:r w:rsidR="002D2B35">
        <w:rPr>
          <w:noProof/>
          <w:sz w:val="22"/>
          <w:szCs w:val="22"/>
        </w:rPr>
        <w:t>4</w:t>
      </w:r>
      <w:r w:rsidRPr="00581B05">
        <w:rPr>
          <w:sz w:val="22"/>
          <w:szCs w:val="22"/>
        </w:rPr>
        <w:fldChar w:fldCharType="end"/>
      </w:r>
      <w:r w:rsidRPr="00581B05">
        <w:rPr>
          <w:sz w:val="22"/>
          <w:szCs w:val="22"/>
        </w:rPr>
        <w:t>. Cube Structure</w:t>
      </w:r>
      <w:bookmarkEnd w:id="8"/>
    </w:p>
    <w:p w14:paraId="362F4127" w14:textId="4DE34BA2" w:rsidR="00581B05" w:rsidRDefault="00581B05" w:rsidP="00581B05"/>
    <w:p w14:paraId="23D97738" w14:textId="7F5512CC" w:rsidR="00581B05" w:rsidRDefault="00581B05" w:rsidP="00581B05">
      <w:pPr>
        <w:ind w:firstLine="720"/>
      </w:pPr>
    </w:p>
    <w:p w14:paraId="7E88CC7F" w14:textId="21F3CD9E" w:rsidR="00581B05" w:rsidRDefault="00581B05" w:rsidP="00581B05">
      <w:pPr>
        <w:spacing w:line="259" w:lineRule="auto"/>
      </w:pPr>
      <w:r>
        <w:br w:type="page"/>
      </w:r>
    </w:p>
    <w:p w14:paraId="3F237D5D" w14:textId="1A63A8AF" w:rsidR="008D1A65" w:rsidRPr="008D1A65" w:rsidRDefault="008D1A65" w:rsidP="00E54460">
      <w:pPr>
        <w:pStyle w:val="Heading2"/>
        <w:spacing w:before="0"/>
        <w:ind w:firstLine="720"/>
        <w:rPr>
          <w:b/>
          <w:bCs/>
          <w:sz w:val="32"/>
          <w:szCs w:val="32"/>
        </w:rPr>
      </w:pPr>
      <w:bookmarkStart w:id="9" w:name="_Toc94188857"/>
      <w:r w:rsidRPr="008D1A65">
        <w:rPr>
          <w:b/>
          <w:bCs/>
          <w:sz w:val="32"/>
          <w:szCs w:val="32"/>
        </w:rPr>
        <w:lastRenderedPageBreak/>
        <w:t>2.3. Hierarchies</w:t>
      </w:r>
      <w:bookmarkEnd w:id="9"/>
    </w:p>
    <w:p w14:paraId="7C4B1484" w14:textId="1CE605EB" w:rsidR="008D1A65" w:rsidRDefault="008D1A65" w:rsidP="008D1A65">
      <w:pPr>
        <w:pStyle w:val="ListParagraph"/>
        <w:numPr>
          <w:ilvl w:val="0"/>
          <w:numId w:val="6"/>
        </w:numPr>
        <w:spacing w:after="0"/>
        <w:jc w:val="both"/>
        <w:rPr>
          <w:sz w:val="24"/>
          <w:szCs w:val="24"/>
        </w:rPr>
      </w:pPr>
      <w:r w:rsidRPr="003A3A94">
        <w:rPr>
          <w:b/>
          <w:bCs/>
          <w:sz w:val="24"/>
          <w:szCs w:val="24"/>
        </w:rPr>
        <w:t>Hierarchies</w:t>
      </w:r>
      <w:r w:rsidRPr="008D1A65">
        <w:rPr>
          <w:sz w:val="24"/>
          <w:szCs w:val="24"/>
        </w:rPr>
        <w:t xml:space="preserve"> are a useful tool in SSAS to reduce complexity between attributes and guide users into a certain drill-down behavior.</w:t>
      </w:r>
    </w:p>
    <w:p w14:paraId="3F7DCD61" w14:textId="583CE73E" w:rsidR="008D1A65" w:rsidRDefault="008D1A65" w:rsidP="008D1A65">
      <w:pPr>
        <w:pStyle w:val="ListParagraph"/>
        <w:spacing w:after="0"/>
        <w:ind w:left="1440"/>
        <w:jc w:val="both"/>
        <w:rPr>
          <w:sz w:val="24"/>
          <w:szCs w:val="24"/>
        </w:rPr>
      </w:pPr>
    </w:p>
    <w:p w14:paraId="338009AB" w14:textId="10E0B3B1" w:rsidR="008D1A65" w:rsidRPr="008D1A65" w:rsidRDefault="008D1A65" w:rsidP="000310CD">
      <w:pPr>
        <w:pStyle w:val="Heading3"/>
        <w:spacing w:before="0"/>
        <w:ind w:left="360" w:firstLine="720"/>
        <w:rPr>
          <w:b/>
          <w:bCs/>
          <w:sz w:val="28"/>
          <w:szCs w:val="28"/>
        </w:rPr>
      </w:pPr>
      <w:bookmarkStart w:id="10" w:name="_Toc94188858"/>
      <w:r w:rsidRPr="008D1A65">
        <w:rPr>
          <w:b/>
          <w:bCs/>
          <w:sz w:val="28"/>
          <w:szCs w:val="28"/>
        </w:rPr>
        <w:t>2.3.1. Location Hierarchy</w:t>
      </w:r>
      <w:bookmarkEnd w:id="10"/>
    </w:p>
    <w:p w14:paraId="5CD5E277" w14:textId="0F5A2358" w:rsidR="002C4785" w:rsidRDefault="000310CD" w:rsidP="00F95417">
      <w:pPr>
        <w:pStyle w:val="ListParagraph"/>
        <w:numPr>
          <w:ilvl w:val="0"/>
          <w:numId w:val="11"/>
        </w:numPr>
        <w:spacing w:after="0"/>
        <w:rPr>
          <w:sz w:val="24"/>
          <w:szCs w:val="24"/>
        </w:rPr>
      </w:pPr>
      <w:r w:rsidRPr="00BD4AEA">
        <w:rPr>
          <w:sz w:val="24"/>
          <w:szCs w:val="24"/>
        </w:rPr>
        <w:t xml:space="preserve">The higher level is the </w:t>
      </w:r>
      <w:r w:rsidR="00BD4AEA" w:rsidRPr="00206F9B">
        <w:rPr>
          <w:b/>
          <w:bCs/>
          <w:sz w:val="24"/>
          <w:szCs w:val="24"/>
        </w:rPr>
        <w:t>Region</w:t>
      </w:r>
      <w:r w:rsidRPr="00BD4AEA">
        <w:rPr>
          <w:sz w:val="24"/>
          <w:szCs w:val="24"/>
        </w:rPr>
        <w:t xml:space="preserve">, which contains multiple </w:t>
      </w:r>
      <w:r w:rsidR="00BD4AEA" w:rsidRPr="00206F9B">
        <w:rPr>
          <w:b/>
          <w:bCs/>
          <w:sz w:val="24"/>
          <w:szCs w:val="24"/>
        </w:rPr>
        <w:t>State</w:t>
      </w:r>
      <w:r w:rsidRPr="00BD4AEA">
        <w:rPr>
          <w:sz w:val="24"/>
          <w:szCs w:val="24"/>
        </w:rPr>
        <w:t xml:space="preserve">, and the </w:t>
      </w:r>
      <w:r w:rsidR="00BD4AEA" w:rsidRPr="00BD4AEA">
        <w:rPr>
          <w:sz w:val="24"/>
          <w:szCs w:val="24"/>
        </w:rPr>
        <w:t>States</w:t>
      </w:r>
      <w:r w:rsidRPr="00BD4AEA">
        <w:rPr>
          <w:sz w:val="24"/>
          <w:szCs w:val="24"/>
        </w:rPr>
        <w:t xml:space="preserve"> contain multiple </w:t>
      </w:r>
      <w:r w:rsidR="00BD4AEA" w:rsidRPr="00206F9B">
        <w:rPr>
          <w:b/>
          <w:bCs/>
          <w:sz w:val="24"/>
          <w:szCs w:val="24"/>
        </w:rPr>
        <w:t>Cities</w:t>
      </w:r>
    </w:p>
    <w:p w14:paraId="100AA41D" w14:textId="77777777" w:rsidR="00BD4AEA" w:rsidRPr="00BD4AEA" w:rsidRDefault="00BD4AEA" w:rsidP="00BD4AEA">
      <w:pPr>
        <w:pStyle w:val="ListParagraph"/>
        <w:spacing w:after="0"/>
        <w:ind w:left="2160"/>
        <w:rPr>
          <w:sz w:val="24"/>
          <w:szCs w:val="24"/>
        </w:rPr>
      </w:pPr>
    </w:p>
    <w:p w14:paraId="0A3BB9D1" w14:textId="75048812" w:rsidR="000310CD" w:rsidRDefault="00C54794" w:rsidP="00D55E8C">
      <w:pPr>
        <w:spacing w:after="0"/>
        <w:jc w:val="center"/>
        <w:rPr>
          <w:sz w:val="24"/>
          <w:szCs w:val="24"/>
        </w:rPr>
      </w:pPr>
      <w:r w:rsidRPr="00C54794">
        <w:rPr>
          <w:noProof/>
          <w:sz w:val="24"/>
          <w:szCs w:val="24"/>
        </w:rPr>
        <w:drawing>
          <wp:inline distT="0" distB="0" distL="0" distR="0" wp14:anchorId="49E5162C" wp14:editId="749064BB">
            <wp:extent cx="1457528" cy="105742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7528" cy="1057423"/>
                    </a:xfrm>
                    <a:prstGeom prst="rect">
                      <a:avLst/>
                    </a:prstGeom>
                  </pic:spPr>
                </pic:pic>
              </a:graphicData>
            </a:graphic>
          </wp:inline>
        </w:drawing>
      </w:r>
    </w:p>
    <w:p w14:paraId="5FF28123" w14:textId="4F8D09D5" w:rsidR="00D55E8C" w:rsidRPr="00D55E8C" w:rsidRDefault="00D55E8C" w:rsidP="00D55E8C">
      <w:pPr>
        <w:pStyle w:val="Caption"/>
        <w:spacing w:after="0"/>
        <w:jc w:val="center"/>
        <w:rPr>
          <w:sz w:val="22"/>
          <w:szCs w:val="22"/>
        </w:rPr>
      </w:pPr>
      <w:bookmarkStart w:id="11" w:name="_Toc91528603"/>
      <w:r w:rsidRPr="00D55E8C">
        <w:rPr>
          <w:sz w:val="22"/>
          <w:szCs w:val="22"/>
        </w:rPr>
        <w:t xml:space="preserve">Figure </w:t>
      </w:r>
      <w:r w:rsidRPr="00D55E8C">
        <w:rPr>
          <w:sz w:val="22"/>
          <w:szCs w:val="22"/>
        </w:rPr>
        <w:fldChar w:fldCharType="begin"/>
      </w:r>
      <w:r w:rsidRPr="00D55E8C">
        <w:rPr>
          <w:sz w:val="22"/>
          <w:szCs w:val="22"/>
        </w:rPr>
        <w:instrText xml:space="preserve"> SEQ Figure \* ARABIC </w:instrText>
      </w:r>
      <w:r w:rsidRPr="00D55E8C">
        <w:rPr>
          <w:sz w:val="22"/>
          <w:szCs w:val="22"/>
        </w:rPr>
        <w:fldChar w:fldCharType="separate"/>
      </w:r>
      <w:r w:rsidR="002D2B35">
        <w:rPr>
          <w:noProof/>
          <w:sz w:val="22"/>
          <w:szCs w:val="22"/>
        </w:rPr>
        <w:t>5</w:t>
      </w:r>
      <w:r w:rsidRPr="00D55E8C">
        <w:rPr>
          <w:sz w:val="22"/>
          <w:szCs w:val="22"/>
        </w:rPr>
        <w:fldChar w:fldCharType="end"/>
      </w:r>
      <w:r w:rsidRPr="00D55E8C">
        <w:rPr>
          <w:sz w:val="22"/>
          <w:szCs w:val="22"/>
        </w:rPr>
        <w:t>. Location Hierarchy</w:t>
      </w:r>
      <w:bookmarkEnd w:id="11"/>
    </w:p>
    <w:p w14:paraId="6520EA95" w14:textId="77777777" w:rsidR="000310CD" w:rsidRDefault="000310CD" w:rsidP="000310CD">
      <w:pPr>
        <w:pStyle w:val="Heading3"/>
        <w:rPr>
          <w:b/>
          <w:bCs/>
          <w:sz w:val="28"/>
          <w:szCs w:val="28"/>
        </w:rPr>
      </w:pPr>
    </w:p>
    <w:p w14:paraId="0D6D0EC5" w14:textId="18C09D2E" w:rsidR="000310CD" w:rsidRDefault="00E54460" w:rsidP="00E54460">
      <w:pPr>
        <w:pStyle w:val="Heading3"/>
        <w:spacing w:before="0"/>
        <w:ind w:left="720"/>
        <w:rPr>
          <w:b/>
          <w:bCs/>
          <w:sz w:val="28"/>
          <w:szCs w:val="28"/>
        </w:rPr>
      </w:pPr>
      <w:r>
        <w:rPr>
          <w:b/>
          <w:bCs/>
          <w:sz w:val="28"/>
          <w:szCs w:val="28"/>
        </w:rPr>
        <w:t xml:space="preserve">      </w:t>
      </w:r>
      <w:bookmarkStart w:id="12" w:name="_Toc94188859"/>
      <w:r w:rsidR="000310CD" w:rsidRPr="000310CD">
        <w:rPr>
          <w:b/>
          <w:bCs/>
          <w:sz w:val="28"/>
          <w:szCs w:val="28"/>
        </w:rPr>
        <w:t>2.3.2. Date Hierarchy</w:t>
      </w:r>
      <w:bookmarkEnd w:id="12"/>
    </w:p>
    <w:p w14:paraId="1E169D86" w14:textId="1B880132" w:rsidR="000310CD" w:rsidRDefault="000310CD" w:rsidP="000310CD">
      <w:pPr>
        <w:pStyle w:val="ListParagraph"/>
        <w:numPr>
          <w:ilvl w:val="0"/>
          <w:numId w:val="11"/>
        </w:numPr>
        <w:spacing w:after="0"/>
        <w:rPr>
          <w:sz w:val="24"/>
          <w:szCs w:val="24"/>
        </w:rPr>
      </w:pPr>
      <w:r w:rsidRPr="000310CD">
        <w:rPr>
          <w:sz w:val="24"/>
          <w:szCs w:val="24"/>
        </w:rPr>
        <w:t xml:space="preserve">The higher level is the </w:t>
      </w:r>
      <w:r w:rsidR="00206F9B" w:rsidRPr="00206F9B">
        <w:rPr>
          <w:b/>
          <w:bCs/>
          <w:sz w:val="24"/>
          <w:szCs w:val="24"/>
        </w:rPr>
        <w:t>Y</w:t>
      </w:r>
      <w:r w:rsidRPr="00206F9B">
        <w:rPr>
          <w:b/>
          <w:bCs/>
          <w:sz w:val="24"/>
          <w:szCs w:val="24"/>
        </w:rPr>
        <w:t>ear</w:t>
      </w:r>
      <w:r w:rsidRPr="000310CD">
        <w:rPr>
          <w:sz w:val="24"/>
          <w:szCs w:val="24"/>
        </w:rPr>
        <w:t xml:space="preserve">, which then is followed by the lower levels </w:t>
      </w:r>
      <w:r w:rsidR="00206F9B" w:rsidRPr="00206F9B">
        <w:rPr>
          <w:b/>
          <w:bCs/>
          <w:sz w:val="24"/>
          <w:szCs w:val="24"/>
        </w:rPr>
        <w:t>Q</w:t>
      </w:r>
      <w:r w:rsidRPr="00206F9B">
        <w:rPr>
          <w:b/>
          <w:bCs/>
          <w:sz w:val="24"/>
          <w:szCs w:val="24"/>
        </w:rPr>
        <w:t>uarter</w:t>
      </w:r>
      <w:r w:rsidRPr="000310CD">
        <w:rPr>
          <w:sz w:val="24"/>
          <w:szCs w:val="24"/>
        </w:rPr>
        <w:t xml:space="preserve">, </w:t>
      </w:r>
      <w:r w:rsidR="00206F9B" w:rsidRPr="00206F9B">
        <w:rPr>
          <w:b/>
          <w:bCs/>
          <w:sz w:val="24"/>
          <w:szCs w:val="24"/>
        </w:rPr>
        <w:t>M</w:t>
      </w:r>
      <w:r w:rsidRPr="00206F9B">
        <w:rPr>
          <w:b/>
          <w:bCs/>
          <w:sz w:val="24"/>
          <w:szCs w:val="24"/>
        </w:rPr>
        <w:t>onth</w:t>
      </w:r>
      <w:r>
        <w:rPr>
          <w:sz w:val="24"/>
          <w:szCs w:val="24"/>
        </w:rPr>
        <w:t>,</w:t>
      </w:r>
      <w:r w:rsidRPr="000310CD">
        <w:rPr>
          <w:sz w:val="24"/>
          <w:szCs w:val="24"/>
        </w:rPr>
        <w:t xml:space="preserve"> and </w:t>
      </w:r>
      <w:r w:rsidR="00206F9B" w:rsidRPr="00206F9B">
        <w:rPr>
          <w:b/>
          <w:bCs/>
          <w:sz w:val="24"/>
          <w:szCs w:val="24"/>
        </w:rPr>
        <w:t>D</w:t>
      </w:r>
      <w:r w:rsidRPr="00206F9B">
        <w:rPr>
          <w:b/>
          <w:bCs/>
          <w:sz w:val="24"/>
          <w:szCs w:val="24"/>
        </w:rPr>
        <w:t>ate</w:t>
      </w:r>
      <w:r w:rsidRPr="000310CD">
        <w:rPr>
          <w:sz w:val="24"/>
          <w:szCs w:val="24"/>
        </w:rPr>
        <w:t>.</w:t>
      </w:r>
    </w:p>
    <w:p w14:paraId="6ECC1421" w14:textId="77777777" w:rsidR="002C4785" w:rsidRDefault="002C4785" w:rsidP="002C4785">
      <w:pPr>
        <w:pStyle w:val="ListParagraph"/>
        <w:spacing w:after="0"/>
        <w:ind w:left="2160"/>
        <w:rPr>
          <w:sz w:val="24"/>
          <w:szCs w:val="24"/>
        </w:rPr>
      </w:pPr>
    </w:p>
    <w:p w14:paraId="09A9114C" w14:textId="2F6F9D30" w:rsidR="000310CD" w:rsidRDefault="002C4785" w:rsidP="00D55E8C">
      <w:pPr>
        <w:spacing w:after="0"/>
        <w:jc w:val="center"/>
        <w:rPr>
          <w:sz w:val="24"/>
          <w:szCs w:val="24"/>
        </w:rPr>
      </w:pPr>
      <w:r w:rsidRPr="002C4785">
        <w:rPr>
          <w:noProof/>
          <w:sz w:val="24"/>
          <w:szCs w:val="24"/>
        </w:rPr>
        <w:drawing>
          <wp:inline distT="0" distB="0" distL="0" distR="0" wp14:anchorId="178563F6" wp14:editId="7358854B">
            <wp:extent cx="1390844" cy="142894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1390844" cy="1428949"/>
                    </a:xfrm>
                    <a:prstGeom prst="rect">
                      <a:avLst/>
                    </a:prstGeom>
                  </pic:spPr>
                </pic:pic>
              </a:graphicData>
            </a:graphic>
          </wp:inline>
        </w:drawing>
      </w:r>
      <w:r w:rsidRPr="002C4785">
        <w:rPr>
          <w:sz w:val="24"/>
          <w:szCs w:val="24"/>
        </w:rPr>
        <w:t xml:space="preserve"> </w:t>
      </w:r>
    </w:p>
    <w:p w14:paraId="093EFF2F" w14:textId="72DC47A6" w:rsidR="00D55E8C" w:rsidRPr="00D55E8C" w:rsidRDefault="00D55E8C" w:rsidP="00D55E8C">
      <w:pPr>
        <w:pStyle w:val="Caption"/>
        <w:spacing w:after="0"/>
        <w:jc w:val="center"/>
        <w:rPr>
          <w:sz w:val="22"/>
          <w:szCs w:val="22"/>
        </w:rPr>
      </w:pPr>
      <w:bookmarkStart w:id="13" w:name="_Toc91528604"/>
      <w:r w:rsidRPr="00D55E8C">
        <w:rPr>
          <w:sz w:val="22"/>
          <w:szCs w:val="22"/>
        </w:rPr>
        <w:t xml:space="preserve">Figure </w:t>
      </w:r>
      <w:r w:rsidRPr="00D55E8C">
        <w:rPr>
          <w:sz w:val="22"/>
          <w:szCs w:val="22"/>
        </w:rPr>
        <w:fldChar w:fldCharType="begin"/>
      </w:r>
      <w:r w:rsidRPr="00D55E8C">
        <w:rPr>
          <w:sz w:val="22"/>
          <w:szCs w:val="22"/>
        </w:rPr>
        <w:instrText xml:space="preserve"> SEQ Figure \* ARABIC </w:instrText>
      </w:r>
      <w:r w:rsidRPr="00D55E8C">
        <w:rPr>
          <w:sz w:val="22"/>
          <w:szCs w:val="22"/>
        </w:rPr>
        <w:fldChar w:fldCharType="separate"/>
      </w:r>
      <w:r w:rsidR="002D2B35">
        <w:rPr>
          <w:noProof/>
          <w:sz w:val="22"/>
          <w:szCs w:val="22"/>
        </w:rPr>
        <w:t>6</w:t>
      </w:r>
      <w:r w:rsidRPr="00D55E8C">
        <w:rPr>
          <w:sz w:val="22"/>
          <w:szCs w:val="22"/>
        </w:rPr>
        <w:fldChar w:fldCharType="end"/>
      </w:r>
      <w:r w:rsidRPr="00D55E8C">
        <w:rPr>
          <w:sz w:val="22"/>
          <w:szCs w:val="22"/>
        </w:rPr>
        <w:t>. Date Hierarchy</w:t>
      </w:r>
      <w:bookmarkEnd w:id="13"/>
    </w:p>
    <w:p w14:paraId="7F87A18B" w14:textId="114D4FAE" w:rsidR="000310CD" w:rsidRDefault="000310CD" w:rsidP="000310CD">
      <w:pPr>
        <w:spacing w:after="0"/>
        <w:rPr>
          <w:sz w:val="24"/>
          <w:szCs w:val="24"/>
        </w:rPr>
      </w:pPr>
    </w:p>
    <w:p w14:paraId="5DF67531" w14:textId="394F7528" w:rsidR="002C4785" w:rsidRDefault="002C4785" w:rsidP="000310CD">
      <w:pPr>
        <w:spacing w:after="0"/>
        <w:rPr>
          <w:sz w:val="24"/>
          <w:szCs w:val="24"/>
        </w:rPr>
      </w:pPr>
    </w:p>
    <w:p w14:paraId="1053383A" w14:textId="09467C11" w:rsidR="000310CD" w:rsidRDefault="002C4785" w:rsidP="002C4785">
      <w:pPr>
        <w:spacing w:line="259" w:lineRule="auto"/>
        <w:rPr>
          <w:sz w:val="24"/>
          <w:szCs w:val="24"/>
        </w:rPr>
      </w:pPr>
      <w:r>
        <w:rPr>
          <w:sz w:val="24"/>
          <w:szCs w:val="24"/>
        </w:rPr>
        <w:br w:type="page"/>
      </w:r>
    </w:p>
    <w:p w14:paraId="7600369E" w14:textId="45A92CBA" w:rsidR="000310CD" w:rsidRDefault="000310CD" w:rsidP="00B30DA9">
      <w:pPr>
        <w:pStyle w:val="Heading2"/>
        <w:spacing w:before="0" w:line="240" w:lineRule="auto"/>
        <w:ind w:firstLine="720"/>
        <w:rPr>
          <w:b/>
          <w:bCs/>
          <w:sz w:val="32"/>
          <w:szCs w:val="32"/>
        </w:rPr>
      </w:pPr>
      <w:bookmarkStart w:id="14" w:name="_Toc94188860"/>
      <w:r w:rsidRPr="000310CD">
        <w:rPr>
          <w:b/>
          <w:bCs/>
          <w:sz w:val="32"/>
          <w:szCs w:val="32"/>
        </w:rPr>
        <w:lastRenderedPageBreak/>
        <w:t>2.4. KPI Values</w:t>
      </w:r>
      <w:bookmarkEnd w:id="14"/>
    </w:p>
    <w:p w14:paraId="37DC3622" w14:textId="5E8BDA4F" w:rsidR="00B30DA9" w:rsidRDefault="00A40373" w:rsidP="00B30DA9">
      <w:pPr>
        <w:spacing w:after="0" w:line="240" w:lineRule="auto"/>
        <w:ind w:left="720"/>
        <w:jc w:val="both"/>
        <w:rPr>
          <w:sz w:val="24"/>
          <w:szCs w:val="24"/>
        </w:rPr>
      </w:pPr>
      <w:r w:rsidRPr="00A40373">
        <w:rPr>
          <w:sz w:val="24"/>
          <w:szCs w:val="24"/>
        </w:rPr>
        <w:t xml:space="preserve">In </w:t>
      </w:r>
      <w:r w:rsidRPr="003A3A94">
        <w:rPr>
          <w:b/>
          <w:bCs/>
          <w:sz w:val="24"/>
          <w:szCs w:val="24"/>
        </w:rPr>
        <w:t>SQL Server Analysis Services</w:t>
      </w:r>
      <w:r w:rsidR="00B30DA9">
        <w:rPr>
          <w:sz w:val="24"/>
          <w:szCs w:val="24"/>
        </w:rPr>
        <w:t>(SSAS)</w:t>
      </w:r>
      <w:r w:rsidRPr="00A40373">
        <w:rPr>
          <w:sz w:val="24"/>
          <w:szCs w:val="24"/>
        </w:rPr>
        <w:t xml:space="preserve">, add </w:t>
      </w:r>
      <w:r w:rsidR="003A3A94" w:rsidRPr="003A3A94">
        <w:rPr>
          <w:b/>
          <w:bCs/>
          <w:sz w:val="24"/>
          <w:szCs w:val="24"/>
        </w:rPr>
        <w:t>K</w:t>
      </w:r>
      <w:r w:rsidRPr="003A3A94">
        <w:rPr>
          <w:b/>
          <w:bCs/>
          <w:sz w:val="24"/>
          <w:szCs w:val="24"/>
        </w:rPr>
        <w:t xml:space="preserve">ey </w:t>
      </w:r>
      <w:r w:rsidR="003A3A94" w:rsidRPr="003A3A94">
        <w:rPr>
          <w:b/>
          <w:bCs/>
          <w:sz w:val="24"/>
          <w:szCs w:val="24"/>
        </w:rPr>
        <w:t>P</w:t>
      </w:r>
      <w:r w:rsidRPr="003A3A94">
        <w:rPr>
          <w:b/>
          <w:bCs/>
          <w:sz w:val="24"/>
          <w:szCs w:val="24"/>
        </w:rPr>
        <w:t xml:space="preserve">erformance </w:t>
      </w:r>
      <w:r w:rsidR="003A3A94" w:rsidRPr="003A3A94">
        <w:rPr>
          <w:b/>
          <w:bCs/>
          <w:sz w:val="24"/>
          <w:szCs w:val="24"/>
        </w:rPr>
        <w:t>I</w:t>
      </w:r>
      <w:r w:rsidRPr="003A3A94">
        <w:rPr>
          <w:b/>
          <w:bCs/>
          <w:sz w:val="24"/>
          <w:szCs w:val="24"/>
        </w:rPr>
        <w:t>ndicators</w:t>
      </w:r>
      <w:r w:rsidRPr="00A40373">
        <w:rPr>
          <w:sz w:val="24"/>
          <w:szCs w:val="24"/>
        </w:rPr>
        <w:t xml:space="preserve"> (KPIs) can be added to our database cube in order to evaluate business performance, as reflected in the cube data. A KPI is associated with a measure group and is made up of a set of calculations. Typically, the calculations are a combination of calculated members and Multidimensional Expressions (MDX) statements. </w:t>
      </w:r>
    </w:p>
    <w:p w14:paraId="53A880B7" w14:textId="77777777" w:rsidR="00B30DA9" w:rsidRPr="006F69FE" w:rsidRDefault="00B30DA9" w:rsidP="00B30DA9">
      <w:pPr>
        <w:spacing w:after="0" w:line="240" w:lineRule="auto"/>
        <w:ind w:left="720"/>
        <w:jc w:val="both"/>
        <w:rPr>
          <w:sz w:val="24"/>
          <w:szCs w:val="24"/>
        </w:rPr>
      </w:pPr>
    </w:p>
    <w:p w14:paraId="3747C196" w14:textId="025EC679" w:rsidR="00A40373" w:rsidRPr="00B30DA9" w:rsidRDefault="00A40373" w:rsidP="00B30DA9">
      <w:pPr>
        <w:spacing w:after="0" w:line="240" w:lineRule="auto"/>
        <w:ind w:left="720" w:firstLine="720"/>
        <w:jc w:val="both"/>
        <w:rPr>
          <w:sz w:val="24"/>
          <w:szCs w:val="24"/>
        </w:rPr>
      </w:pPr>
      <w:r w:rsidRPr="00A40373">
        <w:rPr>
          <w:sz w:val="24"/>
          <w:szCs w:val="24"/>
        </w:rPr>
        <w:t xml:space="preserve">Relevant KPI’s used: </w:t>
      </w:r>
    </w:p>
    <w:p w14:paraId="7C30EE5C" w14:textId="442677C9" w:rsidR="00547EED" w:rsidRDefault="00547EED" w:rsidP="00B30DA9">
      <w:pPr>
        <w:pStyle w:val="ListParagraph"/>
        <w:numPr>
          <w:ilvl w:val="0"/>
          <w:numId w:val="16"/>
        </w:numPr>
        <w:spacing w:after="0" w:line="240" w:lineRule="auto"/>
        <w:jc w:val="both"/>
        <w:rPr>
          <w:sz w:val="24"/>
          <w:szCs w:val="24"/>
        </w:rPr>
      </w:pPr>
      <w:r w:rsidRPr="00CC2F65">
        <w:rPr>
          <w:b/>
          <w:bCs/>
          <w:sz w:val="24"/>
          <w:szCs w:val="24"/>
        </w:rPr>
        <w:t xml:space="preserve">KPI </w:t>
      </w:r>
      <w:r w:rsidR="00A40373" w:rsidRPr="00CC2F65">
        <w:rPr>
          <w:b/>
          <w:bCs/>
          <w:sz w:val="24"/>
          <w:szCs w:val="24"/>
        </w:rPr>
        <w:t>Amount</w:t>
      </w:r>
      <w:r w:rsidR="00A40373" w:rsidRPr="00547EED">
        <w:rPr>
          <w:sz w:val="24"/>
          <w:szCs w:val="24"/>
        </w:rPr>
        <w:t xml:space="preserve">: Total amounts </w:t>
      </w:r>
    </w:p>
    <w:p w14:paraId="1293570F" w14:textId="77777777" w:rsidR="0032349E" w:rsidRPr="00BD4AEA" w:rsidRDefault="0032349E" w:rsidP="0032349E">
      <w:pPr>
        <w:pStyle w:val="ListParagraph"/>
        <w:spacing w:after="0" w:line="240" w:lineRule="auto"/>
        <w:ind w:left="1800"/>
        <w:jc w:val="both"/>
        <w:rPr>
          <w:sz w:val="24"/>
          <w:szCs w:val="24"/>
        </w:rPr>
      </w:pPr>
    </w:p>
    <w:p w14:paraId="606CDD1B" w14:textId="2EC21CB4" w:rsidR="00547EED" w:rsidRDefault="00CC2F65" w:rsidP="00547EED">
      <w:pPr>
        <w:spacing w:after="0"/>
        <w:jc w:val="center"/>
        <w:rPr>
          <w:sz w:val="24"/>
          <w:szCs w:val="24"/>
        </w:rPr>
      </w:pPr>
      <w:r w:rsidRPr="00CC2F65">
        <w:rPr>
          <w:noProof/>
          <w:sz w:val="24"/>
          <w:szCs w:val="24"/>
        </w:rPr>
        <w:drawing>
          <wp:inline distT="0" distB="0" distL="0" distR="0" wp14:anchorId="67D400A7" wp14:editId="3AE866E1">
            <wp:extent cx="5943600" cy="41116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1625"/>
                    </a:xfrm>
                    <a:prstGeom prst="rect">
                      <a:avLst/>
                    </a:prstGeom>
                  </pic:spPr>
                </pic:pic>
              </a:graphicData>
            </a:graphic>
          </wp:inline>
        </w:drawing>
      </w:r>
    </w:p>
    <w:p w14:paraId="1BBDC9BD" w14:textId="7DFCAF69" w:rsidR="00547EED" w:rsidRPr="00547EED" w:rsidRDefault="00547EED" w:rsidP="00547EED">
      <w:pPr>
        <w:pStyle w:val="Caption"/>
        <w:spacing w:after="0"/>
        <w:jc w:val="center"/>
        <w:rPr>
          <w:sz w:val="22"/>
          <w:szCs w:val="22"/>
        </w:rPr>
      </w:pPr>
      <w:bookmarkStart w:id="15" w:name="_Toc91528605"/>
      <w:r w:rsidRPr="00547EED">
        <w:rPr>
          <w:sz w:val="22"/>
          <w:szCs w:val="22"/>
        </w:rPr>
        <w:t xml:space="preserve">Figure </w:t>
      </w:r>
      <w:r w:rsidRPr="00547EED">
        <w:rPr>
          <w:sz w:val="22"/>
          <w:szCs w:val="22"/>
        </w:rPr>
        <w:fldChar w:fldCharType="begin"/>
      </w:r>
      <w:r w:rsidRPr="00547EED">
        <w:rPr>
          <w:sz w:val="22"/>
          <w:szCs w:val="22"/>
        </w:rPr>
        <w:instrText xml:space="preserve"> SEQ Figure \* ARABIC </w:instrText>
      </w:r>
      <w:r w:rsidRPr="00547EED">
        <w:rPr>
          <w:sz w:val="22"/>
          <w:szCs w:val="22"/>
        </w:rPr>
        <w:fldChar w:fldCharType="separate"/>
      </w:r>
      <w:r w:rsidR="002D2B35">
        <w:rPr>
          <w:noProof/>
          <w:sz w:val="22"/>
          <w:szCs w:val="22"/>
        </w:rPr>
        <w:t>7</w:t>
      </w:r>
      <w:r w:rsidRPr="00547EED">
        <w:rPr>
          <w:sz w:val="22"/>
          <w:szCs w:val="22"/>
        </w:rPr>
        <w:fldChar w:fldCharType="end"/>
      </w:r>
      <w:r w:rsidRPr="00547EED">
        <w:rPr>
          <w:sz w:val="22"/>
          <w:szCs w:val="22"/>
        </w:rPr>
        <w:t>. KPI Measure Amount</w:t>
      </w:r>
      <w:bookmarkEnd w:id="15"/>
    </w:p>
    <w:p w14:paraId="2662BFD4" w14:textId="397F969E" w:rsidR="00547EED" w:rsidRDefault="00547EED" w:rsidP="00547EED">
      <w:pPr>
        <w:spacing w:after="0"/>
        <w:ind w:left="1440"/>
        <w:jc w:val="both"/>
        <w:rPr>
          <w:sz w:val="24"/>
          <w:szCs w:val="24"/>
        </w:rPr>
      </w:pPr>
    </w:p>
    <w:p w14:paraId="6EC1FFC4" w14:textId="237DF046" w:rsidR="0032349E" w:rsidRDefault="0032349E" w:rsidP="00547EED">
      <w:pPr>
        <w:spacing w:after="0"/>
        <w:ind w:left="1440"/>
        <w:jc w:val="both"/>
        <w:rPr>
          <w:sz w:val="24"/>
          <w:szCs w:val="24"/>
        </w:rPr>
      </w:pPr>
    </w:p>
    <w:p w14:paraId="317780D3" w14:textId="5095FEDC" w:rsidR="0032349E" w:rsidRDefault="0032349E" w:rsidP="00547EED">
      <w:pPr>
        <w:spacing w:after="0"/>
        <w:ind w:left="1440"/>
        <w:jc w:val="both"/>
        <w:rPr>
          <w:sz w:val="24"/>
          <w:szCs w:val="24"/>
        </w:rPr>
      </w:pPr>
    </w:p>
    <w:p w14:paraId="255F2074" w14:textId="4D6CD682" w:rsidR="0032349E" w:rsidRDefault="0032349E" w:rsidP="00547EED">
      <w:pPr>
        <w:spacing w:after="0"/>
        <w:ind w:left="1440"/>
        <w:jc w:val="both"/>
        <w:rPr>
          <w:sz w:val="24"/>
          <w:szCs w:val="24"/>
        </w:rPr>
      </w:pPr>
    </w:p>
    <w:p w14:paraId="636E274B" w14:textId="13E661EF" w:rsidR="0032349E" w:rsidRDefault="0032349E" w:rsidP="00547EED">
      <w:pPr>
        <w:spacing w:after="0"/>
        <w:ind w:left="1440"/>
        <w:jc w:val="both"/>
        <w:rPr>
          <w:sz w:val="24"/>
          <w:szCs w:val="24"/>
        </w:rPr>
      </w:pPr>
    </w:p>
    <w:p w14:paraId="0847C0B4" w14:textId="43B879AE" w:rsidR="0032349E" w:rsidRDefault="0032349E" w:rsidP="00547EED">
      <w:pPr>
        <w:spacing w:after="0"/>
        <w:ind w:left="1440"/>
        <w:jc w:val="both"/>
        <w:rPr>
          <w:sz w:val="24"/>
          <w:szCs w:val="24"/>
        </w:rPr>
      </w:pPr>
    </w:p>
    <w:p w14:paraId="1720DC35" w14:textId="00BF89DA" w:rsidR="0032349E" w:rsidRDefault="0032349E" w:rsidP="00547EED">
      <w:pPr>
        <w:spacing w:after="0"/>
        <w:ind w:left="1440"/>
        <w:jc w:val="both"/>
        <w:rPr>
          <w:sz w:val="24"/>
          <w:szCs w:val="24"/>
        </w:rPr>
      </w:pPr>
    </w:p>
    <w:p w14:paraId="4F1827F1" w14:textId="6CC127C9" w:rsidR="00CC2F65" w:rsidRDefault="00CC2F65" w:rsidP="00547EED">
      <w:pPr>
        <w:spacing w:after="0"/>
        <w:ind w:left="1440"/>
        <w:jc w:val="both"/>
        <w:rPr>
          <w:sz w:val="24"/>
          <w:szCs w:val="24"/>
        </w:rPr>
      </w:pPr>
    </w:p>
    <w:p w14:paraId="49202A27" w14:textId="71FDF5CD" w:rsidR="00CC2F65" w:rsidRDefault="00CC2F65" w:rsidP="00547EED">
      <w:pPr>
        <w:spacing w:after="0"/>
        <w:ind w:left="1440"/>
        <w:jc w:val="both"/>
        <w:rPr>
          <w:sz w:val="24"/>
          <w:szCs w:val="24"/>
        </w:rPr>
      </w:pPr>
    </w:p>
    <w:p w14:paraId="36CBBF4C" w14:textId="77777777" w:rsidR="00CC2F65" w:rsidRPr="0032349E" w:rsidRDefault="00CC2F65" w:rsidP="00547EED">
      <w:pPr>
        <w:spacing w:after="0"/>
        <w:ind w:left="1440"/>
        <w:jc w:val="both"/>
        <w:rPr>
          <w:sz w:val="24"/>
          <w:szCs w:val="24"/>
        </w:rPr>
      </w:pPr>
    </w:p>
    <w:p w14:paraId="0625AE85" w14:textId="12CE2C4B" w:rsidR="000310CD" w:rsidRDefault="00BD4AEA" w:rsidP="00BD4AEA">
      <w:pPr>
        <w:pStyle w:val="ListParagraph"/>
        <w:numPr>
          <w:ilvl w:val="0"/>
          <w:numId w:val="16"/>
        </w:numPr>
        <w:spacing w:after="0"/>
        <w:jc w:val="both"/>
        <w:rPr>
          <w:sz w:val="24"/>
          <w:szCs w:val="24"/>
        </w:rPr>
      </w:pPr>
      <w:r w:rsidRPr="00CC2F65">
        <w:rPr>
          <w:b/>
          <w:bCs/>
          <w:sz w:val="24"/>
          <w:szCs w:val="24"/>
        </w:rPr>
        <w:lastRenderedPageBreak/>
        <w:t xml:space="preserve">KPI </w:t>
      </w:r>
      <w:r w:rsidR="00A40373" w:rsidRPr="00CC2F65">
        <w:rPr>
          <w:b/>
          <w:bCs/>
          <w:sz w:val="24"/>
          <w:szCs w:val="24"/>
        </w:rPr>
        <w:t>Balance</w:t>
      </w:r>
      <w:r w:rsidR="00A40373" w:rsidRPr="00BD4AEA">
        <w:rPr>
          <w:sz w:val="24"/>
          <w:szCs w:val="24"/>
        </w:rPr>
        <w:t>: Total balances</w:t>
      </w:r>
    </w:p>
    <w:p w14:paraId="14C85E9D" w14:textId="77777777" w:rsidR="0032349E" w:rsidRPr="00BD4AEA" w:rsidRDefault="0032349E" w:rsidP="0032349E">
      <w:pPr>
        <w:pStyle w:val="ListParagraph"/>
        <w:spacing w:after="0"/>
        <w:ind w:left="1800"/>
        <w:jc w:val="both"/>
        <w:rPr>
          <w:sz w:val="24"/>
          <w:szCs w:val="24"/>
        </w:rPr>
      </w:pPr>
    </w:p>
    <w:p w14:paraId="4C774C8E" w14:textId="124D7F5E" w:rsidR="00BD4AEA" w:rsidRDefault="00CC2F65" w:rsidP="00BD4AEA">
      <w:pPr>
        <w:spacing w:after="0"/>
        <w:jc w:val="both"/>
        <w:rPr>
          <w:sz w:val="24"/>
          <w:szCs w:val="24"/>
        </w:rPr>
      </w:pPr>
      <w:r w:rsidRPr="00CC2F65">
        <w:rPr>
          <w:noProof/>
          <w:sz w:val="24"/>
          <w:szCs w:val="24"/>
        </w:rPr>
        <w:drawing>
          <wp:inline distT="0" distB="0" distL="0" distR="0" wp14:anchorId="421BE163" wp14:editId="5716ABF9">
            <wp:extent cx="5943600" cy="40805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80510"/>
                    </a:xfrm>
                    <a:prstGeom prst="rect">
                      <a:avLst/>
                    </a:prstGeom>
                  </pic:spPr>
                </pic:pic>
              </a:graphicData>
            </a:graphic>
          </wp:inline>
        </w:drawing>
      </w:r>
    </w:p>
    <w:p w14:paraId="6E8EBBE2" w14:textId="0C6736FB" w:rsidR="00A40373" w:rsidRDefault="00BD4AEA" w:rsidP="00BD4AEA">
      <w:pPr>
        <w:pStyle w:val="Caption"/>
        <w:spacing w:after="0"/>
        <w:jc w:val="center"/>
        <w:rPr>
          <w:sz w:val="22"/>
          <w:szCs w:val="22"/>
        </w:rPr>
      </w:pPr>
      <w:bookmarkStart w:id="16" w:name="_Toc91528606"/>
      <w:r w:rsidRPr="00BD4AEA">
        <w:rPr>
          <w:sz w:val="22"/>
          <w:szCs w:val="22"/>
        </w:rPr>
        <w:t xml:space="preserve">Figure </w:t>
      </w:r>
      <w:r w:rsidRPr="00BD4AEA">
        <w:rPr>
          <w:sz w:val="22"/>
          <w:szCs w:val="22"/>
        </w:rPr>
        <w:fldChar w:fldCharType="begin"/>
      </w:r>
      <w:r w:rsidRPr="00BD4AEA">
        <w:rPr>
          <w:sz w:val="22"/>
          <w:szCs w:val="22"/>
        </w:rPr>
        <w:instrText xml:space="preserve"> SEQ Figure \* ARABIC </w:instrText>
      </w:r>
      <w:r w:rsidRPr="00BD4AEA">
        <w:rPr>
          <w:sz w:val="22"/>
          <w:szCs w:val="22"/>
        </w:rPr>
        <w:fldChar w:fldCharType="separate"/>
      </w:r>
      <w:r w:rsidR="002D2B35">
        <w:rPr>
          <w:noProof/>
          <w:sz w:val="22"/>
          <w:szCs w:val="22"/>
        </w:rPr>
        <w:t>8</w:t>
      </w:r>
      <w:r w:rsidRPr="00BD4AEA">
        <w:rPr>
          <w:sz w:val="22"/>
          <w:szCs w:val="22"/>
        </w:rPr>
        <w:fldChar w:fldCharType="end"/>
      </w:r>
      <w:r w:rsidRPr="00BD4AEA">
        <w:rPr>
          <w:sz w:val="22"/>
          <w:szCs w:val="22"/>
        </w:rPr>
        <w:t>. KPI Measure Balance</w:t>
      </w:r>
      <w:bookmarkEnd w:id="16"/>
    </w:p>
    <w:p w14:paraId="383E7788" w14:textId="221E0B79" w:rsidR="0032349E" w:rsidRDefault="0032349E" w:rsidP="0032349E"/>
    <w:p w14:paraId="544F639F" w14:textId="3804FFFD" w:rsidR="0032349E" w:rsidRPr="0032349E" w:rsidRDefault="0032349E" w:rsidP="0032349E">
      <w:pPr>
        <w:spacing w:line="259" w:lineRule="auto"/>
      </w:pPr>
      <w:r>
        <w:br w:type="page"/>
      </w:r>
    </w:p>
    <w:p w14:paraId="2010FF18" w14:textId="71B29485" w:rsidR="00A40373" w:rsidRPr="00A40373" w:rsidRDefault="00A40373" w:rsidP="00E54460">
      <w:pPr>
        <w:pStyle w:val="Heading2"/>
        <w:spacing w:before="0"/>
        <w:ind w:firstLine="720"/>
        <w:rPr>
          <w:b/>
          <w:bCs/>
          <w:sz w:val="32"/>
          <w:szCs w:val="32"/>
        </w:rPr>
      </w:pPr>
      <w:bookmarkStart w:id="17" w:name="_Toc94188861"/>
      <w:r w:rsidRPr="00A40373">
        <w:rPr>
          <w:b/>
          <w:bCs/>
          <w:sz w:val="32"/>
          <w:szCs w:val="32"/>
        </w:rPr>
        <w:lastRenderedPageBreak/>
        <w:t>2.5. Cube Deployment</w:t>
      </w:r>
      <w:bookmarkEnd w:id="17"/>
    </w:p>
    <w:p w14:paraId="6AF898D1" w14:textId="03BAFDB4" w:rsidR="00A40373" w:rsidRPr="00A40373" w:rsidRDefault="00A40373" w:rsidP="00A40373">
      <w:pPr>
        <w:pStyle w:val="ListParagraph"/>
        <w:numPr>
          <w:ilvl w:val="0"/>
          <w:numId w:val="6"/>
        </w:numPr>
        <w:spacing w:after="0"/>
        <w:rPr>
          <w:sz w:val="24"/>
          <w:szCs w:val="24"/>
        </w:rPr>
      </w:pPr>
      <w:r w:rsidRPr="00A40373">
        <w:rPr>
          <w:sz w:val="24"/>
          <w:szCs w:val="24"/>
        </w:rPr>
        <w:t>After setting all attributes, hierarchies and KPI’s, finally the cube was deployed.</w:t>
      </w:r>
    </w:p>
    <w:p w14:paraId="77E514F6" w14:textId="77777777" w:rsidR="00547EED" w:rsidRDefault="00547EED" w:rsidP="00A40373">
      <w:pPr>
        <w:spacing w:after="0"/>
        <w:rPr>
          <w:sz w:val="24"/>
          <w:szCs w:val="24"/>
        </w:rPr>
      </w:pPr>
    </w:p>
    <w:p w14:paraId="6E77F6DC" w14:textId="0D404551" w:rsidR="00A40373" w:rsidRDefault="00670758" w:rsidP="00547EED">
      <w:pPr>
        <w:spacing w:after="0"/>
        <w:jc w:val="center"/>
        <w:rPr>
          <w:sz w:val="24"/>
          <w:szCs w:val="24"/>
        </w:rPr>
      </w:pPr>
      <w:r w:rsidRPr="00670758">
        <w:rPr>
          <w:noProof/>
          <w:sz w:val="24"/>
          <w:szCs w:val="24"/>
        </w:rPr>
        <w:drawing>
          <wp:inline distT="0" distB="0" distL="0" distR="0" wp14:anchorId="75AFF802" wp14:editId="7ACA5EC8">
            <wp:extent cx="5534797" cy="406774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797" cy="4067743"/>
                    </a:xfrm>
                    <a:prstGeom prst="rect">
                      <a:avLst/>
                    </a:prstGeom>
                  </pic:spPr>
                </pic:pic>
              </a:graphicData>
            </a:graphic>
          </wp:inline>
        </w:drawing>
      </w:r>
    </w:p>
    <w:p w14:paraId="46BFA370" w14:textId="20AA9B0A" w:rsidR="00547EED" w:rsidRPr="00547EED" w:rsidRDefault="00547EED" w:rsidP="00547EED">
      <w:pPr>
        <w:pStyle w:val="Caption"/>
        <w:spacing w:after="0"/>
        <w:jc w:val="center"/>
        <w:rPr>
          <w:sz w:val="22"/>
          <w:szCs w:val="22"/>
        </w:rPr>
      </w:pPr>
      <w:bookmarkStart w:id="18" w:name="_Toc91528607"/>
      <w:r w:rsidRPr="00547EED">
        <w:rPr>
          <w:sz w:val="22"/>
          <w:szCs w:val="22"/>
        </w:rPr>
        <w:t xml:space="preserve">Figure </w:t>
      </w:r>
      <w:r w:rsidRPr="00547EED">
        <w:rPr>
          <w:sz w:val="22"/>
          <w:szCs w:val="22"/>
        </w:rPr>
        <w:fldChar w:fldCharType="begin"/>
      </w:r>
      <w:r w:rsidRPr="00547EED">
        <w:rPr>
          <w:sz w:val="22"/>
          <w:szCs w:val="22"/>
        </w:rPr>
        <w:instrText xml:space="preserve"> SEQ Figure \* ARABIC </w:instrText>
      </w:r>
      <w:r w:rsidRPr="00547EED">
        <w:rPr>
          <w:sz w:val="22"/>
          <w:szCs w:val="22"/>
        </w:rPr>
        <w:fldChar w:fldCharType="separate"/>
      </w:r>
      <w:r w:rsidR="002D2B35">
        <w:rPr>
          <w:noProof/>
          <w:sz w:val="22"/>
          <w:szCs w:val="22"/>
        </w:rPr>
        <w:t>9</w:t>
      </w:r>
      <w:r w:rsidRPr="00547EED">
        <w:rPr>
          <w:sz w:val="22"/>
          <w:szCs w:val="22"/>
        </w:rPr>
        <w:fldChar w:fldCharType="end"/>
      </w:r>
      <w:r w:rsidRPr="00547EED">
        <w:rPr>
          <w:sz w:val="22"/>
          <w:szCs w:val="22"/>
        </w:rPr>
        <w:t>. Cube Deployment Successfully</w:t>
      </w:r>
      <w:bookmarkEnd w:id="18"/>
    </w:p>
    <w:p w14:paraId="1253B826" w14:textId="12FA3DDB" w:rsidR="000310CD" w:rsidRDefault="000310CD" w:rsidP="000310CD"/>
    <w:p w14:paraId="2523A917" w14:textId="5BF92F54" w:rsidR="00C56B9F" w:rsidRDefault="00C56B9F" w:rsidP="000310CD"/>
    <w:p w14:paraId="01998096" w14:textId="77777777" w:rsidR="00C56B9F" w:rsidRDefault="00C56B9F">
      <w:pPr>
        <w:spacing w:line="259" w:lineRule="auto"/>
      </w:pPr>
      <w:r>
        <w:br w:type="page"/>
      </w:r>
    </w:p>
    <w:p w14:paraId="35A37CD8" w14:textId="275DCBA3" w:rsidR="00C56B9F" w:rsidRDefault="00C56B9F" w:rsidP="00C56B9F">
      <w:pPr>
        <w:pStyle w:val="Heading1"/>
        <w:numPr>
          <w:ilvl w:val="0"/>
          <w:numId w:val="12"/>
        </w:numPr>
        <w:spacing w:before="0"/>
        <w:rPr>
          <w:b/>
          <w:bCs/>
          <w:sz w:val="40"/>
          <w:szCs w:val="40"/>
        </w:rPr>
      </w:pPr>
      <w:bookmarkStart w:id="19" w:name="_Toc94188862"/>
      <w:r w:rsidRPr="00C56B9F">
        <w:rPr>
          <w:b/>
          <w:bCs/>
          <w:sz w:val="40"/>
          <w:szCs w:val="40"/>
        </w:rPr>
        <w:lastRenderedPageBreak/>
        <w:t>Demonstration of OLAP Operations</w:t>
      </w:r>
      <w:bookmarkEnd w:id="19"/>
    </w:p>
    <w:p w14:paraId="73A553F4" w14:textId="77777777" w:rsidR="00391166" w:rsidRPr="0032349E" w:rsidRDefault="00391166" w:rsidP="00024C23">
      <w:pPr>
        <w:spacing w:after="0" w:line="240" w:lineRule="auto"/>
        <w:jc w:val="both"/>
        <w:rPr>
          <w:sz w:val="24"/>
          <w:szCs w:val="24"/>
        </w:rPr>
      </w:pPr>
    </w:p>
    <w:p w14:paraId="1EEFF63E" w14:textId="1E3BB541" w:rsidR="00C56B9F" w:rsidRPr="00391166" w:rsidRDefault="00C56B9F" w:rsidP="00024C23">
      <w:pPr>
        <w:pStyle w:val="ListParagraph"/>
        <w:numPr>
          <w:ilvl w:val="0"/>
          <w:numId w:val="17"/>
        </w:numPr>
        <w:spacing w:after="0" w:line="240" w:lineRule="auto"/>
        <w:jc w:val="both"/>
        <w:rPr>
          <w:sz w:val="24"/>
          <w:szCs w:val="24"/>
        </w:rPr>
      </w:pPr>
      <w:r w:rsidRPr="003A3A94">
        <w:rPr>
          <w:b/>
          <w:bCs/>
          <w:sz w:val="24"/>
          <w:szCs w:val="24"/>
        </w:rPr>
        <w:t>OLAP</w:t>
      </w:r>
      <w:r w:rsidRPr="00391166">
        <w:rPr>
          <w:sz w:val="24"/>
          <w:szCs w:val="24"/>
        </w:rPr>
        <w:t xml:space="preserve"> operation is an important part of </w:t>
      </w:r>
      <w:r w:rsidRPr="003A3A94">
        <w:rPr>
          <w:b/>
          <w:bCs/>
          <w:sz w:val="24"/>
          <w:szCs w:val="24"/>
        </w:rPr>
        <w:t>Business Intelligence</w:t>
      </w:r>
      <w:r w:rsidRPr="00391166">
        <w:rPr>
          <w:sz w:val="24"/>
          <w:szCs w:val="24"/>
        </w:rPr>
        <w:t>, that provides powerful capabilities for data mining and trend analysis. They are capable of solving problems in both business and IT departments. OLAP helps to analyze big data amounts from different perspectives rapidly.</w:t>
      </w:r>
    </w:p>
    <w:p w14:paraId="07F81028" w14:textId="77777777" w:rsidR="00391166" w:rsidRPr="0032349E" w:rsidRDefault="00391166" w:rsidP="00024C23">
      <w:pPr>
        <w:spacing w:after="0" w:line="240" w:lineRule="auto"/>
        <w:ind w:left="720"/>
        <w:jc w:val="both"/>
        <w:rPr>
          <w:sz w:val="24"/>
          <w:szCs w:val="24"/>
        </w:rPr>
      </w:pPr>
    </w:p>
    <w:p w14:paraId="31E174A1" w14:textId="74B55845" w:rsidR="00391166" w:rsidRPr="00B8412D" w:rsidRDefault="00C56B9F" w:rsidP="00B8412D">
      <w:pPr>
        <w:pStyle w:val="ListParagraph"/>
        <w:numPr>
          <w:ilvl w:val="0"/>
          <w:numId w:val="17"/>
        </w:numPr>
        <w:spacing w:after="0" w:line="240" w:lineRule="auto"/>
        <w:jc w:val="both"/>
        <w:rPr>
          <w:sz w:val="24"/>
          <w:szCs w:val="24"/>
        </w:rPr>
      </w:pPr>
      <w:r w:rsidRPr="003A3A94">
        <w:rPr>
          <w:b/>
          <w:bCs/>
          <w:sz w:val="24"/>
          <w:szCs w:val="24"/>
        </w:rPr>
        <w:t>MDX</w:t>
      </w:r>
      <w:r w:rsidRPr="00391166">
        <w:rPr>
          <w:sz w:val="24"/>
          <w:szCs w:val="24"/>
        </w:rPr>
        <w:t xml:space="preserve"> query can be used to connect to the excel workbooks to get data to the semantic layer for respective demonstrations. This method needs to build up MDX query through SSAS project by browsing data. The same can be done using ‘data’ tab in excel. This will enable the connection with the whole set of facts and dimension tables. For the assignment purpose, the second approach of connecting to the entire data set was used.</w:t>
      </w:r>
    </w:p>
    <w:p w14:paraId="30C76C2E" w14:textId="01F86904" w:rsidR="00C56B9F" w:rsidRPr="00B8412D" w:rsidRDefault="00C56B9F" w:rsidP="00B8412D">
      <w:pPr>
        <w:pStyle w:val="ListParagraph"/>
        <w:numPr>
          <w:ilvl w:val="0"/>
          <w:numId w:val="6"/>
        </w:numPr>
        <w:spacing w:after="0" w:line="240" w:lineRule="auto"/>
        <w:jc w:val="both"/>
        <w:rPr>
          <w:sz w:val="24"/>
          <w:szCs w:val="24"/>
        </w:rPr>
      </w:pPr>
      <w:r w:rsidRPr="00B8412D">
        <w:rPr>
          <w:sz w:val="24"/>
          <w:szCs w:val="24"/>
        </w:rPr>
        <w:t xml:space="preserve">Five analytical operations can be performed using OLAP: </w:t>
      </w:r>
    </w:p>
    <w:p w14:paraId="03F4EA1B" w14:textId="77777777" w:rsidR="00C56B9F" w:rsidRDefault="00C56B9F" w:rsidP="00024C23">
      <w:pPr>
        <w:pStyle w:val="ListParagraph"/>
        <w:numPr>
          <w:ilvl w:val="0"/>
          <w:numId w:val="13"/>
        </w:numPr>
        <w:spacing w:after="0" w:line="240" w:lineRule="auto"/>
        <w:jc w:val="both"/>
        <w:rPr>
          <w:sz w:val="24"/>
          <w:szCs w:val="24"/>
        </w:rPr>
      </w:pPr>
      <w:r w:rsidRPr="00C56B9F">
        <w:rPr>
          <w:sz w:val="24"/>
          <w:szCs w:val="24"/>
        </w:rPr>
        <w:t xml:space="preserve">Roll-up </w:t>
      </w:r>
    </w:p>
    <w:p w14:paraId="0B60F439" w14:textId="77777777" w:rsidR="00C56B9F" w:rsidRDefault="00C56B9F" w:rsidP="00024C23">
      <w:pPr>
        <w:pStyle w:val="ListParagraph"/>
        <w:numPr>
          <w:ilvl w:val="0"/>
          <w:numId w:val="13"/>
        </w:numPr>
        <w:spacing w:after="0" w:line="240" w:lineRule="auto"/>
        <w:jc w:val="both"/>
        <w:rPr>
          <w:sz w:val="24"/>
          <w:szCs w:val="24"/>
        </w:rPr>
      </w:pPr>
      <w:r w:rsidRPr="00C56B9F">
        <w:rPr>
          <w:sz w:val="24"/>
          <w:szCs w:val="24"/>
        </w:rPr>
        <w:t xml:space="preserve">Drill-down </w:t>
      </w:r>
    </w:p>
    <w:p w14:paraId="612BEF06" w14:textId="77777777" w:rsidR="0094384E" w:rsidRDefault="00C56B9F" w:rsidP="00024C23">
      <w:pPr>
        <w:pStyle w:val="ListParagraph"/>
        <w:numPr>
          <w:ilvl w:val="0"/>
          <w:numId w:val="13"/>
        </w:numPr>
        <w:spacing w:after="0" w:line="240" w:lineRule="auto"/>
        <w:jc w:val="both"/>
        <w:rPr>
          <w:sz w:val="24"/>
          <w:szCs w:val="24"/>
        </w:rPr>
      </w:pPr>
      <w:r w:rsidRPr="00C56B9F">
        <w:rPr>
          <w:sz w:val="24"/>
          <w:szCs w:val="24"/>
        </w:rPr>
        <w:t xml:space="preserve">Slice </w:t>
      </w:r>
    </w:p>
    <w:p w14:paraId="27F27A5E" w14:textId="198A13F2" w:rsidR="00C56B9F" w:rsidRDefault="00C56B9F" w:rsidP="00024C23">
      <w:pPr>
        <w:pStyle w:val="ListParagraph"/>
        <w:numPr>
          <w:ilvl w:val="0"/>
          <w:numId w:val="13"/>
        </w:numPr>
        <w:spacing w:after="0" w:line="240" w:lineRule="auto"/>
        <w:jc w:val="both"/>
        <w:rPr>
          <w:sz w:val="24"/>
          <w:szCs w:val="24"/>
        </w:rPr>
      </w:pPr>
      <w:r w:rsidRPr="00C56B9F">
        <w:rPr>
          <w:sz w:val="24"/>
          <w:szCs w:val="24"/>
        </w:rPr>
        <w:t>Dice</w:t>
      </w:r>
    </w:p>
    <w:p w14:paraId="484886DE" w14:textId="39D24A83" w:rsidR="00C56B9F" w:rsidRDefault="00C56B9F" w:rsidP="00024C23">
      <w:pPr>
        <w:pStyle w:val="ListParagraph"/>
        <w:numPr>
          <w:ilvl w:val="0"/>
          <w:numId w:val="13"/>
        </w:numPr>
        <w:spacing w:after="0" w:line="240" w:lineRule="auto"/>
        <w:jc w:val="both"/>
        <w:rPr>
          <w:sz w:val="24"/>
          <w:szCs w:val="24"/>
        </w:rPr>
      </w:pPr>
      <w:r w:rsidRPr="00C56B9F">
        <w:rPr>
          <w:sz w:val="24"/>
          <w:szCs w:val="24"/>
        </w:rPr>
        <w:t>Pivot</w:t>
      </w:r>
    </w:p>
    <w:p w14:paraId="5381527D" w14:textId="04F617D8" w:rsidR="00C56B9F" w:rsidRPr="0032349E" w:rsidRDefault="00C56B9F" w:rsidP="00024C23">
      <w:pPr>
        <w:spacing w:after="0" w:line="240" w:lineRule="auto"/>
        <w:ind w:left="720"/>
        <w:jc w:val="both"/>
        <w:rPr>
          <w:sz w:val="24"/>
          <w:szCs w:val="24"/>
        </w:rPr>
      </w:pPr>
    </w:p>
    <w:p w14:paraId="6FFD69CB" w14:textId="13EB2BC3" w:rsidR="00C56B9F" w:rsidRDefault="0094384E" w:rsidP="00024C23">
      <w:pPr>
        <w:pStyle w:val="Heading2"/>
        <w:numPr>
          <w:ilvl w:val="1"/>
          <w:numId w:val="12"/>
        </w:numPr>
        <w:spacing w:before="0" w:line="240" w:lineRule="auto"/>
        <w:rPr>
          <w:b/>
          <w:bCs/>
          <w:sz w:val="32"/>
          <w:szCs w:val="32"/>
        </w:rPr>
      </w:pPr>
      <w:bookmarkStart w:id="20" w:name="_Toc94188863"/>
      <w:r w:rsidRPr="0094384E">
        <w:rPr>
          <w:b/>
          <w:bCs/>
          <w:sz w:val="32"/>
          <w:szCs w:val="32"/>
        </w:rPr>
        <w:t>Roll-up</w:t>
      </w:r>
      <w:bookmarkEnd w:id="20"/>
    </w:p>
    <w:p w14:paraId="333BF2CD" w14:textId="77777777" w:rsidR="0094384E" w:rsidRDefault="0094384E" w:rsidP="00024C23">
      <w:pPr>
        <w:pStyle w:val="ListParagraph"/>
        <w:numPr>
          <w:ilvl w:val="0"/>
          <w:numId w:val="6"/>
        </w:numPr>
        <w:spacing w:after="0" w:line="240" w:lineRule="auto"/>
        <w:jc w:val="both"/>
        <w:rPr>
          <w:sz w:val="24"/>
          <w:szCs w:val="24"/>
        </w:rPr>
      </w:pPr>
      <w:r w:rsidRPr="0094384E">
        <w:rPr>
          <w:b/>
          <w:bCs/>
          <w:sz w:val="24"/>
          <w:szCs w:val="24"/>
        </w:rPr>
        <w:t>Roll-up</w:t>
      </w:r>
      <w:r w:rsidRPr="0094384E">
        <w:rPr>
          <w:sz w:val="24"/>
          <w:szCs w:val="24"/>
        </w:rPr>
        <w:t xml:space="preserve"> is also known as ‘consolidation’ and ‘aggregation,’ which can be performed in two ways: </w:t>
      </w:r>
    </w:p>
    <w:p w14:paraId="7BBCC393" w14:textId="77777777" w:rsidR="0094384E" w:rsidRDefault="0094384E" w:rsidP="00024C23">
      <w:pPr>
        <w:pStyle w:val="ListParagraph"/>
        <w:numPr>
          <w:ilvl w:val="1"/>
          <w:numId w:val="13"/>
        </w:numPr>
        <w:spacing w:after="0" w:line="240" w:lineRule="auto"/>
        <w:rPr>
          <w:sz w:val="24"/>
          <w:szCs w:val="24"/>
        </w:rPr>
      </w:pPr>
      <w:r w:rsidRPr="0094384E">
        <w:rPr>
          <w:sz w:val="24"/>
          <w:szCs w:val="24"/>
        </w:rPr>
        <w:t xml:space="preserve">Reducing dimensions </w:t>
      </w:r>
    </w:p>
    <w:p w14:paraId="3FFA9A4D" w14:textId="4316A1E0" w:rsidR="0094384E" w:rsidRDefault="0094384E" w:rsidP="00024C23">
      <w:pPr>
        <w:pStyle w:val="ListParagraph"/>
        <w:numPr>
          <w:ilvl w:val="1"/>
          <w:numId w:val="13"/>
        </w:numPr>
        <w:spacing w:after="0" w:line="240" w:lineRule="auto"/>
        <w:rPr>
          <w:sz w:val="24"/>
          <w:szCs w:val="24"/>
        </w:rPr>
      </w:pPr>
      <w:r w:rsidRPr="0094384E">
        <w:rPr>
          <w:sz w:val="24"/>
          <w:szCs w:val="24"/>
        </w:rPr>
        <w:t>Climbing up a dimension hierarchy</w:t>
      </w:r>
    </w:p>
    <w:p w14:paraId="564CD52E" w14:textId="6FFEBE62" w:rsidR="0094384E" w:rsidRDefault="0094384E" w:rsidP="00024C23">
      <w:pPr>
        <w:spacing w:after="0" w:line="240" w:lineRule="auto"/>
        <w:rPr>
          <w:sz w:val="24"/>
          <w:szCs w:val="24"/>
        </w:rPr>
      </w:pPr>
    </w:p>
    <w:p w14:paraId="1ADAA074" w14:textId="672F9EB7" w:rsidR="0094384E" w:rsidRDefault="0094384E" w:rsidP="00024C23">
      <w:pPr>
        <w:pStyle w:val="Heading2"/>
        <w:numPr>
          <w:ilvl w:val="1"/>
          <w:numId w:val="12"/>
        </w:numPr>
        <w:spacing w:before="0" w:line="240" w:lineRule="auto"/>
        <w:rPr>
          <w:b/>
          <w:bCs/>
          <w:sz w:val="32"/>
          <w:szCs w:val="32"/>
        </w:rPr>
      </w:pPr>
      <w:bookmarkStart w:id="21" w:name="_Toc94188864"/>
      <w:r w:rsidRPr="0094384E">
        <w:rPr>
          <w:b/>
          <w:bCs/>
          <w:sz w:val="32"/>
          <w:szCs w:val="32"/>
        </w:rPr>
        <w:t>Drill-down</w:t>
      </w:r>
      <w:bookmarkEnd w:id="21"/>
    </w:p>
    <w:p w14:paraId="732B6453" w14:textId="77777777" w:rsidR="0094384E" w:rsidRPr="0094384E" w:rsidRDefault="0094384E" w:rsidP="00024C23">
      <w:pPr>
        <w:pStyle w:val="ListParagraph"/>
        <w:numPr>
          <w:ilvl w:val="0"/>
          <w:numId w:val="6"/>
        </w:numPr>
        <w:spacing w:after="0" w:line="240" w:lineRule="auto"/>
        <w:jc w:val="both"/>
      </w:pPr>
      <w:r w:rsidRPr="00391166">
        <w:rPr>
          <w:b/>
          <w:bCs/>
          <w:sz w:val="24"/>
          <w:szCs w:val="24"/>
        </w:rPr>
        <w:t>Drill-down</w:t>
      </w:r>
      <w:r w:rsidRPr="0094384E">
        <w:rPr>
          <w:sz w:val="24"/>
          <w:szCs w:val="24"/>
        </w:rPr>
        <w:t xml:space="preserve"> is the opposite of roll-up. It means to step down a hierarchy, which will enable navigation through details of a dimension. This operation fragments data into smaller parts. It can be done via: </w:t>
      </w:r>
    </w:p>
    <w:p w14:paraId="5495A56A" w14:textId="77777777" w:rsidR="0094384E" w:rsidRPr="0094384E" w:rsidRDefault="0094384E" w:rsidP="00024C23">
      <w:pPr>
        <w:pStyle w:val="ListParagraph"/>
        <w:numPr>
          <w:ilvl w:val="0"/>
          <w:numId w:val="14"/>
        </w:numPr>
        <w:spacing w:after="0" w:line="240" w:lineRule="auto"/>
        <w:jc w:val="both"/>
      </w:pPr>
      <w:r w:rsidRPr="0094384E">
        <w:rPr>
          <w:sz w:val="24"/>
          <w:szCs w:val="24"/>
        </w:rPr>
        <w:t xml:space="preserve">Moving down a hierarchy </w:t>
      </w:r>
    </w:p>
    <w:p w14:paraId="28E8AF3E" w14:textId="0BF7B179" w:rsidR="0094384E" w:rsidRDefault="0094384E" w:rsidP="00024C23">
      <w:pPr>
        <w:pStyle w:val="ListParagraph"/>
        <w:numPr>
          <w:ilvl w:val="0"/>
          <w:numId w:val="14"/>
        </w:numPr>
        <w:spacing w:after="0" w:line="240" w:lineRule="auto"/>
        <w:jc w:val="both"/>
      </w:pPr>
      <w:r w:rsidRPr="0094384E">
        <w:rPr>
          <w:sz w:val="24"/>
          <w:szCs w:val="24"/>
        </w:rPr>
        <w:t>Increasing the dimension</w:t>
      </w:r>
      <w:r>
        <w:t>.</w:t>
      </w:r>
    </w:p>
    <w:p w14:paraId="35F84048" w14:textId="7EA7422D" w:rsidR="0094384E" w:rsidRDefault="0094384E" w:rsidP="00B8412D">
      <w:pPr>
        <w:spacing w:after="0" w:line="240" w:lineRule="auto"/>
        <w:jc w:val="both"/>
      </w:pPr>
    </w:p>
    <w:p w14:paraId="71A2C2D0" w14:textId="77777777" w:rsidR="0032349E" w:rsidRDefault="0032349E" w:rsidP="00B8412D">
      <w:pPr>
        <w:spacing w:after="0" w:line="240" w:lineRule="auto"/>
        <w:jc w:val="both"/>
      </w:pPr>
    </w:p>
    <w:p w14:paraId="7E2FDBB0" w14:textId="77777777" w:rsidR="006E6FDC" w:rsidRPr="006E6FDC" w:rsidRDefault="0094384E" w:rsidP="00024C23">
      <w:pPr>
        <w:spacing w:after="0" w:line="240" w:lineRule="auto"/>
        <w:ind w:left="720"/>
        <w:jc w:val="both"/>
        <w:rPr>
          <w:b/>
          <w:bCs/>
          <w:sz w:val="24"/>
          <w:szCs w:val="24"/>
        </w:rPr>
      </w:pPr>
      <w:r w:rsidRPr="00CE6355">
        <w:rPr>
          <w:b/>
          <w:bCs/>
          <w:sz w:val="24"/>
          <w:szCs w:val="24"/>
          <w:highlight w:val="green"/>
        </w:rPr>
        <w:t>Report 1</w:t>
      </w:r>
      <w:r w:rsidR="006E6FDC" w:rsidRPr="00CE6355">
        <w:rPr>
          <w:b/>
          <w:bCs/>
          <w:sz w:val="24"/>
          <w:szCs w:val="24"/>
          <w:highlight w:val="green"/>
        </w:rPr>
        <w:t>:</w:t>
      </w:r>
    </w:p>
    <w:p w14:paraId="5FBDBAEA" w14:textId="30B44126" w:rsidR="00B8412D" w:rsidRPr="0021668E" w:rsidRDefault="0094384E" w:rsidP="00B8412D">
      <w:pPr>
        <w:pStyle w:val="ListParagraph"/>
        <w:numPr>
          <w:ilvl w:val="0"/>
          <w:numId w:val="15"/>
        </w:numPr>
        <w:spacing w:after="0" w:line="240" w:lineRule="auto"/>
        <w:jc w:val="both"/>
        <w:rPr>
          <w:sz w:val="24"/>
          <w:szCs w:val="24"/>
        </w:rPr>
      </w:pPr>
      <w:r w:rsidRPr="006C084B">
        <w:rPr>
          <w:b/>
          <w:bCs/>
          <w:sz w:val="24"/>
          <w:szCs w:val="24"/>
        </w:rPr>
        <w:t>Total</w:t>
      </w:r>
      <w:r w:rsidR="00632618" w:rsidRPr="006C084B">
        <w:rPr>
          <w:b/>
          <w:bCs/>
          <w:sz w:val="24"/>
          <w:szCs w:val="24"/>
        </w:rPr>
        <w:t xml:space="preserve"> loan</w:t>
      </w:r>
      <w:r w:rsidRPr="006C084B">
        <w:rPr>
          <w:b/>
          <w:bCs/>
          <w:sz w:val="24"/>
          <w:szCs w:val="24"/>
        </w:rPr>
        <w:t xml:space="preserve"> </w:t>
      </w:r>
      <w:r w:rsidR="003A3A94" w:rsidRPr="006C084B">
        <w:rPr>
          <w:b/>
          <w:bCs/>
          <w:sz w:val="24"/>
          <w:szCs w:val="24"/>
        </w:rPr>
        <w:t>A</w:t>
      </w:r>
      <w:r w:rsidRPr="006C084B">
        <w:rPr>
          <w:b/>
          <w:bCs/>
          <w:sz w:val="24"/>
          <w:szCs w:val="24"/>
        </w:rPr>
        <w:t>mounts</w:t>
      </w:r>
      <w:r w:rsidRPr="006E6FDC">
        <w:rPr>
          <w:sz w:val="24"/>
          <w:szCs w:val="24"/>
        </w:rPr>
        <w:t xml:space="preserve"> and </w:t>
      </w:r>
      <w:r w:rsidR="003A3A94" w:rsidRPr="006C084B">
        <w:rPr>
          <w:b/>
          <w:bCs/>
          <w:sz w:val="24"/>
          <w:szCs w:val="24"/>
        </w:rPr>
        <w:t>B</w:t>
      </w:r>
      <w:r w:rsidRPr="006C084B">
        <w:rPr>
          <w:b/>
          <w:bCs/>
          <w:sz w:val="24"/>
          <w:szCs w:val="24"/>
        </w:rPr>
        <w:t>alances</w:t>
      </w:r>
      <w:r w:rsidRPr="006E6FDC">
        <w:rPr>
          <w:sz w:val="24"/>
          <w:szCs w:val="24"/>
        </w:rPr>
        <w:t xml:space="preserve"> based on </w:t>
      </w:r>
      <w:r w:rsidR="003A3A94" w:rsidRPr="006C084B">
        <w:rPr>
          <w:b/>
          <w:bCs/>
          <w:sz w:val="24"/>
          <w:szCs w:val="24"/>
        </w:rPr>
        <w:t>R</w:t>
      </w:r>
      <w:r w:rsidRPr="006C084B">
        <w:rPr>
          <w:b/>
          <w:bCs/>
          <w:sz w:val="24"/>
          <w:szCs w:val="24"/>
        </w:rPr>
        <w:t>oll-ups</w:t>
      </w:r>
      <w:r w:rsidRPr="006E6FDC">
        <w:rPr>
          <w:sz w:val="24"/>
          <w:szCs w:val="24"/>
        </w:rPr>
        <w:t xml:space="preserve"> and </w:t>
      </w:r>
      <w:r w:rsidR="003A3A94" w:rsidRPr="006C084B">
        <w:rPr>
          <w:b/>
          <w:bCs/>
          <w:sz w:val="24"/>
          <w:szCs w:val="24"/>
        </w:rPr>
        <w:t>D</w:t>
      </w:r>
      <w:r w:rsidRPr="006C084B">
        <w:rPr>
          <w:b/>
          <w:bCs/>
          <w:sz w:val="24"/>
          <w:szCs w:val="24"/>
        </w:rPr>
        <w:t>rill-down</w:t>
      </w:r>
      <w:r w:rsidRPr="006E6FDC">
        <w:rPr>
          <w:sz w:val="24"/>
          <w:szCs w:val="24"/>
        </w:rPr>
        <w:t xml:space="preserve"> of </w:t>
      </w:r>
      <w:r w:rsidR="00024C23" w:rsidRPr="006C084B">
        <w:rPr>
          <w:b/>
          <w:bCs/>
          <w:sz w:val="24"/>
          <w:szCs w:val="24"/>
        </w:rPr>
        <w:t>Region</w:t>
      </w:r>
      <w:r w:rsidRPr="006E6FDC">
        <w:rPr>
          <w:sz w:val="24"/>
          <w:szCs w:val="24"/>
        </w:rPr>
        <w:t xml:space="preserve"> and </w:t>
      </w:r>
      <w:r w:rsidR="00024C23" w:rsidRPr="006C084B">
        <w:rPr>
          <w:b/>
          <w:bCs/>
          <w:sz w:val="24"/>
          <w:szCs w:val="24"/>
        </w:rPr>
        <w:t>State</w:t>
      </w:r>
      <w:r w:rsidRPr="006E6FDC">
        <w:rPr>
          <w:sz w:val="24"/>
          <w:szCs w:val="24"/>
        </w:rPr>
        <w:t xml:space="preserve">. The report displays the </w:t>
      </w:r>
      <w:r w:rsidR="006C084B" w:rsidRPr="006C084B">
        <w:rPr>
          <w:b/>
          <w:bCs/>
          <w:sz w:val="24"/>
          <w:szCs w:val="24"/>
        </w:rPr>
        <w:t>T</w:t>
      </w:r>
      <w:r w:rsidRPr="006C084B">
        <w:rPr>
          <w:b/>
          <w:bCs/>
          <w:sz w:val="24"/>
          <w:szCs w:val="24"/>
        </w:rPr>
        <w:t xml:space="preserve">otal </w:t>
      </w:r>
      <w:r w:rsidR="006C084B" w:rsidRPr="006C084B">
        <w:rPr>
          <w:b/>
          <w:bCs/>
          <w:sz w:val="24"/>
          <w:szCs w:val="24"/>
        </w:rPr>
        <w:t>L</w:t>
      </w:r>
      <w:r w:rsidRPr="006C084B">
        <w:rPr>
          <w:b/>
          <w:bCs/>
          <w:sz w:val="24"/>
          <w:szCs w:val="24"/>
        </w:rPr>
        <w:t xml:space="preserve">oan </w:t>
      </w:r>
      <w:r w:rsidR="006C084B" w:rsidRPr="006C084B">
        <w:rPr>
          <w:b/>
          <w:bCs/>
          <w:sz w:val="24"/>
          <w:szCs w:val="24"/>
        </w:rPr>
        <w:t>A</w:t>
      </w:r>
      <w:r w:rsidRPr="006C084B">
        <w:rPr>
          <w:b/>
          <w:bCs/>
          <w:sz w:val="24"/>
          <w:szCs w:val="24"/>
        </w:rPr>
        <w:t>mount</w:t>
      </w:r>
      <w:r w:rsidRPr="006E6FDC">
        <w:rPr>
          <w:sz w:val="24"/>
          <w:szCs w:val="24"/>
        </w:rPr>
        <w:t xml:space="preserve">, </w:t>
      </w:r>
      <w:r w:rsidR="006C084B" w:rsidRPr="006C084B">
        <w:rPr>
          <w:b/>
          <w:bCs/>
          <w:sz w:val="24"/>
          <w:szCs w:val="24"/>
        </w:rPr>
        <w:t>T</w:t>
      </w:r>
      <w:r w:rsidRPr="006C084B">
        <w:rPr>
          <w:b/>
          <w:bCs/>
          <w:sz w:val="24"/>
          <w:szCs w:val="24"/>
        </w:rPr>
        <w:t>otal</w:t>
      </w:r>
      <w:r w:rsidR="006C084B" w:rsidRPr="006C084B">
        <w:rPr>
          <w:b/>
          <w:bCs/>
          <w:sz w:val="24"/>
          <w:szCs w:val="24"/>
        </w:rPr>
        <w:t xml:space="preserve"> Account</w:t>
      </w:r>
      <w:r w:rsidRPr="006C084B">
        <w:rPr>
          <w:b/>
          <w:bCs/>
          <w:sz w:val="24"/>
          <w:szCs w:val="24"/>
        </w:rPr>
        <w:t xml:space="preserve"> </w:t>
      </w:r>
      <w:r w:rsidR="006C084B" w:rsidRPr="006C084B">
        <w:rPr>
          <w:b/>
          <w:bCs/>
          <w:sz w:val="24"/>
          <w:szCs w:val="24"/>
        </w:rPr>
        <w:t>B</w:t>
      </w:r>
      <w:r w:rsidR="006E6FDC" w:rsidRPr="006C084B">
        <w:rPr>
          <w:b/>
          <w:bCs/>
          <w:sz w:val="24"/>
          <w:szCs w:val="24"/>
        </w:rPr>
        <w:t>alances</w:t>
      </w:r>
      <w:r w:rsidR="006E6FDC" w:rsidRPr="006E6FDC">
        <w:rPr>
          <w:sz w:val="24"/>
          <w:szCs w:val="24"/>
        </w:rPr>
        <w:t>,</w:t>
      </w:r>
      <w:r w:rsidRPr="006E6FDC">
        <w:rPr>
          <w:sz w:val="24"/>
          <w:szCs w:val="24"/>
        </w:rPr>
        <w:t xml:space="preserve"> and the achievement of the </w:t>
      </w:r>
      <w:r w:rsidRPr="006C084B">
        <w:rPr>
          <w:b/>
          <w:bCs/>
          <w:sz w:val="24"/>
          <w:szCs w:val="24"/>
        </w:rPr>
        <w:t>KPI goal</w:t>
      </w:r>
      <w:r w:rsidRPr="006E6FDC">
        <w:rPr>
          <w:sz w:val="24"/>
          <w:szCs w:val="24"/>
        </w:rPr>
        <w:t xml:space="preserve"> for each </w:t>
      </w:r>
      <w:r w:rsidR="006C084B" w:rsidRPr="006C084B">
        <w:rPr>
          <w:b/>
          <w:bCs/>
          <w:sz w:val="24"/>
          <w:szCs w:val="24"/>
        </w:rPr>
        <w:t>Y</w:t>
      </w:r>
      <w:r w:rsidRPr="006C084B">
        <w:rPr>
          <w:b/>
          <w:bCs/>
          <w:sz w:val="24"/>
          <w:szCs w:val="24"/>
        </w:rPr>
        <w:t>ear</w:t>
      </w:r>
      <w:r w:rsidRPr="006E6FDC">
        <w:rPr>
          <w:sz w:val="24"/>
          <w:szCs w:val="24"/>
        </w:rPr>
        <w:t xml:space="preserve">, based on the </w:t>
      </w:r>
      <w:r w:rsidR="006C084B" w:rsidRPr="006C084B">
        <w:rPr>
          <w:b/>
          <w:bCs/>
          <w:sz w:val="24"/>
          <w:szCs w:val="24"/>
        </w:rPr>
        <w:t>R</w:t>
      </w:r>
      <w:r w:rsidRPr="006C084B">
        <w:rPr>
          <w:b/>
          <w:bCs/>
          <w:sz w:val="24"/>
          <w:szCs w:val="24"/>
        </w:rPr>
        <w:t>oll-ups</w:t>
      </w:r>
      <w:r w:rsidRPr="006E6FDC">
        <w:rPr>
          <w:sz w:val="24"/>
          <w:szCs w:val="24"/>
        </w:rPr>
        <w:t xml:space="preserve"> and </w:t>
      </w:r>
      <w:r w:rsidR="006C084B" w:rsidRPr="006C084B">
        <w:rPr>
          <w:b/>
          <w:bCs/>
          <w:sz w:val="24"/>
          <w:szCs w:val="24"/>
        </w:rPr>
        <w:t>D</w:t>
      </w:r>
      <w:r w:rsidRPr="006C084B">
        <w:rPr>
          <w:b/>
          <w:bCs/>
          <w:sz w:val="24"/>
          <w:szCs w:val="24"/>
        </w:rPr>
        <w:t>rill</w:t>
      </w:r>
      <w:r w:rsidR="006C084B" w:rsidRPr="006C084B">
        <w:rPr>
          <w:b/>
          <w:bCs/>
          <w:sz w:val="24"/>
          <w:szCs w:val="24"/>
        </w:rPr>
        <w:t>-</w:t>
      </w:r>
      <w:r w:rsidRPr="006C084B">
        <w:rPr>
          <w:b/>
          <w:bCs/>
          <w:sz w:val="24"/>
          <w:szCs w:val="24"/>
        </w:rPr>
        <w:t>downs</w:t>
      </w:r>
      <w:r w:rsidRPr="006E6FDC">
        <w:rPr>
          <w:sz w:val="24"/>
          <w:szCs w:val="24"/>
        </w:rPr>
        <w:t xml:space="preserve"> of</w:t>
      </w:r>
      <w:r w:rsidR="00024C23">
        <w:rPr>
          <w:sz w:val="24"/>
          <w:szCs w:val="24"/>
        </w:rPr>
        <w:t xml:space="preserve"> </w:t>
      </w:r>
      <w:r w:rsidR="006E6FDC" w:rsidRPr="006C084B">
        <w:rPr>
          <w:b/>
          <w:bCs/>
          <w:sz w:val="24"/>
          <w:szCs w:val="24"/>
        </w:rPr>
        <w:t>Regions</w:t>
      </w:r>
      <w:r w:rsidR="006E6FDC" w:rsidRPr="006E6FDC">
        <w:rPr>
          <w:sz w:val="24"/>
          <w:szCs w:val="24"/>
        </w:rPr>
        <w:t>,</w:t>
      </w:r>
      <w:r w:rsidR="00024C23">
        <w:rPr>
          <w:sz w:val="24"/>
          <w:szCs w:val="24"/>
        </w:rPr>
        <w:t xml:space="preserve"> </w:t>
      </w:r>
      <w:r w:rsidR="00024C23" w:rsidRPr="006C084B">
        <w:rPr>
          <w:b/>
          <w:bCs/>
          <w:sz w:val="24"/>
          <w:szCs w:val="24"/>
        </w:rPr>
        <w:t>State</w:t>
      </w:r>
      <w:r w:rsidRPr="006E6FDC">
        <w:rPr>
          <w:sz w:val="24"/>
          <w:szCs w:val="24"/>
        </w:rPr>
        <w:t xml:space="preserve"> and </w:t>
      </w:r>
      <w:r w:rsidR="00024C23" w:rsidRPr="006C084B">
        <w:rPr>
          <w:b/>
          <w:bCs/>
          <w:sz w:val="24"/>
          <w:szCs w:val="24"/>
        </w:rPr>
        <w:t>Citie</w:t>
      </w:r>
      <w:r w:rsidRPr="006C084B">
        <w:rPr>
          <w:b/>
          <w:bCs/>
          <w:sz w:val="24"/>
          <w:szCs w:val="24"/>
        </w:rPr>
        <w:t>s</w:t>
      </w:r>
      <w:r w:rsidRPr="006E6FDC">
        <w:rPr>
          <w:sz w:val="24"/>
          <w:szCs w:val="24"/>
        </w:rPr>
        <w:t>.</w:t>
      </w:r>
    </w:p>
    <w:p w14:paraId="69E095C3" w14:textId="77777777" w:rsidR="0032349E" w:rsidRDefault="0032349E" w:rsidP="00B8412D">
      <w:pPr>
        <w:pStyle w:val="Caption"/>
        <w:spacing w:after="0"/>
        <w:rPr>
          <w:i w:val="0"/>
          <w:iCs w:val="0"/>
          <w:color w:val="4472C4" w:themeColor="accent1"/>
          <w:sz w:val="24"/>
          <w:szCs w:val="24"/>
        </w:rPr>
      </w:pPr>
    </w:p>
    <w:p w14:paraId="5351A1CB" w14:textId="77777777" w:rsidR="0032349E" w:rsidRDefault="0032349E" w:rsidP="00B8412D">
      <w:pPr>
        <w:pStyle w:val="Caption"/>
        <w:spacing w:after="0"/>
        <w:rPr>
          <w:i w:val="0"/>
          <w:iCs w:val="0"/>
          <w:color w:val="4472C4" w:themeColor="accent1"/>
          <w:sz w:val="24"/>
          <w:szCs w:val="24"/>
        </w:rPr>
      </w:pPr>
    </w:p>
    <w:p w14:paraId="378E9DD1" w14:textId="77777777" w:rsidR="0032349E" w:rsidRDefault="0032349E" w:rsidP="00B8412D">
      <w:pPr>
        <w:pStyle w:val="Caption"/>
        <w:spacing w:after="0"/>
        <w:rPr>
          <w:i w:val="0"/>
          <w:iCs w:val="0"/>
          <w:color w:val="4472C4" w:themeColor="accent1"/>
          <w:sz w:val="24"/>
          <w:szCs w:val="24"/>
        </w:rPr>
      </w:pPr>
    </w:p>
    <w:p w14:paraId="529D7BE8" w14:textId="77777777" w:rsidR="0032349E" w:rsidRDefault="0032349E" w:rsidP="00B8412D">
      <w:pPr>
        <w:pStyle w:val="Caption"/>
        <w:spacing w:after="0"/>
        <w:rPr>
          <w:i w:val="0"/>
          <w:iCs w:val="0"/>
          <w:color w:val="4472C4" w:themeColor="accent1"/>
          <w:sz w:val="24"/>
          <w:szCs w:val="24"/>
        </w:rPr>
      </w:pPr>
    </w:p>
    <w:p w14:paraId="0D89EAC4" w14:textId="6834F4BA" w:rsidR="0021668E" w:rsidRDefault="00B8412D" w:rsidP="00B8412D">
      <w:pPr>
        <w:pStyle w:val="Caption"/>
        <w:spacing w:after="0"/>
        <w:rPr>
          <w:i w:val="0"/>
          <w:iCs w:val="0"/>
          <w:color w:val="4472C4" w:themeColor="accent1"/>
          <w:sz w:val="24"/>
          <w:szCs w:val="24"/>
        </w:rPr>
      </w:pPr>
      <w:r w:rsidRPr="00B8412D">
        <w:rPr>
          <w:i w:val="0"/>
          <w:iCs w:val="0"/>
          <w:color w:val="4472C4" w:themeColor="accent1"/>
          <w:sz w:val="24"/>
          <w:szCs w:val="24"/>
        </w:rPr>
        <w:lastRenderedPageBreak/>
        <w:t>Roll-Up (States rolled-up to Regions</w:t>
      </w:r>
      <w:r w:rsidR="0021668E">
        <w:rPr>
          <w:i w:val="0"/>
          <w:iCs w:val="0"/>
          <w:color w:val="4472C4" w:themeColor="accent1"/>
          <w:sz w:val="24"/>
          <w:szCs w:val="24"/>
        </w:rPr>
        <w:t>)</w:t>
      </w:r>
    </w:p>
    <w:p w14:paraId="4424662F" w14:textId="1E977B92" w:rsidR="0021668E" w:rsidRPr="0021668E" w:rsidRDefault="0021668E" w:rsidP="0021668E">
      <w:pPr>
        <w:pStyle w:val="Caption"/>
        <w:spacing w:after="0"/>
        <w:rPr>
          <w:sz w:val="22"/>
          <w:szCs w:val="22"/>
        </w:rPr>
      </w:pPr>
      <w:bookmarkStart w:id="22" w:name="_Toc91528608"/>
      <w:r w:rsidRPr="0021668E">
        <w:rPr>
          <w:sz w:val="22"/>
          <w:szCs w:val="22"/>
        </w:rPr>
        <w:t xml:space="preserve">Figure </w:t>
      </w:r>
      <w:r w:rsidRPr="0021668E">
        <w:rPr>
          <w:sz w:val="22"/>
          <w:szCs w:val="22"/>
        </w:rPr>
        <w:fldChar w:fldCharType="begin"/>
      </w:r>
      <w:r w:rsidRPr="0021668E">
        <w:rPr>
          <w:sz w:val="22"/>
          <w:szCs w:val="22"/>
        </w:rPr>
        <w:instrText xml:space="preserve"> SEQ Figure \* ARABIC </w:instrText>
      </w:r>
      <w:r w:rsidRPr="0021668E">
        <w:rPr>
          <w:sz w:val="22"/>
          <w:szCs w:val="22"/>
        </w:rPr>
        <w:fldChar w:fldCharType="separate"/>
      </w:r>
      <w:r w:rsidR="002D2B35">
        <w:rPr>
          <w:noProof/>
          <w:sz w:val="22"/>
          <w:szCs w:val="22"/>
        </w:rPr>
        <w:t>10</w:t>
      </w:r>
      <w:r w:rsidRPr="0021668E">
        <w:rPr>
          <w:sz w:val="22"/>
          <w:szCs w:val="22"/>
        </w:rPr>
        <w:fldChar w:fldCharType="end"/>
      </w:r>
      <w:r w:rsidRPr="0021668E">
        <w:rPr>
          <w:sz w:val="22"/>
          <w:szCs w:val="22"/>
        </w:rPr>
        <w:t>. Roll-up Pivot Table</w:t>
      </w:r>
      <w:bookmarkEnd w:id="22"/>
    </w:p>
    <w:p w14:paraId="5FA3B33F" w14:textId="528BF167" w:rsidR="00B8412D" w:rsidRDefault="008D735E" w:rsidP="00B8412D">
      <w:pPr>
        <w:spacing w:after="0"/>
      </w:pPr>
      <w:r w:rsidRPr="008D735E">
        <w:rPr>
          <w:noProof/>
        </w:rPr>
        <w:drawing>
          <wp:inline distT="0" distB="0" distL="0" distR="0" wp14:anchorId="0C2DC78B" wp14:editId="19585F15">
            <wp:extent cx="5942870" cy="151227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4979" cy="1520448"/>
                    </a:xfrm>
                    <a:prstGeom prst="rect">
                      <a:avLst/>
                    </a:prstGeom>
                  </pic:spPr>
                </pic:pic>
              </a:graphicData>
            </a:graphic>
          </wp:inline>
        </w:drawing>
      </w:r>
    </w:p>
    <w:p w14:paraId="5DB8E70A" w14:textId="77777777" w:rsidR="008D735E" w:rsidRDefault="008D735E" w:rsidP="00B8412D">
      <w:pPr>
        <w:spacing w:after="0"/>
      </w:pPr>
    </w:p>
    <w:p w14:paraId="257E5D83" w14:textId="4BC6F942" w:rsidR="00530DD0" w:rsidRPr="00530DD0" w:rsidRDefault="00530DD0" w:rsidP="00530DD0">
      <w:pPr>
        <w:pStyle w:val="Caption"/>
        <w:spacing w:after="0"/>
        <w:jc w:val="right"/>
        <w:rPr>
          <w:sz w:val="22"/>
          <w:szCs w:val="22"/>
        </w:rPr>
      </w:pPr>
      <w:bookmarkStart w:id="23" w:name="_Toc91528609"/>
      <w:r w:rsidRPr="00530DD0">
        <w:rPr>
          <w:sz w:val="22"/>
          <w:szCs w:val="22"/>
        </w:rPr>
        <w:t xml:space="preserve">Figure </w:t>
      </w:r>
      <w:r w:rsidRPr="00530DD0">
        <w:rPr>
          <w:sz w:val="22"/>
          <w:szCs w:val="22"/>
        </w:rPr>
        <w:fldChar w:fldCharType="begin"/>
      </w:r>
      <w:r w:rsidRPr="00530DD0">
        <w:rPr>
          <w:sz w:val="22"/>
          <w:szCs w:val="22"/>
        </w:rPr>
        <w:instrText xml:space="preserve"> SEQ Figure \* ARABIC </w:instrText>
      </w:r>
      <w:r w:rsidRPr="00530DD0">
        <w:rPr>
          <w:sz w:val="22"/>
          <w:szCs w:val="22"/>
        </w:rPr>
        <w:fldChar w:fldCharType="separate"/>
      </w:r>
      <w:r w:rsidR="002D2B35">
        <w:rPr>
          <w:noProof/>
          <w:sz w:val="22"/>
          <w:szCs w:val="22"/>
        </w:rPr>
        <w:t>11</w:t>
      </w:r>
      <w:r w:rsidRPr="00530DD0">
        <w:rPr>
          <w:sz w:val="22"/>
          <w:szCs w:val="22"/>
        </w:rPr>
        <w:fldChar w:fldCharType="end"/>
      </w:r>
      <w:r w:rsidRPr="00530DD0">
        <w:rPr>
          <w:sz w:val="22"/>
          <w:szCs w:val="22"/>
        </w:rPr>
        <w:t>. Roll-up Pivot Chart</w:t>
      </w:r>
      <w:bookmarkEnd w:id="23"/>
    </w:p>
    <w:p w14:paraId="2708CE2E" w14:textId="38256437" w:rsidR="00530DD0" w:rsidRDefault="008D735E" w:rsidP="00B8412D">
      <w:pPr>
        <w:spacing w:after="0"/>
      </w:pPr>
      <w:r w:rsidRPr="008D735E">
        <w:rPr>
          <w:noProof/>
        </w:rPr>
        <w:drawing>
          <wp:inline distT="0" distB="0" distL="0" distR="0" wp14:anchorId="0D82586B" wp14:editId="5CE22259">
            <wp:extent cx="5943600" cy="28662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5428" cy="2871996"/>
                    </a:xfrm>
                    <a:prstGeom prst="rect">
                      <a:avLst/>
                    </a:prstGeom>
                  </pic:spPr>
                </pic:pic>
              </a:graphicData>
            </a:graphic>
          </wp:inline>
        </w:drawing>
      </w:r>
    </w:p>
    <w:p w14:paraId="5F292ED0" w14:textId="77777777" w:rsidR="0032349E" w:rsidRDefault="0032349E" w:rsidP="00B8412D">
      <w:pPr>
        <w:spacing w:after="0"/>
      </w:pPr>
    </w:p>
    <w:p w14:paraId="37033C96" w14:textId="35CBD667" w:rsidR="00530DD0" w:rsidRDefault="00530DD0" w:rsidP="00530DD0">
      <w:pPr>
        <w:pStyle w:val="ListParagraph"/>
        <w:numPr>
          <w:ilvl w:val="0"/>
          <w:numId w:val="18"/>
        </w:numPr>
        <w:spacing w:after="0"/>
        <w:jc w:val="both"/>
        <w:rPr>
          <w:sz w:val="24"/>
          <w:szCs w:val="24"/>
        </w:rPr>
      </w:pPr>
      <w:r w:rsidRPr="00530DD0">
        <w:rPr>
          <w:sz w:val="24"/>
          <w:szCs w:val="24"/>
        </w:rPr>
        <w:t xml:space="preserve">The </w:t>
      </w:r>
      <w:r w:rsidR="00632618" w:rsidRPr="00632618">
        <w:rPr>
          <w:b/>
          <w:bCs/>
          <w:sz w:val="24"/>
          <w:szCs w:val="24"/>
        </w:rPr>
        <w:t>P</w:t>
      </w:r>
      <w:r w:rsidRPr="00632618">
        <w:rPr>
          <w:b/>
          <w:bCs/>
          <w:sz w:val="24"/>
          <w:szCs w:val="24"/>
        </w:rPr>
        <w:t>ivot</w:t>
      </w:r>
      <w:r w:rsidRPr="00530DD0">
        <w:rPr>
          <w:sz w:val="24"/>
          <w:szCs w:val="24"/>
        </w:rPr>
        <w:t xml:space="preserve"> </w:t>
      </w:r>
      <w:r w:rsidRPr="00632618">
        <w:rPr>
          <w:b/>
          <w:bCs/>
          <w:sz w:val="24"/>
          <w:szCs w:val="24"/>
        </w:rPr>
        <w:t>table</w:t>
      </w:r>
      <w:r w:rsidRPr="00530DD0">
        <w:rPr>
          <w:sz w:val="24"/>
          <w:szCs w:val="24"/>
        </w:rPr>
        <w:t xml:space="preserve"> and the </w:t>
      </w:r>
      <w:r w:rsidR="00632618">
        <w:rPr>
          <w:b/>
          <w:bCs/>
          <w:sz w:val="24"/>
          <w:szCs w:val="24"/>
        </w:rPr>
        <w:t>P</w:t>
      </w:r>
      <w:r w:rsidRPr="00632618">
        <w:rPr>
          <w:b/>
          <w:bCs/>
          <w:sz w:val="24"/>
          <w:szCs w:val="24"/>
        </w:rPr>
        <w:t>ivot</w:t>
      </w:r>
      <w:r w:rsidRPr="00530DD0">
        <w:rPr>
          <w:sz w:val="24"/>
          <w:szCs w:val="24"/>
        </w:rPr>
        <w:t xml:space="preserve"> </w:t>
      </w:r>
      <w:r w:rsidRPr="00632618">
        <w:rPr>
          <w:b/>
          <w:bCs/>
          <w:sz w:val="24"/>
          <w:szCs w:val="24"/>
        </w:rPr>
        <w:t>chart</w:t>
      </w:r>
      <w:r w:rsidRPr="00530DD0">
        <w:rPr>
          <w:sz w:val="24"/>
          <w:szCs w:val="24"/>
        </w:rPr>
        <w:t xml:space="preserve"> show the </w:t>
      </w:r>
      <w:r w:rsidR="00632618">
        <w:rPr>
          <w:b/>
          <w:bCs/>
          <w:sz w:val="24"/>
          <w:szCs w:val="24"/>
        </w:rPr>
        <w:t>T</w:t>
      </w:r>
      <w:r w:rsidRPr="00632618">
        <w:rPr>
          <w:b/>
          <w:bCs/>
          <w:sz w:val="24"/>
          <w:szCs w:val="24"/>
        </w:rPr>
        <w:t xml:space="preserve">otal </w:t>
      </w:r>
      <w:r w:rsidR="00632618">
        <w:rPr>
          <w:b/>
          <w:bCs/>
          <w:sz w:val="24"/>
          <w:szCs w:val="24"/>
        </w:rPr>
        <w:t>L</w:t>
      </w:r>
      <w:r w:rsidRPr="00632618">
        <w:rPr>
          <w:b/>
          <w:bCs/>
          <w:sz w:val="24"/>
          <w:szCs w:val="24"/>
        </w:rPr>
        <w:t xml:space="preserve">oan </w:t>
      </w:r>
      <w:r w:rsidR="00632618">
        <w:rPr>
          <w:b/>
          <w:bCs/>
          <w:sz w:val="24"/>
          <w:szCs w:val="24"/>
        </w:rPr>
        <w:t>A</w:t>
      </w:r>
      <w:r w:rsidRPr="00632618">
        <w:rPr>
          <w:b/>
          <w:bCs/>
          <w:sz w:val="24"/>
          <w:szCs w:val="24"/>
        </w:rPr>
        <w:t>mounts</w:t>
      </w:r>
      <w:r w:rsidRPr="00530DD0">
        <w:rPr>
          <w:sz w:val="24"/>
          <w:szCs w:val="24"/>
        </w:rPr>
        <w:t xml:space="preserve"> and the </w:t>
      </w:r>
      <w:r w:rsidR="00632618">
        <w:rPr>
          <w:b/>
          <w:bCs/>
          <w:sz w:val="24"/>
          <w:szCs w:val="24"/>
        </w:rPr>
        <w:t>B</w:t>
      </w:r>
      <w:r w:rsidRPr="00632618">
        <w:rPr>
          <w:b/>
          <w:bCs/>
          <w:sz w:val="24"/>
          <w:szCs w:val="24"/>
        </w:rPr>
        <w:t>alances</w:t>
      </w:r>
      <w:r w:rsidRPr="00530DD0">
        <w:rPr>
          <w:sz w:val="24"/>
          <w:szCs w:val="24"/>
        </w:rPr>
        <w:t xml:space="preserve"> for all the rolled</w:t>
      </w:r>
      <w:r>
        <w:rPr>
          <w:sz w:val="24"/>
          <w:szCs w:val="24"/>
        </w:rPr>
        <w:t>-</w:t>
      </w:r>
      <w:r w:rsidRPr="00530DD0">
        <w:rPr>
          <w:sz w:val="24"/>
          <w:szCs w:val="24"/>
        </w:rPr>
        <w:t xml:space="preserve">up </w:t>
      </w:r>
      <w:r w:rsidRPr="00632618">
        <w:rPr>
          <w:b/>
          <w:bCs/>
          <w:sz w:val="24"/>
          <w:szCs w:val="24"/>
        </w:rPr>
        <w:t>Regions</w:t>
      </w:r>
      <w:r w:rsidRPr="00530DD0">
        <w:rPr>
          <w:sz w:val="24"/>
          <w:szCs w:val="24"/>
        </w:rPr>
        <w:t xml:space="preserve">, according to each </w:t>
      </w:r>
      <w:r w:rsidR="00632618">
        <w:rPr>
          <w:b/>
          <w:bCs/>
          <w:sz w:val="24"/>
          <w:szCs w:val="24"/>
        </w:rPr>
        <w:t>Y</w:t>
      </w:r>
      <w:r w:rsidRPr="00632618">
        <w:rPr>
          <w:b/>
          <w:bCs/>
          <w:sz w:val="24"/>
          <w:szCs w:val="24"/>
        </w:rPr>
        <w:t>ear</w:t>
      </w:r>
      <w:r w:rsidRPr="00530DD0">
        <w:rPr>
          <w:sz w:val="24"/>
          <w:szCs w:val="24"/>
        </w:rPr>
        <w:t>.</w:t>
      </w:r>
    </w:p>
    <w:p w14:paraId="5536E0DE" w14:textId="57963630" w:rsidR="007E5057" w:rsidRDefault="007E5057" w:rsidP="00530DD0">
      <w:pPr>
        <w:spacing w:after="0"/>
        <w:jc w:val="both"/>
        <w:rPr>
          <w:sz w:val="24"/>
          <w:szCs w:val="24"/>
        </w:rPr>
      </w:pPr>
    </w:p>
    <w:p w14:paraId="7D4EE5CB" w14:textId="1D261C1B" w:rsidR="0032349E" w:rsidRDefault="007E5057" w:rsidP="007E5057">
      <w:pPr>
        <w:spacing w:line="259" w:lineRule="auto"/>
        <w:rPr>
          <w:sz w:val="24"/>
          <w:szCs w:val="24"/>
        </w:rPr>
      </w:pPr>
      <w:r>
        <w:rPr>
          <w:sz w:val="24"/>
          <w:szCs w:val="24"/>
        </w:rPr>
        <w:br w:type="page"/>
      </w:r>
    </w:p>
    <w:p w14:paraId="7CD4552E" w14:textId="7E5AD092" w:rsidR="00AC0419" w:rsidRDefault="00AC0419" w:rsidP="00AC0419">
      <w:pPr>
        <w:pStyle w:val="Caption"/>
        <w:spacing w:after="0"/>
        <w:rPr>
          <w:i w:val="0"/>
          <w:iCs w:val="0"/>
          <w:color w:val="4472C4" w:themeColor="accent1"/>
          <w:sz w:val="24"/>
          <w:szCs w:val="24"/>
        </w:rPr>
      </w:pPr>
      <w:r w:rsidRPr="00AC0419">
        <w:rPr>
          <w:i w:val="0"/>
          <w:iCs w:val="0"/>
          <w:color w:val="4472C4" w:themeColor="accent1"/>
          <w:sz w:val="24"/>
          <w:szCs w:val="24"/>
        </w:rPr>
        <w:lastRenderedPageBreak/>
        <w:t>Drill-down(Regions have been drilled down to State</w:t>
      </w:r>
      <w:r w:rsidR="00DD31A0">
        <w:rPr>
          <w:i w:val="0"/>
          <w:iCs w:val="0"/>
          <w:color w:val="4472C4" w:themeColor="accent1"/>
          <w:sz w:val="24"/>
          <w:szCs w:val="24"/>
        </w:rPr>
        <w:t>s)</w:t>
      </w:r>
    </w:p>
    <w:p w14:paraId="7D0060C1" w14:textId="5C918485" w:rsidR="00DD31A0" w:rsidRPr="00DD31A0" w:rsidRDefault="00DD31A0" w:rsidP="00DD31A0">
      <w:pPr>
        <w:pStyle w:val="Caption"/>
        <w:spacing w:after="0"/>
        <w:rPr>
          <w:sz w:val="22"/>
          <w:szCs w:val="22"/>
        </w:rPr>
      </w:pPr>
      <w:bookmarkStart w:id="24" w:name="_Toc91528610"/>
      <w:r w:rsidRPr="00DD31A0">
        <w:rPr>
          <w:sz w:val="22"/>
          <w:szCs w:val="22"/>
        </w:rPr>
        <w:t xml:space="preserve">Figure </w:t>
      </w:r>
      <w:r w:rsidRPr="00DD31A0">
        <w:rPr>
          <w:sz w:val="22"/>
          <w:szCs w:val="22"/>
        </w:rPr>
        <w:fldChar w:fldCharType="begin"/>
      </w:r>
      <w:r w:rsidRPr="00DD31A0">
        <w:rPr>
          <w:sz w:val="22"/>
          <w:szCs w:val="22"/>
        </w:rPr>
        <w:instrText xml:space="preserve"> SEQ Figure \* ARABIC </w:instrText>
      </w:r>
      <w:r w:rsidRPr="00DD31A0">
        <w:rPr>
          <w:sz w:val="22"/>
          <w:szCs w:val="22"/>
        </w:rPr>
        <w:fldChar w:fldCharType="separate"/>
      </w:r>
      <w:r w:rsidR="002D2B35">
        <w:rPr>
          <w:noProof/>
          <w:sz w:val="22"/>
          <w:szCs w:val="22"/>
        </w:rPr>
        <w:t>12</w:t>
      </w:r>
      <w:r w:rsidRPr="00DD31A0">
        <w:rPr>
          <w:sz w:val="22"/>
          <w:szCs w:val="22"/>
        </w:rPr>
        <w:fldChar w:fldCharType="end"/>
      </w:r>
      <w:r w:rsidRPr="00DD31A0">
        <w:rPr>
          <w:sz w:val="22"/>
          <w:szCs w:val="22"/>
        </w:rPr>
        <w:t>. Drill-down Pivot table</w:t>
      </w:r>
      <w:bookmarkEnd w:id="24"/>
    </w:p>
    <w:p w14:paraId="15DF1667" w14:textId="67680A3F" w:rsidR="008D735E" w:rsidRDefault="008D735E" w:rsidP="00530DD0">
      <w:pPr>
        <w:spacing w:after="0"/>
        <w:jc w:val="both"/>
        <w:rPr>
          <w:sz w:val="24"/>
          <w:szCs w:val="24"/>
        </w:rPr>
      </w:pPr>
      <w:r w:rsidRPr="008D735E">
        <w:rPr>
          <w:noProof/>
          <w:sz w:val="24"/>
          <w:szCs w:val="24"/>
        </w:rPr>
        <w:drawing>
          <wp:inline distT="0" distB="0" distL="0" distR="0" wp14:anchorId="7EBF65F8" wp14:editId="75CA27DC">
            <wp:extent cx="5942965" cy="28575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8274" cy="2864861"/>
                    </a:xfrm>
                    <a:prstGeom prst="rect">
                      <a:avLst/>
                    </a:prstGeom>
                  </pic:spPr>
                </pic:pic>
              </a:graphicData>
            </a:graphic>
          </wp:inline>
        </w:drawing>
      </w:r>
    </w:p>
    <w:p w14:paraId="1D5DFF4F" w14:textId="77777777" w:rsidR="007E5057" w:rsidRDefault="007E5057" w:rsidP="00530DD0">
      <w:pPr>
        <w:spacing w:after="0"/>
        <w:jc w:val="both"/>
        <w:rPr>
          <w:sz w:val="24"/>
          <w:szCs w:val="24"/>
        </w:rPr>
      </w:pPr>
    </w:p>
    <w:p w14:paraId="75A3D664" w14:textId="2AD9A421" w:rsidR="00AC0419" w:rsidRPr="00AC0419" w:rsidRDefault="00AC0419" w:rsidP="00AC0419">
      <w:pPr>
        <w:pStyle w:val="Caption"/>
        <w:spacing w:after="0"/>
        <w:jc w:val="right"/>
        <w:rPr>
          <w:sz w:val="22"/>
          <w:szCs w:val="22"/>
        </w:rPr>
      </w:pPr>
      <w:bookmarkStart w:id="25" w:name="_Toc91528611"/>
      <w:r w:rsidRPr="00AC0419">
        <w:rPr>
          <w:sz w:val="22"/>
          <w:szCs w:val="22"/>
        </w:rPr>
        <w:t xml:space="preserve">Figure </w:t>
      </w:r>
      <w:r w:rsidRPr="00AC0419">
        <w:rPr>
          <w:sz w:val="22"/>
          <w:szCs w:val="22"/>
        </w:rPr>
        <w:fldChar w:fldCharType="begin"/>
      </w:r>
      <w:r w:rsidRPr="00AC0419">
        <w:rPr>
          <w:sz w:val="22"/>
          <w:szCs w:val="22"/>
        </w:rPr>
        <w:instrText xml:space="preserve"> SEQ Figure \* ARABIC </w:instrText>
      </w:r>
      <w:r w:rsidRPr="00AC0419">
        <w:rPr>
          <w:sz w:val="22"/>
          <w:szCs w:val="22"/>
        </w:rPr>
        <w:fldChar w:fldCharType="separate"/>
      </w:r>
      <w:r w:rsidR="002D2B35">
        <w:rPr>
          <w:noProof/>
          <w:sz w:val="22"/>
          <w:szCs w:val="22"/>
        </w:rPr>
        <w:t>13</w:t>
      </w:r>
      <w:r w:rsidRPr="00AC0419">
        <w:rPr>
          <w:sz w:val="22"/>
          <w:szCs w:val="22"/>
        </w:rPr>
        <w:fldChar w:fldCharType="end"/>
      </w:r>
      <w:r w:rsidRPr="00AC0419">
        <w:rPr>
          <w:sz w:val="22"/>
          <w:szCs w:val="22"/>
        </w:rPr>
        <w:t>. Drill-down Pivot Chart</w:t>
      </w:r>
      <w:bookmarkEnd w:id="25"/>
    </w:p>
    <w:p w14:paraId="3EA73C98" w14:textId="4D54CBF6" w:rsidR="00530DD0" w:rsidRDefault="008D735E" w:rsidP="00DD31A0">
      <w:pPr>
        <w:spacing w:after="0"/>
        <w:jc w:val="both"/>
        <w:rPr>
          <w:sz w:val="24"/>
          <w:szCs w:val="24"/>
        </w:rPr>
      </w:pPr>
      <w:r w:rsidRPr="008D735E">
        <w:rPr>
          <w:noProof/>
          <w:sz w:val="24"/>
          <w:szCs w:val="24"/>
        </w:rPr>
        <w:drawing>
          <wp:inline distT="0" distB="0" distL="0" distR="0" wp14:anchorId="49217FDF" wp14:editId="7B61A991">
            <wp:extent cx="5943600" cy="24942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94280"/>
                    </a:xfrm>
                    <a:prstGeom prst="rect">
                      <a:avLst/>
                    </a:prstGeom>
                  </pic:spPr>
                </pic:pic>
              </a:graphicData>
            </a:graphic>
          </wp:inline>
        </w:drawing>
      </w:r>
    </w:p>
    <w:p w14:paraId="62688AFE" w14:textId="77777777" w:rsidR="0032349E" w:rsidRPr="00DD31A0" w:rsidRDefault="0032349E" w:rsidP="00DD31A0">
      <w:pPr>
        <w:spacing w:after="0"/>
        <w:jc w:val="both"/>
        <w:rPr>
          <w:sz w:val="24"/>
          <w:szCs w:val="24"/>
        </w:rPr>
      </w:pPr>
    </w:p>
    <w:p w14:paraId="73E6A617" w14:textId="25765CF0" w:rsidR="00AC0419" w:rsidRDefault="00701DD8" w:rsidP="00701DD8">
      <w:pPr>
        <w:pStyle w:val="ListParagraph"/>
        <w:numPr>
          <w:ilvl w:val="0"/>
          <w:numId w:val="18"/>
        </w:numPr>
        <w:spacing w:after="0"/>
        <w:jc w:val="both"/>
        <w:rPr>
          <w:sz w:val="24"/>
          <w:szCs w:val="24"/>
        </w:rPr>
      </w:pPr>
      <w:r w:rsidRPr="00701DD8">
        <w:rPr>
          <w:sz w:val="24"/>
          <w:szCs w:val="24"/>
        </w:rPr>
        <w:t xml:space="preserve">The </w:t>
      </w:r>
      <w:r w:rsidR="00BD5768" w:rsidRPr="00BD5768">
        <w:rPr>
          <w:b/>
          <w:bCs/>
          <w:sz w:val="24"/>
          <w:szCs w:val="24"/>
        </w:rPr>
        <w:t>P</w:t>
      </w:r>
      <w:r w:rsidRPr="00BD5768">
        <w:rPr>
          <w:b/>
          <w:bCs/>
          <w:sz w:val="24"/>
          <w:szCs w:val="24"/>
        </w:rPr>
        <w:t>ivot table</w:t>
      </w:r>
      <w:r w:rsidRPr="00701DD8">
        <w:rPr>
          <w:sz w:val="24"/>
          <w:szCs w:val="24"/>
        </w:rPr>
        <w:t xml:space="preserve"> and</w:t>
      </w:r>
      <w:r w:rsidR="00BD5768">
        <w:rPr>
          <w:sz w:val="24"/>
          <w:szCs w:val="24"/>
        </w:rPr>
        <w:t xml:space="preserve"> </w:t>
      </w:r>
      <w:r w:rsidR="00BD5768" w:rsidRPr="00BD5768">
        <w:rPr>
          <w:b/>
          <w:bCs/>
          <w:sz w:val="24"/>
          <w:szCs w:val="24"/>
        </w:rPr>
        <w:t>Pivot</w:t>
      </w:r>
      <w:r w:rsidRPr="00BD5768">
        <w:rPr>
          <w:b/>
          <w:bCs/>
          <w:sz w:val="24"/>
          <w:szCs w:val="24"/>
        </w:rPr>
        <w:t xml:space="preserve"> chart</w:t>
      </w:r>
      <w:r w:rsidRPr="00701DD8">
        <w:rPr>
          <w:sz w:val="24"/>
          <w:szCs w:val="24"/>
        </w:rPr>
        <w:t xml:space="preserve"> represent the </w:t>
      </w:r>
      <w:r w:rsidR="00BD5768" w:rsidRPr="00BD5768">
        <w:rPr>
          <w:b/>
          <w:bCs/>
          <w:sz w:val="24"/>
          <w:szCs w:val="24"/>
        </w:rPr>
        <w:t>T</w:t>
      </w:r>
      <w:r w:rsidRPr="00BD5768">
        <w:rPr>
          <w:b/>
          <w:bCs/>
          <w:sz w:val="24"/>
          <w:szCs w:val="24"/>
        </w:rPr>
        <w:t xml:space="preserve">otal </w:t>
      </w:r>
      <w:r w:rsidR="00BD5768" w:rsidRPr="00BD5768">
        <w:rPr>
          <w:b/>
          <w:bCs/>
          <w:sz w:val="24"/>
          <w:szCs w:val="24"/>
        </w:rPr>
        <w:t>L</w:t>
      </w:r>
      <w:r w:rsidRPr="00BD5768">
        <w:rPr>
          <w:b/>
          <w:bCs/>
          <w:sz w:val="24"/>
          <w:szCs w:val="24"/>
        </w:rPr>
        <w:t xml:space="preserve">oan </w:t>
      </w:r>
      <w:r w:rsidR="00BD5768" w:rsidRPr="00BD5768">
        <w:rPr>
          <w:b/>
          <w:bCs/>
          <w:sz w:val="24"/>
          <w:szCs w:val="24"/>
        </w:rPr>
        <w:t>A</w:t>
      </w:r>
      <w:r w:rsidRPr="00BD5768">
        <w:rPr>
          <w:b/>
          <w:bCs/>
          <w:sz w:val="24"/>
          <w:szCs w:val="24"/>
        </w:rPr>
        <w:t>mounts</w:t>
      </w:r>
      <w:r w:rsidRPr="00701DD8">
        <w:rPr>
          <w:sz w:val="24"/>
          <w:szCs w:val="24"/>
        </w:rPr>
        <w:t xml:space="preserve"> and </w:t>
      </w:r>
      <w:r w:rsidR="00BD5768" w:rsidRPr="00BD5768">
        <w:rPr>
          <w:b/>
          <w:bCs/>
          <w:sz w:val="24"/>
          <w:szCs w:val="24"/>
        </w:rPr>
        <w:t>B</w:t>
      </w:r>
      <w:r w:rsidRPr="00BD5768">
        <w:rPr>
          <w:b/>
          <w:bCs/>
          <w:sz w:val="24"/>
          <w:szCs w:val="24"/>
        </w:rPr>
        <w:t>alances</w:t>
      </w:r>
      <w:r w:rsidRPr="00701DD8">
        <w:rPr>
          <w:sz w:val="24"/>
          <w:szCs w:val="24"/>
        </w:rPr>
        <w:t xml:space="preserve"> for the </w:t>
      </w:r>
      <w:r w:rsidRPr="00BD5768">
        <w:rPr>
          <w:b/>
          <w:bCs/>
          <w:sz w:val="24"/>
          <w:szCs w:val="24"/>
        </w:rPr>
        <w:t>drilled</w:t>
      </w:r>
      <w:r w:rsidRPr="00701DD8">
        <w:rPr>
          <w:sz w:val="24"/>
          <w:szCs w:val="24"/>
        </w:rPr>
        <w:t xml:space="preserve"> </w:t>
      </w:r>
      <w:r w:rsidRPr="00BD5768">
        <w:rPr>
          <w:b/>
          <w:bCs/>
          <w:sz w:val="24"/>
          <w:szCs w:val="24"/>
        </w:rPr>
        <w:t>downed</w:t>
      </w:r>
      <w:r w:rsidRPr="00701DD8">
        <w:rPr>
          <w:sz w:val="24"/>
          <w:szCs w:val="24"/>
        </w:rPr>
        <w:t xml:space="preserve"> </w:t>
      </w:r>
      <w:r>
        <w:rPr>
          <w:sz w:val="24"/>
          <w:szCs w:val="24"/>
        </w:rPr>
        <w:t>States</w:t>
      </w:r>
      <w:r w:rsidRPr="00701DD8">
        <w:rPr>
          <w:sz w:val="24"/>
          <w:szCs w:val="24"/>
        </w:rPr>
        <w:t xml:space="preserve"> of the </w:t>
      </w:r>
      <w:r>
        <w:rPr>
          <w:sz w:val="24"/>
          <w:szCs w:val="24"/>
        </w:rPr>
        <w:t>Region</w:t>
      </w:r>
      <w:r w:rsidRPr="00701DD8">
        <w:rPr>
          <w:sz w:val="24"/>
          <w:szCs w:val="24"/>
        </w:rPr>
        <w:t xml:space="preserve"> ‘</w:t>
      </w:r>
      <w:r w:rsidRPr="00BD5768">
        <w:rPr>
          <w:b/>
          <w:bCs/>
          <w:sz w:val="24"/>
          <w:szCs w:val="24"/>
        </w:rPr>
        <w:t>Northeast</w:t>
      </w:r>
      <w:r w:rsidRPr="00701DD8">
        <w:rPr>
          <w:sz w:val="24"/>
          <w:szCs w:val="24"/>
        </w:rPr>
        <w:t>,’ for each year.</w:t>
      </w:r>
    </w:p>
    <w:p w14:paraId="730628EC" w14:textId="68C4CF45" w:rsidR="0032349E" w:rsidRDefault="0032349E" w:rsidP="0032349E">
      <w:pPr>
        <w:spacing w:after="0"/>
        <w:jc w:val="both"/>
        <w:rPr>
          <w:sz w:val="24"/>
          <w:szCs w:val="24"/>
        </w:rPr>
      </w:pPr>
    </w:p>
    <w:p w14:paraId="61506ACC" w14:textId="4CF222BF" w:rsidR="0032349E" w:rsidRDefault="0032349E" w:rsidP="0032349E">
      <w:pPr>
        <w:spacing w:after="0"/>
        <w:jc w:val="both"/>
        <w:rPr>
          <w:sz w:val="24"/>
          <w:szCs w:val="24"/>
        </w:rPr>
      </w:pPr>
    </w:p>
    <w:p w14:paraId="002BD2C8" w14:textId="512FDD85" w:rsidR="007E5057" w:rsidRDefault="007E5057" w:rsidP="0032349E">
      <w:pPr>
        <w:spacing w:after="0"/>
        <w:jc w:val="both"/>
        <w:rPr>
          <w:sz w:val="24"/>
          <w:szCs w:val="24"/>
        </w:rPr>
      </w:pPr>
    </w:p>
    <w:p w14:paraId="12823344" w14:textId="70B624E0" w:rsidR="0032349E" w:rsidRPr="0032349E" w:rsidRDefault="007E5057" w:rsidP="007E5057">
      <w:pPr>
        <w:spacing w:line="259" w:lineRule="auto"/>
        <w:rPr>
          <w:sz w:val="24"/>
          <w:szCs w:val="24"/>
        </w:rPr>
      </w:pPr>
      <w:r>
        <w:rPr>
          <w:sz w:val="24"/>
          <w:szCs w:val="24"/>
        </w:rPr>
        <w:br w:type="page"/>
      </w:r>
    </w:p>
    <w:p w14:paraId="384AD319" w14:textId="6F852DFE" w:rsidR="006E6FDC" w:rsidRDefault="006E6FDC" w:rsidP="006E6FDC">
      <w:pPr>
        <w:pStyle w:val="Heading2"/>
        <w:numPr>
          <w:ilvl w:val="1"/>
          <w:numId w:val="12"/>
        </w:numPr>
        <w:spacing w:before="0"/>
        <w:rPr>
          <w:b/>
          <w:bCs/>
          <w:sz w:val="32"/>
          <w:szCs w:val="32"/>
        </w:rPr>
      </w:pPr>
      <w:bookmarkStart w:id="26" w:name="_Toc94188865"/>
      <w:r w:rsidRPr="006E6FDC">
        <w:rPr>
          <w:b/>
          <w:bCs/>
          <w:sz w:val="32"/>
          <w:szCs w:val="32"/>
        </w:rPr>
        <w:lastRenderedPageBreak/>
        <w:t>Slice</w:t>
      </w:r>
      <w:bookmarkEnd w:id="26"/>
    </w:p>
    <w:p w14:paraId="5B2651E3" w14:textId="77777777" w:rsidR="006E6FDC" w:rsidRDefault="006E6FDC" w:rsidP="006E6FDC">
      <w:pPr>
        <w:pStyle w:val="ListParagraph"/>
        <w:numPr>
          <w:ilvl w:val="0"/>
          <w:numId w:val="6"/>
        </w:numPr>
        <w:spacing w:after="0"/>
        <w:rPr>
          <w:sz w:val="24"/>
          <w:szCs w:val="24"/>
        </w:rPr>
      </w:pPr>
      <w:r w:rsidRPr="006E6FDC">
        <w:rPr>
          <w:b/>
          <w:bCs/>
          <w:sz w:val="24"/>
          <w:szCs w:val="24"/>
        </w:rPr>
        <w:t>Slice</w:t>
      </w:r>
      <w:r w:rsidRPr="006E6FDC">
        <w:rPr>
          <w:sz w:val="24"/>
          <w:szCs w:val="24"/>
        </w:rPr>
        <w:t xml:space="preserve"> create a rectangular subset of the cube, by selecting a single value for one of its dimensions. A slice function is much like a report or a query that it returns data based on a request for what to see. </w:t>
      </w:r>
    </w:p>
    <w:p w14:paraId="4590018D" w14:textId="77777777" w:rsidR="006E6FDC" w:rsidRDefault="006E6FDC" w:rsidP="006E6FDC">
      <w:pPr>
        <w:pStyle w:val="ListParagraph"/>
        <w:spacing w:after="0"/>
        <w:ind w:left="1440"/>
        <w:rPr>
          <w:sz w:val="24"/>
          <w:szCs w:val="24"/>
        </w:rPr>
      </w:pPr>
    </w:p>
    <w:p w14:paraId="749F92C9" w14:textId="77777777" w:rsidR="006E6FDC" w:rsidRDefault="006E6FDC" w:rsidP="006E6FDC">
      <w:pPr>
        <w:pStyle w:val="ListParagraph"/>
        <w:spacing w:after="0"/>
        <w:ind w:left="1440"/>
        <w:rPr>
          <w:sz w:val="24"/>
          <w:szCs w:val="24"/>
        </w:rPr>
      </w:pPr>
      <w:r w:rsidRPr="00CE6355">
        <w:rPr>
          <w:b/>
          <w:bCs/>
          <w:sz w:val="24"/>
          <w:szCs w:val="24"/>
          <w:highlight w:val="green"/>
        </w:rPr>
        <w:t>Report</w:t>
      </w:r>
      <w:r w:rsidRPr="00CE6355">
        <w:rPr>
          <w:sz w:val="24"/>
          <w:szCs w:val="24"/>
          <w:highlight w:val="green"/>
        </w:rPr>
        <w:t>:</w:t>
      </w:r>
    </w:p>
    <w:p w14:paraId="2665D005" w14:textId="2946EC88" w:rsidR="00A7242D" w:rsidRDefault="006E6FDC" w:rsidP="007E5057">
      <w:pPr>
        <w:pStyle w:val="ListParagraph"/>
        <w:numPr>
          <w:ilvl w:val="1"/>
          <w:numId w:val="15"/>
        </w:numPr>
        <w:spacing w:after="0"/>
        <w:jc w:val="both"/>
        <w:rPr>
          <w:sz w:val="24"/>
          <w:szCs w:val="24"/>
        </w:rPr>
      </w:pPr>
      <w:r w:rsidRPr="006C084B">
        <w:rPr>
          <w:b/>
          <w:bCs/>
          <w:sz w:val="24"/>
          <w:szCs w:val="24"/>
        </w:rPr>
        <w:t xml:space="preserve">Total </w:t>
      </w:r>
      <w:r w:rsidR="006C084B" w:rsidRPr="006C084B">
        <w:rPr>
          <w:b/>
          <w:bCs/>
          <w:sz w:val="24"/>
          <w:szCs w:val="24"/>
        </w:rPr>
        <w:t>L</w:t>
      </w:r>
      <w:r w:rsidRPr="006C084B">
        <w:rPr>
          <w:b/>
          <w:bCs/>
          <w:sz w:val="24"/>
          <w:szCs w:val="24"/>
        </w:rPr>
        <w:t xml:space="preserve">oan </w:t>
      </w:r>
      <w:r w:rsidR="006C084B" w:rsidRPr="006C084B">
        <w:rPr>
          <w:b/>
          <w:bCs/>
          <w:sz w:val="24"/>
          <w:szCs w:val="24"/>
        </w:rPr>
        <w:t>A</w:t>
      </w:r>
      <w:r w:rsidRPr="006C084B">
        <w:rPr>
          <w:b/>
          <w:bCs/>
          <w:sz w:val="24"/>
          <w:szCs w:val="24"/>
        </w:rPr>
        <w:t xml:space="preserve">mounts, </w:t>
      </w:r>
      <w:r w:rsidR="006C084B" w:rsidRPr="006C084B">
        <w:rPr>
          <w:b/>
          <w:bCs/>
          <w:sz w:val="24"/>
          <w:szCs w:val="24"/>
        </w:rPr>
        <w:t>B</w:t>
      </w:r>
      <w:r w:rsidRPr="006C084B">
        <w:rPr>
          <w:b/>
          <w:bCs/>
          <w:sz w:val="24"/>
          <w:szCs w:val="24"/>
        </w:rPr>
        <w:t xml:space="preserve">alances, </w:t>
      </w:r>
      <w:r w:rsidR="006C084B" w:rsidRPr="006C084B">
        <w:rPr>
          <w:b/>
          <w:bCs/>
          <w:sz w:val="24"/>
          <w:szCs w:val="24"/>
        </w:rPr>
        <w:t>N</w:t>
      </w:r>
      <w:r w:rsidRPr="006C084B">
        <w:rPr>
          <w:b/>
          <w:bCs/>
          <w:sz w:val="24"/>
          <w:szCs w:val="24"/>
        </w:rPr>
        <w:t xml:space="preserve">umber of </w:t>
      </w:r>
      <w:r w:rsidR="006C084B" w:rsidRPr="006C084B">
        <w:rPr>
          <w:b/>
          <w:bCs/>
          <w:sz w:val="24"/>
          <w:szCs w:val="24"/>
        </w:rPr>
        <w:t>T</w:t>
      </w:r>
      <w:r w:rsidRPr="006C084B">
        <w:rPr>
          <w:b/>
          <w:bCs/>
          <w:sz w:val="24"/>
          <w:szCs w:val="24"/>
        </w:rPr>
        <w:t>ransactions</w:t>
      </w:r>
      <w:r w:rsidRPr="006E6FDC">
        <w:rPr>
          <w:sz w:val="24"/>
          <w:szCs w:val="24"/>
        </w:rPr>
        <w:t xml:space="preserve"> and the </w:t>
      </w:r>
      <w:r w:rsidRPr="006C084B">
        <w:rPr>
          <w:b/>
          <w:bCs/>
          <w:sz w:val="24"/>
          <w:szCs w:val="24"/>
        </w:rPr>
        <w:t>KPI goals</w:t>
      </w:r>
      <w:r w:rsidRPr="006E6FDC">
        <w:rPr>
          <w:sz w:val="24"/>
          <w:szCs w:val="24"/>
        </w:rPr>
        <w:t xml:space="preserve"> based on </w:t>
      </w:r>
      <w:r w:rsidR="00A7242D" w:rsidRPr="006C084B">
        <w:rPr>
          <w:b/>
          <w:bCs/>
          <w:sz w:val="24"/>
          <w:szCs w:val="24"/>
        </w:rPr>
        <w:t>Regions</w:t>
      </w:r>
      <w:r w:rsidRPr="006E6FDC">
        <w:rPr>
          <w:sz w:val="24"/>
          <w:szCs w:val="24"/>
        </w:rPr>
        <w:t xml:space="preserve"> and the </w:t>
      </w:r>
      <w:r w:rsidR="006C084B" w:rsidRPr="006C084B">
        <w:rPr>
          <w:b/>
          <w:bCs/>
          <w:sz w:val="24"/>
          <w:szCs w:val="24"/>
        </w:rPr>
        <w:t>B</w:t>
      </w:r>
      <w:r w:rsidRPr="006C084B">
        <w:rPr>
          <w:b/>
          <w:bCs/>
          <w:sz w:val="24"/>
          <w:szCs w:val="24"/>
        </w:rPr>
        <w:t>anks</w:t>
      </w:r>
      <w:r w:rsidRPr="006E6FDC">
        <w:rPr>
          <w:sz w:val="24"/>
          <w:szCs w:val="24"/>
        </w:rPr>
        <w:t xml:space="preserve">. The report represents the </w:t>
      </w:r>
      <w:r w:rsidR="006C084B" w:rsidRPr="006C084B">
        <w:rPr>
          <w:b/>
          <w:bCs/>
          <w:sz w:val="24"/>
          <w:szCs w:val="24"/>
        </w:rPr>
        <w:t>T</w:t>
      </w:r>
      <w:r w:rsidRPr="006C084B">
        <w:rPr>
          <w:b/>
          <w:bCs/>
          <w:sz w:val="24"/>
          <w:szCs w:val="24"/>
        </w:rPr>
        <w:t xml:space="preserve">otal </w:t>
      </w:r>
      <w:r w:rsidR="006C084B" w:rsidRPr="006C084B">
        <w:rPr>
          <w:b/>
          <w:bCs/>
          <w:sz w:val="24"/>
          <w:szCs w:val="24"/>
        </w:rPr>
        <w:t>L</w:t>
      </w:r>
      <w:r w:rsidRPr="006C084B">
        <w:rPr>
          <w:b/>
          <w:bCs/>
          <w:sz w:val="24"/>
          <w:szCs w:val="24"/>
        </w:rPr>
        <w:t xml:space="preserve">oan </w:t>
      </w:r>
      <w:r w:rsidR="006C084B" w:rsidRPr="006C084B">
        <w:rPr>
          <w:b/>
          <w:bCs/>
          <w:sz w:val="24"/>
          <w:szCs w:val="24"/>
        </w:rPr>
        <w:t>A</w:t>
      </w:r>
      <w:r w:rsidRPr="006C084B">
        <w:rPr>
          <w:b/>
          <w:bCs/>
          <w:sz w:val="24"/>
          <w:szCs w:val="24"/>
        </w:rPr>
        <w:t xml:space="preserve">mounts, </w:t>
      </w:r>
      <w:r w:rsidR="006C084B" w:rsidRPr="006C084B">
        <w:rPr>
          <w:b/>
          <w:bCs/>
          <w:sz w:val="24"/>
          <w:szCs w:val="24"/>
        </w:rPr>
        <w:t>B</w:t>
      </w:r>
      <w:r w:rsidRPr="006C084B">
        <w:rPr>
          <w:b/>
          <w:bCs/>
          <w:sz w:val="24"/>
          <w:szCs w:val="24"/>
        </w:rPr>
        <w:t>alances</w:t>
      </w:r>
      <w:r w:rsidRPr="006E6FDC">
        <w:rPr>
          <w:sz w:val="24"/>
          <w:szCs w:val="24"/>
        </w:rPr>
        <w:t xml:space="preserve">, </w:t>
      </w:r>
      <w:r w:rsidR="006C084B" w:rsidRPr="006C084B">
        <w:rPr>
          <w:b/>
          <w:bCs/>
          <w:sz w:val="24"/>
          <w:szCs w:val="24"/>
        </w:rPr>
        <w:t>N</w:t>
      </w:r>
      <w:r w:rsidRPr="006C084B">
        <w:rPr>
          <w:b/>
          <w:bCs/>
          <w:sz w:val="24"/>
          <w:szCs w:val="24"/>
        </w:rPr>
        <w:t xml:space="preserve">umber of </w:t>
      </w:r>
      <w:r w:rsidR="006C084B" w:rsidRPr="006C084B">
        <w:rPr>
          <w:b/>
          <w:bCs/>
          <w:sz w:val="24"/>
          <w:szCs w:val="24"/>
        </w:rPr>
        <w:t>T</w:t>
      </w:r>
      <w:r w:rsidRPr="006C084B">
        <w:rPr>
          <w:b/>
          <w:bCs/>
          <w:sz w:val="24"/>
          <w:szCs w:val="24"/>
        </w:rPr>
        <w:t>ransactions</w:t>
      </w:r>
      <w:r w:rsidR="006C084B">
        <w:rPr>
          <w:sz w:val="24"/>
          <w:szCs w:val="24"/>
        </w:rPr>
        <w:t>,</w:t>
      </w:r>
      <w:r w:rsidRPr="006E6FDC">
        <w:rPr>
          <w:sz w:val="24"/>
          <w:szCs w:val="24"/>
        </w:rPr>
        <w:t xml:space="preserve"> and the achievement of the </w:t>
      </w:r>
      <w:r w:rsidRPr="006C084B">
        <w:rPr>
          <w:b/>
          <w:bCs/>
          <w:sz w:val="24"/>
          <w:szCs w:val="24"/>
        </w:rPr>
        <w:t>KPI goals</w:t>
      </w:r>
      <w:r w:rsidRPr="006E6FDC">
        <w:rPr>
          <w:sz w:val="24"/>
          <w:szCs w:val="24"/>
        </w:rPr>
        <w:t xml:space="preserve"> based on a selected </w:t>
      </w:r>
      <w:r w:rsidR="00A7242D" w:rsidRPr="006C084B">
        <w:rPr>
          <w:b/>
          <w:bCs/>
          <w:sz w:val="24"/>
          <w:szCs w:val="24"/>
        </w:rPr>
        <w:t>Region</w:t>
      </w:r>
      <w:r w:rsidRPr="006E6FDC">
        <w:rPr>
          <w:sz w:val="24"/>
          <w:szCs w:val="24"/>
        </w:rPr>
        <w:t xml:space="preserve"> and the </w:t>
      </w:r>
      <w:r w:rsidR="006C084B" w:rsidRPr="006C084B">
        <w:rPr>
          <w:b/>
          <w:bCs/>
          <w:sz w:val="24"/>
          <w:szCs w:val="24"/>
        </w:rPr>
        <w:t>B</w:t>
      </w:r>
      <w:r w:rsidRPr="006C084B">
        <w:rPr>
          <w:b/>
          <w:bCs/>
          <w:sz w:val="24"/>
          <w:szCs w:val="24"/>
        </w:rPr>
        <w:t>anks</w:t>
      </w:r>
      <w:r w:rsidRPr="006E6FDC">
        <w:rPr>
          <w:sz w:val="24"/>
          <w:szCs w:val="24"/>
        </w:rPr>
        <w:t xml:space="preserve"> belonging to the </w:t>
      </w:r>
      <w:r w:rsidR="00A7242D" w:rsidRPr="006C084B">
        <w:rPr>
          <w:b/>
          <w:bCs/>
          <w:sz w:val="24"/>
          <w:szCs w:val="24"/>
        </w:rPr>
        <w:t>Region</w:t>
      </w:r>
      <w:r w:rsidRPr="006E6FDC">
        <w:rPr>
          <w:sz w:val="24"/>
          <w:szCs w:val="24"/>
        </w:rPr>
        <w:t>.</w:t>
      </w:r>
    </w:p>
    <w:p w14:paraId="39DF615C" w14:textId="77777777" w:rsidR="007E5057" w:rsidRPr="007E5057" w:rsidRDefault="007E5057" w:rsidP="007E5057">
      <w:pPr>
        <w:pStyle w:val="ListParagraph"/>
        <w:spacing w:after="0"/>
        <w:ind w:left="2160"/>
        <w:jc w:val="both"/>
        <w:rPr>
          <w:sz w:val="24"/>
          <w:szCs w:val="24"/>
        </w:rPr>
      </w:pPr>
    </w:p>
    <w:p w14:paraId="2124D825" w14:textId="490AC0AB" w:rsidR="00A7242D" w:rsidRPr="00A7242D" w:rsidRDefault="00A7242D" w:rsidP="00A7242D">
      <w:pPr>
        <w:pStyle w:val="Caption"/>
        <w:spacing w:after="0"/>
        <w:jc w:val="right"/>
        <w:rPr>
          <w:sz w:val="22"/>
          <w:szCs w:val="22"/>
        </w:rPr>
      </w:pPr>
      <w:bookmarkStart w:id="27" w:name="_Toc91528612"/>
      <w:r w:rsidRPr="00A7242D">
        <w:rPr>
          <w:sz w:val="22"/>
          <w:szCs w:val="22"/>
        </w:rPr>
        <w:t xml:space="preserve">Figure </w:t>
      </w:r>
      <w:r w:rsidRPr="00A7242D">
        <w:rPr>
          <w:sz w:val="22"/>
          <w:szCs w:val="22"/>
        </w:rPr>
        <w:fldChar w:fldCharType="begin"/>
      </w:r>
      <w:r w:rsidRPr="00A7242D">
        <w:rPr>
          <w:sz w:val="22"/>
          <w:szCs w:val="22"/>
        </w:rPr>
        <w:instrText xml:space="preserve"> SEQ Figure \* ARABIC </w:instrText>
      </w:r>
      <w:r w:rsidRPr="00A7242D">
        <w:rPr>
          <w:sz w:val="22"/>
          <w:szCs w:val="22"/>
        </w:rPr>
        <w:fldChar w:fldCharType="separate"/>
      </w:r>
      <w:r w:rsidR="002D2B35">
        <w:rPr>
          <w:noProof/>
          <w:sz w:val="22"/>
          <w:szCs w:val="22"/>
        </w:rPr>
        <w:t>14</w:t>
      </w:r>
      <w:r w:rsidRPr="00A7242D">
        <w:rPr>
          <w:sz w:val="22"/>
          <w:szCs w:val="22"/>
        </w:rPr>
        <w:fldChar w:fldCharType="end"/>
      </w:r>
      <w:r w:rsidRPr="00A7242D">
        <w:rPr>
          <w:sz w:val="22"/>
          <w:szCs w:val="22"/>
        </w:rPr>
        <w:t>. Pivot Table and Slicer</w:t>
      </w:r>
      <w:bookmarkEnd w:id="27"/>
    </w:p>
    <w:p w14:paraId="124C5FA6" w14:textId="72085452" w:rsidR="006E6FDC" w:rsidRDefault="00F87872" w:rsidP="006E6FDC">
      <w:pPr>
        <w:spacing w:after="0"/>
        <w:jc w:val="both"/>
        <w:rPr>
          <w:sz w:val="24"/>
          <w:szCs w:val="24"/>
        </w:rPr>
      </w:pPr>
      <w:r w:rsidRPr="00F87872">
        <w:rPr>
          <w:noProof/>
          <w:sz w:val="24"/>
          <w:szCs w:val="24"/>
        </w:rPr>
        <w:drawing>
          <wp:inline distT="0" distB="0" distL="0" distR="0" wp14:anchorId="4497B737" wp14:editId="1494FACB">
            <wp:extent cx="5942306" cy="3103685"/>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622" cy="3119519"/>
                    </a:xfrm>
                    <a:prstGeom prst="rect">
                      <a:avLst/>
                    </a:prstGeom>
                  </pic:spPr>
                </pic:pic>
              </a:graphicData>
            </a:graphic>
          </wp:inline>
        </w:drawing>
      </w:r>
    </w:p>
    <w:p w14:paraId="472D84D3" w14:textId="77777777" w:rsidR="0032349E" w:rsidRDefault="0032349E" w:rsidP="006E6FDC">
      <w:pPr>
        <w:spacing w:after="0"/>
        <w:jc w:val="both"/>
        <w:rPr>
          <w:sz w:val="24"/>
          <w:szCs w:val="24"/>
        </w:rPr>
      </w:pPr>
    </w:p>
    <w:p w14:paraId="5C329E50" w14:textId="02E79083" w:rsidR="00A7242D" w:rsidRPr="00A7242D" w:rsidRDefault="00A7242D" w:rsidP="00A7242D">
      <w:pPr>
        <w:pStyle w:val="ListParagraph"/>
        <w:numPr>
          <w:ilvl w:val="0"/>
          <w:numId w:val="18"/>
        </w:numPr>
        <w:spacing w:after="0"/>
        <w:rPr>
          <w:sz w:val="24"/>
          <w:szCs w:val="24"/>
        </w:rPr>
      </w:pPr>
      <w:r w:rsidRPr="00A7242D">
        <w:rPr>
          <w:sz w:val="24"/>
          <w:szCs w:val="24"/>
        </w:rPr>
        <w:t xml:space="preserve">The </w:t>
      </w:r>
      <w:r w:rsidR="00C07E9C" w:rsidRPr="00C07E9C">
        <w:rPr>
          <w:b/>
          <w:bCs/>
          <w:sz w:val="24"/>
          <w:szCs w:val="24"/>
        </w:rPr>
        <w:t>P</w:t>
      </w:r>
      <w:r w:rsidRPr="00C07E9C">
        <w:rPr>
          <w:b/>
          <w:bCs/>
          <w:sz w:val="24"/>
          <w:szCs w:val="24"/>
        </w:rPr>
        <w:t>ivot table</w:t>
      </w:r>
      <w:r w:rsidRPr="00A7242D">
        <w:rPr>
          <w:sz w:val="24"/>
          <w:szCs w:val="24"/>
        </w:rPr>
        <w:t xml:space="preserve"> displays </w:t>
      </w:r>
      <w:r w:rsidR="00C07E9C" w:rsidRPr="00C07E9C">
        <w:rPr>
          <w:b/>
          <w:bCs/>
          <w:sz w:val="24"/>
          <w:szCs w:val="24"/>
        </w:rPr>
        <w:t>B</w:t>
      </w:r>
      <w:r w:rsidRPr="00C07E9C">
        <w:rPr>
          <w:b/>
          <w:bCs/>
          <w:sz w:val="24"/>
          <w:szCs w:val="24"/>
        </w:rPr>
        <w:t>ank</w:t>
      </w:r>
      <w:r w:rsidRPr="00A7242D">
        <w:rPr>
          <w:sz w:val="24"/>
          <w:szCs w:val="24"/>
        </w:rPr>
        <w:t xml:space="preserve"> wise </w:t>
      </w:r>
      <w:r w:rsidR="00C07E9C" w:rsidRPr="00C07E9C">
        <w:rPr>
          <w:b/>
          <w:bCs/>
          <w:sz w:val="24"/>
          <w:szCs w:val="24"/>
        </w:rPr>
        <w:t>T</w:t>
      </w:r>
      <w:r w:rsidRPr="00C07E9C">
        <w:rPr>
          <w:b/>
          <w:bCs/>
          <w:sz w:val="24"/>
          <w:szCs w:val="24"/>
        </w:rPr>
        <w:t xml:space="preserve">otal </w:t>
      </w:r>
      <w:r w:rsidR="00C07E9C" w:rsidRPr="00C07E9C">
        <w:rPr>
          <w:b/>
          <w:bCs/>
          <w:sz w:val="24"/>
          <w:szCs w:val="24"/>
        </w:rPr>
        <w:t>L</w:t>
      </w:r>
      <w:r w:rsidRPr="00C07E9C">
        <w:rPr>
          <w:b/>
          <w:bCs/>
          <w:sz w:val="24"/>
          <w:szCs w:val="24"/>
        </w:rPr>
        <w:t xml:space="preserve">oan </w:t>
      </w:r>
      <w:r w:rsidR="00C07E9C" w:rsidRPr="00C07E9C">
        <w:rPr>
          <w:b/>
          <w:bCs/>
          <w:sz w:val="24"/>
          <w:szCs w:val="24"/>
        </w:rPr>
        <w:t>A</w:t>
      </w:r>
      <w:r w:rsidRPr="00C07E9C">
        <w:rPr>
          <w:b/>
          <w:bCs/>
          <w:sz w:val="24"/>
          <w:szCs w:val="24"/>
        </w:rPr>
        <w:t>mounts</w:t>
      </w:r>
      <w:r w:rsidRPr="00A7242D">
        <w:rPr>
          <w:sz w:val="24"/>
          <w:szCs w:val="24"/>
        </w:rPr>
        <w:t xml:space="preserve">, </w:t>
      </w:r>
      <w:r w:rsidR="00C07E9C" w:rsidRPr="00C07E9C">
        <w:rPr>
          <w:b/>
          <w:bCs/>
          <w:sz w:val="24"/>
          <w:szCs w:val="24"/>
        </w:rPr>
        <w:t>B</w:t>
      </w:r>
      <w:r w:rsidRPr="00C07E9C">
        <w:rPr>
          <w:b/>
          <w:bCs/>
          <w:sz w:val="24"/>
          <w:szCs w:val="24"/>
        </w:rPr>
        <w:t>alances</w:t>
      </w:r>
      <w:r>
        <w:rPr>
          <w:sz w:val="24"/>
          <w:szCs w:val="24"/>
        </w:rPr>
        <w:t>,</w:t>
      </w:r>
      <w:r w:rsidRPr="00A7242D">
        <w:rPr>
          <w:sz w:val="24"/>
          <w:szCs w:val="24"/>
        </w:rPr>
        <w:t xml:space="preserve"> and the </w:t>
      </w:r>
      <w:r w:rsidR="00C07E9C" w:rsidRPr="00C07E9C">
        <w:rPr>
          <w:b/>
          <w:bCs/>
          <w:sz w:val="24"/>
          <w:szCs w:val="24"/>
        </w:rPr>
        <w:t>N</w:t>
      </w:r>
      <w:r w:rsidRPr="00C07E9C">
        <w:rPr>
          <w:b/>
          <w:bCs/>
          <w:sz w:val="24"/>
          <w:szCs w:val="24"/>
        </w:rPr>
        <w:t>umber of</w:t>
      </w:r>
      <w:r w:rsidRPr="00A7242D">
        <w:rPr>
          <w:sz w:val="24"/>
          <w:szCs w:val="24"/>
        </w:rPr>
        <w:t xml:space="preserve"> </w:t>
      </w:r>
      <w:r w:rsidR="00C07E9C" w:rsidRPr="00C07E9C">
        <w:rPr>
          <w:b/>
          <w:bCs/>
          <w:sz w:val="24"/>
          <w:szCs w:val="24"/>
        </w:rPr>
        <w:t>T</w:t>
      </w:r>
      <w:r w:rsidRPr="00C07E9C">
        <w:rPr>
          <w:b/>
          <w:bCs/>
          <w:sz w:val="24"/>
          <w:szCs w:val="24"/>
        </w:rPr>
        <w:t>ransactions</w:t>
      </w:r>
      <w:r w:rsidRPr="00A7242D">
        <w:rPr>
          <w:sz w:val="24"/>
          <w:szCs w:val="24"/>
        </w:rPr>
        <w:t xml:space="preserve">, based on the </w:t>
      </w:r>
      <w:r w:rsidRPr="00C07E9C">
        <w:rPr>
          <w:b/>
          <w:bCs/>
          <w:sz w:val="24"/>
          <w:szCs w:val="24"/>
        </w:rPr>
        <w:t>slicing</w:t>
      </w:r>
      <w:r w:rsidRPr="00A7242D">
        <w:rPr>
          <w:sz w:val="24"/>
          <w:szCs w:val="24"/>
        </w:rPr>
        <w:t xml:space="preserve"> of </w:t>
      </w:r>
      <w:r>
        <w:rPr>
          <w:sz w:val="24"/>
          <w:szCs w:val="24"/>
        </w:rPr>
        <w:t>Region</w:t>
      </w:r>
      <w:r w:rsidRPr="00A7242D">
        <w:rPr>
          <w:sz w:val="24"/>
          <w:szCs w:val="24"/>
        </w:rPr>
        <w:t xml:space="preserve"> ‘</w:t>
      </w:r>
      <w:r w:rsidRPr="00C07E9C">
        <w:rPr>
          <w:b/>
          <w:bCs/>
          <w:sz w:val="24"/>
          <w:szCs w:val="24"/>
        </w:rPr>
        <w:t>Midwest’</w:t>
      </w:r>
    </w:p>
    <w:p w14:paraId="4B1A7086" w14:textId="32660827" w:rsidR="00A7242D" w:rsidRDefault="00A7242D" w:rsidP="006E6FDC">
      <w:pPr>
        <w:spacing w:after="0"/>
        <w:jc w:val="both"/>
        <w:rPr>
          <w:sz w:val="24"/>
          <w:szCs w:val="24"/>
        </w:rPr>
      </w:pPr>
    </w:p>
    <w:p w14:paraId="0F5381CF" w14:textId="49309613" w:rsidR="00F87872" w:rsidRDefault="00F87872" w:rsidP="006E6FDC">
      <w:pPr>
        <w:spacing w:after="0"/>
        <w:jc w:val="both"/>
        <w:rPr>
          <w:sz w:val="24"/>
          <w:szCs w:val="24"/>
        </w:rPr>
      </w:pPr>
    </w:p>
    <w:p w14:paraId="6A840EAC" w14:textId="030C79C4" w:rsidR="00F87872" w:rsidRDefault="00F87872" w:rsidP="00F87872">
      <w:pPr>
        <w:spacing w:line="259" w:lineRule="auto"/>
        <w:rPr>
          <w:sz w:val="24"/>
          <w:szCs w:val="24"/>
        </w:rPr>
      </w:pPr>
      <w:r>
        <w:rPr>
          <w:sz w:val="24"/>
          <w:szCs w:val="24"/>
        </w:rPr>
        <w:br w:type="page"/>
      </w:r>
    </w:p>
    <w:p w14:paraId="087C1504" w14:textId="346D5E0D" w:rsidR="002C5823" w:rsidRPr="002C5823" w:rsidRDefault="002C5823" w:rsidP="002C5823">
      <w:pPr>
        <w:pStyle w:val="Caption"/>
        <w:spacing w:after="0"/>
        <w:jc w:val="right"/>
        <w:rPr>
          <w:sz w:val="22"/>
          <w:szCs w:val="22"/>
        </w:rPr>
      </w:pPr>
      <w:bookmarkStart w:id="28" w:name="_Toc91528613"/>
      <w:r w:rsidRPr="002C5823">
        <w:rPr>
          <w:sz w:val="22"/>
          <w:szCs w:val="22"/>
        </w:rPr>
        <w:lastRenderedPageBreak/>
        <w:t xml:space="preserve">Figure </w:t>
      </w:r>
      <w:r w:rsidRPr="002C5823">
        <w:rPr>
          <w:sz w:val="22"/>
          <w:szCs w:val="22"/>
        </w:rPr>
        <w:fldChar w:fldCharType="begin"/>
      </w:r>
      <w:r w:rsidRPr="002C5823">
        <w:rPr>
          <w:sz w:val="22"/>
          <w:szCs w:val="22"/>
        </w:rPr>
        <w:instrText xml:space="preserve"> SEQ Figure \* ARABIC </w:instrText>
      </w:r>
      <w:r w:rsidRPr="002C5823">
        <w:rPr>
          <w:sz w:val="22"/>
          <w:szCs w:val="22"/>
        </w:rPr>
        <w:fldChar w:fldCharType="separate"/>
      </w:r>
      <w:r w:rsidR="002D2B35">
        <w:rPr>
          <w:noProof/>
          <w:sz w:val="22"/>
          <w:szCs w:val="22"/>
        </w:rPr>
        <w:t>15</w:t>
      </w:r>
      <w:r w:rsidRPr="002C5823">
        <w:rPr>
          <w:sz w:val="22"/>
          <w:szCs w:val="22"/>
        </w:rPr>
        <w:fldChar w:fldCharType="end"/>
      </w:r>
      <w:r w:rsidRPr="002C5823">
        <w:rPr>
          <w:sz w:val="22"/>
          <w:szCs w:val="22"/>
        </w:rPr>
        <w:t>. Pivot Chart for Slicing Operation</w:t>
      </w:r>
      <w:bookmarkEnd w:id="28"/>
    </w:p>
    <w:p w14:paraId="303591B7" w14:textId="3621AAE4" w:rsidR="00701DD8" w:rsidRDefault="00F87872" w:rsidP="006E6FDC">
      <w:pPr>
        <w:spacing w:after="0"/>
        <w:jc w:val="both"/>
        <w:rPr>
          <w:sz w:val="24"/>
          <w:szCs w:val="24"/>
        </w:rPr>
      </w:pPr>
      <w:r w:rsidRPr="00F87872">
        <w:rPr>
          <w:noProof/>
          <w:sz w:val="24"/>
          <w:szCs w:val="24"/>
        </w:rPr>
        <w:drawing>
          <wp:inline distT="0" distB="0" distL="0" distR="0" wp14:anchorId="44A5D01C" wp14:editId="486CF70E">
            <wp:extent cx="5943600" cy="2927838"/>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1772" cy="2931864"/>
                    </a:xfrm>
                    <a:prstGeom prst="rect">
                      <a:avLst/>
                    </a:prstGeom>
                  </pic:spPr>
                </pic:pic>
              </a:graphicData>
            </a:graphic>
          </wp:inline>
        </w:drawing>
      </w:r>
    </w:p>
    <w:p w14:paraId="756AE36E" w14:textId="77777777" w:rsidR="0032349E" w:rsidRDefault="0032349E" w:rsidP="006E6FDC">
      <w:pPr>
        <w:spacing w:after="0"/>
        <w:jc w:val="both"/>
        <w:rPr>
          <w:sz w:val="24"/>
          <w:szCs w:val="24"/>
        </w:rPr>
      </w:pPr>
    </w:p>
    <w:p w14:paraId="6F4DBFE8" w14:textId="79B62206" w:rsidR="002C5823" w:rsidRDefault="002C5823" w:rsidP="002C5823">
      <w:pPr>
        <w:pStyle w:val="ListParagraph"/>
        <w:numPr>
          <w:ilvl w:val="0"/>
          <w:numId w:val="18"/>
        </w:numPr>
        <w:spacing w:after="0"/>
        <w:jc w:val="both"/>
        <w:rPr>
          <w:sz w:val="24"/>
          <w:szCs w:val="24"/>
        </w:rPr>
      </w:pPr>
      <w:r w:rsidRPr="002C5823">
        <w:rPr>
          <w:sz w:val="24"/>
          <w:szCs w:val="24"/>
        </w:rPr>
        <w:t xml:space="preserve">The </w:t>
      </w:r>
      <w:r w:rsidR="00C07E9C" w:rsidRPr="00C07E9C">
        <w:rPr>
          <w:b/>
          <w:bCs/>
          <w:sz w:val="24"/>
          <w:szCs w:val="24"/>
        </w:rPr>
        <w:t>P</w:t>
      </w:r>
      <w:r w:rsidRPr="00C07E9C">
        <w:rPr>
          <w:b/>
          <w:bCs/>
          <w:sz w:val="24"/>
          <w:szCs w:val="24"/>
        </w:rPr>
        <w:t>ivot chart</w:t>
      </w:r>
      <w:r w:rsidRPr="002C5823">
        <w:rPr>
          <w:sz w:val="24"/>
          <w:szCs w:val="24"/>
        </w:rPr>
        <w:t xml:space="preserve"> displays the </w:t>
      </w:r>
      <w:r w:rsidR="00C07E9C" w:rsidRPr="00C07E9C">
        <w:rPr>
          <w:b/>
          <w:bCs/>
          <w:sz w:val="24"/>
          <w:szCs w:val="24"/>
        </w:rPr>
        <w:t>B</w:t>
      </w:r>
      <w:r w:rsidRPr="00C07E9C">
        <w:rPr>
          <w:b/>
          <w:bCs/>
          <w:sz w:val="24"/>
          <w:szCs w:val="24"/>
        </w:rPr>
        <w:t>ank</w:t>
      </w:r>
      <w:r w:rsidRPr="002C5823">
        <w:rPr>
          <w:sz w:val="24"/>
          <w:szCs w:val="24"/>
        </w:rPr>
        <w:t xml:space="preserve"> wise </w:t>
      </w:r>
      <w:r w:rsidR="00C07E9C" w:rsidRPr="00C07E9C">
        <w:rPr>
          <w:b/>
          <w:bCs/>
          <w:sz w:val="24"/>
          <w:szCs w:val="24"/>
        </w:rPr>
        <w:t>T</w:t>
      </w:r>
      <w:r w:rsidRPr="00C07E9C">
        <w:rPr>
          <w:b/>
          <w:bCs/>
          <w:sz w:val="24"/>
          <w:szCs w:val="24"/>
        </w:rPr>
        <w:t xml:space="preserve">otal </w:t>
      </w:r>
      <w:r w:rsidR="00C07E9C" w:rsidRPr="00C07E9C">
        <w:rPr>
          <w:b/>
          <w:bCs/>
          <w:sz w:val="24"/>
          <w:szCs w:val="24"/>
        </w:rPr>
        <w:t>L</w:t>
      </w:r>
      <w:r w:rsidRPr="00C07E9C">
        <w:rPr>
          <w:b/>
          <w:bCs/>
          <w:sz w:val="24"/>
          <w:szCs w:val="24"/>
        </w:rPr>
        <w:t xml:space="preserve">oan </w:t>
      </w:r>
      <w:r w:rsidR="00C07E9C" w:rsidRPr="00C07E9C">
        <w:rPr>
          <w:b/>
          <w:bCs/>
          <w:sz w:val="24"/>
          <w:szCs w:val="24"/>
        </w:rPr>
        <w:t>A</w:t>
      </w:r>
      <w:r w:rsidRPr="00C07E9C">
        <w:rPr>
          <w:b/>
          <w:bCs/>
          <w:sz w:val="24"/>
          <w:szCs w:val="24"/>
        </w:rPr>
        <w:t xml:space="preserve">mounts, </w:t>
      </w:r>
      <w:r w:rsidR="00C07E9C" w:rsidRPr="00C07E9C">
        <w:rPr>
          <w:b/>
          <w:bCs/>
          <w:sz w:val="24"/>
          <w:szCs w:val="24"/>
        </w:rPr>
        <w:t>B</w:t>
      </w:r>
      <w:r w:rsidRPr="00C07E9C">
        <w:rPr>
          <w:b/>
          <w:bCs/>
          <w:sz w:val="24"/>
          <w:szCs w:val="24"/>
        </w:rPr>
        <w:t>alances</w:t>
      </w:r>
      <w:r>
        <w:rPr>
          <w:sz w:val="24"/>
          <w:szCs w:val="24"/>
        </w:rPr>
        <w:t>,</w:t>
      </w:r>
      <w:r w:rsidRPr="002C5823">
        <w:rPr>
          <w:sz w:val="24"/>
          <w:szCs w:val="24"/>
        </w:rPr>
        <w:t xml:space="preserve"> and the </w:t>
      </w:r>
      <w:r w:rsidR="00C07E9C" w:rsidRPr="00C07E9C">
        <w:rPr>
          <w:b/>
          <w:bCs/>
          <w:sz w:val="24"/>
          <w:szCs w:val="24"/>
        </w:rPr>
        <w:t>N</w:t>
      </w:r>
      <w:r w:rsidRPr="00C07E9C">
        <w:rPr>
          <w:b/>
          <w:bCs/>
          <w:sz w:val="24"/>
          <w:szCs w:val="24"/>
        </w:rPr>
        <w:t xml:space="preserve">umber of </w:t>
      </w:r>
      <w:r w:rsidR="00C07E9C" w:rsidRPr="00C07E9C">
        <w:rPr>
          <w:b/>
          <w:bCs/>
          <w:sz w:val="24"/>
          <w:szCs w:val="24"/>
        </w:rPr>
        <w:t>T</w:t>
      </w:r>
      <w:r w:rsidRPr="00C07E9C">
        <w:rPr>
          <w:b/>
          <w:bCs/>
          <w:sz w:val="24"/>
          <w:szCs w:val="24"/>
        </w:rPr>
        <w:t>ransactions,</w:t>
      </w:r>
      <w:r w:rsidRPr="002C5823">
        <w:rPr>
          <w:sz w:val="24"/>
          <w:szCs w:val="24"/>
        </w:rPr>
        <w:t xml:space="preserve"> based on the </w:t>
      </w:r>
      <w:r w:rsidRPr="00C07E9C">
        <w:rPr>
          <w:b/>
          <w:bCs/>
          <w:sz w:val="24"/>
          <w:szCs w:val="24"/>
        </w:rPr>
        <w:t>slicing</w:t>
      </w:r>
      <w:r w:rsidRPr="002C5823">
        <w:rPr>
          <w:sz w:val="24"/>
          <w:szCs w:val="24"/>
        </w:rPr>
        <w:t xml:space="preserve"> of </w:t>
      </w:r>
      <w:r>
        <w:rPr>
          <w:sz w:val="24"/>
          <w:szCs w:val="24"/>
        </w:rPr>
        <w:t>Region</w:t>
      </w:r>
      <w:r w:rsidRPr="002C5823">
        <w:rPr>
          <w:sz w:val="24"/>
          <w:szCs w:val="24"/>
        </w:rPr>
        <w:t xml:space="preserve"> ‘</w:t>
      </w:r>
      <w:r w:rsidRPr="00C07E9C">
        <w:rPr>
          <w:b/>
          <w:bCs/>
          <w:sz w:val="24"/>
          <w:szCs w:val="24"/>
        </w:rPr>
        <w:t>Midwest’</w:t>
      </w:r>
    </w:p>
    <w:p w14:paraId="4C108B73" w14:textId="2E19158B" w:rsidR="0032349E" w:rsidRDefault="0032349E" w:rsidP="0032349E">
      <w:pPr>
        <w:spacing w:after="0"/>
        <w:jc w:val="both"/>
        <w:rPr>
          <w:sz w:val="24"/>
          <w:szCs w:val="24"/>
        </w:rPr>
      </w:pPr>
    </w:p>
    <w:p w14:paraId="135C5136" w14:textId="45937DBB" w:rsidR="00F87872" w:rsidRDefault="00F87872" w:rsidP="0032349E">
      <w:pPr>
        <w:spacing w:after="0"/>
        <w:jc w:val="both"/>
        <w:rPr>
          <w:sz w:val="24"/>
          <w:szCs w:val="24"/>
        </w:rPr>
      </w:pPr>
    </w:p>
    <w:p w14:paraId="40EE3D75" w14:textId="268CBAD9" w:rsidR="0032349E" w:rsidRPr="0032349E" w:rsidRDefault="00F87872" w:rsidP="00F87872">
      <w:pPr>
        <w:spacing w:line="259" w:lineRule="auto"/>
        <w:rPr>
          <w:sz w:val="24"/>
          <w:szCs w:val="24"/>
        </w:rPr>
      </w:pPr>
      <w:r>
        <w:rPr>
          <w:sz w:val="24"/>
          <w:szCs w:val="24"/>
        </w:rPr>
        <w:br w:type="page"/>
      </w:r>
    </w:p>
    <w:p w14:paraId="0A65EE44" w14:textId="6BDFA571" w:rsidR="006E6FDC" w:rsidRPr="006E6FDC" w:rsidRDefault="006E6FDC" w:rsidP="006E6FDC">
      <w:pPr>
        <w:pStyle w:val="Heading2"/>
        <w:numPr>
          <w:ilvl w:val="1"/>
          <w:numId w:val="12"/>
        </w:numPr>
        <w:spacing w:before="0"/>
        <w:rPr>
          <w:b/>
          <w:bCs/>
          <w:sz w:val="32"/>
          <w:szCs w:val="32"/>
        </w:rPr>
      </w:pPr>
      <w:bookmarkStart w:id="29" w:name="_Toc94188866"/>
      <w:r w:rsidRPr="006E6FDC">
        <w:rPr>
          <w:b/>
          <w:bCs/>
          <w:sz w:val="32"/>
          <w:szCs w:val="32"/>
        </w:rPr>
        <w:lastRenderedPageBreak/>
        <w:t>Dice</w:t>
      </w:r>
      <w:bookmarkEnd w:id="29"/>
    </w:p>
    <w:p w14:paraId="527997A0" w14:textId="4AEC6C81" w:rsidR="006E6FDC" w:rsidRDefault="006E6FDC" w:rsidP="0032349E">
      <w:pPr>
        <w:pStyle w:val="ListParagraph"/>
        <w:numPr>
          <w:ilvl w:val="0"/>
          <w:numId w:val="6"/>
        </w:numPr>
        <w:spacing w:after="0"/>
        <w:jc w:val="both"/>
        <w:rPr>
          <w:sz w:val="24"/>
          <w:szCs w:val="24"/>
        </w:rPr>
      </w:pPr>
      <w:r w:rsidRPr="006E6FDC">
        <w:rPr>
          <w:b/>
          <w:bCs/>
          <w:sz w:val="24"/>
          <w:szCs w:val="24"/>
        </w:rPr>
        <w:t>Dice</w:t>
      </w:r>
      <w:r w:rsidRPr="006E6FDC">
        <w:rPr>
          <w:sz w:val="24"/>
          <w:szCs w:val="24"/>
        </w:rPr>
        <w:t xml:space="preserve"> operation selects two or more dimensions from a cube, and results in a sub cube by selecting specific values on those selected dimensions. Dicing on the other hand, is more of a zoom feature that selects a subset over all the dimensions, but for specific values of the dimension. </w:t>
      </w:r>
    </w:p>
    <w:p w14:paraId="6B0B67ED" w14:textId="2F9EF1D9" w:rsidR="00A845F2" w:rsidRDefault="00A845F2" w:rsidP="00A845F2">
      <w:pPr>
        <w:pStyle w:val="ListParagraph"/>
        <w:spacing w:after="0"/>
        <w:ind w:left="1440"/>
        <w:jc w:val="both"/>
        <w:rPr>
          <w:b/>
          <w:bCs/>
          <w:sz w:val="24"/>
          <w:szCs w:val="24"/>
        </w:rPr>
      </w:pPr>
    </w:p>
    <w:p w14:paraId="7FB0EA52" w14:textId="77777777" w:rsidR="00A845F2" w:rsidRPr="0032349E" w:rsidRDefault="00A845F2" w:rsidP="00A845F2">
      <w:pPr>
        <w:pStyle w:val="ListParagraph"/>
        <w:spacing w:after="0"/>
        <w:ind w:left="1440"/>
        <w:jc w:val="both"/>
        <w:rPr>
          <w:sz w:val="24"/>
          <w:szCs w:val="24"/>
        </w:rPr>
      </w:pPr>
    </w:p>
    <w:p w14:paraId="062E9C83" w14:textId="77777777" w:rsidR="006E6FDC" w:rsidRDefault="006E6FDC" w:rsidP="006E6FDC">
      <w:pPr>
        <w:pStyle w:val="ListParagraph"/>
        <w:spacing w:after="0"/>
        <w:ind w:left="1440"/>
        <w:jc w:val="both"/>
        <w:rPr>
          <w:sz w:val="24"/>
          <w:szCs w:val="24"/>
        </w:rPr>
      </w:pPr>
      <w:r w:rsidRPr="00CE6355">
        <w:rPr>
          <w:b/>
          <w:bCs/>
          <w:sz w:val="24"/>
          <w:szCs w:val="24"/>
          <w:highlight w:val="green"/>
        </w:rPr>
        <w:t>Report</w:t>
      </w:r>
      <w:r w:rsidRPr="00CE6355">
        <w:rPr>
          <w:sz w:val="24"/>
          <w:szCs w:val="24"/>
          <w:highlight w:val="green"/>
        </w:rPr>
        <w:t>:</w:t>
      </w:r>
    </w:p>
    <w:p w14:paraId="7DDAC50D" w14:textId="5B0C6220" w:rsidR="006E6FDC" w:rsidRDefault="006E6FDC" w:rsidP="006E6FDC">
      <w:pPr>
        <w:pStyle w:val="ListParagraph"/>
        <w:numPr>
          <w:ilvl w:val="1"/>
          <w:numId w:val="15"/>
        </w:numPr>
        <w:spacing w:after="0"/>
        <w:jc w:val="both"/>
        <w:rPr>
          <w:sz w:val="24"/>
          <w:szCs w:val="24"/>
        </w:rPr>
      </w:pPr>
      <w:r w:rsidRPr="003254D9">
        <w:rPr>
          <w:b/>
          <w:bCs/>
          <w:sz w:val="24"/>
          <w:szCs w:val="24"/>
        </w:rPr>
        <w:t xml:space="preserve">Total </w:t>
      </w:r>
      <w:r w:rsidR="006C084B" w:rsidRPr="003254D9">
        <w:rPr>
          <w:b/>
          <w:bCs/>
          <w:sz w:val="24"/>
          <w:szCs w:val="24"/>
        </w:rPr>
        <w:t>L</w:t>
      </w:r>
      <w:r w:rsidRPr="003254D9">
        <w:rPr>
          <w:b/>
          <w:bCs/>
          <w:sz w:val="24"/>
          <w:szCs w:val="24"/>
        </w:rPr>
        <w:t xml:space="preserve">oan </w:t>
      </w:r>
      <w:r w:rsidR="006C084B" w:rsidRPr="003254D9">
        <w:rPr>
          <w:b/>
          <w:bCs/>
          <w:sz w:val="24"/>
          <w:szCs w:val="24"/>
        </w:rPr>
        <w:t>A</w:t>
      </w:r>
      <w:r w:rsidRPr="003254D9">
        <w:rPr>
          <w:b/>
          <w:bCs/>
          <w:sz w:val="24"/>
          <w:szCs w:val="24"/>
        </w:rPr>
        <w:t>mount</w:t>
      </w:r>
      <w:r w:rsidRPr="006E6FDC">
        <w:rPr>
          <w:sz w:val="24"/>
          <w:szCs w:val="24"/>
        </w:rPr>
        <w:t xml:space="preserve">, </w:t>
      </w:r>
      <w:r w:rsidR="006C084B" w:rsidRPr="003254D9">
        <w:rPr>
          <w:b/>
          <w:bCs/>
          <w:sz w:val="24"/>
          <w:szCs w:val="24"/>
        </w:rPr>
        <w:t>B</w:t>
      </w:r>
      <w:r w:rsidRPr="003254D9">
        <w:rPr>
          <w:b/>
          <w:bCs/>
          <w:sz w:val="24"/>
          <w:szCs w:val="24"/>
        </w:rPr>
        <w:t>alances</w:t>
      </w:r>
      <w:r w:rsidRPr="006E6FDC">
        <w:rPr>
          <w:sz w:val="24"/>
          <w:szCs w:val="24"/>
        </w:rPr>
        <w:t xml:space="preserve"> and </w:t>
      </w:r>
      <w:r w:rsidR="006C084B" w:rsidRPr="003254D9">
        <w:rPr>
          <w:b/>
          <w:bCs/>
          <w:sz w:val="24"/>
          <w:szCs w:val="24"/>
        </w:rPr>
        <w:t>N</w:t>
      </w:r>
      <w:r w:rsidRPr="003254D9">
        <w:rPr>
          <w:b/>
          <w:bCs/>
          <w:sz w:val="24"/>
          <w:szCs w:val="24"/>
        </w:rPr>
        <w:t xml:space="preserve">umber of </w:t>
      </w:r>
      <w:r w:rsidR="006C084B" w:rsidRPr="003254D9">
        <w:rPr>
          <w:b/>
          <w:bCs/>
          <w:sz w:val="24"/>
          <w:szCs w:val="24"/>
        </w:rPr>
        <w:t>T</w:t>
      </w:r>
      <w:r w:rsidRPr="003254D9">
        <w:rPr>
          <w:b/>
          <w:bCs/>
          <w:sz w:val="24"/>
          <w:szCs w:val="24"/>
        </w:rPr>
        <w:t>ransactions</w:t>
      </w:r>
      <w:r w:rsidRPr="006E6FDC">
        <w:rPr>
          <w:sz w:val="24"/>
          <w:szCs w:val="24"/>
        </w:rPr>
        <w:t xml:space="preserve"> based on </w:t>
      </w:r>
      <w:r w:rsidR="006C084B" w:rsidRPr="003254D9">
        <w:rPr>
          <w:b/>
          <w:bCs/>
          <w:sz w:val="24"/>
          <w:szCs w:val="24"/>
        </w:rPr>
        <w:t>L</w:t>
      </w:r>
      <w:r w:rsidR="00551690" w:rsidRPr="003254D9">
        <w:rPr>
          <w:b/>
          <w:bCs/>
          <w:sz w:val="24"/>
          <w:szCs w:val="24"/>
        </w:rPr>
        <w:t>oan</w:t>
      </w:r>
      <w:r w:rsidRPr="003254D9">
        <w:rPr>
          <w:b/>
          <w:bCs/>
          <w:sz w:val="24"/>
          <w:szCs w:val="24"/>
        </w:rPr>
        <w:t xml:space="preserve"> </w:t>
      </w:r>
      <w:r w:rsidR="006C084B" w:rsidRPr="003254D9">
        <w:rPr>
          <w:b/>
          <w:bCs/>
          <w:sz w:val="24"/>
          <w:szCs w:val="24"/>
        </w:rPr>
        <w:t>P</w:t>
      </w:r>
      <w:r w:rsidR="00551690" w:rsidRPr="003254D9">
        <w:rPr>
          <w:b/>
          <w:bCs/>
          <w:sz w:val="24"/>
          <w:szCs w:val="24"/>
        </w:rPr>
        <w:t>urpose</w:t>
      </w:r>
      <w:r w:rsidRPr="003254D9">
        <w:rPr>
          <w:b/>
          <w:bCs/>
          <w:sz w:val="24"/>
          <w:szCs w:val="24"/>
        </w:rPr>
        <w:t xml:space="preserve">, </w:t>
      </w:r>
      <w:r w:rsidR="006C084B" w:rsidRPr="003254D9">
        <w:rPr>
          <w:b/>
          <w:bCs/>
          <w:sz w:val="24"/>
          <w:szCs w:val="24"/>
        </w:rPr>
        <w:t>Y</w:t>
      </w:r>
      <w:r w:rsidRPr="003254D9">
        <w:rPr>
          <w:b/>
          <w:bCs/>
          <w:sz w:val="24"/>
          <w:szCs w:val="24"/>
        </w:rPr>
        <w:t>ear,</w:t>
      </w:r>
      <w:r w:rsidRPr="006E6FDC">
        <w:rPr>
          <w:sz w:val="24"/>
          <w:szCs w:val="24"/>
        </w:rPr>
        <w:t xml:space="preserve"> and </w:t>
      </w:r>
      <w:r w:rsidR="006C084B" w:rsidRPr="003254D9">
        <w:rPr>
          <w:b/>
          <w:bCs/>
          <w:sz w:val="24"/>
          <w:szCs w:val="24"/>
        </w:rPr>
        <w:t>F</w:t>
      </w:r>
      <w:r w:rsidRPr="003254D9">
        <w:rPr>
          <w:b/>
          <w:bCs/>
          <w:sz w:val="24"/>
          <w:szCs w:val="24"/>
        </w:rPr>
        <w:t xml:space="preserve">requency of the </w:t>
      </w:r>
      <w:r w:rsidR="006C084B" w:rsidRPr="003254D9">
        <w:rPr>
          <w:b/>
          <w:bCs/>
          <w:sz w:val="24"/>
          <w:szCs w:val="24"/>
        </w:rPr>
        <w:t>L</w:t>
      </w:r>
      <w:r w:rsidRPr="003254D9">
        <w:rPr>
          <w:b/>
          <w:bCs/>
          <w:sz w:val="24"/>
          <w:szCs w:val="24"/>
        </w:rPr>
        <w:t>oan</w:t>
      </w:r>
      <w:r w:rsidRPr="006E6FDC">
        <w:rPr>
          <w:sz w:val="24"/>
          <w:szCs w:val="24"/>
        </w:rPr>
        <w:t xml:space="preserve">. The report represents the </w:t>
      </w:r>
      <w:r w:rsidR="006C084B" w:rsidRPr="003254D9">
        <w:rPr>
          <w:b/>
          <w:bCs/>
          <w:sz w:val="24"/>
          <w:szCs w:val="24"/>
        </w:rPr>
        <w:t>T</w:t>
      </w:r>
      <w:r w:rsidRPr="003254D9">
        <w:rPr>
          <w:b/>
          <w:bCs/>
          <w:sz w:val="24"/>
          <w:szCs w:val="24"/>
        </w:rPr>
        <w:t xml:space="preserve">otal </w:t>
      </w:r>
      <w:r w:rsidR="006C084B" w:rsidRPr="003254D9">
        <w:rPr>
          <w:b/>
          <w:bCs/>
          <w:sz w:val="24"/>
          <w:szCs w:val="24"/>
        </w:rPr>
        <w:t>L</w:t>
      </w:r>
      <w:r w:rsidRPr="003254D9">
        <w:rPr>
          <w:b/>
          <w:bCs/>
          <w:sz w:val="24"/>
          <w:szCs w:val="24"/>
        </w:rPr>
        <w:t xml:space="preserve">oan </w:t>
      </w:r>
      <w:r w:rsidR="006C084B" w:rsidRPr="003254D9">
        <w:rPr>
          <w:b/>
          <w:bCs/>
          <w:sz w:val="24"/>
          <w:szCs w:val="24"/>
        </w:rPr>
        <w:t>A</w:t>
      </w:r>
      <w:r w:rsidRPr="003254D9">
        <w:rPr>
          <w:b/>
          <w:bCs/>
          <w:sz w:val="24"/>
          <w:szCs w:val="24"/>
        </w:rPr>
        <w:t xml:space="preserve">mounts, </w:t>
      </w:r>
      <w:r w:rsidR="006C084B" w:rsidRPr="003254D9">
        <w:rPr>
          <w:b/>
          <w:bCs/>
          <w:sz w:val="24"/>
          <w:szCs w:val="24"/>
        </w:rPr>
        <w:t>B</w:t>
      </w:r>
      <w:r w:rsidRPr="003254D9">
        <w:rPr>
          <w:b/>
          <w:bCs/>
          <w:sz w:val="24"/>
          <w:szCs w:val="24"/>
        </w:rPr>
        <w:t>alances, and</w:t>
      </w:r>
      <w:r w:rsidR="006C084B" w:rsidRPr="003254D9">
        <w:rPr>
          <w:b/>
          <w:bCs/>
          <w:sz w:val="24"/>
          <w:szCs w:val="24"/>
        </w:rPr>
        <w:t xml:space="preserve"> Number</w:t>
      </w:r>
      <w:r w:rsidRPr="003254D9">
        <w:rPr>
          <w:b/>
          <w:bCs/>
          <w:sz w:val="24"/>
          <w:szCs w:val="24"/>
        </w:rPr>
        <w:t xml:space="preserve"> of </w:t>
      </w:r>
      <w:r w:rsidR="006C084B" w:rsidRPr="003254D9">
        <w:rPr>
          <w:b/>
          <w:bCs/>
          <w:sz w:val="24"/>
          <w:szCs w:val="24"/>
        </w:rPr>
        <w:t>T</w:t>
      </w:r>
      <w:r w:rsidRPr="003254D9">
        <w:rPr>
          <w:b/>
          <w:bCs/>
          <w:sz w:val="24"/>
          <w:szCs w:val="24"/>
        </w:rPr>
        <w:t>ransactions</w:t>
      </w:r>
      <w:r w:rsidRPr="006E6FDC">
        <w:rPr>
          <w:sz w:val="24"/>
          <w:szCs w:val="24"/>
        </w:rPr>
        <w:t xml:space="preserve">, that could be gathered for a </w:t>
      </w:r>
      <w:r w:rsidRPr="003254D9">
        <w:rPr>
          <w:b/>
          <w:bCs/>
          <w:sz w:val="24"/>
          <w:szCs w:val="24"/>
        </w:rPr>
        <w:t xml:space="preserve">selected </w:t>
      </w:r>
      <w:r w:rsidR="006C084B" w:rsidRPr="003254D9">
        <w:rPr>
          <w:b/>
          <w:bCs/>
          <w:sz w:val="24"/>
          <w:szCs w:val="24"/>
        </w:rPr>
        <w:t>Y</w:t>
      </w:r>
      <w:r w:rsidRPr="003254D9">
        <w:rPr>
          <w:b/>
          <w:bCs/>
          <w:sz w:val="24"/>
          <w:szCs w:val="24"/>
        </w:rPr>
        <w:t xml:space="preserve">ear, selected </w:t>
      </w:r>
      <w:r w:rsidR="006C084B" w:rsidRPr="003254D9">
        <w:rPr>
          <w:b/>
          <w:bCs/>
          <w:sz w:val="24"/>
          <w:szCs w:val="24"/>
        </w:rPr>
        <w:t>P</w:t>
      </w:r>
      <w:r w:rsidR="00551690" w:rsidRPr="003254D9">
        <w:rPr>
          <w:b/>
          <w:bCs/>
          <w:sz w:val="24"/>
          <w:szCs w:val="24"/>
        </w:rPr>
        <w:t xml:space="preserve">urpose of the </w:t>
      </w:r>
      <w:r w:rsidR="006C084B" w:rsidRPr="003254D9">
        <w:rPr>
          <w:b/>
          <w:bCs/>
          <w:sz w:val="24"/>
          <w:szCs w:val="24"/>
        </w:rPr>
        <w:t>L</w:t>
      </w:r>
      <w:r w:rsidR="00551690" w:rsidRPr="003254D9">
        <w:rPr>
          <w:b/>
          <w:bCs/>
          <w:sz w:val="24"/>
          <w:szCs w:val="24"/>
        </w:rPr>
        <w:t>oan</w:t>
      </w:r>
      <w:r w:rsidR="003254D9" w:rsidRPr="003254D9">
        <w:rPr>
          <w:b/>
          <w:bCs/>
          <w:sz w:val="24"/>
          <w:szCs w:val="24"/>
        </w:rPr>
        <w:t>,</w:t>
      </w:r>
      <w:r w:rsidRPr="003254D9">
        <w:rPr>
          <w:b/>
          <w:bCs/>
          <w:sz w:val="24"/>
          <w:szCs w:val="24"/>
        </w:rPr>
        <w:t xml:space="preserve"> and a selected </w:t>
      </w:r>
      <w:r w:rsidR="006C084B" w:rsidRPr="003254D9">
        <w:rPr>
          <w:b/>
          <w:bCs/>
          <w:sz w:val="24"/>
          <w:szCs w:val="24"/>
        </w:rPr>
        <w:t>F</w:t>
      </w:r>
      <w:r w:rsidRPr="003254D9">
        <w:rPr>
          <w:b/>
          <w:bCs/>
          <w:sz w:val="24"/>
          <w:szCs w:val="24"/>
        </w:rPr>
        <w:t xml:space="preserve">requency of </w:t>
      </w:r>
      <w:r w:rsidR="006C084B" w:rsidRPr="003254D9">
        <w:rPr>
          <w:b/>
          <w:bCs/>
          <w:sz w:val="24"/>
          <w:szCs w:val="24"/>
        </w:rPr>
        <w:t>L</w:t>
      </w:r>
      <w:r w:rsidRPr="003254D9">
        <w:rPr>
          <w:b/>
          <w:bCs/>
          <w:sz w:val="24"/>
          <w:szCs w:val="24"/>
        </w:rPr>
        <w:t>oans.</w:t>
      </w:r>
    </w:p>
    <w:p w14:paraId="12840B65" w14:textId="77777777" w:rsidR="00A845F2" w:rsidRDefault="00A845F2" w:rsidP="006E6FDC">
      <w:pPr>
        <w:spacing w:after="0"/>
        <w:jc w:val="both"/>
        <w:rPr>
          <w:sz w:val="24"/>
          <w:szCs w:val="24"/>
        </w:rPr>
      </w:pPr>
    </w:p>
    <w:p w14:paraId="349EED3F" w14:textId="18B83C3D" w:rsidR="002C5823" w:rsidRPr="00551690" w:rsidRDefault="002C5823" w:rsidP="00551690">
      <w:pPr>
        <w:pStyle w:val="Caption"/>
        <w:spacing w:after="0"/>
        <w:jc w:val="right"/>
        <w:rPr>
          <w:sz w:val="22"/>
          <w:szCs w:val="22"/>
        </w:rPr>
      </w:pPr>
      <w:bookmarkStart w:id="30" w:name="_Toc91528614"/>
      <w:r w:rsidRPr="00551690">
        <w:rPr>
          <w:sz w:val="22"/>
          <w:szCs w:val="22"/>
        </w:rPr>
        <w:t xml:space="preserve">Figure </w:t>
      </w:r>
      <w:r w:rsidRPr="00551690">
        <w:rPr>
          <w:sz w:val="22"/>
          <w:szCs w:val="22"/>
        </w:rPr>
        <w:fldChar w:fldCharType="begin"/>
      </w:r>
      <w:r w:rsidRPr="00551690">
        <w:rPr>
          <w:sz w:val="22"/>
          <w:szCs w:val="22"/>
        </w:rPr>
        <w:instrText xml:space="preserve"> SEQ Figure \* ARABIC </w:instrText>
      </w:r>
      <w:r w:rsidRPr="00551690">
        <w:rPr>
          <w:sz w:val="22"/>
          <w:szCs w:val="22"/>
        </w:rPr>
        <w:fldChar w:fldCharType="separate"/>
      </w:r>
      <w:r w:rsidR="002D2B35">
        <w:rPr>
          <w:noProof/>
          <w:sz w:val="22"/>
          <w:szCs w:val="22"/>
        </w:rPr>
        <w:t>16</w:t>
      </w:r>
      <w:r w:rsidRPr="00551690">
        <w:rPr>
          <w:sz w:val="22"/>
          <w:szCs w:val="22"/>
        </w:rPr>
        <w:fldChar w:fldCharType="end"/>
      </w:r>
      <w:r w:rsidRPr="00551690">
        <w:rPr>
          <w:sz w:val="22"/>
          <w:szCs w:val="22"/>
        </w:rPr>
        <w:t xml:space="preserve">. Pivot Table and Slicers </w:t>
      </w:r>
      <w:r w:rsidR="00551690" w:rsidRPr="00551690">
        <w:rPr>
          <w:sz w:val="22"/>
          <w:szCs w:val="22"/>
        </w:rPr>
        <w:t>for Dicing Operation</w:t>
      </w:r>
      <w:bookmarkEnd w:id="30"/>
    </w:p>
    <w:p w14:paraId="7986D986" w14:textId="1EEAA651" w:rsidR="002C5823" w:rsidRDefault="00C73DC8" w:rsidP="006E6FDC">
      <w:pPr>
        <w:spacing w:after="0"/>
        <w:jc w:val="both"/>
        <w:rPr>
          <w:sz w:val="24"/>
          <w:szCs w:val="24"/>
        </w:rPr>
      </w:pPr>
      <w:r w:rsidRPr="00C73DC8">
        <w:rPr>
          <w:noProof/>
          <w:sz w:val="24"/>
          <w:szCs w:val="24"/>
        </w:rPr>
        <w:drawing>
          <wp:inline distT="0" distB="0" distL="0" distR="0" wp14:anchorId="2AFB2CC6" wp14:editId="616F7C25">
            <wp:extent cx="5943004" cy="2699238"/>
            <wp:effectExtent l="0" t="0" r="63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8069" cy="2710622"/>
                    </a:xfrm>
                    <a:prstGeom prst="rect">
                      <a:avLst/>
                    </a:prstGeom>
                  </pic:spPr>
                </pic:pic>
              </a:graphicData>
            </a:graphic>
          </wp:inline>
        </w:drawing>
      </w:r>
    </w:p>
    <w:p w14:paraId="520D4BD2" w14:textId="77777777" w:rsidR="0032349E" w:rsidRDefault="0032349E" w:rsidP="006E6FDC">
      <w:pPr>
        <w:spacing w:after="0"/>
        <w:jc w:val="both"/>
        <w:rPr>
          <w:sz w:val="24"/>
          <w:szCs w:val="24"/>
        </w:rPr>
      </w:pPr>
    </w:p>
    <w:p w14:paraId="0211DA72" w14:textId="4D17205A" w:rsidR="00551690" w:rsidRPr="00551690" w:rsidRDefault="00551690" w:rsidP="00FA332F">
      <w:pPr>
        <w:pStyle w:val="ListParagraph"/>
        <w:numPr>
          <w:ilvl w:val="0"/>
          <w:numId w:val="18"/>
        </w:numPr>
        <w:spacing w:after="0"/>
        <w:jc w:val="both"/>
        <w:rPr>
          <w:sz w:val="24"/>
          <w:szCs w:val="24"/>
        </w:rPr>
      </w:pPr>
      <w:r w:rsidRPr="00551690">
        <w:rPr>
          <w:sz w:val="24"/>
          <w:szCs w:val="24"/>
        </w:rPr>
        <w:t xml:space="preserve">The </w:t>
      </w:r>
      <w:r w:rsidR="00C07E9C" w:rsidRPr="00FA332F">
        <w:rPr>
          <w:b/>
          <w:bCs/>
          <w:sz w:val="24"/>
          <w:szCs w:val="24"/>
        </w:rPr>
        <w:t>P</w:t>
      </w:r>
      <w:r w:rsidRPr="00FA332F">
        <w:rPr>
          <w:b/>
          <w:bCs/>
          <w:sz w:val="24"/>
          <w:szCs w:val="24"/>
        </w:rPr>
        <w:t>ivot table</w:t>
      </w:r>
      <w:r w:rsidRPr="00551690">
        <w:rPr>
          <w:sz w:val="24"/>
          <w:szCs w:val="24"/>
        </w:rPr>
        <w:t xml:space="preserve"> represents </w:t>
      </w:r>
      <w:r w:rsidRPr="00FA332F">
        <w:rPr>
          <w:b/>
          <w:bCs/>
          <w:sz w:val="24"/>
          <w:szCs w:val="24"/>
        </w:rPr>
        <w:t xml:space="preserve">the </w:t>
      </w:r>
      <w:r w:rsidR="00C07E9C" w:rsidRPr="00FA332F">
        <w:rPr>
          <w:b/>
          <w:bCs/>
          <w:sz w:val="24"/>
          <w:szCs w:val="24"/>
        </w:rPr>
        <w:t>T</w:t>
      </w:r>
      <w:r w:rsidRPr="00FA332F">
        <w:rPr>
          <w:b/>
          <w:bCs/>
          <w:sz w:val="24"/>
          <w:szCs w:val="24"/>
        </w:rPr>
        <w:t xml:space="preserve">otal </w:t>
      </w:r>
      <w:r w:rsidR="00C07E9C" w:rsidRPr="00FA332F">
        <w:rPr>
          <w:b/>
          <w:bCs/>
          <w:sz w:val="24"/>
          <w:szCs w:val="24"/>
        </w:rPr>
        <w:t>L</w:t>
      </w:r>
      <w:r w:rsidRPr="00FA332F">
        <w:rPr>
          <w:b/>
          <w:bCs/>
          <w:sz w:val="24"/>
          <w:szCs w:val="24"/>
        </w:rPr>
        <w:t xml:space="preserve">oan </w:t>
      </w:r>
      <w:r w:rsidR="00C07E9C" w:rsidRPr="00FA332F">
        <w:rPr>
          <w:b/>
          <w:bCs/>
          <w:sz w:val="24"/>
          <w:szCs w:val="24"/>
        </w:rPr>
        <w:t>A</w:t>
      </w:r>
      <w:r w:rsidRPr="00FA332F">
        <w:rPr>
          <w:b/>
          <w:bCs/>
          <w:sz w:val="24"/>
          <w:szCs w:val="24"/>
        </w:rPr>
        <w:t xml:space="preserve">mounts, </w:t>
      </w:r>
      <w:r w:rsidR="00C07E9C" w:rsidRPr="00FA332F">
        <w:rPr>
          <w:b/>
          <w:bCs/>
          <w:sz w:val="24"/>
          <w:szCs w:val="24"/>
        </w:rPr>
        <w:t>B</w:t>
      </w:r>
      <w:r w:rsidRPr="00FA332F">
        <w:rPr>
          <w:b/>
          <w:bCs/>
          <w:sz w:val="24"/>
          <w:szCs w:val="24"/>
        </w:rPr>
        <w:t xml:space="preserve">alances, the </w:t>
      </w:r>
      <w:r w:rsidR="00C07E9C" w:rsidRPr="00FA332F">
        <w:rPr>
          <w:b/>
          <w:bCs/>
          <w:sz w:val="24"/>
          <w:szCs w:val="24"/>
        </w:rPr>
        <w:t>N</w:t>
      </w:r>
      <w:r w:rsidRPr="00FA332F">
        <w:rPr>
          <w:b/>
          <w:bCs/>
          <w:sz w:val="24"/>
          <w:szCs w:val="24"/>
        </w:rPr>
        <w:t xml:space="preserve">umber of </w:t>
      </w:r>
      <w:r w:rsidR="00C07E9C" w:rsidRPr="00FA332F">
        <w:rPr>
          <w:b/>
          <w:bCs/>
          <w:sz w:val="24"/>
          <w:szCs w:val="24"/>
        </w:rPr>
        <w:t>T</w:t>
      </w:r>
      <w:r w:rsidRPr="00FA332F">
        <w:rPr>
          <w:b/>
          <w:bCs/>
          <w:sz w:val="24"/>
          <w:szCs w:val="24"/>
        </w:rPr>
        <w:t>ransactions</w:t>
      </w:r>
      <w:r w:rsidRPr="00551690">
        <w:rPr>
          <w:sz w:val="24"/>
          <w:szCs w:val="24"/>
        </w:rPr>
        <w:t xml:space="preserve"> for the selected year</w:t>
      </w:r>
      <w:r>
        <w:rPr>
          <w:sz w:val="24"/>
          <w:szCs w:val="24"/>
        </w:rPr>
        <w:t>s</w:t>
      </w:r>
      <w:r w:rsidRPr="00551690">
        <w:rPr>
          <w:sz w:val="24"/>
          <w:szCs w:val="24"/>
        </w:rPr>
        <w:t xml:space="preserve"> ‘</w:t>
      </w:r>
      <w:r w:rsidRPr="00FA332F">
        <w:rPr>
          <w:b/>
          <w:bCs/>
          <w:sz w:val="24"/>
          <w:szCs w:val="24"/>
        </w:rPr>
        <w:t>1993</w:t>
      </w:r>
      <w:r>
        <w:rPr>
          <w:sz w:val="24"/>
          <w:szCs w:val="24"/>
        </w:rPr>
        <w:t xml:space="preserve"> and </w:t>
      </w:r>
      <w:r w:rsidRPr="00FA332F">
        <w:rPr>
          <w:b/>
          <w:bCs/>
          <w:sz w:val="24"/>
          <w:szCs w:val="24"/>
        </w:rPr>
        <w:t>1994’</w:t>
      </w:r>
      <w:r w:rsidRPr="00551690">
        <w:rPr>
          <w:sz w:val="24"/>
          <w:szCs w:val="24"/>
        </w:rPr>
        <w:t xml:space="preserve">, selected </w:t>
      </w:r>
      <w:r w:rsidR="00FA332F" w:rsidRPr="00FA332F">
        <w:rPr>
          <w:b/>
          <w:bCs/>
          <w:sz w:val="24"/>
          <w:szCs w:val="24"/>
        </w:rPr>
        <w:t>L</w:t>
      </w:r>
      <w:r w:rsidRPr="00FA332F">
        <w:rPr>
          <w:b/>
          <w:bCs/>
          <w:sz w:val="24"/>
          <w:szCs w:val="24"/>
        </w:rPr>
        <w:t xml:space="preserve">oan </w:t>
      </w:r>
      <w:r w:rsidR="00FA332F" w:rsidRPr="00FA332F">
        <w:rPr>
          <w:b/>
          <w:bCs/>
          <w:sz w:val="24"/>
          <w:szCs w:val="24"/>
        </w:rPr>
        <w:t>P</w:t>
      </w:r>
      <w:r w:rsidRPr="00FA332F">
        <w:rPr>
          <w:b/>
          <w:bCs/>
          <w:sz w:val="24"/>
          <w:szCs w:val="24"/>
        </w:rPr>
        <w:t>urpose</w:t>
      </w:r>
      <w:r w:rsidRPr="00551690">
        <w:rPr>
          <w:sz w:val="24"/>
          <w:szCs w:val="24"/>
        </w:rPr>
        <w:t xml:space="preserve"> ‘</w:t>
      </w:r>
      <w:r w:rsidRPr="00FA332F">
        <w:rPr>
          <w:b/>
          <w:bCs/>
          <w:sz w:val="24"/>
          <w:szCs w:val="24"/>
        </w:rPr>
        <w:t>car’</w:t>
      </w:r>
      <w:r w:rsidRPr="00551690">
        <w:rPr>
          <w:sz w:val="24"/>
          <w:szCs w:val="24"/>
        </w:rPr>
        <w:t xml:space="preserve"> and the </w:t>
      </w:r>
      <w:r w:rsidR="00FA332F" w:rsidRPr="00FA332F">
        <w:rPr>
          <w:b/>
          <w:bCs/>
          <w:sz w:val="24"/>
          <w:szCs w:val="24"/>
        </w:rPr>
        <w:t>F</w:t>
      </w:r>
      <w:r w:rsidRPr="00FA332F">
        <w:rPr>
          <w:b/>
          <w:bCs/>
          <w:sz w:val="24"/>
          <w:szCs w:val="24"/>
        </w:rPr>
        <w:t>requency ‘Monthly Insurance’</w:t>
      </w:r>
    </w:p>
    <w:p w14:paraId="3779AEF2" w14:textId="6EB5D0D2" w:rsidR="00551690" w:rsidRDefault="00551690" w:rsidP="00551690">
      <w:pPr>
        <w:spacing w:after="0"/>
        <w:jc w:val="both"/>
        <w:rPr>
          <w:sz w:val="24"/>
          <w:szCs w:val="24"/>
        </w:rPr>
      </w:pPr>
    </w:p>
    <w:p w14:paraId="5018FA29" w14:textId="1C4CEB03" w:rsidR="00A845F2" w:rsidRDefault="00A845F2" w:rsidP="00551690">
      <w:pPr>
        <w:spacing w:after="0"/>
        <w:jc w:val="both"/>
        <w:rPr>
          <w:sz w:val="24"/>
          <w:szCs w:val="24"/>
        </w:rPr>
      </w:pPr>
    </w:p>
    <w:p w14:paraId="1A7DE1C3" w14:textId="08F2C0D9" w:rsidR="00A845F2" w:rsidRDefault="00A845F2" w:rsidP="00A845F2">
      <w:pPr>
        <w:spacing w:line="259" w:lineRule="auto"/>
        <w:rPr>
          <w:sz w:val="24"/>
          <w:szCs w:val="24"/>
        </w:rPr>
      </w:pPr>
      <w:r>
        <w:rPr>
          <w:sz w:val="24"/>
          <w:szCs w:val="24"/>
        </w:rPr>
        <w:br w:type="page"/>
      </w:r>
    </w:p>
    <w:p w14:paraId="0B389446" w14:textId="50700AF8" w:rsidR="00551690" w:rsidRPr="00C73DC8" w:rsidRDefault="00551690" w:rsidP="005C4F28">
      <w:pPr>
        <w:pStyle w:val="Caption"/>
        <w:spacing w:after="0"/>
        <w:jc w:val="right"/>
        <w:rPr>
          <w:sz w:val="22"/>
          <w:szCs w:val="22"/>
        </w:rPr>
      </w:pPr>
      <w:bookmarkStart w:id="31" w:name="_Toc91528615"/>
      <w:r w:rsidRPr="00C73DC8">
        <w:rPr>
          <w:sz w:val="22"/>
          <w:szCs w:val="22"/>
        </w:rPr>
        <w:lastRenderedPageBreak/>
        <w:t xml:space="preserve">Figure </w:t>
      </w:r>
      <w:r w:rsidRPr="00C73DC8">
        <w:rPr>
          <w:sz w:val="22"/>
          <w:szCs w:val="22"/>
        </w:rPr>
        <w:fldChar w:fldCharType="begin"/>
      </w:r>
      <w:r w:rsidRPr="00C73DC8">
        <w:rPr>
          <w:sz w:val="22"/>
          <w:szCs w:val="22"/>
        </w:rPr>
        <w:instrText xml:space="preserve"> SEQ Figure \* ARABIC </w:instrText>
      </w:r>
      <w:r w:rsidRPr="00C73DC8">
        <w:rPr>
          <w:sz w:val="22"/>
          <w:szCs w:val="22"/>
        </w:rPr>
        <w:fldChar w:fldCharType="separate"/>
      </w:r>
      <w:r w:rsidR="002D2B35">
        <w:rPr>
          <w:noProof/>
          <w:sz w:val="22"/>
          <w:szCs w:val="22"/>
        </w:rPr>
        <w:t>17</w:t>
      </w:r>
      <w:r w:rsidRPr="00C73DC8">
        <w:rPr>
          <w:sz w:val="22"/>
          <w:szCs w:val="22"/>
        </w:rPr>
        <w:fldChar w:fldCharType="end"/>
      </w:r>
      <w:r w:rsidRPr="00C73DC8">
        <w:rPr>
          <w:sz w:val="22"/>
          <w:szCs w:val="22"/>
        </w:rPr>
        <w:t>. Pivot Chart and Slicer for Dicing Operation</w:t>
      </w:r>
      <w:bookmarkEnd w:id="31"/>
    </w:p>
    <w:p w14:paraId="3B5C5754" w14:textId="18F6ECAB" w:rsidR="00551690" w:rsidRDefault="00C73DC8" w:rsidP="00551690">
      <w:pPr>
        <w:spacing w:after="0"/>
        <w:jc w:val="both"/>
        <w:rPr>
          <w:sz w:val="24"/>
          <w:szCs w:val="24"/>
        </w:rPr>
      </w:pPr>
      <w:r w:rsidRPr="00C73DC8">
        <w:rPr>
          <w:noProof/>
          <w:sz w:val="24"/>
          <w:szCs w:val="24"/>
        </w:rPr>
        <w:drawing>
          <wp:inline distT="0" distB="0" distL="0" distR="0" wp14:anchorId="53E21EBB" wp14:editId="24C1D822">
            <wp:extent cx="5734850" cy="34675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850" cy="3467584"/>
                    </a:xfrm>
                    <a:prstGeom prst="rect">
                      <a:avLst/>
                    </a:prstGeom>
                  </pic:spPr>
                </pic:pic>
              </a:graphicData>
            </a:graphic>
          </wp:inline>
        </w:drawing>
      </w:r>
    </w:p>
    <w:p w14:paraId="7FBFE029" w14:textId="77777777" w:rsidR="0032349E" w:rsidRDefault="0032349E" w:rsidP="00551690">
      <w:pPr>
        <w:spacing w:after="0"/>
        <w:jc w:val="both"/>
        <w:rPr>
          <w:sz w:val="24"/>
          <w:szCs w:val="24"/>
        </w:rPr>
      </w:pPr>
    </w:p>
    <w:p w14:paraId="75BE0640" w14:textId="5072BD5A" w:rsidR="005C4F28" w:rsidRDefault="005C4F28" w:rsidP="005C4F28">
      <w:pPr>
        <w:pStyle w:val="ListParagraph"/>
        <w:numPr>
          <w:ilvl w:val="0"/>
          <w:numId w:val="18"/>
        </w:numPr>
        <w:spacing w:after="0"/>
        <w:jc w:val="both"/>
        <w:rPr>
          <w:sz w:val="24"/>
          <w:szCs w:val="24"/>
        </w:rPr>
      </w:pPr>
      <w:r w:rsidRPr="005C4F28">
        <w:rPr>
          <w:sz w:val="24"/>
          <w:szCs w:val="24"/>
        </w:rPr>
        <w:t xml:space="preserve">The </w:t>
      </w:r>
      <w:r w:rsidR="00FA332F" w:rsidRPr="00FA332F">
        <w:rPr>
          <w:b/>
          <w:bCs/>
          <w:sz w:val="24"/>
          <w:szCs w:val="24"/>
        </w:rPr>
        <w:t>P</w:t>
      </w:r>
      <w:r w:rsidRPr="00FA332F">
        <w:rPr>
          <w:b/>
          <w:bCs/>
          <w:sz w:val="24"/>
          <w:szCs w:val="24"/>
        </w:rPr>
        <w:t>ivot chart</w:t>
      </w:r>
      <w:r w:rsidRPr="005C4F28">
        <w:rPr>
          <w:sz w:val="24"/>
          <w:szCs w:val="24"/>
        </w:rPr>
        <w:t xml:space="preserve"> represents the </w:t>
      </w:r>
      <w:r w:rsidR="00FA332F" w:rsidRPr="00FA332F">
        <w:rPr>
          <w:b/>
          <w:bCs/>
          <w:sz w:val="24"/>
          <w:szCs w:val="24"/>
        </w:rPr>
        <w:t>T</w:t>
      </w:r>
      <w:r w:rsidRPr="00FA332F">
        <w:rPr>
          <w:b/>
          <w:bCs/>
          <w:sz w:val="24"/>
          <w:szCs w:val="24"/>
        </w:rPr>
        <w:t xml:space="preserve">otal </w:t>
      </w:r>
      <w:r w:rsidR="00FA332F" w:rsidRPr="00FA332F">
        <w:rPr>
          <w:b/>
          <w:bCs/>
          <w:sz w:val="24"/>
          <w:szCs w:val="24"/>
        </w:rPr>
        <w:t>L</w:t>
      </w:r>
      <w:r w:rsidRPr="00FA332F">
        <w:rPr>
          <w:b/>
          <w:bCs/>
          <w:sz w:val="24"/>
          <w:szCs w:val="24"/>
        </w:rPr>
        <w:t xml:space="preserve">oan </w:t>
      </w:r>
      <w:r w:rsidR="00FA332F" w:rsidRPr="00FA332F">
        <w:rPr>
          <w:b/>
          <w:bCs/>
          <w:sz w:val="24"/>
          <w:szCs w:val="24"/>
        </w:rPr>
        <w:t>A</w:t>
      </w:r>
      <w:r w:rsidRPr="00FA332F">
        <w:rPr>
          <w:b/>
          <w:bCs/>
          <w:sz w:val="24"/>
          <w:szCs w:val="24"/>
        </w:rPr>
        <w:t>mounts</w:t>
      </w:r>
      <w:r w:rsidRPr="005C4F28">
        <w:rPr>
          <w:sz w:val="24"/>
          <w:szCs w:val="24"/>
        </w:rPr>
        <w:t xml:space="preserve">, </w:t>
      </w:r>
      <w:r w:rsidR="00FA332F" w:rsidRPr="00FA332F">
        <w:rPr>
          <w:b/>
          <w:bCs/>
          <w:sz w:val="24"/>
          <w:szCs w:val="24"/>
        </w:rPr>
        <w:t>B</w:t>
      </w:r>
      <w:r w:rsidRPr="00FA332F">
        <w:rPr>
          <w:b/>
          <w:bCs/>
          <w:sz w:val="24"/>
          <w:szCs w:val="24"/>
        </w:rPr>
        <w:t>alances</w:t>
      </w:r>
      <w:r w:rsidRPr="005C4F28">
        <w:rPr>
          <w:sz w:val="24"/>
          <w:szCs w:val="24"/>
        </w:rPr>
        <w:t xml:space="preserve">, the </w:t>
      </w:r>
      <w:r w:rsidR="00FA332F" w:rsidRPr="00FA332F">
        <w:rPr>
          <w:b/>
          <w:bCs/>
          <w:sz w:val="24"/>
          <w:szCs w:val="24"/>
        </w:rPr>
        <w:t>N</w:t>
      </w:r>
      <w:r w:rsidRPr="00FA332F">
        <w:rPr>
          <w:b/>
          <w:bCs/>
          <w:sz w:val="24"/>
          <w:szCs w:val="24"/>
        </w:rPr>
        <w:t xml:space="preserve">umber of </w:t>
      </w:r>
      <w:r w:rsidR="00FA332F" w:rsidRPr="00FA332F">
        <w:rPr>
          <w:b/>
          <w:bCs/>
          <w:sz w:val="24"/>
          <w:szCs w:val="24"/>
        </w:rPr>
        <w:t>T</w:t>
      </w:r>
      <w:r w:rsidRPr="00FA332F">
        <w:rPr>
          <w:b/>
          <w:bCs/>
          <w:sz w:val="24"/>
          <w:szCs w:val="24"/>
        </w:rPr>
        <w:t xml:space="preserve">ransactions </w:t>
      </w:r>
      <w:r w:rsidRPr="005C4F28">
        <w:rPr>
          <w:sz w:val="24"/>
          <w:szCs w:val="24"/>
        </w:rPr>
        <w:t xml:space="preserve">for the selected </w:t>
      </w:r>
      <w:r w:rsidR="00FA332F">
        <w:rPr>
          <w:sz w:val="24"/>
          <w:szCs w:val="24"/>
        </w:rPr>
        <w:t>Y</w:t>
      </w:r>
      <w:r w:rsidRPr="005C4F28">
        <w:rPr>
          <w:sz w:val="24"/>
          <w:szCs w:val="24"/>
        </w:rPr>
        <w:t>ear</w:t>
      </w:r>
      <w:r>
        <w:rPr>
          <w:sz w:val="24"/>
          <w:szCs w:val="24"/>
        </w:rPr>
        <w:t>s</w:t>
      </w:r>
      <w:r w:rsidRPr="005C4F28">
        <w:rPr>
          <w:sz w:val="24"/>
          <w:szCs w:val="24"/>
        </w:rPr>
        <w:t xml:space="preserve"> ‘</w:t>
      </w:r>
      <w:r w:rsidRPr="00FA332F">
        <w:rPr>
          <w:b/>
          <w:bCs/>
          <w:sz w:val="24"/>
          <w:szCs w:val="24"/>
        </w:rPr>
        <w:t>1993</w:t>
      </w:r>
      <w:r>
        <w:rPr>
          <w:sz w:val="24"/>
          <w:szCs w:val="24"/>
        </w:rPr>
        <w:t xml:space="preserve"> and </w:t>
      </w:r>
      <w:r w:rsidRPr="00FA332F">
        <w:rPr>
          <w:b/>
          <w:bCs/>
          <w:sz w:val="24"/>
          <w:szCs w:val="24"/>
        </w:rPr>
        <w:t>1994’</w:t>
      </w:r>
      <w:r w:rsidRPr="005C4F28">
        <w:rPr>
          <w:sz w:val="24"/>
          <w:szCs w:val="24"/>
        </w:rPr>
        <w:t xml:space="preserve">, selected </w:t>
      </w:r>
      <w:r w:rsidR="00FA332F">
        <w:rPr>
          <w:sz w:val="24"/>
          <w:szCs w:val="24"/>
        </w:rPr>
        <w:t>L</w:t>
      </w:r>
      <w:r>
        <w:rPr>
          <w:sz w:val="24"/>
          <w:szCs w:val="24"/>
        </w:rPr>
        <w:t xml:space="preserve">oan </w:t>
      </w:r>
      <w:r w:rsidR="00FA332F">
        <w:rPr>
          <w:sz w:val="24"/>
          <w:szCs w:val="24"/>
        </w:rPr>
        <w:t>P</w:t>
      </w:r>
      <w:r>
        <w:rPr>
          <w:sz w:val="24"/>
          <w:szCs w:val="24"/>
        </w:rPr>
        <w:t>urpose</w:t>
      </w:r>
      <w:r w:rsidRPr="005C4F28">
        <w:rPr>
          <w:sz w:val="24"/>
          <w:szCs w:val="24"/>
        </w:rPr>
        <w:t xml:space="preserve"> ‘</w:t>
      </w:r>
      <w:r w:rsidRPr="00FA332F">
        <w:rPr>
          <w:b/>
          <w:bCs/>
          <w:sz w:val="24"/>
          <w:szCs w:val="24"/>
        </w:rPr>
        <w:t>car’</w:t>
      </w:r>
      <w:r w:rsidRPr="005C4F28">
        <w:rPr>
          <w:sz w:val="24"/>
          <w:szCs w:val="24"/>
        </w:rPr>
        <w:t xml:space="preserve"> and the </w:t>
      </w:r>
      <w:r w:rsidR="00FA332F">
        <w:rPr>
          <w:sz w:val="24"/>
          <w:szCs w:val="24"/>
        </w:rPr>
        <w:t>F</w:t>
      </w:r>
      <w:r w:rsidRPr="005C4F28">
        <w:rPr>
          <w:sz w:val="24"/>
          <w:szCs w:val="24"/>
        </w:rPr>
        <w:t>requency ‘</w:t>
      </w:r>
      <w:r w:rsidRPr="00FA332F">
        <w:rPr>
          <w:b/>
          <w:bCs/>
          <w:sz w:val="24"/>
          <w:szCs w:val="24"/>
        </w:rPr>
        <w:t>Monthly Issuance</w:t>
      </w:r>
      <w:r w:rsidRPr="005C4F28">
        <w:rPr>
          <w:sz w:val="24"/>
          <w:szCs w:val="24"/>
        </w:rPr>
        <w:t>.’</w:t>
      </w:r>
    </w:p>
    <w:p w14:paraId="5F42CC12" w14:textId="091E646F" w:rsidR="00A845F2" w:rsidRDefault="00A845F2" w:rsidP="00A845F2">
      <w:pPr>
        <w:spacing w:after="0"/>
        <w:jc w:val="both"/>
        <w:rPr>
          <w:sz w:val="24"/>
          <w:szCs w:val="24"/>
        </w:rPr>
      </w:pPr>
    </w:p>
    <w:p w14:paraId="6DFF99EA" w14:textId="7F706453" w:rsidR="00C73DC8" w:rsidRDefault="00C73DC8" w:rsidP="00A845F2">
      <w:pPr>
        <w:spacing w:after="0"/>
        <w:jc w:val="both"/>
        <w:rPr>
          <w:sz w:val="24"/>
          <w:szCs w:val="24"/>
        </w:rPr>
      </w:pPr>
    </w:p>
    <w:p w14:paraId="514C8B28" w14:textId="2136C99E" w:rsidR="00C73DC8" w:rsidRPr="00A845F2" w:rsidRDefault="00C73DC8" w:rsidP="00C73DC8">
      <w:pPr>
        <w:spacing w:line="259" w:lineRule="auto"/>
        <w:rPr>
          <w:sz w:val="24"/>
          <w:szCs w:val="24"/>
        </w:rPr>
      </w:pPr>
      <w:r>
        <w:rPr>
          <w:sz w:val="24"/>
          <w:szCs w:val="24"/>
        </w:rPr>
        <w:br w:type="page"/>
      </w:r>
    </w:p>
    <w:p w14:paraId="53CB64B7" w14:textId="1D337D16" w:rsidR="006E6FDC" w:rsidRPr="002804D1" w:rsidRDefault="002804D1" w:rsidP="002804D1">
      <w:pPr>
        <w:pStyle w:val="Heading2"/>
        <w:numPr>
          <w:ilvl w:val="1"/>
          <w:numId w:val="12"/>
        </w:numPr>
        <w:spacing w:before="0"/>
        <w:rPr>
          <w:b/>
          <w:bCs/>
          <w:sz w:val="32"/>
          <w:szCs w:val="32"/>
        </w:rPr>
      </w:pPr>
      <w:bookmarkStart w:id="32" w:name="_Toc94188867"/>
      <w:r w:rsidRPr="002804D1">
        <w:rPr>
          <w:b/>
          <w:bCs/>
          <w:sz w:val="32"/>
          <w:szCs w:val="32"/>
        </w:rPr>
        <w:lastRenderedPageBreak/>
        <w:t>Pivot</w:t>
      </w:r>
      <w:bookmarkEnd w:id="32"/>
    </w:p>
    <w:p w14:paraId="01DAE8E1" w14:textId="77777777" w:rsidR="002804D1" w:rsidRDefault="002804D1" w:rsidP="002804D1">
      <w:pPr>
        <w:pStyle w:val="ListParagraph"/>
        <w:numPr>
          <w:ilvl w:val="0"/>
          <w:numId w:val="6"/>
        </w:numPr>
        <w:spacing w:after="0"/>
        <w:jc w:val="both"/>
        <w:rPr>
          <w:sz w:val="24"/>
          <w:szCs w:val="24"/>
        </w:rPr>
      </w:pPr>
      <w:r w:rsidRPr="002804D1">
        <w:rPr>
          <w:b/>
          <w:bCs/>
          <w:sz w:val="24"/>
          <w:szCs w:val="24"/>
        </w:rPr>
        <w:t>Pivot</w:t>
      </w:r>
      <w:r w:rsidRPr="002804D1">
        <w:rPr>
          <w:sz w:val="24"/>
          <w:szCs w:val="24"/>
        </w:rPr>
        <w:t xml:space="preserve"> operation provides a new perspective to the cube by rotating the data axes of the cube. It may contain swapping the rows and columns or moving one of the Row dimensions into the column dimensions. </w:t>
      </w:r>
    </w:p>
    <w:p w14:paraId="0B747A35" w14:textId="77777777" w:rsidR="002804D1" w:rsidRDefault="002804D1" w:rsidP="002804D1">
      <w:pPr>
        <w:pStyle w:val="ListParagraph"/>
        <w:spacing w:after="0"/>
        <w:ind w:left="1440"/>
        <w:jc w:val="both"/>
        <w:rPr>
          <w:sz w:val="24"/>
          <w:szCs w:val="24"/>
        </w:rPr>
      </w:pPr>
    </w:p>
    <w:p w14:paraId="2CDBB147" w14:textId="77777777" w:rsidR="002804D1" w:rsidRDefault="002804D1" w:rsidP="002804D1">
      <w:pPr>
        <w:pStyle w:val="ListParagraph"/>
        <w:spacing w:after="0"/>
        <w:ind w:left="1440"/>
        <w:jc w:val="both"/>
        <w:rPr>
          <w:sz w:val="24"/>
          <w:szCs w:val="24"/>
        </w:rPr>
      </w:pPr>
      <w:r w:rsidRPr="00CE6355">
        <w:rPr>
          <w:b/>
          <w:bCs/>
          <w:sz w:val="24"/>
          <w:szCs w:val="24"/>
          <w:highlight w:val="green"/>
        </w:rPr>
        <w:t>Report</w:t>
      </w:r>
      <w:r w:rsidRPr="00CE6355">
        <w:rPr>
          <w:sz w:val="24"/>
          <w:szCs w:val="24"/>
          <w:highlight w:val="green"/>
        </w:rPr>
        <w:t>:</w:t>
      </w:r>
    </w:p>
    <w:p w14:paraId="5B52738E" w14:textId="15D62B3C" w:rsidR="002804D1" w:rsidRPr="002804D1" w:rsidRDefault="002804D1" w:rsidP="002804D1">
      <w:pPr>
        <w:pStyle w:val="ListParagraph"/>
        <w:numPr>
          <w:ilvl w:val="1"/>
          <w:numId w:val="15"/>
        </w:numPr>
        <w:spacing w:after="0"/>
        <w:jc w:val="both"/>
        <w:rPr>
          <w:sz w:val="24"/>
          <w:szCs w:val="24"/>
        </w:rPr>
      </w:pPr>
      <w:r w:rsidRPr="003254D9">
        <w:rPr>
          <w:b/>
          <w:bCs/>
          <w:sz w:val="24"/>
          <w:szCs w:val="24"/>
        </w:rPr>
        <w:t xml:space="preserve">Loan </w:t>
      </w:r>
      <w:r w:rsidR="003254D9" w:rsidRPr="003254D9">
        <w:rPr>
          <w:b/>
          <w:bCs/>
          <w:sz w:val="24"/>
          <w:szCs w:val="24"/>
        </w:rPr>
        <w:t>A</w:t>
      </w:r>
      <w:r w:rsidRPr="003254D9">
        <w:rPr>
          <w:b/>
          <w:bCs/>
          <w:sz w:val="24"/>
          <w:szCs w:val="24"/>
        </w:rPr>
        <w:t xml:space="preserve">mounts, </w:t>
      </w:r>
      <w:r w:rsidR="003254D9" w:rsidRPr="003254D9">
        <w:rPr>
          <w:b/>
          <w:bCs/>
          <w:sz w:val="24"/>
          <w:szCs w:val="24"/>
        </w:rPr>
        <w:t>B</w:t>
      </w:r>
      <w:r w:rsidRPr="003254D9">
        <w:rPr>
          <w:b/>
          <w:bCs/>
          <w:sz w:val="24"/>
          <w:szCs w:val="24"/>
        </w:rPr>
        <w:t>alances</w:t>
      </w:r>
      <w:r w:rsidRPr="002804D1">
        <w:rPr>
          <w:sz w:val="24"/>
          <w:szCs w:val="24"/>
        </w:rPr>
        <w:t xml:space="preserve"> and </w:t>
      </w:r>
      <w:r w:rsidR="003254D9" w:rsidRPr="003254D9">
        <w:rPr>
          <w:b/>
          <w:bCs/>
          <w:sz w:val="24"/>
          <w:szCs w:val="24"/>
        </w:rPr>
        <w:t>N</w:t>
      </w:r>
      <w:r w:rsidRPr="003254D9">
        <w:rPr>
          <w:b/>
          <w:bCs/>
          <w:sz w:val="24"/>
          <w:szCs w:val="24"/>
        </w:rPr>
        <w:t xml:space="preserve">umber of </w:t>
      </w:r>
      <w:r w:rsidR="003254D9" w:rsidRPr="003254D9">
        <w:rPr>
          <w:b/>
          <w:bCs/>
          <w:sz w:val="24"/>
          <w:szCs w:val="24"/>
        </w:rPr>
        <w:t>T</w:t>
      </w:r>
      <w:r w:rsidRPr="003254D9">
        <w:rPr>
          <w:b/>
          <w:bCs/>
          <w:sz w:val="24"/>
          <w:szCs w:val="24"/>
        </w:rPr>
        <w:t>ransactions</w:t>
      </w:r>
      <w:r w:rsidRPr="002804D1">
        <w:rPr>
          <w:sz w:val="24"/>
          <w:szCs w:val="24"/>
        </w:rPr>
        <w:t xml:space="preserve"> based on </w:t>
      </w:r>
      <w:r w:rsidR="00855A8B" w:rsidRPr="003254D9">
        <w:rPr>
          <w:b/>
          <w:bCs/>
          <w:sz w:val="24"/>
          <w:szCs w:val="24"/>
        </w:rPr>
        <w:t>Loan Purpose</w:t>
      </w:r>
    </w:p>
    <w:p w14:paraId="5D915D33" w14:textId="6ECC8845" w:rsidR="0094384E" w:rsidRDefault="0094384E" w:rsidP="00A845F2">
      <w:pPr>
        <w:spacing w:after="0"/>
      </w:pPr>
    </w:p>
    <w:p w14:paraId="3794C0B2" w14:textId="2378E7A2" w:rsidR="005C4F28" w:rsidRPr="005C4F28" w:rsidRDefault="005C4F28" w:rsidP="003254D9">
      <w:pPr>
        <w:pStyle w:val="Caption"/>
        <w:spacing w:after="0"/>
        <w:jc w:val="right"/>
        <w:rPr>
          <w:sz w:val="22"/>
          <w:szCs w:val="22"/>
        </w:rPr>
      </w:pPr>
      <w:bookmarkStart w:id="33" w:name="_Toc91528616"/>
      <w:r w:rsidRPr="005C4F28">
        <w:rPr>
          <w:sz w:val="22"/>
          <w:szCs w:val="22"/>
        </w:rPr>
        <w:t xml:space="preserve">Figure </w:t>
      </w:r>
      <w:r w:rsidRPr="005C4F28">
        <w:rPr>
          <w:sz w:val="22"/>
          <w:szCs w:val="22"/>
        </w:rPr>
        <w:fldChar w:fldCharType="begin"/>
      </w:r>
      <w:r w:rsidRPr="005C4F28">
        <w:rPr>
          <w:sz w:val="22"/>
          <w:szCs w:val="22"/>
        </w:rPr>
        <w:instrText xml:space="preserve"> SEQ Figure \* ARABIC </w:instrText>
      </w:r>
      <w:r w:rsidRPr="005C4F28">
        <w:rPr>
          <w:sz w:val="22"/>
          <w:szCs w:val="22"/>
        </w:rPr>
        <w:fldChar w:fldCharType="separate"/>
      </w:r>
      <w:r w:rsidR="002D2B35">
        <w:rPr>
          <w:noProof/>
          <w:sz w:val="22"/>
          <w:szCs w:val="22"/>
        </w:rPr>
        <w:t>18</w:t>
      </w:r>
      <w:r w:rsidRPr="005C4F28">
        <w:rPr>
          <w:sz w:val="22"/>
          <w:szCs w:val="22"/>
        </w:rPr>
        <w:fldChar w:fldCharType="end"/>
      </w:r>
      <w:r w:rsidRPr="005C4F28">
        <w:rPr>
          <w:sz w:val="22"/>
          <w:szCs w:val="22"/>
        </w:rPr>
        <w:t>. Pivot Table</w:t>
      </w:r>
      <w:bookmarkEnd w:id="33"/>
    </w:p>
    <w:p w14:paraId="19AE4BA0" w14:textId="60B51568" w:rsidR="0032349E" w:rsidRDefault="00855A8B" w:rsidP="00A845F2">
      <w:pPr>
        <w:spacing w:after="0"/>
        <w:jc w:val="center"/>
      </w:pPr>
      <w:r w:rsidRPr="00855A8B">
        <w:rPr>
          <w:noProof/>
        </w:rPr>
        <w:drawing>
          <wp:inline distT="0" distB="0" distL="0" distR="0" wp14:anchorId="2069FB04" wp14:editId="1CCF8885">
            <wp:extent cx="4734586" cy="1400370"/>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4586" cy="1400370"/>
                    </a:xfrm>
                    <a:prstGeom prst="rect">
                      <a:avLst/>
                    </a:prstGeom>
                  </pic:spPr>
                </pic:pic>
              </a:graphicData>
            </a:graphic>
          </wp:inline>
        </w:drawing>
      </w:r>
    </w:p>
    <w:p w14:paraId="1E030E60" w14:textId="77777777" w:rsidR="00855A8B" w:rsidRDefault="00855A8B" w:rsidP="00A845F2">
      <w:pPr>
        <w:spacing w:after="0"/>
        <w:jc w:val="center"/>
      </w:pPr>
    </w:p>
    <w:p w14:paraId="72129448" w14:textId="16B7A2FB" w:rsidR="005C4F28" w:rsidRDefault="005C4F28" w:rsidP="005C4F28">
      <w:pPr>
        <w:pStyle w:val="ListParagraph"/>
        <w:numPr>
          <w:ilvl w:val="0"/>
          <w:numId w:val="18"/>
        </w:numPr>
        <w:spacing w:after="0"/>
        <w:rPr>
          <w:sz w:val="24"/>
          <w:szCs w:val="24"/>
        </w:rPr>
      </w:pPr>
      <w:r w:rsidRPr="005C4F28">
        <w:rPr>
          <w:sz w:val="24"/>
          <w:szCs w:val="24"/>
        </w:rPr>
        <w:t xml:space="preserve">The report with </w:t>
      </w:r>
      <w:r w:rsidR="00FA332F" w:rsidRPr="00FA332F">
        <w:rPr>
          <w:b/>
          <w:bCs/>
          <w:sz w:val="24"/>
          <w:szCs w:val="24"/>
        </w:rPr>
        <w:t>L</w:t>
      </w:r>
      <w:r w:rsidR="00855A8B" w:rsidRPr="00FA332F">
        <w:rPr>
          <w:b/>
          <w:bCs/>
          <w:sz w:val="24"/>
          <w:szCs w:val="24"/>
        </w:rPr>
        <w:t xml:space="preserve">oan </w:t>
      </w:r>
      <w:r w:rsidR="00FA332F" w:rsidRPr="00FA332F">
        <w:rPr>
          <w:b/>
          <w:bCs/>
          <w:sz w:val="24"/>
          <w:szCs w:val="24"/>
        </w:rPr>
        <w:t>P</w:t>
      </w:r>
      <w:r w:rsidR="00855A8B" w:rsidRPr="00FA332F">
        <w:rPr>
          <w:b/>
          <w:bCs/>
          <w:sz w:val="24"/>
          <w:szCs w:val="24"/>
        </w:rPr>
        <w:t>urpose</w:t>
      </w:r>
      <w:r w:rsidRPr="005C4F28">
        <w:rPr>
          <w:sz w:val="24"/>
          <w:szCs w:val="24"/>
        </w:rPr>
        <w:t xml:space="preserve"> as the rows and the </w:t>
      </w:r>
      <w:r w:rsidR="00FA332F" w:rsidRPr="00FA332F">
        <w:rPr>
          <w:b/>
          <w:bCs/>
          <w:sz w:val="24"/>
          <w:szCs w:val="24"/>
        </w:rPr>
        <w:t>T</w:t>
      </w:r>
      <w:r w:rsidRPr="00FA332F">
        <w:rPr>
          <w:b/>
          <w:bCs/>
          <w:sz w:val="24"/>
          <w:szCs w:val="24"/>
        </w:rPr>
        <w:t xml:space="preserve">otal </w:t>
      </w:r>
      <w:r w:rsidR="00FA332F" w:rsidRPr="00FA332F">
        <w:rPr>
          <w:b/>
          <w:bCs/>
          <w:sz w:val="24"/>
          <w:szCs w:val="24"/>
        </w:rPr>
        <w:t>L</w:t>
      </w:r>
      <w:r w:rsidRPr="00FA332F">
        <w:rPr>
          <w:b/>
          <w:bCs/>
          <w:sz w:val="24"/>
          <w:szCs w:val="24"/>
        </w:rPr>
        <w:t xml:space="preserve">oan </w:t>
      </w:r>
      <w:r w:rsidR="00FA332F" w:rsidRPr="00FA332F">
        <w:rPr>
          <w:b/>
          <w:bCs/>
          <w:sz w:val="24"/>
          <w:szCs w:val="24"/>
        </w:rPr>
        <w:t>A</w:t>
      </w:r>
      <w:r w:rsidRPr="00FA332F">
        <w:rPr>
          <w:b/>
          <w:bCs/>
          <w:sz w:val="24"/>
          <w:szCs w:val="24"/>
        </w:rPr>
        <w:t xml:space="preserve">mounts, </w:t>
      </w:r>
      <w:r w:rsidR="00FA332F" w:rsidRPr="00FA332F">
        <w:rPr>
          <w:b/>
          <w:bCs/>
          <w:sz w:val="24"/>
          <w:szCs w:val="24"/>
        </w:rPr>
        <w:t>B</w:t>
      </w:r>
      <w:r w:rsidRPr="00FA332F">
        <w:rPr>
          <w:b/>
          <w:bCs/>
          <w:sz w:val="24"/>
          <w:szCs w:val="24"/>
        </w:rPr>
        <w:t xml:space="preserve">alances, and the </w:t>
      </w:r>
      <w:r w:rsidR="00FA332F" w:rsidRPr="00FA332F">
        <w:rPr>
          <w:b/>
          <w:bCs/>
          <w:sz w:val="24"/>
          <w:szCs w:val="24"/>
        </w:rPr>
        <w:t>Number</w:t>
      </w:r>
      <w:r w:rsidRPr="00FA332F">
        <w:rPr>
          <w:b/>
          <w:bCs/>
          <w:sz w:val="24"/>
          <w:szCs w:val="24"/>
        </w:rPr>
        <w:t xml:space="preserve"> of </w:t>
      </w:r>
      <w:r w:rsidR="00FA332F" w:rsidRPr="00FA332F">
        <w:rPr>
          <w:b/>
          <w:bCs/>
          <w:sz w:val="24"/>
          <w:szCs w:val="24"/>
        </w:rPr>
        <w:t>T</w:t>
      </w:r>
      <w:r w:rsidRPr="00FA332F">
        <w:rPr>
          <w:b/>
          <w:bCs/>
          <w:sz w:val="24"/>
          <w:szCs w:val="24"/>
        </w:rPr>
        <w:t>ransaction</w:t>
      </w:r>
      <w:r w:rsidRPr="005C4F28">
        <w:rPr>
          <w:sz w:val="24"/>
          <w:szCs w:val="24"/>
        </w:rPr>
        <w:t xml:space="preserve"> as columns.</w:t>
      </w:r>
    </w:p>
    <w:p w14:paraId="03D6C839" w14:textId="0FAF9DEE" w:rsidR="005C4F28" w:rsidRDefault="005C4F28" w:rsidP="005C4F28">
      <w:pPr>
        <w:spacing w:after="0"/>
        <w:ind w:left="360"/>
        <w:rPr>
          <w:sz w:val="24"/>
          <w:szCs w:val="24"/>
        </w:rPr>
      </w:pPr>
    </w:p>
    <w:p w14:paraId="5F4A6656" w14:textId="760777AF" w:rsidR="0021668E" w:rsidRPr="0021668E" w:rsidRDefault="0021668E" w:rsidP="0021668E">
      <w:pPr>
        <w:pStyle w:val="Caption"/>
        <w:spacing w:after="0"/>
        <w:jc w:val="right"/>
        <w:rPr>
          <w:sz w:val="22"/>
          <w:szCs w:val="22"/>
        </w:rPr>
      </w:pPr>
      <w:bookmarkStart w:id="34" w:name="_Toc91528617"/>
      <w:r w:rsidRPr="0021668E">
        <w:rPr>
          <w:sz w:val="22"/>
          <w:szCs w:val="22"/>
        </w:rPr>
        <w:t xml:space="preserve">Figure </w:t>
      </w:r>
      <w:r w:rsidRPr="0021668E">
        <w:rPr>
          <w:sz w:val="22"/>
          <w:szCs w:val="22"/>
        </w:rPr>
        <w:fldChar w:fldCharType="begin"/>
      </w:r>
      <w:r w:rsidRPr="0021668E">
        <w:rPr>
          <w:sz w:val="22"/>
          <w:szCs w:val="22"/>
        </w:rPr>
        <w:instrText xml:space="preserve"> SEQ Figure \* ARABIC </w:instrText>
      </w:r>
      <w:r w:rsidRPr="0021668E">
        <w:rPr>
          <w:sz w:val="22"/>
          <w:szCs w:val="22"/>
        </w:rPr>
        <w:fldChar w:fldCharType="separate"/>
      </w:r>
      <w:r w:rsidR="002D2B35">
        <w:rPr>
          <w:noProof/>
          <w:sz w:val="22"/>
          <w:szCs w:val="22"/>
        </w:rPr>
        <w:t>19</w:t>
      </w:r>
      <w:r w:rsidRPr="0021668E">
        <w:rPr>
          <w:sz w:val="22"/>
          <w:szCs w:val="22"/>
        </w:rPr>
        <w:fldChar w:fldCharType="end"/>
      </w:r>
      <w:r w:rsidRPr="0021668E">
        <w:rPr>
          <w:sz w:val="22"/>
          <w:szCs w:val="22"/>
        </w:rPr>
        <w:t>. Change the Angle of the Pivot Table</w:t>
      </w:r>
      <w:bookmarkEnd w:id="34"/>
    </w:p>
    <w:p w14:paraId="516ACFDF" w14:textId="6C3AAC0D" w:rsidR="005C4F28" w:rsidRDefault="00855A8B" w:rsidP="00A845F2">
      <w:pPr>
        <w:spacing w:after="0"/>
        <w:rPr>
          <w:sz w:val="24"/>
          <w:szCs w:val="24"/>
        </w:rPr>
      </w:pPr>
      <w:r w:rsidRPr="00855A8B">
        <w:rPr>
          <w:noProof/>
          <w:sz w:val="24"/>
          <w:szCs w:val="24"/>
        </w:rPr>
        <w:drawing>
          <wp:inline distT="0" distB="0" distL="0" distR="0" wp14:anchorId="21E75BD2" wp14:editId="340043F4">
            <wp:extent cx="5943600" cy="109024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8204" cy="1091090"/>
                    </a:xfrm>
                    <a:prstGeom prst="rect">
                      <a:avLst/>
                    </a:prstGeom>
                  </pic:spPr>
                </pic:pic>
              </a:graphicData>
            </a:graphic>
          </wp:inline>
        </w:drawing>
      </w:r>
    </w:p>
    <w:p w14:paraId="357C4032" w14:textId="77777777" w:rsidR="0032349E" w:rsidRPr="005C4F28" w:rsidRDefault="0032349E" w:rsidP="005C4F28">
      <w:pPr>
        <w:spacing w:after="0"/>
        <w:ind w:left="360"/>
        <w:rPr>
          <w:sz w:val="24"/>
          <w:szCs w:val="24"/>
        </w:rPr>
      </w:pPr>
    </w:p>
    <w:p w14:paraId="04B6FD88" w14:textId="76FA5CA4" w:rsidR="002804D1" w:rsidRPr="0021668E" w:rsidRDefault="0021668E" w:rsidP="0021668E">
      <w:pPr>
        <w:pStyle w:val="ListParagraph"/>
        <w:numPr>
          <w:ilvl w:val="0"/>
          <w:numId w:val="18"/>
        </w:numPr>
        <w:spacing w:after="0"/>
        <w:rPr>
          <w:sz w:val="24"/>
          <w:szCs w:val="24"/>
        </w:rPr>
      </w:pPr>
      <w:r w:rsidRPr="0021668E">
        <w:rPr>
          <w:sz w:val="24"/>
          <w:szCs w:val="24"/>
        </w:rPr>
        <w:t xml:space="preserve">The report has now </w:t>
      </w:r>
      <w:r w:rsidRPr="00FA332F">
        <w:rPr>
          <w:b/>
          <w:bCs/>
          <w:sz w:val="24"/>
          <w:szCs w:val="24"/>
        </w:rPr>
        <w:t>changed</w:t>
      </w:r>
      <w:r w:rsidRPr="0021668E">
        <w:rPr>
          <w:sz w:val="24"/>
          <w:szCs w:val="24"/>
        </w:rPr>
        <w:t xml:space="preserve"> the perspective, as </w:t>
      </w:r>
      <w:r w:rsidRPr="00FA332F">
        <w:rPr>
          <w:b/>
          <w:bCs/>
          <w:sz w:val="24"/>
          <w:szCs w:val="24"/>
        </w:rPr>
        <w:t xml:space="preserve">the </w:t>
      </w:r>
      <w:r w:rsidR="00FA332F" w:rsidRPr="00FA332F">
        <w:rPr>
          <w:b/>
          <w:bCs/>
          <w:sz w:val="24"/>
          <w:szCs w:val="24"/>
        </w:rPr>
        <w:t>T</w:t>
      </w:r>
      <w:r w:rsidRPr="00FA332F">
        <w:rPr>
          <w:b/>
          <w:bCs/>
          <w:sz w:val="24"/>
          <w:szCs w:val="24"/>
        </w:rPr>
        <w:t xml:space="preserve">otal </w:t>
      </w:r>
      <w:r w:rsidR="00FA332F" w:rsidRPr="00FA332F">
        <w:rPr>
          <w:b/>
          <w:bCs/>
          <w:sz w:val="24"/>
          <w:szCs w:val="24"/>
        </w:rPr>
        <w:t>L</w:t>
      </w:r>
      <w:r w:rsidRPr="00FA332F">
        <w:rPr>
          <w:b/>
          <w:bCs/>
          <w:sz w:val="24"/>
          <w:szCs w:val="24"/>
        </w:rPr>
        <w:t xml:space="preserve">oan </w:t>
      </w:r>
      <w:r w:rsidR="00FA332F" w:rsidRPr="00FA332F">
        <w:rPr>
          <w:b/>
          <w:bCs/>
          <w:sz w:val="24"/>
          <w:szCs w:val="24"/>
        </w:rPr>
        <w:t>A</w:t>
      </w:r>
      <w:r w:rsidRPr="00FA332F">
        <w:rPr>
          <w:b/>
          <w:bCs/>
          <w:sz w:val="24"/>
          <w:szCs w:val="24"/>
        </w:rPr>
        <w:t xml:space="preserve">mounts, </w:t>
      </w:r>
      <w:r w:rsidR="00FA332F" w:rsidRPr="00FA332F">
        <w:rPr>
          <w:b/>
          <w:bCs/>
          <w:sz w:val="24"/>
          <w:szCs w:val="24"/>
        </w:rPr>
        <w:t>B</w:t>
      </w:r>
      <w:r w:rsidRPr="00FA332F">
        <w:rPr>
          <w:b/>
          <w:bCs/>
          <w:sz w:val="24"/>
          <w:szCs w:val="24"/>
        </w:rPr>
        <w:t xml:space="preserve">alances and the </w:t>
      </w:r>
      <w:r w:rsidR="00FA332F" w:rsidRPr="00FA332F">
        <w:rPr>
          <w:b/>
          <w:bCs/>
          <w:sz w:val="24"/>
          <w:szCs w:val="24"/>
        </w:rPr>
        <w:t>N</w:t>
      </w:r>
      <w:r w:rsidRPr="00FA332F">
        <w:rPr>
          <w:b/>
          <w:bCs/>
          <w:sz w:val="24"/>
          <w:szCs w:val="24"/>
        </w:rPr>
        <w:t xml:space="preserve">umber of </w:t>
      </w:r>
      <w:r w:rsidR="00FA332F" w:rsidRPr="00FA332F">
        <w:rPr>
          <w:b/>
          <w:bCs/>
          <w:sz w:val="24"/>
          <w:szCs w:val="24"/>
        </w:rPr>
        <w:t>T</w:t>
      </w:r>
      <w:r w:rsidRPr="00FA332F">
        <w:rPr>
          <w:b/>
          <w:bCs/>
          <w:sz w:val="24"/>
          <w:szCs w:val="24"/>
        </w:rPr>
        <w:t>ransactions</w:t>
      </w:r>
      <w:r w:rsidRPr="0021668E">
        <w:rPr>
          <w:sz w:val="24"/>
          <w:szCs w:val="24"/>
        </w:rPr>
        <w:t xml:space="preserve"> is transposed to rows and the </w:t>
      </w:r>
      <w:r w:rsidR="00FA332F" w:rsidRPr="00FA332F">
        <w:rPr>
          <w:b/>
          <w:bCs/>
          <w:sz w:val="24"/>
          <w:szCs w:val="24"/>
        </w:rPr>
        <w:t>L</w:t>
      </w:r>
      <w:r w:rsidR="00855A8B" w:rsidRPr="00FA332F">
        <w:rPr>
          <w:b/>
          <w:bCs/>
          <w:sz w:val="24"/>
          <w:szCs w:val="24"/>
        </w:rPr>
        <w:t xml:space="preserve">oan </w:t>
      </w:r>
      <w:r w:rsidR="00FA332F" w:rsidRPr="00FA332F">
        <w:rPr>
          <w:b/>
          <w:bCs/>
          <w:sz w:val="24"/>
          <w:szCs w:val="24"/>
        </w:rPr>
        <w:t>P</w:t>
      </w:r>
      <w:r w:rsidR="00855A8B" w:rsidRPr="00FA332F">
        <w:rPr>
          <w:b/>
          <w:bCs/>
          <w:sz w:val="24"/>
          <w:szCs w:val="24"/>
        </w:rPr>
        <w:t>urpose</w:t>
      </w:r>
      <w:r w:rsidRPr="0021668E">
        <w:rPr>
          <w:sz w:val="24"/>
          <w:szCs w:val="24"/>
        </w:rPr>
        <w:t xml:space="preserve"> to columns.</w:t>
      </w:r>
    </w:p>
    <w:p w14:paraId="13E1E905" w14:textId="77777777" w:rsidR="002804D1" w:rsidRDefault="002804D1">
      <w:pPr>
        <w:spacing w:line="259" w:lineRule="auto"/>
      </w:pPr>
      <w:r>
        <w:br w:type="page"/>
      </w:r>
    </w:p>
    <w:p w14:paraId="6C6A5240" w14:textId="3289BD77" w:rsidR="002804D1" w:rsidRDefault="002804D1" w:rsidP="002804D1">
      <w:pPr>
        <w:pStyle w:val="Heading1"/>
        <w:numPr>
          <w:ilvl w:val="0"/>
          <w:numId w:val="12"/>
        </w:numPr>
        <w:spacing w:before="0"/>
        <w:rPr>
          <w:b/>
          <w:bCs/>
          <w:sz w:val="40"/>
          <w:szCs w:val="40"/>
        </w:rPr>
      </w:pPr>
      <w:bookmarkStart w:id="35" w:name="_Toc94188868"/>
      <w:r w:rsidRPr="002804D1">
        <w:rPr>
          <w:b/>
          <w:bCs/>
          <w:sz w:val="40"/>
          <w:szCs w:val="40"/>
        </w:rPr>
        <w:lastRenderedPageBreak/>
        <w:t>SSRS Reports</w:t>
      </w:r>
      <w:bookmarkEnd w:id="35"/>
    </w:p>
    <w:p w14:paraId="234723BD" w14:textId="77777777" w:rsidR="002804D1" w:rsidRDefault="002804D1" w:rsidP="002804D1">
      <w:pPr>
        <w:spacing w:after="0"/>
        <w:ind w:left="720"/>
        <w:jc w:val="both"/>
        <w:rPr>
          <w:sz w:val="24"/>
          <w:szCs w:val="24"/>
        </w:rPr>
      </w:pPr>
      <w:r w:rsidRPr="002804D1">
        <w:rPr>
          <w:b/>
          <w:bCs/>
          <w:sz w:val="24"/>
          <w:szCs w:val="24"/>
        </w:rPr>
        <w:t>SQL Server Reporting Services</w:t>
      </w:r>
      <w:r w:rsidRPr="002804D1">
        <w:rPr>
          <w:sz w:val="24"/>
          <w:szCs w:val="24"/>
        </w:rPr>
        <w:t xml:space="preserve"> (SSRS) is a reporting software that allows you to produce formatted reports with tables in the form of data, graph, images, and charts. These reports are hosted on a server that can be executed any time using parameters defined by the users. SSRS reports can be developed using tools like report builder and deployed in SSRS Web portal for viewing. </w:t>
      </w:r>
    </w:p>
    <w:p w14:paraId="6931E3F9" w14:textId="77777777" w:rsidR="002804D1" w:rsidRDefault="002804D1" w:rsidP="002804D1">
      <w:pPr>
        <w:spacing w:after="0"/>
        <w:ind w:left="720"/>
        <w:jc w:val="both"/>
        <w:rPr>
          <w:sz w:val="24"/>
          <w:szCs w:val="24"/>
        </w:rPr>
      </w:pPr>
    </w:p>
    <w:p w14:paraId="2AA7BA80" w14:textId="77777777" w:rsidR="002804D1" w:rsidRDefault="002804D1" w:rsidP="002804D1">
      <w:pPr>
        <w:spacing w:after="0"/>
        <w:ind w:left="720"/>
        <w:jc w:val="both"/>
        <w:rPr>
          <w:sz w:val="24"/>
          <w:szCs w:val="24"/>
        </w:rPr>
      </w:pPr>
      <w:r w:rsidRPr="002804D1">
        <w:rPr>
          <w:b/>
          <w:bCs/>
          <w:sz w:val="24"/>
          <w:szCs w:val="24"/>
        </w:rPr>
        <w:t>Report Builder:</w:t>
      </w:r>
      <w:r w:rsidRPr="002804D1">
        <w:rPr>
          <w:sz w:val="24"/>
          <w:szCs w:val="24"/>
        </w:rPr>
        <w:t xml:space="preserve"> </w:t>
      </w:r>
    </w:p>
    <w:p w14:paraId="3BE788E6" w14:textId="2BBDC7D3" w:rsidR="002804D1" w:rsidRPr="002804D1" w:rsidRDefault="002804D1" w:rsidP="002804D1">
      <w:pPr>
        <w:pStyle w:val="ListParagraph"/>
        <w:numPr>
          <w:ilvl w:val="1"/>
          <w:numId w:val="15"/>
        </w:numPr>
        <w:spacing w:after="0"/>
        <w:jc w:val="both"/>
        <w:rPr>
          <w:sz w:val="24"/>
          <w:szCs w:val="24"/>
        </w:rPr>
      </w:pPr>
      <w:r w:rsidRPr="002804D1">
        <w:rPr>
          <w:sz w:val="24"/>
          <w:szCs w:val="24"/>
        </w:rPr>
        <w:t xml:space="preserve">It is a standalone application for creating paginated reports. Once designed the report can be deployed to the report server and displayed on the SSRS web portal. </w:t>
      </w:r>
    </w:p>
    <w:p w14:paraId="6F4B02F8" w14:textId="77777777" w:rsidR="002804D1" w:rsidRDefault="002804D1" w:rsidP="002804D1">
      <w:pPr>
        <w:spacing w:after="0"/>
        <w:ind w:left="720"/>
        <w:jc w:val="both"/>
        <w:rPr>
          <w:sz w:val="24"/>
          <w:szCs w:val="24"/>
        </w:rPr>
      </w:pPr>
    </w:p>
    <w:p w14:paraId="1F7D5426" w14:textId="77777777" w:rsidR="002804D1" w:rsidRPr="002804D1" w:rsidRDefault="002804D1" w:rsidP="002804D1">
      <w:pPr>
        <w:spacing w:after="0"/>
        <w:ind w:left="720"/>
        <w:jc w:val="both"/>
        <w:rPr>
          <w:b/>
          <w:bCs/>
          <w:sz w:val="24"/>
          <w:szCs w:val="24"/>
        </w:rPr>
      </w:pPr>
      <w:r w:rsidRPr="002804D1">
        <w:rPr>
          <w:b/>
          <w:bCs/>
          <w:sz w:val="24"/>
          <w:szCs w:val="24"/>
        </w:rPr>
        <w:t xml:space="preserve">SSRS Web Portal: </w:t>
      </w:r>
    </w:p>
    <w:p w14:paraId="69364110" w14:textId="06A91452" w:rsidR="002804D1" w:rsidRPr="002804D1" w:rsidRDefault="002804D1" w:rsidP="002804D1">
      <w:pPr>
        <w:pStyle w:val="ListParagraph"/>
        <w:numPr>
          <w:ilvl w:val="1"/>
          <w:numId w:val="15"/>
        </w:numPr>
        <w:spacing w:after="0"/>
        <w:jc w:val="both"/>
        <w:rPr>
          <w:sz w:val="24"/>
          <w:szCs w:val="24"/>
        </w:rPr>
      </w:pPr>
      <w:r w:rsidRPr="002804D1">
        <w:rPr>
          <w:sz w:val="24"/>
          <w:szCs w:val="24"/>
        </w:rPr>
        <w:t>The SQL Server Report Service Web Portal is a web-based experience. In this portal users can view reports, KPIs and navigate through the elements in the report server instance. User can also use the web portal to administer a single report server instance.</w:t>
      </w:r>
    </w:p>
    <w:p w14:paraId="1454B557" w14:textId="77777777" w:rsidR="001126F7" w:rsidRDefault="001126F7" w:rsidP="008A3BFA">
      <w:pPr>
        <w:spacing w:line="259" w:lineRule="auto"/>
      </w:pPr>
    </w:p>
    <w:p w14:paraId="4C8D7036" w14:textId="4756F02C" w:rsidR="001126F7" w:rsidRDefault="00BE0234" w:rsidP="001126F7">
      <w:pPr>
        <w:spacing w:after="0" w:line="259" w:lineRule="auto"/>
      </w:pPr>
      <w:r w:rsidRPr="00BE0234">
        <w:drawing>
          <wp:inline distT="0" distB="0" distL="0" distR="0" wp14:anchorId="6D4891F0" wp14:editId="41237FF1">
            <wp:extent cx="6330315" cy="24003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8"/>
                    <a:stretch>
                      <a:fillRect/>
                    </a:stretch>
                  </pic:blipFill>
                  <pic:spPr>
                    <a:xfrm>
                      <a:off x="0" y="0"/>
                      <a:ext cx="6342315" cy="2404850"/>
                    </a:xfrm>
                    <a:prstGeom prst="rect">
                      <a:avLst/>
                    </a:prstGeom>
                  </pic:spPr>
                </pic:pic>
              </a:graphicData>
            </a:graphic>
          </wp:inline>
        </w:drawing>
      </w:r>
    </w:p>
    <w:p w14:paraId="6BD0CDF3" w14:textId="17385F41" w:rsidR="002804D1" w:rsidRPr="001126F7" w:rsidRDefault="001126F7" w:rsidP="001126F7">
      <w:pPr>
        <w:pStyle w:val="Caption"/>
        <w:spacing w:after="0"/>
        <w:jc w:val="center"/>
        <w:rPr>
          <w:sz w:val="22"/>
          <w:szCs w:val="22"/>
        </w:rPr>
      </w:pPr>
      <w:r w:rsidRPr="001126F7">
        <w:rPr>
          <w:sz w:val="22"/>
          <w:szCs w:val="22"/>
        </w:rPr>
        <w:t xml:space="preserve">Figure </w:t>
      </w:r>
      <w:r w:rsidRPr="001126F7">
        <w:rPr>
          <w:sz w:val="22"/>
          <w:szCs w:val="22"/>
        </w:rPr>
        <w:fldChar w:fldCharType="begin"/>
      </w:r>
      <w:r w:rsidRPr="001126F7">
        <w:rPr>
          <w:sz w:val="22"/>
          <w:szCs w:val="22"/>
        </w:rPr>
        <w:instrText xml:space="preserve"> SEQ Figure \* ARABIC </w:instrText>
      </w:r>
      <w:r w:rsidRPr="001126F7">
        <w:rPr>
          <w:sz w:val="22"/>
          <w:szCs w:val="22"/>
        </w:rPr>
        <w:fldChar w:fldCharType="separate"/>
      </w:r>
      <w:r w:rsidR="002D2B35">
        <w:rPr>
          <w:noProof/>
          <w:sz w:val="22"/>
          <w:szCs w:val="22"/>
        </w:rPr>
        <w:t>20</w:t>
      </w:r>
      <w:r w:rsidRPr="001126F7">
        <w:rPr>
          <w:sz w:val="22"/>
          <w:szCs w:val="22"/>
        </w:rPr>
        <w:fldChar w:fldCharType="end"/>
      </w:r>
      <w:r w:rsidRPr="001126F7">
        <w:rPr>
          <w:sz w:val="22"/>
          <w:szCs w:val="22"/>
        </w:rPr>
        <w:t>. SSRS Web Portal Home Page</w:t>
      </w:r>
      <w:r w:rsidR="008A3BFA" w:rsidRPr="001126F7">
        <w:rPr>
          <w:sz w:val="22"/>
          <w:szCs w:val="22"/>
        </w:rPr>
        <w:br w:type="page"/>
      </w:r>
    </w:p>
    <w:p w14:paraId="6C488227" w14:textId="69E28E3D" w:rsidR="002804D1" w:rsidRPr="002804D1" w:rsidRDefault="002804D1" w:rsidP="002804D1">
      <w:pPr>
        <w:pStyle w:val="Heading2"/>
        <w:numPr>
          <w:ilvl w:val="1"/>
          <w:numId w:val="12"/>
        </w:numPr>
        <w:spacing w:before="0"/>
        <w:rPr>
          <w:b/>
          <w:bCs/>
          <w:sz w:val="32"/>
          <w:szCs w:val="32"/>
        </w:rPr>
      </w:pPr>
      <w:bookmarkStart w:id="36" w:name="_Toc94188869"/>
      <w:r w:rsidRPr="002804D1">
        <w:rPr>
          <w:b/>
          <w:bCs/>
          <w:sz w:val="32"/>
          <w:szCs w:val="32"/>
        </w:rPr>
        <w:lastRenderedPageBreak/>
        <w:t>Report with Matrix</w:t>
      </w:r>
      <w:bookmarkEnd w:id="36"/>
    </w:p>
    <w:p w14:paraId="5C1171A2" w14:textId="77777777" w:rsidR="0090771F" w:rsidRDefault="0090771F" w:rsidP="0090771F">
      <w:pPr>
        <w:pStyle w:val="ListParagraph"/>
        <w:numPr>
          <w:ilvl w:val="0"/>
          <w:numId w:val="6"/>
        </w:numPr>
        <w:spacing w:after="0" w:line="240" w:lineRule="auto"/>
        <w:rPr>
          <w:sz w:val="24"/>
          <w:szCs w:val="24"/>
        </w:rPr>
      </w:pPr>
      <w:r w:rsidRPr="0090771F">
        <w:rPr>
          <w:sz w:val="24"/>
          <w:szCs w:val="24"/>
        </w:rPr>
        <w:t xml:space="preserve">In SSRS, Matrix is very similar to a table, but it is configured to show data grouped by columns and rows, with aggregate data at the intersection. </w:t>
      </w:r>
    </w:p>
    <w:p w14:paraId="73351476" w14:textId="77777777" w:rsidR="0090771F" w:rsidRDefault="0090771F" w:rsidP="0090771F">
      <w:pPr>
        <w:pStyle w:val="ListParagraph"/>
        <w:spacing w:after="0" w:line="240" w:lineRule="auto"/>
        <w:ind w:left="1440"/>
        <w:rPr>
          <w:sz w:val="24"/>
          <w:szCs w:val="24"/>
        </w:rPr>
      </w:pPr>
    </w:p>
    <w:p w14:paraId="12FBF2BC" w14:textId="77777777" w:rsidR="0090771F" w:rsidRDefault="0090771F" w:rsidP="0090771F">
      <w:pPr>
        <w:pStyle w:val="ListParagraph"/>
        <w:spacing w:after="0" w:line="240" w:lineRule="auto"/>
        <w:ind w:left="1440"/>
        <w:rPr>
          <w:sz w:val="24"/>
          <w:szCs w:val="24"/>
        </w:rPr>
      </w:pPr>
      <w:r w:rsidRPr="00CE6355">
        <w:rPr>
          <w:b/>
          <w:bCs/>
          <w:sz w:val="24"/>
          <w:szCs w:val="24"/>
          <w:highlight w:val="green"/>
        </w:rPr>
        <w:t>Report</w:t>
      </w:r>
      <w:r w:rsidRPr="00CE6355">
        <w:rPr>
          <w:sz w:val="24"/>
          <w:szCs w:val="24"/>
          <w:highlight w:val="green"/>
        </w:rPr>
        <w:t>:</w:t>
      </w:r>
      <w:r w:rsidRPr="0090771F">
        <w:rPr>
          <w:sz w:val="24"/>
          <w:szCs w:val="24"/>
        </w:rPr>
        <w:t xml:space="preserve"> </w:t>
      </w:r>
    </w:p>
    <w:p w14:paraId="33779DE4" w14:textId="0FB1B651" w:rsidR="002804D1" w:rsidRDefault="0090771F" w:rsidP="0090771F">
      <w:pPr>
        <w:pStyle w:val="ListParagraph"/>
        <w:numPr>
          <w:ilvl w:val="1"/>
          <w:numId w:val="15"/>
        </w:numPr>
        <w:spacing w:after="0" w:line="240" w:lineRule="auto"/>
        <w:rPr>
          <w:sz w:val="24"/>
          <w:szCs w:val="24"/>
        </w:rPr>
      </w:pPr>
      <w:r w:rsidRPr="00CE6355">
        <w:rPr>
          <w:b/>
          <w:bCs/>
          <w:sz w:val="24"/>
          <w:szCs w:val="24"/>
        </w:rPr>
        <w:t xml:space="preserve">Total Loan Amount and </w:t>
      </w:r>
      <w:r w:rsidR="008A3BFA" w:rsidRPr="00CE6355">
        <w:rPr>
          <w:b/>
          <w:bCs/>
          <w:sz w:val="24"/>
          <w:szCs w:val="24"/>
        </w:rPr>
        <w:t>Account</w:t>
      </w:r>
      <w:r w:rsidRPr="00CE6355">
        <w:rPr>
          <w:b/>
          <w:bCs/>
          <w:sz w:val="24"/>
          <w:szCs w:val="24"/>
        </w:rPr>
        <w:t xml:space="preserve"> balances</w:t>
      </w:r>
      <w:r w:rsidRPr="0090771F">
        <w:rPr>
          <w:sz w:val="24"/>
          <w:szCs w:val="24"/>
        </w:rPr>
        <w:t xml:space="preserve">. The report contains the data of </w:t>
      </w:r>
      <w:r w:rsidR="00CE6355" w:rsidRPr="00CE6355">
        <w:rPr>
          <w:b/>
          <w:bCs/>
          <w:sz w:val="24"/>
          <w:szCs w:val="24"/>
        </w:rPr>
        <w:t>T</w:t>
      </w:r>
      <w:r w:rsidRPr="00CE6355">
        <w:rPr>
          <w:b/>
          <w:bCs/>
          <w:sz w:val="24"/>
          <w:szCs w:val="24"/>
        </w:rPr>
        <w:t xml:space="preserve">otal </w:t>
      </w:r>
      <w:r w:rsidR="00CE6355" w:rsidRPr="00CE6355">
        <w:rPr>
          <w:b/>
          <w:bCs/>
          <w:sz w:val="24"/>
          <w:szCs w:val="24"/>
        </w:rPr>
        <w:t>L</w:t>
      </w:r>
      <w:r w:rsidRPr="00CE6355">
        <w:rPr>
          <w:b/>
          <w:bCs/>
          <w:sz w:val="24"/>
          <w:szCs w:val="24"/>
        </w:rPr>
        <w:t xml:space="preserve">oan </w:t>
      </w:r>
      <w:r w:rsidR="00CE6355" w:rsidRPr="00CE6355">
        <w:rPr>
          <w:b/>
          <w:bCs/>
          <w:sz w:val="24"/>
          <w:szCs w:val="24"/>
        </w:rPr>
        <w:t>A</w:t>
      </w:r>
      <w:r w:rsidRPr="00CE6355">
        <w:rPr>
          <w:b/>
          <w:bCs/>
          <w:sz w:val="24"/>
          <w:szCs w:val="24"/>
        </w:rPr>
        <w:t xml:space="preserve">mounts and </w:t>
      </w:r>
      <w:r w:rsidR="00CE6355" w:rsidRPr="00CE6355">
        <w:rPr>
          <w:b/>
          <w:bCs/>
          <w:sz w:val="24"/>
          <w:szCs w:val="24"/>
        </w:rPr>
        <w:t>B</w:t>
      </w:r>
      <w:r w:rsidRPr="00CE6355">
        <w:rPr>
          <w:b/>
          <w:bCs/>
          <w:sz w:val="24"/>
          <w:szCs w:val="24"/>
        </w:rPr>
        <w:t xml:space="preserve">alances for each </w:t>
      </w:r>
      <w:r w:rsidR="001E0D8F" w:rsidRPr="00CE6355">
        <w:rPr>
          <w:b/>
          <w:bCs/>
          <w:sz w:val="24"/>
          <w:szCs w:val="24"/>
        </w:rPr>
        <w:t xml:space="preserve">Order </w:t>
      </w:r>
      <w:r w:rsidR="00CE6355" w:rsidRPr="00CE6355">
        <w:rPr>
          <w:b/>
          <w:bCs/>
          <w:sz w:val="24"/>
          <w:szCs w:val="24"/>
        </w:rPr>
        <w:t>Type</w:t>
      </w:r>
      <w:r w:rsidRPr="00CE6355">
        <w:rPr>
          <w:b/>
          <w:bCs/>
          <w:sz w:val="24"/>
          <w:szCs w:val="24"/>
        </w:rPr>
        <w:t xml:space="preserve"> for each </w:t>
      </w:r>
      <w:r w:rsidR="00CE6355" w:rsidRPr="00CE6355">
        <w:rPr>
          <w:b/>
          <w:bCs/>
          <w:sz w:val="24"/>
          <w:szCs w:val="24"/>
        </w:rPr>
        <w:t>Y</w:t>
      </w:r>
      <w:r w:rsidRPr="00CE6355">
        <w:rPr>
          <w:b/>
          <w:bCs/>
          <w:sz w:val="24"/>
          <w:szCs w:val="24"/>
        </w:rPr>
        <w:t>ear</w:t>
      </w:r>
      <w:r w:rsidRPr="0090771F">
        <w:rPr>
          <w:sz w:val="24"/>
          <w:szCs w:val="24"/>
        </w:rPr>
        <w:t>.</w:t>
      </w:r>
    </w:p>
    <w:p w14:paraId="0BDD2251" w14:textId="77777777" w:rsidR="008A3BFA" w:rsidRPr="008A3BFA" w:rsidRDefault="008A3BFA" w:rsidP="008A3BFA">
      <w:pPr>
        <w:spacing w:after="0" w:line="240" w:lineRule="auto"/>
        <w:rPr>
          <w:sz w:val="24"/>
          <w:szCs w:val="24"/>
        </w:rPr>
      </w:pPr>
    </w:p>
    <w:p w14:paraId="5AE6B3FC" w14:textId="52735BF3" w:rsidR="0090771F" w:rsidRDefault="00756464" w:rsidP="0090771F">
      <w:pPr>
        <w:spacing w:after="0" w:line="240" w:lineRule="auto"/>
        <w:rPr>
          <w:sz w:val="24"/>
          <w:szCs w:val="24"/>
        </w:rPr>
      </w:pPr>
      <w:r w:rsidRPr="00756464">
        <w:rPr>
          <w:noProof/>
          <w:sz w:val="24"/>
          <w:szCs w:val="24"/>
        </w:rPr>
        <w:drawing>
          <wp:inline distT="0" distB="0" distL="0" distR="0" wp14:anchorId="2E9B47E1" wp14:editId="62E7E358">
            <wp:extent cx="5943008" cy="3138854"/>
            <wp:effectExtent l="0" t="0" r="635" b="444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29"/>
                    <a:stretch>
                      <a:fillRect/>
                    </a:stretch>
                  </pic:blipFill>
                  <pic:spPr>
                    <a:xfrm>
                      <a:off x="0" y="0"/>
                      <a:ext cx="5957606" cy="3146564"/>
                    </a:xfrm>
                    <a:prstGeom prst="rect">
                      <a:avLst/>
                    </a:prstGeom>
                  </pic:spPr>
                </pic:pic>
              </a:graphicData>
            </a:graphic>
          </wp:inline>
        </w:drawing>
      </w:r>
    </w:p>
    <w:p w14:paraId="0D89EC5D" w14:textId="32FFBF63" w:rsidR="00802EC8" w:rsidRPr="00401103" w:rsidRDefault="008A3BFA" w:rsidP="00401103">
      <w:pPr>
        <w:pStyle w:val="Caption"/>
        <w:spacing w:after="0"/>
        <w:jc w:val="center"/>
        <w:rPr>
          <w:sz w:val="22"/>
          <w:szCs w:val="22"/>
        </w:rPr>
      </w:pPr>
      <w:bookmarkStart w:id="37" w:name="_Toc91528618"/>
      <w:r w:rsidRPr="008A3BFA">
        <w:rPr>
          <w:sz w:val="22"/>
          <w:szCs w:val="22"/>
        </w:rPr>
        <w:t xml:space="preserve">Figure </w:t>
      </w:r>
      <w:r w:rsidRPr="008A3BFA">
        <w:rPr>
          <w:sz w:val="22"/>
          <w:szCs w:val="22"/>
        </w:rPr>
        <w:fldChar w:fldCharType="begin"/>
      </w:r>
      <w:r w:rsidRPr="008A3BFA">
        <w:rPr>
          <w:sz w:val="22"/>
          <w:szCs w:val="22"/>
        </w:rPr>
        <w:instrText xml:space="preserve"> SEQ Figure \* ARABIC </w:instrText>
      </w:r>
      <w:r w:rsidRPr="008A3BFA">
        <w:rPr>
          <w:sz w:val="22"/>
          <w:szCs w:val="22"/>
        </w:rPr>
        <w:fldChar w:fldCharType="separate"/>
      </w:r>
      <w:r w:rsidR="002D2B35">
        <w:rPr>
          <w:noProof/>
          <w:sz w:val="22"/>
          <w:szCs w:val="22"/>
        </w:rPr>
        <w:t>21</w:t>
      </w:r>
      <w:r w:rsidRPr="008A3BFA">
        <w:rPr>
          <w:sz w:val="22"/>
          <w:szCs w:val="22"/>
        </w:rPr>
        <w:fldChar w:fldCharType="end"/>
      </w:r>
      <w:r w:rsidRPr="008A3BFA">
        <w:rPr>
          <w:sz w:val="22"/>
          <w:szCs w:val="22"/>
        </w:rPr>
        <w:t>. SSRS Matrix Report</w:t>
      </w:r>
      <w:bookmarkEnd w:id="37"/>
    </w:p>
    <w:p w14:paraId="3F466432" w14:textId="5065D263" w:rsidR="00802EC8" w:rsidRDefault="00802EC8" w:rsidP="00802EC8">
      <w:pPr>
        <w:spacing w:after="0"/>
      </w:pPr>
    </w:p>
    <w:p w14:paraId="6D44F528" w14:textId="6144F5F7" w:rsidR="00756464" w:rsidRDefault="00756464" w:rsidP="00802EC8">
      <w:pPr>
        <w:spacing w:after="0"/>
      </w:pPr>
      <w:r>
        <w:tab/>
      </w:r>
    </w:p>
    <w:p w14:paraId="2D9CE012" w14:textId="7FFB3B69" w:rsidR="00756464" w:rsidRDefault="00756464" w:rsidP="00802EC8">
      <w:pPr>
        <w:spacing w:after="0"/>
      </w:pPr>
      <w:r>
        <w:tab/>
      </w:r>
      <w:r w:rsidRPr="00756464">
        <w:rPr>
          <w:highlight w:val="green"/>
        </w:rPr>
        <w:t>SQL Query:</w:t>
      </w:r>
    </w:p>
    <w:p w14:paraId="72FF359B" w14:textId="11E18595" w:rsidR="00756464" w:rsidRPr="00756464" w:rsidRDefault="00756464" w:rsidP="00756464">
      <w:pPr>
        <w:autoSpaceDE w:val="0"/>
        <w:autoSpaceDN w:val="0"/>
        <w:adjustRightInd w:val="0"/>
        <w:spacing w:after="0" w:line="240" w:lineRule="auto"/>
        <w:ind w:left="720"/>
        <w:rPr>
          <w:rFonts w:ascii="Consolas" w:hAnsi="Consolas" w:cs="Consolas"/>
          <w:color w:val="000000"/>
          <w:highlight w:val="white"/>
        </w:rPr>
      </w:pPr>
      <w:r w:rsidRPr="00756464">
        <w:rPr>
          <w:rFonts w:ascii="Consolas" w:hAnsi="Consolas" w:cs="Consolas"/>
          <w:color w:val="0000FF"/>
          <w:highlight w:val="white"/>
        </w:rPr>
        <w:t>select</w:t>
      </w:r>
      <w:r w:rsidRPr="00756464">
        <w:rPr>
          <w:rFonts w:ascii="Consolas" w:hAnsi="Consolas" w:cs="Consolas"/>
          <w:color w:val="000000"/>
          <w:highlight w:val="white"/>
        </w:rPr>
        <w:t xml:space="preserve"> dd</w:t>
      </w:r>
      <w:r w:rsidRPr="00756464">
        <w:rPr>
          <w:rFonts w:ascii="Consolas" w:hAnsi="Consolas" w:cs="Consolas"/>
          <w:color w:val="808080"/>
          <w:highlight w:val="white"/>
        </w:rPr>
        <w:t>.</w:t>
      </w:r>
      <w:r w:rsidRPr="00756464">
        <w:rPr>
          <w:rFonts w:ascii="Consolas" w:hAnsi="Consolas" w:cs="Consolas"/>
          <w:color w:val="FF00FF"/>
          <w:highlight w:val="white"/>
        </w:rPr>
        <w:t>Year</w:t>
      </w:r>
      <w:r w:rsidRPr="00756464">
        <w:rPr>
          <w:rFonts w:ascii="Consolas" w:hAnsi="Consolas" w:cs="Consolas"/>
          <w:color w:val="808080"/>
          <w:highlight w:val="white"/>
        </w:rPr>
        <w:t>,</w:t>
      </w:r>
      <w:r w:rsidRPr="00756464">
        <w:rPr>
          <w:rFonts w:ascii="Consolas" w:hAnsi="Consolas" w:cs="Consolas"/>
          <w:color w:val="000000"/>
          <w:highlight w:val="white"/>
        </w:rPr>
        <w:t xml:space="preserve"> po</w:t>
      </w:r>
      <w:r w:rsidRPr="00756464">
        <w:rPr>
          <w:rFonts w:ascii="Consolas" w:hAnsi="Consolas" w:cs="Consolas"/>
          <w:color w:val="808080"/>
          <w:highlight w:val="white"/>
        </w:rPr>
        <w:t>.</w:t>
      </w:r>
      <w:r w:rsidRPr="00756464">
        <w:rPr>
          <w:rFonts w:ascii="Consolas" w:hAnsi="Consolas" w:cs="Consolas"/>
          <w:color w:val="000000"/>
          <w:highlight w:val="white"/>
        </w:rPr>
        <w:t>OrderType</w:t>
      </w:r>
      <w:r w:rsidRPr="00756464">
        <w:rPr>
          <w:rFonts w:ascii="Consolas" w:hAnsi="Consolas" w:cs="Consolas"/>
          <w:color w:val="808080"/>
          <w:highlight w:val="white"/>
        </w:rPr>
        <w:t>,</w:t>
      </w:r>
      <w:r w:rsidRPr="00756464">
        <w:rPr>
          <w:rFonts w:ascii="Consolas" w:hAnsi="Consolas" w:cs="Consolas"/>
          <w:color w:val="000000"/>
          <w:highlight w:val="white"/>
        </w:rPr>
        <w:t xml:space="preserve"> </w:t>
      </w:r>
      <w:r w:rsidRPr="00756464">
        <w:rPr>
          <w:rFonts w:ascii="Consolas" w:hAnsi="Consolas" w:cs="Consolas"/>
          <w:color w:val="FF00FF"/>
          <w:highlight w:val="white"/>
        </w:rPr>
        <w:t>sum</w:t>
      </w:r>
      <w:r w:rsidRPr="00756464">
        <w:rPr>
          <w:rFonts w:ascii="Consolas" w:hAnsi="Consolas" w:cs="Consolas"/>
          <w:color w:val="808080"/>
          <w:highlight w:val="white"/>
        </w:rPr>
        <w:t>(</w:t>
      </w:r>
      <w:r w:rsidRPr="00756464">
        <w:rPr>
          <w:rFonts w:ascii="Consolas" w:hAnsi="Consolas" w:cs="Consolas"/>
          <w:color w:val="000000"/>
          <w:highlight w:val="white"/>
        </w:rPr>
        <w:t>ft</w:t>
      </w:r>
      <w:r w:rsidRPr="00756464">
        <w:rPr>
          <w:rFonts w:ascii="Consolas" w:hAnsi="Consolas" w:cs="Consolas"/>
          <w:color w:val="808080"/>
          <w:highlight w:val="white"/>
        </w:rPr>
        <w:t>.</w:t>
      </w:r>
      <w:r w:rsidRPr="00756464">
        <w:rPr>
          <w:rFonts w:ascii="Consolas" w:hAnsi="Consolas" w:cs="Consolas"/>
          <w:color w:val="000000"/>
          <w:highlight w:val="white"/>
        </w:rPr>
        <w:t>Amount</w:t>
      </w:r>
      <w:r w:rsidRPr="00756464">
        <w:rPr>
          <w:rFonts w:ascii="Consolas" w:hAnsi="Consolas" w:cs="Consolas"/>
          <w:color w:val="808080"/>
          <w:highlight w:val="white"/>
        </w:rPr>
        <w:t>)</w:t>
      </w:r>
      <w:r w:rsidRPr="00756464">
        <w:rPr>
          <w:rFonts w:ascii="Consolas" w:hAnsi="Consolas" w:cs="Consolas"/>
          <w:color w:val="000000"/>
          <w:highlight w:val="white"/>
        </w:rPr>
        <w:t xml:space="preserve"> </w:t>
      </w:r>
      <w:r w:rsidRPr="00756464">
        <w:rPr>
          <w:rFonts w:ascii="Consolas" w:hAnsi="Consolas" w:cs="Consolas"/>
          <w:color w:val="0000FF"/>
          <w:highlight w:val="white"/>
        </w:rPr>
        <w:t>as</w:t>
      </w:r>
      <w:r w:rsidRPr="00756464">
        <w:rPr>
          <w:rFonts w:ascii="Consolas" w:hAnsi="Consolas" w:cs="Consolas"/>
          <w:color w:val="000000"/>
          <w:highlight w:val="white"/>
        </w:rPr>
        <w:t xml:space="preserve"> </w:t>
      </w:r>
      <w:r w:rsidRPr="00756464">
        <w:rPr>
          <w:rFonts w:ascii="Consolas" w:hAnsi="Consolas" w:cs="Consolas"/>
          <w:color w:val="FF0000"/>
          <w:highlight w:val="white"/>
        </w:rPr>
        <w:t>'Total Amount'</w:t>
      </w:r>
      <w:r w:rsidRPr="00756464">
        <w:rPr>
          <w:rFonts w:ascii="Consolas" w:hAnsi="Consolas" w:cs="Consolas"/>
          <w:color w:val="808080"/>
          <w:highlight w:val="white"/>
        </w:rPr>
        <w:t>,</w:t>
      </w:r>
      <w:r w:rsidRPr="00756464">
        <w:rPr>
          <w:rFonts w:ascii="Consolas" w:hAnsi="Consolas" w:cs="Consolas"/>
          <w:color w:val="000000"/>
          <w:highlight w:val="white"/>
        </w:rPr>
        <w:t xml:space="preserve"> </w:t>
      </w:r>
      <w:r w:rsidRPr="00756464">
        <w:rPr>
          <w:rFonts w:ascii="Consolas" w:hAnsi="Consolas" w:cs="Consolas"/>
          <w:color w:val="FF00FF"/>
          <w:highlight w:val="white"/>
        </w:rPr>
        <w:t>sum</w:t>
      </w:r>
      <w:r w:rsidRPr="00756464">
        <w:rPr>
          <w:rFonts w:ascii="Consolas" w:hAnsi="Consolas" w:cs="Consolas"/>
          <w:color w:val="808080"/>
          <w:highlight w:val="white"/>
        </w:rPr>
        <w:t>(</w:t>
      </w:r>
      <w:r w:rsidRPr="00756464">
        <w:rPr>
          <w:rFonts w:ascii="Consolas" w:hAnsi="Consolas" w:cs="Consolas"/>
          <w:color w:val="000000"/>
          <w:highlight w:val="white"/>
        </w:rPr>
        <w:t>ft</w:t>
      </w:r>
      <w:r w:rsidRPr="00756464">
        <w:rPr>
          <w:rFonts w:ascii="Consolas" w:hAnsi="Consolas" w:cs="Consolas"/>
          <w:color w:val="808080"/>
          <w:highlight w:val="white"/>
        </w:rPr>
        <w:t>.</w:t>
      </w:r>
      <w:r w:rsidRPr="00756464">
        <w:rPr>
          <w:rFonts w:ascii="Consolas" w:hAnsi="Consolas" w:cs="Consolas"/>
          <w:color w:val="000000"/>
          <w:highlight w:val="white"/>
        </w:rPr>
        <w:t>Balance</w:t>
      </w:r>
      <w:r w:rsidRPr="00756464">
        <w:rPr>
          <w:rFonts w:ascii="Consolas" w:hAnsi="Consolas" w:cs="Consolas"/>
          <w:color w:val="808080"/>
          <w:highlight w:val="white"/>
        </w:rPr>
        <w:t>)</w:t>
      </w:r>
      <w:r w:rsidRPr="00756464">
        <w:rPr>
          <w:rFonts w:ascii="Consolas" w:hAnsi="Consolas" w:cs="Consolas"/>
          <w:color w:val="000000"/>
          <w:highlight w:val="white"/>
        </w:rPr>
        <w:t xml:space="preserve"> </w:t>
      </w:r>
      <w:r w:rsidRPr="00756464">
        <w:rPr>
          <w:rFonts w:ascii="Consolas" w:hAnsi="Consolas" w:cs="Consolas"/>
          <w:color w:val="0000FF"/>
          <w:highlight w:val="white"/>
        </w:rPr>
        <w:t>as</w:t>
      </w:r>
      <w:r w:rsidRPr="00756464">
        <w:rPr>
          <w:rFonts w:ascii="Consolas" w:hAnsi="Consolas" w:cs="Consolas"/>
          <w:color w:val="000000"/>
          <w:highlight w:val="white"/>
        </w:rPr>
        <w:t xml:space="preserve"> </w:t>
      </w:r>
      <w:r w:rsidRPr="00756464">
        <w:rPr>
          <w:rFonts w:ascii="Consolas" w:hAnsi="Consolas" w:cs="Consolas"/>
          <w:color w:val="FF0000"/>
          <w:highlight w:val="white"/>
        </w:rPr>
        <w:t>'Total Balance'</w:t>
      </w:r>
    </w:p>
    <w:p w14:paraId="43B86183" w14:textId="77777777" w:rsidR="00756464" w:rsidRPr="00756464" w:rsidRDefault="00756464" w:rsidP="00756464">
      <w:pPr>
        <w:autoSpaceDE w:val="0"/>
        <w:autoSpaceDN w:val="0"/>
        <w:adjustRightInd w:val="0"/>
        <w:spacing w:after="0" w:line="240" w:lineRule="auto"/>
        <w:ind w:left="720"/>
        <w:rPr>
          <w:rFonts w:ascii="Consolas" w:hAnsi="Consolas" w:cs="Consolas"/>
          <w:color w:val="000000"/>
          <w:highlight w:val="white"/>
        </w:rPr>
      </w:pPr>
      <w:r w:rsidRPr="00756464">
        <w:rPr>
          <w:rFonts w:ascii="Consolas" w:hAnsi="Consolas" w:cs="Consolas"/>
          <w:color w:val="0000FF"/>
          <w:highlight w:val="white"/>
        </w:rPr>
        <w:t>from</w:t>
      </w:r>
      <w:r w:rsidRPr="00756464">
        <w:rPr>
          <w:rFonts w:ascii="Consolas" w:hAnsi="Consolas" w:cs="Consolas"/>
          <w:color w:val="000000"/>
          <w:highlight w:val="white"/>
        </w:rPr>
        <w:t xml:space="preserve"> FactTransaction ft</w:t>
      </w:r>
    </w:p>
    <w:p w14:paraId="1381AF24" w14:textId="77777777" w:rsidR="00756464" w:rsidRPr="00756464" w:rsidRDefault="00756464" w:rsidP="00756464">
      <w:pPr>
        <w:autoSpaceDE w:val="0"/>
        <w:autoSpaceDN w:val="0"/>
        <w:adjustRightInd w:val="0"/>
        <w:spacing w:after="0" w:line="240" w:lineRule="auto"/>
        <w:ind w:left="720"/>
        <w:rPr>
          <w:rFonts w:ascii="Consolas" w:hAnsi="Consolas" w:cs="Consolas"/>
          <w:color w:val="000000"/>
          <w:highlight w:val="white"/>
        </w:rPr>
      </w:pPr>
      <w:r w:rsidRPr="00756464">
        <w:rPr>
          <w:rFonts w:ascii="Consolas" w:hAnsi="Consolas" w:cs="Consolas"/>
          <w:color w:val="808080"/>
          <w:highlight w:val="white"/>
        </w:rPr>
        <w:t>inner</w:t>
      </w:r>
      <w:r w:rsidRPr="00756464">
        <w:rPr>
          <w:rFonts w:ascii="Consolas" w:hAnsi="Consolas" w:cs="Consolas"/>
          <w:color w:val="000000"/>
          <w:highlight w:val="white"/>
        </w:rPr>
        <w:t xml:space="preserve"> </w:t>
      </w:r>
      <w:r w:rsidRPr="00756464">
        <w:rPr>
          <w:rFonts w:ascii="Consolas" w:hAnsi="Consolas" w:cs="Consolas"/>
          <w:color w:val="808080"/>
          <w:highlight w:val="white"/>
        </w:rPr>
        <w:t>join</w:t>
      </w:r>
      <w:r w:rsidRPr="00756464">
        <w:rPr>
          <w:rFonts w:ascii="Consolas" w:hAnsi="Consolas" w:cs="Consolas"/>
          <w:color w:val="000000"/>
          <w:highlight w:val="white"/>
        </w:rPr>
        <w:t xml:space="preserve"> DimDate dd</w:t>
      </w:r>
    </w:p>
    <w:p w14:paraId="7128B5AB" w14:textId="77777777" w:rsidR="00756464" w:rsidRPr="00756464" w:rsidRDefault="00756464" w:rsidP="00756464">
      <w:pPr>
        <w:autoSpaceDE w:val="0"/>
        <w:autoSpaceDN w:val="0"/>
        <w:adjustRightInd w:val="0"/>
        <w:spacing w:after="0" w:line="240" w:lineRule="auto"/>
        <w:ind w:left="720"/>
        <w:rPr>
          <w:rFonts w:ascii="Consolas" w:hAnsi="Consolas" w:cs="Consolas"/>
          <w:color w:val="000000"/>
          <w:highlight w:val="white"/>
        </w:rPr>
      </w:pPr>
      <w:r w:rsidRPr="00756464">
        <w:rPr>
          <w:rFonts w:ascii="Consolas" w:hAnsi="Consolas" w:cs="Consolas"/>
          <w:color w:val="000000"/>
          <w:highlight w:val="white"/>
        </w:rPr>
        <w:tab/>
      </w:r>
      <w:r w:rsidRPr="00756464">
        <w:rPr>
          <w:rFonts w:ascii="Consolas" w:hAnsi="Consolas" w:cs="Consolas"/>
          <w:color w:val="0000FF"/>
          <w:highlight w:val="white"/>
        </w:rPr>
        <w:t>on</w:t>
      </w:r>
      <w:r w:rsidRPr="00756464">
        <w:rPr>
          <w:rFonts w:ascii="Consolas" w:hAnsi="Consolas" w:cs="Consolas"/>
          <w:color w:val="000000"/>
          <w:highlight w:val="white"/>
        </w:rPr>
        <w:t xml:space="preserve"> ft</w:t>
      </w:r>
      <w:r w:rsidRPr="00756464">
        <w:rPr>
          <w:rFonts w:ascii="Consolas" w:hAnsi="Consolas" w:cs="Consolas"/>
          <w:color w:val="808080"/>
          <w:highlight w:val="white"/>
        </w:rPr>
        <w:t>.</w:t>
      </w:r>
      <w:r w:rsidRPr="00756464">
        <w:rPr>
          <w:rFonts w:ascii="Consolas" w:hAnsi="Consolas" w:cs="Consolas"/>
          <w:color w:val="000000"/>
          <w:highlight w:val="white"/>
        </w:rPr>
        <w:t xml:space="preserve">DateSK </w:t>
      </w:r>
      <w:r w:rsidRPr="00756464">
        <w:rPr>
          <w:rFonts w:ascii="Consolas" w:hAnsi="Consolas" w:cs="Consolas"/>
          <w:color w:val="808080"/>
          <w:highlight w:val="white"/>
        </w:rPr>
        <w:t>=</w:t>
      </w:r>
      <w:r w:rsidRPr="00756464">
        <w:rPr>
          <w:rFonts w:ascii="Consolas" w:hAnsi="Consolas" w:cs="Consolas"/>
          <w:color w:val="000000"/>
          <w:highlight w:val="white"/>
        </w:rPr>
        <w:t xml:space="preserve"> dd</w:t>
      </w:r>
      <w:r w:rsidRPr="00756464">
        <w:rPr>
          <w:rFonts w:ascii="Consolas" w:hAnsi="Consolas" w:cs="Consolas"/>
          <w:color w:val="808080"/>
          <w:highlight w:val="white"/>
        </w:rPr>
        <w:t>.</w:t>
      </w:r>
      <w:r w:rsidRPr="00756464">
        <w:rPr>
          <w:rFonts w:ascii="Consolas" w:hAnsi="Consolas" w:cs="Consolas"/>
          <w:color w:val="000000"/>
          <w:highlight w:val="white"/>
        </w:rPr>
        <w:t>DateKey</w:t>
      </w:r>
    </w:p>
    <w:p w14:paraId="41CE46CD" w14:textId="77777777" w:rsidR="00756464" w:rsidRPr="00756464" w:rsidRDefault="00756464" w:rsidP="00756464">
      <w:pPr>
        <w:autoSpaceDE w:val="0"/>
        <w:autoSpaceDN w:val="0"/>
        <w:adjustRightInd w:val="0"/>
        <w:spacing w:after="0" w:line="240" w:lineRule="auto"/>
        <w:ind w:left="720"/>
        <w:rPr>
          <w:rFonts w:ascii="Consolas" w:hAnsi="Consolas" w:cs="Consolas"/>
          <w:color w:val="000000"/>
          <w:highlight w:val="white"/>
        </w:rPr>
      </w:pPr>
      <w:r w:rsidRPr="00756464">
        <w:rPr>
          <w:rFonts w:ascii="Consolas" w:hAnsi="Consolas" w:cs="Consolas"/>
          <w:color w:val="808080"/>
          <w:highlight w:val="white"/>
        </w:rPr>
        <w:t>inner</w:t>
      </w:r>
      <w:r w:rsidRPr="00756464">
        <w:rPr>
          <w:rFonts w:ascii="Consolas" w:hAnsi="Consolas" w:cs="Consolas"/>
          <w:color w:val="000000"/>
          <w:highlight w:val="white"/>
        </w:rPr>
        <w:t xml:space="preserve"> </w:t>
      </w:r>
      <w:r w:rsidRPr="00756464">
        <w:rPr>
          <w:rFonts w:ascii="Consolas" w:hAnsi="Consolas" w:cs="Consolas"/>
          <w:color w:val="808080"/>
          <w:highlight w:val="white"/>
        </w:rPr>
        <w:t>join</w:t>
      </w:r>
      <w:r w:rsidRPr="00756464">
        <w:rPr>
          <w:rFonts w:ascii="Consolas" w:hAnsi="Consolas" w:cs="Consolas"/>
          <w:color w:val="000000"/>
          <w:highlight w:val="white"/>
        </w:rPr>
        <w:t xml:space="preserve"> DimPermanentOrder po</w:t>
      </w:r>
    </w:p>
    <w:p w14:paraId="217EECAF" w14:textId="77777777" w:rsidR="00756464" w:rsidRPr="00756464" w:rsidRDefault="00756464" w:rsidP="00756464">
      <w:pPr>
        <w:autoSpaceDE w:val="0"/>
        <w:autoSpaceDN w:val="0"/>
        <w:adjustRightInd w:val="0"/>
        <w:spacing w:after="0" w:line="240" w:lineRule="auto"/>
        <w:ind w:left="720"/>
        <w:rPr>
          <w:rFonts w:ascii="Consolas" w:hAnsi="Consolas" w:cs="Consolas"/>
          <w:color w:val="000000"/>
          <w:highlight w:val="white"/>
        </w:rPr>
      </w:pPr>
      <w:r w:rsidRPr="00756464">
        <w:rPr>
          <w:rFonts w:ascii="Consolas" w:hAnsi="Consolas" w:cs="Consolas"/>
          <w:color w:val="000000"/>
          <w:highlight w:val="white"/>
        </w:rPr>
        <w:tab/>
      </w:r>
      <w:r w:rsidRPr="00756464">
        <w:rPr>
          <w:rFonts w:ascii="Consolas" w:hAnsi="Consolas" w:cs="Consolas"/>
          <w:color w:val="0000FF"/>
          <w:highlight w:val="white"/>
        </w:rPr>
        <w:t>on</w:t>
      </w:r>
      <w:r w:rsidRPr="00756464">
        <w:rPr>
          <w:rFonts w:ascii="Consolas" w:hAnsi="Consolas" w:cs="Consolas"/>
          <w:color w:val="000000"/>
          <w:highlight w:val="white"/>
        </w:rPr>
        <w:t xml:space="preserve"> ft</w:t>
      </w:r>
      <w:r w:rsidRPr="00756464">
        <w:rPr>
          <w:rFonts w:ascii="Consolas" w:hAnsi="Consolas" w:cs="Consolas"/>
          <w:color w:val="808080"/>
          <w:highlight w:val="white"/>
        </w:rPr>
        <w:t>.</w:t>
      </w:r>
      <w:r w:rsidRPr="00756464">
        <w:rPr>
          <w:rFonts w:ascii="Consolas" w:hAnsi="Consolas" w:cs="Consolas"/>
          <w:color w:val="000000"/>
          <w:highlight w:val="white"/>
        </w:rPr>
        <w:t xml:space="preserve">OrderSK </w:t>
      </w:r>
      <w:r w:rsidRPr="00756464">
        <w:rPr>
          <w:rFonts w:ascii="Consolas" w:hAnsi="Consolas" w:cs="Consolas"/>
          <w:color w:val="808080"/>
          <w:highlight w:val="white"/>
        </w:rPr>
        <w:t>=</w:t>
      </w:r>
      <w:r w:rsidRPr="00756464">
        <w:rPr>
          <w:rFonts w:ascii="Consolas" w:hAnsi="Consolas" w:cs="Consolas"/>
          <w:color w:val="000000"/>
          <w:highlight w:val="white"/>
        </w:rPr>
        <w:t xml:space="preserve"> po</w:t>
      </w:r>
      <w:r w:rsidRPr="00756464">
        <w:rPr>
          <w:rFonts w:ascii="Consolas" w:hAnsi="Consolas" w:cs="Consolas"/>
          <w:color w:val="808080"/>
          <w:highlight w:val="white"/>
        </w:rPr>
        <w:t>.</w:t>
      </w:r>
      <w:r w:rsidRPr="00756464">
        <w:rPr>
          <w:rFonts w:ascii="Consolas" w:hAnsi="Consolas" w:cs="Consolas"/>
          <w:color w:val="000000"/>
          <w:highlight w:val="white"/>
        </w:rPr>
        <w:t>OrderSK</w:t>
      </w:r>
    </w:p>
    <w:p w14:paraId="1D4AB09F" w14:textId="77777777" w:rsidR="00756464" w:rsidRPr="00756464" w:rsidRDefault="00756464" w:rsidP="00756464">
      <w:pPr>
        <w:autoSpaceDE w:val="0"/>
        <w:autoSpaceDN w:val="0"/>
        <w:adjustRightInd w:val="0"/>
        <w:spacing w:after="0" w:line="240" w:lineRule="auto"/>
        <w:ind w:left="720"/>
        <w:rPr>
          <w:rFonts w:ascii="Consolas" w:hAnsi="Consolas" w:cs="Consolas"/>
          <w:color w:val="000000"/>
          <w:highlight w:val="white"/>
        </w:rPr>
      </w:pPr>
    </w:p>
    <w:p w14:paraId="64233204" w14:textId="55667C55" w:rsidR="00756464" w:rsidRPr="00756464" w:rsidRDefault="00756464" w:rsidP="00756464">
      <w:pPr>
        <w:spacing w:after="0"/>
        <w:ind w:left="720"/>
      </w:pPr>
      <w:r w:rsidRPr="00756464">
        <w:rPr>
          <w:rFonts w:ascii="Consolas" w:hAnsi="Consolas" w:cs="Consolas"/>
          <w:color w:val="0000FF"/>
          <w:highlight w:val="white"/>
        </w:rPr>
        <w:t>group</w:t>
      </w:r>
      <w:r w:rsidRPr="00756464">
        <w:rPr>
          <w:rFonts w:ascii="Consolas" w:hAnsi="Consolas" w:cs="Consolas"/>
          <w:color w:val="000000"/>
          <w:highlight w:val="white"/>
        </w:rPr>
        <w:t xml:space="preserve"> </w:t>
      </w:r>
      <w:r w:rsidRPr="00756464">
        <w:rPr>
          <w:rFonts w:ascii="Consolas" w:hAnsi="Consolas" w:cs="Consolas"/>
          <w:color w:val="0000FF"/>
          <w:highlight w:val="white"/>
        </w:rPr>
        <w:t>by</w:t>
      </w:r>
      <w:r w:rsidRPr="00756464">
        <w:rPr>
          <w:rFonts w:ascii="Consolas" w:hAnsi="Consolas" w:cs="Consolas"/>
          <w:color w:val="000000"/>
          <w:highlight w:val="white"/>
        </w:rPr>
        <w:t xml:space="preserve"> dd</w:t>
      </w:r>
      <w:r w:rsidRPr="00756464">
        <w:rPr>
          <w:rFonts w:ascii="Consolas" w:hAnsi="Consolas" w:cs="Consolas"/>
          <w:color w:val="808080"/>
          <w:highlight w:val="white"/>
        </w:rPr>
        <w:t>.</w:t>
      </w:r>
      <w:r w:rsidRPr="00756464">
        <w:rPr>
          <w:rFonts w:ascii="Consolas" w:hAnsi="Consolas" w:cs="Consolas"/>
          <w:color w:val="FF00FF"/>
          <w:highlight w:val="white"/>
        </w:rPr>
        <w:t>Year</w:t>
      </w:r>
      <w:r w:rsidRPr="00756464">
        <w:rPr>
          <w:rFonts w:ascii="Consolas" w:hAnsi="Consolas" w:cs="Consolas"/>
          <w:color w:val="808080"/>
          <w:highlight w:val="white"/>
        </w:rPr>
        <w:t>,</w:t>
      </w:r>
      <w:r w:rsidRPr="00756464">
        <w:rPr>
          <w:rFonts w:ascii="Consolas" w:hAnsi="Consolas" w:cs="Consolas"/>
          <w:color w:val="000000"/>
          <w:highlight w:val="white"/>
        </w:rPr>
        <w:t xml:space="preserve"> po</w:t>
      </w:r>
      <w:r w:rsidRPr="00756464">
        <w:rPr>
          <w:rFonts w:ascii="Consolas" w:hAnsi="Consolas" w:cs="Consolas"/>
          <w:color w:val="808080"/>
          <w:highlight w:val="white"/>
        </w:rPr>
        <w:t>.</w:t>
      </w:r>
      <w:r w:rsidRPr="00756464">
        <w:rPr>
          <w:rFonts w:ascii="Consolas" w:hAnsi="Consolas" w:cs="Consolas"/>
          <w:color w:val="000000"/>
          <w:highlight w:val="white"/>
        </w:rPr>
        <w:t>OrderType</w:t>
      </w:r>
    </w:p>
    <w:p w14:paraId="3CECBBF3" w14:textId="0303EEE9" w:rsidR="00756464" w:rsidRDefault="00756464" w:rsidP="00756464">
      <w:pPr>
        <w:spacing w:line="259" w:lineRule="auto"/>
      </w:pPr>
      <w:r>
        <w:br w:type="page"/>
      </w:r>
    </w:p>
    <w:p w14:paraId="3983BE63" w14:textId="19DC76DF" w:rsidR="00802EC8" w:rsidRPr="00802EC8" w:rsidRDefault="00802EC8" w:rsidP="00802EC8">
      <w:pPr>
        <w:pStyle w:val="Heading2"/>
        <w:numPr>
          <w:ilvl w:val="1"/>
          <w:numId w:val="12"/>
        </w:numPr>
        <w:rPr>
          <w:b/>
          <w:bCs/>
          <w:sz w:val="32"/>
          <w:szCs w:val="32"/>
        </w:rPr>
      </w:pPr>
      <w:bookmarkStart w:id="38" w:name="_Toc94188870"/>
      <w:r w:rsidRPr="00802EC8">
        <w:rPr>
          <w:b/>
          <w:bCs/>
          <w:sz w:val="32"/>
          <w:szCs w:val="32"/>
        </w:rPr>
        <w:lastRenderedPageBreak/>
        <w:t>Report With Single Parameter</w:t>
      </w:r>
      <w:bookmarkEnd w:id="38"/>
    </w:p>
    <w:p w14:paraId="39C91238" w14:textId="37513664" w:rsidR="00802EC8" w:rsidRPr="0000111F" w:rsidRDefault="00802EC8" w:rsidP="00802EC8">
      <w:pPr>
        <w:pStyle w:val="ListParagraph"/>
        <w:numPr>
          <w:ilvl w:val="0"/>
          <w:numId w:val="6"/>
        </w:numPr>
      </w:pPr>
      <w:r>
        <w:rPr>
          <w:sz w:val="24"/>
          <w:szCs w:val="24"/>
        </w:rPr>
        <w:t>In SSRS, allows Parameter us to pass input</w:t>
      </w:r>
      <w:r w:rsidR="0000111F">
        <w:rPr>
          <w:sz w:val="24"/>
          <w:szCs w:val="24"/>
        </w:rPr>
        <w:t xml:space="preserve"> value to the report. Also, it offers ‘Select All’ option that helps to select all parameter values.</w:t>
      </w:r>
    </w:p>
    <w:p w14:paraId="41A069AD" w14:textId="2E859A95" w:rsidR="0000111F" w:rsidRPr="00E11A1D" w:rsidRDefault="0000111F" w:rsidP="0000111F">
      <w:pPr>
        <w:pStyle w:val="ListParagraph"/>
        <w:ind w:left="1440"/>
        <w:rPr>
          <w:sz w:val="12"/>
          <w:szCs w:val="12"/>
        </w:rPr>
      </w:pPr>
    </w:p>
    <w:p w14:paraId="568809CA" w14:textId="03FE35F2" w:rsidR="0000111F" w:rsidRPr="007C1A7A" w:rsidRDefault="0000111F" w:rsidP="00E11A1D">
      <w:pPr>
        <w:pStyle w:val="ListParagraph"/>
        <w:spacing w:after="0"/>
        <w:ind w:left="1440"/>
        <w:rPr>
          <w:b/>
          <w:bCs/>
        </w:rPr>
      </w:pPr>
      <w:r w:rsidRPr="00CE6355">
        <w:rPr>
          <w:b/>
          <w:bCs/>
          <w:highlight w:val="green"/>
        </w:rPr>
        <w:t>Report:</w:t>
      </w:r>
    </w:p>
    <w:p w14:paraId="4A682BA7" w14:textId="1F63EA78" w:rsidR="0000111F" w:rsidRDefault="00CE6355" w:rsidP="00E11A1D">
      <w:pPr>
        <w:pStyle w:val="ListParagraph"/>
        <w:numPr>
          <w:ilvl w:val="1"/>
          <w:numId w:val="15"/>
        </w:numPr>
        <w:spacing w:after="0"/>
      </w:pPr>
      <w:r w:rsidRPr="00CE6355">
        <w:rPr>
          <w:b/>
          <w:bCs/>
        </w:rPr>
        <w:t xml:space="preserve">Loan </w:t>
      </w:r>
      <w:r w:rsidR="0000111F" w:rsidRPr="00CE6355">
        <w:rPr>
          <w:b/>
          <w:bCs/>
        </w:rPr>
        <w:t>Purpose</w:t>
      </w:r>
      <w:r w:rsidR="0000111F">
        <w:t xml:space="preserve"> wise</w:t>
      </w:r>
      <w:r w:rsidR="007C1A7A">
        <w:t xml:space="preserve"> </w:t>
      </w:r>
      <w:r w:rsidR="007C1A7A" w:rsidRPr="00CE6355">
        <w:rPr>
          <w:b/>
          <w:bCs/>
        </w:rPr>
        <w:t>Total</w:t>
      </w:r>
      <w:r w:rsidR="0000111F" w:rsidRPr="00CE6355">
        <w:rPr>
          <w:b/>
          <w:bCs/>
        </w:rPr>
        <w:t xml:space="preserve"> Loan Amount</w:t>
      </w:r>
      <w:r w:rsidR="0000111F">
        <w:t>.</w:t>
      </w:r>
    </w:p>
    <w:p w14:paraId="46877080" w14:textId="77777777" w:rsidR="007C1A7A" w:rsidRDefault="007C1A7A" w:rsidP="007C1A7A">
      <w:pPr>
        <w:pStyle w:val="ListParagraph"/>
        <w:spacing w:after="0"/>
        <w:ind w:left="2160"/>
      </w:pPr>
    </w:p>
    <w:p w14:paraId="122B079A" w14:textId="1994E642" w:rsidR="0000111F" w:rsidRDefault="00F06D12" w:rsidP="00F06D12">
      <w:pPr>
        <w:spacing w:after="0"/>
        <w:jc w:val="center"/>
      </w:pPr>
      <w:r w:rsidRPr="00F06D12">
        <w:rPr>
          <w:noProof/>
        </w:rPr>
        <w:drawing>
          <wp:inline distT="0" distB="0" distL="0" distR="0" wp14:anchorId="4B34AD42" wp14:editId="1B633544">
            <wp:extent cx="2684780" cy="1400175"/>
            <wp:effectExtent l="0" t="0" r="127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stretch>
                      <a:fillRect/>
                    </a:stretch>
                  </pic:blipFill>
                  <pic:spPr>
                    <a:xfrm>
                      <a:off x="0" y="0"/>
                      <a:ext cx="2704756" cy="1410593"/>
                    </a:xfrm>
                    <a:prstGeom prst="rect">
                      <a:avLst/>
                    </a:prstGeom>
                  </pic:spPr>
                </pic:pic>
              </a:graphicData>
            </a:graphic>
          </wp:inline>
        </w:drawing>
      </w:r>
    </w:p>
    <w:p w14:paraId="00522023" w14:textId="546DE114" w:rsidR="00F06D12" w:rsidRDefault="00F06D12" w:rsidP="00F06D12">
      <w:pPr>
        <w:pStyle w:val="Caption"/>
        <w:spacing w:after="0"/>
        <w:jc w:val="center"/>
        <w:rPr>
          <w:sz w:val="22"/>
          <w:szCs w:val="22"/>
        </w:rPr>
      </w:pPr>
      <w:bookmarkStart w:id="39" w:name="_Toc91528619"/>
      <w:r w:rsidRPr="00F06D12">
        <w:rPr>
          <w:sz w:val="22"/>
          <w:szCs w:val="22"/>
        </w:rPr>
        <w:t xml:space="preserve">Figure </w:t>
      </w:r>
      <w:r w:rsidRPr="00F06D12">
        <w:rPr>
          <w:sz w:val="22"/>
          <w:szCs w:val="22"/>
        </w:rPr>
        <w:fldChar w:fldCharType="begin"/>
      </w:r>
      <w:r w:rsidRPr="00F06D12">
        <w:rPr>
          <w:sz w:val="22"/>
          <w:szCs w:val="22"/>
        </w:rPr>
        <w:instrText xml:space="preserve"> SEQ Figure \* ARABIC </w:instrText>
      </w:r>
      <w:r w:rsidRPr="00F06D12">
        <w:rPr>
          <w:sz w:val="22"/>
          <w:szCs w:val="22"/>
        </w:rPr>
        <w:fldChar w:fldCharType="separate"/>
      </w:r>
      <w:r w:rsidR="002D2B35">
        <w:rPr>
          <w:noProof/>
          <w:sz w:val="22"/>
          <w:szCs w:val="22"/>
        </w:rPr>
        <w:t>22</w:t>
      </w:r>
      <w:r w:rsidRPr="00F06D12">
        <w:rPr>
          <w:sz w:val="22"/>
          <w:szCs w:val="22"/>
        </w:rPr>
        <w:fldChar w:fldCharType="end"/>
      </w:r>
      <w:r w:rsidRPr="00F06D12">
        <w:rPr>
          <w:sz w:val="22"/>
          <w:szCs w:val="22"/>
        </w:rPr>
        <w:t>. Selection of Loan Purpose</w:t>
      </w:r>
      <w:bookmarkEnd w:id="39"/>
    </w:p>
    <w:p w14:paraId="2F434CB1" w14:textId="77777777" w:rsidR="00E11A1D" w:rsidRDefault="00E11A1D" w:rsidP="00F06D12">
      <w:pPr>
        <w:spacing w:after="0"/>
      </w:pPr>
    </w:p>
    <w:p w14:paraId="240D01F4" w14:textId="27FE6C86" w:rsidR="00F06D12" w:rsidRDefault="003C3EE7" w:rsidP="00F06D12">
      <w:pPr>
        <w:spacing w:after="0"/>
      </w:pPr>
      <w:r w:rsidRPr="003C3EE7">
        <w:rPr>
          <w:noProof/>
        </w:rPr>
        <w:drawing>
          <wp:inline distT="0" distB="0" distL="0" distR="0" wp14:anchorId="66961B3B" wp14:editId="0EFCE902">
            <wp:extent cx="5943600" cy="4351020"/>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31"/>
                    <a:stretch>
                      <a:fillRect/>
                    </a:stretch>
                  </pic:blipFill>
                  <pic:spPr>
                    <a:xfrm>
                      <a:off x="0" y="0"/>
                      <a:ext cx="5943600" cy="4351020"/>
                    </a:xfrm>
                    <a:prstGeom prst="rect">
                      <a:avLst/>
                    </a:prstGeom>
                  </pic:spPr>
                </pic:pic>
              </a:graphicData>
            </a:graphic>
          </wp:inline>
        </w:drawing>
      </w:r>
    </w:p>
    <w:p w14:paraId="11FAA919" w14:textId="2448CED5" w:rsidR="00F06D12" w:rsidRDefault="00F06D12" w:rsidP="00F06D12">
      <w:pPr>
        <w:pStyle w:val="Caption"/>
        <w:spacing w:after="0"/>
        <w:jc w:val="center"/>
        <w:rPr>
          <w:sz w:val="22"/>
          <w:szCs w:val="22"/>
        </w:rPr>
      </w:pPr>
      <w:bookmarkStart w:id="40" w:name="_Toc91528620"/>
      <w:r w:rsidRPr="00F06D12">
        <w:rPr>
          <w:sz w:val="22"/>
          <w:szCs w:val="22"/>
        </w:rPr>
        <w:t xml:space="preserve">Figure </w:t>
      </w:r>
      <w:r w:rsidRPr="00F06D12">
        <w:rPr>
          <w:sz w:val="22"/>
          <w:szCs w:val="22"/>
        </w:rPr>
        <w:fldChar w:fldCharType="begin"/>
      </w:r>
      <w:r w:rsidRPr="00F06D12">
        <w:rPr>
          <w:sz w:val="22"/>
          <w:szCs w:val="22"/>
        </w:rPr>
        <w:instrText xml:space="preserve"> SEQ Figure \* ARABIC </w:instrText>
      </w:r>
      <w:r w:rsidRPr="00F06D12">
        <w:rPr>
          <w:sz w:val="22"/>
          <w:szCs w:val="22"/>
        </w:rPr>
        <w:fldChar w:fldCharType="separate"/>
      </w:r>
      <w:r w:rsidR="002D2B35">
        <w:rPr>
          <w:noProof/>
          <w:sz w:val="22"/>
          <w:szCs w:val="22"/>
        </w:rPr>
        <w:t>23</w:t>
      </w:r>
      <w:r w:rsidRPr="00F06D12">
        <w:rPr>
          <w:sz w:val="22"/>
          <w:szCs w:val="22"/>
        </w:rPr>
        <w:fldChar w:fldCharType="end"/>
      </w:r>
      <w:r w:rsidRPr="00F06D12">
        <w:rPr>
          <w:sz w:val="22"/>
          <w:szCs w:val="22"/>
        </w:rPr>
        <w:t>. SSRS Single Parameter Report</w:t>
      </w:r>
      <w:bookmarkEnd w:id="40"/>
    </w:p>
    <w:p w14:paraId="59C3CC7C" w14:textId="77777777" w:rsidR="00E11A1D" w:rsidRDefault="00E11A1D" w:rsidP="00401103">
      <w:pPr>
        <w:spacing w:after="0"/>
      </w:pPr>
    </w:p>
    <w:p w14:paraId="6B5E8E15" w14:textId="649755EF" w:rsidR="00F06D12" w:rsidRDefault="003C3EE7" w:rsidP="00E11A1D">
      <w:pPr>
        <w:spacing w:after="0"/>
      </w:pPr>
      <w:r w:rsidRPr="003C3EE7">
        <w:rPr>
          <w:noProof/>
        </w:rPr>
        <w:lastRenderedPageBreak/>
        <w:drawing>
          <wp:inline distT="0" distB="0" distL="0" distR="0" wp14:anchorId="1CC89CD3" wp14:editId="786061FC">
            <wp:extent cx="5943600" cy="3937000"/>
            <wp:effectExtent l="0" t="0" r="0" b="635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2"/>
                    <a:stretch>
                      <a:fillRect/>
                    </a:stretch>
                  </pic:blipFill>
                  <pic:spPr>
                    <a:xfrm>
                      <a:off x="0" y="0"/>
                      <a:ext cx="5943600" cy="3937000"/>
                    </a:xfrm>
                    <a:prstGeom prst="rect">
                      <a:avLst/>
                    </a:prstGeom>
                  </pic:spPr>
                </pic:pic>
              </a:graphicData>
            </a:graphic>
          </wp:inline>
        </w:drawing>
      </w:r>
    </w:p>
    <w:p w14:paraId="2439E83D" w14:textId="0DCC330B" w:rsidR="00E11A1D" w:rsidRDefault="00E11A1D" w:rsidP="00401103">
      <w:pPr>
        <w:pStyle w:val="Caption"/>
        <w:spacing w:after="0"/>
        <w:jc w:val="center"/>
        <w:rPr>
          <w:sz w:val="22"/>
          <w:szCs w:val="22"/>
        </w:rPr>
      </w:pPr>
      <w:bookmarkStart w:id="41" w:name="_Toc91528621"/>
      <w:r w:rsidRPr="00E11A1D">
        <w:rPr>
          <w:sz w:val="22"/>
          <w:szCs w:val="22"/>
        </w:rPr>
        <w:t xml:space="preserve">Figure </w:t>
      </w:r>
      <w:r w:rsidRPr="00E11A1D">
        <w:rPr>
          <w:sz w:val="22"/>
          <w:szCs w:val="22"/>
        </w:rPr>
        <w:fldChar w:fldCharType="begin"/>
      </w:r>
      <w:r w:rsidRPr="00E11A1D">
        <w:rPr>
          <w:sz w:val="22"/>
          <w:szCs w:val="22"/>
        </w:rPr>
        <w:instrText xml:space="preserve"> SEQ Figure \* ARABIC </w:instrText>
      </w:r>
      <w:r w:rsidRPr="00E11A1D">
        <w:rPr>
          <w:sz w:val="22"/>
          <w:szCs w:val="22"/>
        </w:rPr>
        <w:fldChar w:fldCharType="separate"/>
      </w:r>
      <w:r w:rsidR="002D2B35">
        <w:rPr>
          <w:noProof/>
          <w:sz w:val="22"/>
          <w:szCs w:val="22"/>
        </w:rPr>
        <w:t>24</w:t>
      </w:r>
      <w:r w:rsidRPr="00E11A1D">
        <w:rPr>
          <w:sz w:val="22"/>
          <w:szCs w:val="22"/>
        </w:rPr>
        <w:fldChar w:fldCharType="end"/>
      </w:r>
      <w:r w:rsidRPr="00E11A1D">
        <w:rPr>
          <w:sz w:val="22"/>
          <w:szCs w:val="22"/>
        </w:rPr>
        <w:t>. SSRS Single Parameter Report with Select All</w:t>
      </w:r>
      <w:bookmarkEnd w:id="41"/>
    </w:p>
    <w:p w14:paraId="0DC4AF4C" w14:textId="4D85A79D" w:rsidR="003C3EE7" w:rsidRDefault="003C3EE7" w:rsidP="003C3EE7"/>
    <w:p w14:paraId="1B7C03EF" w14:textId="0F1B0DAC" w:rsidR="003C3EE7" w:rsidRDefault="003C3EE7" w:rsidP="003C3EE7">
      <w:pPr>
        <w:spacing w:after="0"/>
      </w:pPr>
      <w:r>
        <w:tab/>
      </w:r>
      <w:r w:rsidRPr="003C3EE7">
        <w:rPr>
          <w:highlight w:val="green"/>
        </w:rPr>
        <w:t>SQL Query:</w:t>
      </w:r>
    </w:p>
    <w:p w14:paraId="2A0D780A" w14:textId="77777777" w:rsidR="003C3EE7" w:rsidRPr="003C3EE7" w:rsidRDefault="003C3EE7" w:rsidP="003C3EE7">
      <w:pPr>
        <w:autoSpaceDE w:val="0"/>
        <w:autoSpaceDN w:val="0"/>
        <w:adjustRightInd w:val="0"/>
        <w:spacing w:after="0" w:line="240" w:lineRule="auto"/>
        <w:rPr>
          <w:rFonts w:ascii="Consolas" w:hAnsi="Consolas" w:cs="Consolas"/>
          <w:color w:val="000000"/>
          <w:sz w:val="20"/>
          <w:szCs w:val="20"/>
          <w:highlight w:val="white"/>
        </w:rPr>
      </w:pPr>
      <w:r>
        <w:tab/>
      </w:r>
      <w:r w:rsidRPr="003C3EE7">
        <w:rPr>
          <w:rFonts w:ascii="Consolas" w:hAnsi="Consolas" w:cs="Consolas"/>
          <w:color w:val="0000FF"/>
          <w:sz w:val="20"/>
          <w:szCs w:val="20"/>
          <w:highlight w:val="white"/>
        </w:rPr>
        <w:t>select</w:t>
      </w:r>
      <w:r w:rsidRPr="003C3EE7">
        <w:rPr>
          <w:rFonts w:ascii="Consolas" w:hAnsi="Consolas" w:cs="Consolas"/>
          <w:color w:val="000000"/>
          <w:sz w:val="20"/>
          <w:szCs w:val="20"/>
          <w:highlight w:val="white"/>
        </w:rPr>
        <w:t xml:space="preserve"> ac</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Frequency</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 dd</w:t>
      </w:r>
      <w:r w:rsidRPr="003C3EE7">
        <w:rPr>
          <w:rFonts w:ascii="Consolas" w:hAnsi="Consolas" w:cs="Consolas"/>
          <w:color w:val="808080"/>
          <w:sz w:val="20"/>
          <w:szCs w:val="20"/>
          <w:highlight w:val="white"/>
        </w:rPr>
        <w:t>.</w:t>
      </w:r>
      <w:r w:rsidRPr="003C3EE7">
        <w:rPr>
          <w:rFonts w:ascii="Consolas" w:hAnsi="Consolas" w:cs="Consolas"/>
          <w:color w:val="FF00FF"/>
          <w:sz w:val="20"/>
          <w:szCs w:val="20"/>
          <w:highlight w:val="white"/>
        </w:rPr>
        <w:t>Year</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 ln</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Purpose</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 </w:t>
      </w:r>
      <w:r w:rsidRPr="003C3EE7">
        <w:rPr>
          <w:rFonts w:ascii="Consolas" w:hAnsi="Consolas" w:cs="Consolas"/>
          <w:color w:val="FF00FF"/>
          <w:sz w:val="20"/>
          <w:szCs w:val="20"/>
          <w:highlight w:val="white"/>
        </w:rPr>
        <w:t>sum</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ft</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Amount</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 </w:t>
      </w:r>
      <w:r w:rsidRPr="003C3EE7">
        <w:rPr>
          <w:rFonts w:ascii="Consolas" w:hAnsi="Consolas" w:cs="Consolas"/>
          <w:color w:val="0000FF"/>
          <w:sz w:val="20"/>
          <w:szCs w:val="20"/>
          <w:highlight w:val="white"/>
        </w:rPr>
        <w:t>as</w:t>
      </w:r>
      <w:r w:rsidRPr="003C3EE7">
        <w:rPr>
          <w:rFonts w:ascii="Consolas" w:hAnsi="Consolas" w:cs="Consolas"/>
          <w:color w:val="000000"/>
          <w:sz w:val="20"/>
          <w:szCs w:val="20"/>
          <w:highlight w:val="white"/>
        </w:rPr>
        <w:t xml:space="preserve"> </w:t>
      </w:r>
      <w:r w:rsidRPr="003C3EE7">
        <w:rPr>
          <w:rFonts w:ascii="Consolas" w:hAnsi="Consolas" w:cs="Consolas"/>
          <w:color w:val="FF0000"/>
          <w:sz w:val="20"/>
          <w:szCs w:val="20"/>
          <w:highlight w:val="white"/>
        </w:rPr>
        <w:t>' Total Amount'</w:t>
      </w:r>
    </w:p>
    <w:p w14:paraId="61C2D6B8" w14:textId="77777777" w:rsidR="003C3EE7" w:rsidRPr="003C3EE7" w:rsidRDefault="003C3EE7" w:rsidP="003C3EE7">
      <w:pPr>
        <w:autoSpaceDE w:val="0"/>
        <w:autoSpaceDN w:val="0"/>
        <w:adjustRightInd w:val="0"/>
        <w:spacing w:after="0" w:line="240" w:lineRule="auto"/>
        <w:ind w:left="720"/>
        <w:rPr>
          <w:rFonts w:ascii="Consolas" w:hAnsi="Consolas" w:cs="Consolas"/>
          <w:color w:val="000000"/>
          <w:sz w:val="20"/>
          <w:szCs w:val="20"/>
          <w:highlight w:val="white"/>
        </w:rPr>
      </w:pPr>
      <w:r w:rsidRPr="003C3EE7">
        <w:rPr>
          <w:rFonts w:ascii="Consolas" w:hAnsi="Consolas" w:cs="Consolas"/>
          <w:color w:val="0000FF"/>
          <w:sz w:val="20"/>
          <w:szCs w:val="20"/>
          <w:highlight w:val="white"/>
        </w:rPr>
        <w:t>from</w:t>
      </w:r>
      <w:r w:rsidRPr="003C3EE7">
        <w:rPr>
          <w:rFonts w:ascii="Consolas" w:hAnsi="Consolas" w:cs="Consolas"/>
          <w:color w:val="000000"/>
          <w:sz w:val="20"/>
          <w:szCs w:val="20"/>
          <w:highlight w:val="white"/>
        </w:rPr>
        <w:t xml:space="preserve"> FactTransaction ft</w:t>
      </w:r>
    </w:p>
    <w:p w14:paraId="0AB44ECD" w14:textId="77777777" w:rsidR="003C3EE7" w:rsidRPr="003C3EE7" w:rsidRDefault="003C3EE7" w:rsidP="003C3EE7">
      <w:pPr>
        <w:autoSpaceDE w:val="0"/>
        <w:autoSpaceDN w:val="0"/>
        <w:adjustRightInd w:val="0"/>
        <w:spacing w:after="0" w:line="240" w:lineRule="auto"/>
        <w:ind w:left="720"/>
        <w:rPr>
          <w:rFonts w:ascii="Consolas" w:hAnsi="Consolas" w:cs="Consolas"/>
          <w:color w:val="000000"/>
          <w:sz w:val="20"/>
          <w:szCs w:val="20"/>
          <w:highlight w:val="white"/>
        </w:rPr>
      </w:pPr>
      <w:r w:rsidRPr="003C3EE7">
        <w:rPr>
          <w:rFonts w:ascii="Consolas" w:hAnsi="Consolas" w:cs="Consolas"/>
          <w:color w:val="808080"/>
          <w:sz w:val="20"/>
          <w:szCs w:val="20"/>
          <w:highlight w:val="white"/>
        </w:rPr>
        <w:t>inner</w:t>
      </w:r>
      <w:r w:rsidRPr="003C3EE7">
        <w:rPr>
          <w:rFonts w:ascii="Consolas" w:hAnsi="Consolas" w:cs="Consolas"/>
          <w:color w:val="000000"/>
          <w:sz w:val="20"/>
          <w:szCs w:val="20"/>
          <w:highlight w:val="white"/>
        </w:rPr>
        <w:t xml:space="preserve"> </w:t>
      </w:r>
      <w:r w:rsidRPr="003C3EE7">
        <w:rPr>
          <w:rFonts w:ascii="Consolas" w:hAnsi="Consolas" w:cs="Consolas"/>
          <w:color w:val="808080"/>
          <w:sz w:val="20"/>
          <w:szCs w:val="20"/>
          <w:highlight w:val="white"/>
        </w:rPr>
        <w:t>join</w:t>
      </w:r>
      <w:r w:rsidRPr="003C3EE7">
        <w:rPr>
          <w:rFonts w:ascii="Consolas" w:hAnsi="Consolas" w:cs="Consolas"/>
          <w:color w:val="000000"/>
          <w:sz w:val="20"/>
          <w:szCs w:val="20"/>
          <w:highlight w:val="white"/>
        </w:rPr>
        <w:t xml:space="preserve"> DimAccount ac</w:t>
      </w:r>
    </w:p>
    <w:p w14:paraId="423FCEE9" w14:textId="77777777" w:rsidR="003C3EE7" w:rsidRPr="003C3EE7" w:rsidRDefault="003C3EE7" w:rsidP="003C3EE7">
      <w:pPr>
        <w:autoSpaceDE w:val="0"/>
        <w:autoSpaceDN w:val="0"/>
        <w:adjustRightInd w:val="0"/>
        <w:spacing w:after="0" w:line="240" w:lineRule="auto"/>
        <w:ind w:left="720"/>
        <w:rPr>
          <w:rFonts w:ascii="Consolas" w:hAnsi="Consolas" w:cs="Consolas"/>
          <w:color w:val="000000"/>
          <w:sz w:val="20"/>
          <w:szCs w:val="20"/>
          <w:highlight w:val="white"/>
        </w:rPr>
      </w:pPr>
      <w:r w:rsidRPr="003C3EE7">
        <w:rPr>
          <w:rFonts w:ascii="Consolas" w:hAnsi="Consolas" w:cs="Consolas"/>
          <w:color w:val="000000"/>
          <w:sz w:val="20"/>
          <w:szCs w:val="20"/>
          <w:highlight w:val="white"/>
        </w:rPr>
        <w:tab/>
      </w:r>
      <w:r w:rsidRPr="003C3EE7">
        <w:rPr>
          <w:rFonts w:ascii="Consolas" w:hAnsi="Consolas" w:cs="Consolas"/>
          <w:color w:val="0000FF"/>
          <w:sz w:val="20"/>
          <w:szCs w:val="20"/>
          <w:highlight w:val="white"/>
        </w:rPr>
        <w:t>on</w:t>
      </w:r>
      <w:r w:rsidRPr="003C3EE7">
        <w:rPr>
          <w:rFonts w:ascii="Consolas" w:hAnsi="Consolas" w:cs="Consolas"/>
          <w:color w:val="000000"/>
          <w:sz w:val="20"/>
          <w:szCs w:val="20"/>
          <w:highlight w:val="white"/>
        </w:rPr>
        <w:t xml:space="preserve"> ft</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AccounSK </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 ac</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AccountSK</w:t>
      </w:r>
    </w:p>
    <w:p w14:paraId="24F1A294" w14:textId="77777777" w:rsidR="003C3EE7" w:rsidRPr="003C3EE7" w:rsidRDefault="003C3EE7" w:rsidP="003C3EE7">
      <w:pPr>
        <w:autoSpaceDE w:val="0"/>
        <w:autoSpaceDN w:val="0"/>
        <w:adjustRightInd w:val="0"/>
        <w:spacing w:after="0" w:line="240" w:lineRule="auto"/>
        <w:ind w:left="720"/>
        <w:rPr>
          <w:rFonts w:ascii="Consolas" w:hAnsi="Consolas" w:cs="Consolas"/>
          <w:color w:val="000000"/>
          <w:sz w:val="20"/>
          <w:szCs w:val="20"/>
          <w:highlight w:val="white"/>
        </w:rPr>
      </w:pPr>
      <w:r w:rsidRPr="003C3EE7">
        <w:rPr>
          <w:rFonts w:ascii="Consolas" w:hAnsi="Consolas" w:cs="Consolas"/>
          <w:color w:val="808080"/>
          <w:sz w:val="20"/>
          <w:szCs w:val="20"/>
          <w:highlight w:val="white"/>
        </w:rPr>
        <w:t>inner</w:t>
      </w:r>
      <w:r w:rsidRPr="003C3EE7">
        <w:rPr>
          <w:rFonts w:ascii="Consolas" w:hAnsi="Consolas" w:cs="Consolas"/>
          <w:color w:val="000000"/>
          <w:sz w:val="20"/>
          <w:szCs w:val="20"/>
          <w:highlight w:val="white"/>
        </w:rPr>
        <w:t xml:space="preserve"> </w:t>
      </w:r>
      <w:r w:rsidRPr="003C3EE7">
        <w:rPr>
          <w:rFonts w:ascii="Consolas" w:hAnsi="Consolas" w:cs="Consolas"/>
          <w:color w:val="808080"/>
          <w:sz w:val="20"/>
          <w:szCs w:val="20"/>
          <w:highlight w:val="white"/>
        </w:rPr>
        <w:t>join</w:t>
      </w:r>
      <w:r w:rsidRPr="003C3EE7">
        <w:rPr>
          <w:rFonts w:ascii="Consolas" w:hAnsi="Consolas" w:cs="Consolas"/>
          <w:color w:val="000000"/>
          <w:sz w:val="20"/>
          <w:szCs w:val="20"/>
          <w:highlight w:val="white"/>
        </w:rPr>
        <w:t xml:space="preserve"> DimLoan ln</w:t>
      </w:r>
    </w:p>
    <w:p w14:paraId="64F6CAC0" w14:textId="77777777" w:rsidR="003C3EE7" w:rsidRPr="003C3EE7" w:rsidRDefault="003C3EE7" w:rsidP="003C3EE7">
      <w:pPr>
        <w:autoSpaceDE w:val="0"/>
        <w:autoSpaceDN w:val="0"/>
        <w:adjustRightInd w:val="0"/>
        <w:spacing w:after="0" w:line="240" w:lineRule="auto"/>
        <w:ind w:left="720"/>
        <w:rPr>
          <w:rFonts w:ascii="Consolas" w:hAnsi="Consolas" w:cs="Consolas"/>
          <w:color w:val="000000"/>
          <w:sz w:val="20"/>
          <w:szCs w:val="20"/>
          <w:highlight w:val="white"/>
        </w:rPr>
      </w:pPr>
      <w:r w:rsidRPr="003C3EE7">
        <w:rPr>
          <w:rFonts w:ascii="Consolas" w:hAnsi="Consolas" w:cs="Consolas"/>
          <w:color w:val="000000"/>
          <w:sz w:val="20"/>
          <w:szCs w:val="20"/>
          <w:highlight w:val="white"/>
        </w:rPr>
        <w:tab/>
      </w:r>
      <w:r w:rsidRPr="003C3EE7">
        <w:rPr>
          <w:rFonts w:ascii="Consolas" w:hAnsi="Consolas" w:cs="Consolas"/>
          <w:color w:val="0000FF"/>
          <w:sz w:val="20"/>
          <w:szCs w:val="20"/>
          <w:highlight w:val="white"/>
        </w:rPr>
        <w:t>on</w:t>
      </w:r>
      <w:r w:rsidRPr="003C3EE7">
        <w:rPr>
          <w:rFonts w:ascii="Consolas" w:hAnsi="Consolas" w:cs="Consolas"/>
          <w:color w:val="000000"/>
          <w:sz w:val="20"/>
          <w:szCs w:val="20"/>
          <w:highlight w:val="white"/>
        </w:rPr>
        <w:t xml:space="preserve"> ft</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LoanSK </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 ln</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LoanSK</w:t>
      </w:r>
    </w:p>
    <w:p w14:paraId="6ACD106C" w14:textId="77777777" w:rsidR="003C3EE7" w:rsidRPr="003C3EE7" w:rsidRDefault="003C3EE7" w:rsidP="003C3EE7">
      <w:pPr>
        <w:autoSpaceDE w:val="0"/>
        <w:autoSpaceDN w:val="0"/>
        <w:adjustRightInd w:val="0"/>
        <w:spacing w:after="0" w:line="240" w:lineRule="auto"/>
        <w:ind w:left="720"/>
        <w:rPr>
          <w:rFonts w:ascii="Consolas" w:hAnsi="Consolas" w:cs="Consolas"/>
          <w:color w:val="000000"/>
          <w:sz w:val="20"/>
          <w:szCs w:val="20"/>
          <w:highlight w:val="white"/>
        </w:rPr>
      </w:pPr>
      <w:r w:rsidRPr="003C3EE7">
        <w:rPr>
          <w:rFonts w:ascii="Consolas" w:hAnsi="Consolas" w:cs="Consolas"/>
          <w:color w:val="808080"/>
          <w:sz w:val="20"/>
          <w:szCs w:val="20"/>
          <w:highlight w:val="white"/>
        </w:rPr>
        <w:t>inner</w:t>
      </w:r>
      <w:r w:rsidRPr="003C3EE7">
        <w:rPr>
          <w:rFonts w:ascii="Consolas" w:hAnsi="Consolas" w:cs="Consolas"/>
          <w:color w:val="000000"/>
          <w:sz w:val="20"/>
          <w:szCs w:val="20"/>
          <w:highlight w:val="white"/>
        </w:rPr>
        <w:t xml:space="preserve"> </w:t>
      </w:r>
      <w:r w:rsidRPr="003C3EE7">
        <w:rPr>
          <w:rFonts w:ascii="Consolas" w:hAnsi="Consolas" w:cs="Consolas"/>
          <w:color w:val="808080"/>
          <w:sz w:val="20"/>
          <w:szCs w:val="20"/>
          <w:highlight w:val="white"/>
        </w:rPr>
        <w:t>join</w:t>
      </w:r>
      <w:r w:rsidRPr="003C3EE7">
        <w:rPr>
          <w:rFonts w:ascii="Consolas" w:hAnsi="Consolas" w:cs="Consolas"/>
          <w:color w:val="000000"/>
          <w:sz w:val="20"/>
          <w:szCs w:val="20"/>
          <w:highlight w:val="white"/>
        </w:rPr>
        <w:t xml:space="preserve"> DimDate dd</w:t>
      </w:r>
    </w:p>
    <w:p w14:paraId="57FBF5EB" w14:textId="77777777" w:rsidR="003C3EE7" w:rsidRPr="003C3EE7" w:rsidRDefault="003C3EE7" w:rsidP="003C3EE7">
      <w:pPr>
        <w:autoSpaceDE w:val="0"/>
        <w:autoSpaceDN w:val="0"/>
        <w:adjustRightInd w:val="0"/>
        <w:spacing w:after="0" w:line="240" w:lineRule="auto"/>
        <w:ind w:left="720"/>
        <w:rPr>
          <w:rFonts w:ascii="Consolas" w:hAnsi="Consolas" w:cs="Consolas"/>
          <w:color w:val="000000"/>
          <w:sz w:val="20"/>
          <w:szCs w:val="20"/>
          <w:highlight w:val="white"/>
        </w:rPr>
      </w:pPr>
      <w:r w:rsidRPr="003C3EE7">
        <w:rPr>
          <w:rFonts w:ascii="Consolas" w:hAnsi="Consolas" w:cs="Consolas"/>
          <w:color w:val="000000"/>
          <w:sz w:val="20"/>
          <w:szCs w:val="20"/>
          <w:highlight w:val="white"/>
        </w:rPr>
        <w:tab/>
      </w:r>
      <w:r w:rsidRPr="003C3EE7">
        <w:rPr>
          <w:rFonts w:ascii="Consolas" w:hAnsi="Consolas" w:cs="Consolas"/>
          <w:color w:val="0000FF"/>
          <w:sz w:val="20"/>
          <w:szCs w:val="20"/>
          <w:highlight w:val="white"/>
        </w:rPr>
        <w:t>on</w:t>
      </w:r>
      <w:r w:rsidRPr="003C3EE7">
        <w:rPr>
          <w:rFonts w:ascii="Consolas" w:hAnsi="Consolas" w:cs="Consolas"/>
          <w:color w:val="000000"/>
          <w:sz w:val="20"/>
          <w:szCs w:val="20"/>
          <w:highlight w:val="white"/>
        </w:rPr>
        <w:t xml:space="preserve"> ft</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DateSK </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 dd</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DateKey</w:t>
      </w:r>
    </w:p>
    <w:p w14:paraId="78162DC8" w14:textId="77777777" w:rsidR="003C3EE7" w:rsidRPr="003C3EE7" w:rsidRDefault="003C3EE7" w:rsidP="003C3EE7">
      <w:pPr>
        <w:autoSpaceDE w:val="0"/>
        <w:autoSpaceDN w:val="0"/>
        <w:adjustRightInd w:val="0"/>
        <w:spacing w:after="0" w:line="240" w:lineRule="auto"/>
        <w:ind w:left="720"/>
        <w:rPr>
          <w:rFonts w:ascii="Consolas" w:hAnsi="Consolas" w:cs="Consolas"/>
          <w:color w:val="000000"/>
          <w:sz w:val="20"/>
          <w:szCs w:val="20"/>
          <w:highlight w:val="white"/>
        </w:rPr>
      </w:pPr>
    </w:p>
    <w:p w14:paraId="05E743B3" w14:textId="77777777" w:rsidR="003C3EE7" w:rsidRPr="003C3EE7" w:rsidRDefault="003C3EE7" w:rsidP="003C3EE7">
      <w:pPr>
        <w:autoSpaceDE w:val="0"/>
        <w:autoSpaceDN w:val="0"/>
        <w:adjustRightInd w:val="0"/>
        <w:spacing w:after="0" w:line="240" w:lineRule="auto"/>
        <w:ind w:left="720"/>
        <w:rPr>
          <w:rFonts w:ascii="Consolas" w:hAnsi="Consolas" w:cs="Consolas"/>
          <w:color w:val="000000"/>
          <w:sz w:val="20"/>
          <w:szCs w:val="20"/>
          <w:highlight w:val="white"/>
        </w:rPr>
      </w:pPr>
      <w:r w:rsidRPr="003C3EE7">
        <w:rPr>
          <w:rFonts w:ascii="Consolas" w:hAnsi="Consolas" w:cs="Consolas"/>
          <w:color w:val="0000FF"/>
          <w:sz w:val="20"/>
          <w:szCs w:val="20"/>
          <w:highlight w:val="white"/>
        </w:rPr>
        <w:t>where</w:t>
      </w:r>
      <w:r w:rsidRPr="003C3EE7">
        <w:rPr>
          <w:rFonts w:ascii="Consolas" w:hAnsi="Consolas" w:cs="Consolas"/>
          <w:color w:val="000000"/>
          <w:sz w:val="20"/>
          <w:szCs w:val="20"/>
          <w:highlight w:val="white"/>
        </w:rPr>
        <w:t xml:space="preserve"> ln</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Purpose </w:t>
      </w:r>
      <w:r w:rsidRPr="003C3EE7">
        <w:rPr>
          <w:rFonts w:ascii="Consolas" w:hAnsi="Consolas" w:cs="Consolas"/>
          <w:color w:val="808080"/>
          <w:sz w:val="20"/>
          <w:szCs w:val="20"/>
          <w:highlight w:val="white"/>
        </w:rPr>
        <w:t>in</w:t>
      </w:r>
      <w:r w:rsidRPr="003C3EE7">
        <w:rPr>
          <w:rFonts w:ascii="Consolas" w:hAnsi="Consolas" w:cs="Consolas"/>
          <w:color w:val="0000FF"/>
          <w:sz w:val="20"/>
          <w:szCs w:val="20"/>
          <w:highlight w:val="white"/>
        </w:rPr>
        <w:t xml:space="preserve"> </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@Purpose</w:t>
      </w:r>
      <w:r w:rsidRPr="003C3EE7">
        <w:rPr>
          <w:rFonts w:ascii="Consolas" w:hAnsi="Consolas" w:cs="Consolas"/>
          <w:color w:val="808080"/>
          <w:sz w:val="20"/>
          <w:szCs w:val="20"/>
          <w:highlight w:val="white"/>
        </w:rPr>
        <w:t>)</w:t>
      </w:r>
    </w:p>
    <w:p w14:paraId="1BE82F84" w14:textId="141CEF30" w:rsidR="003C3EE7" w:rsidRDefault="003C3EE7" w:rsidP="003C3EE7">
      <w:pPr>
        <w:spacing w:after="0"/>
        <w:ind w:left="720"/>
      </w:pPr>
      <w:r w:rsidRPr="003C3EE7">
        <w:rPr>
          <w:rFonts w:ascii="Consolas" w:hAnsi="Consolas" w:cs="Consolas"/>
          <w:color w:val="0000FF"/>
          <w:sz w:val="20"/>
          <w:szCs w:val="20"/>
          <w:highlight w:val="white"/>
        </w:rPr>
        <w:t>group</w:t>
      </w:r>
      <w:r w:rsidRPr="003C3EE7">
        <w:rPr>
          <w:rFonts w:ascii="Consolas" w:hAnsi="Consolas" w:cs="Consolas"/>
          <w:color w:val="000000"/>
          <w:sz w:val="20"/>
          <w:szCs w:val="20"/>
          <w:highlight w:val="white"/>
        </w:rPr>
        <w:t xml:space="preserve"> </w:t>
      </w:r>
      <w:r w:rsidRPr="003C3EE7">
        <w:rPr>
          <w:rFonts w:ascii="Consolas" w:hAnsi="Consolas" w:cs="Consolas"/>
          <w:color w:val="0000FF"/>
          <w:sz w:val="20"/>
          <w:szCs w:val="20"/>
          <w:highlight w:val="white"/>
        </w:rPr>
        <w:t>by</w:t>
      </w:r>
      <w:r w:rsidRPr="003C3EE7">
        <w:rPr>
          <w:rFonts w:ascii="Consolas" w:hAnsi="Consolas" w:cs="Consolas"/>
          <w:color w:val="000000"/>
          <w:sz w:val="20"/>
          <w:szCs w:val="20"/>
          <w:highlight w:val="white"/>
        </w:rPr>
        <w:t xml:space="preserve"> ac</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Frequency</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 dd</w:t>
      </w:r>
      <w:r w:rsidRPr="003C3EE7">
        <w:rPr>
          <w:rFonts w:ascii="Consolas" w:hAnsi="Consolas" w:cs="Consolas"/>
          <w:color w:val="808080"/>
          <w:sz w:val="20"/>
          <w:szCs w:val="20"/>
          <w:highlight w:val="white"/>
        </w:rPr>
        <w:t>.</w:t>
      </w:r>
      <w:r w:rsidRPr="003C3EE7">
        <w:rPr>
          <w:rFonts w:ascii="Consolas" w:hAnsi="Consolas" w:cs="Consolas"/>
          <w:color w:val="FF00FF"/>
          <w:sz w:val="20"/>
          <w:szCs w:val="20"/>
          <w:highlight w:val="white"/>
        </w:rPr>
        <w:t>Year</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 xml:space="preserve"> ln</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Purpose</w:t>
      </w:r>
    </w:p>
    <w:p w14:paraId="4DEA9719" w14:textId="02F44DC2" w:rsidR="003C3EE7" w:rsidRDefault="003C3EE7" w:rsidP="003C3EE7">
      <w:pPr>
        <w:spacing w:after="0" w:line="259" w:lineRule="auto"/>
      </w:pPr>
    </w:p>
    <w:p w14:paraId="7157AF37" w14:textId="77777777" w:rsidR="003C3EE7" w:rsidRDefault="003C3EE7" w:rsidP="003C3EE7">
      <w:pPr>
        <w:spacing w:after="0" w:line="259" w:lineRule="auto"/>
      </w:pPr>
    </w:p>
    <w:p w14:paraId="174A4C2E" w14:textId="77777777" w:rsidR="003C3EE7" w:rsidRPr="003C3EE7" w:rsidRDefault="003C3EE7" w:rsidP="003C3EE7">
      <w:pPr>
        <w:autoSpaceDE w:val="0"/>
        <w:autoSpaceDN w:val="0"/>
        <w:adjustRightInd w:val="0"/>
        <w:spacing w:after="0" w:line="240" w:lineRule="auto"/>
        <w:rPr>
          <w:rFonts w:ascii="Consolas" w:hAnsi="Consolas" w:cs="Consolas"/>
          <w:color w:val="000000"/>
          <w:sz w:val="20"/>
          <w:szCs w:val="20"/>
          <w:highlight w:val="white"/>
        </w:rPr>
      </w:pPr>
      <w:r>
        <w:tab/>
      </w:r>
      <w:r w:rsidRPr="003C3EE7">
        <w:rPr>
          <w:rFonts w:ascii="Consolas" w:hAnsi="Consolas" w:cs="Consolas"/>
          <w:color w:val="008000"/>
          <w:sz w:val="20"/>
          <w:szCs w:val="20"/>
          <w:highlight w:val="white"/>
        </w:rPr>
        <w:t>-- Getting Loan Purpose --</w:t>
      </w:r>
    </w:p>
    <w:p w14:paraId="185931DE" w14:textId="77777777" w:rsidR="003C3EE7" w:rsidRPr="003C3EE7" w:rsidRDefault="003C3EE7" w:rsidP="003C3EE7">
      <w:pPr>
        <w:autoSpaceDE w:val="0"/>
        <w:autoSpaceDN w:val="0"/>
        <w:adjustRightInd w:val="0"/>
        <w:spacing w:after="0" w:line="240" w:lineRule="auto"/>
        <w:ind w:left="720"/>
        <w:rPr>
          <w:rFonts w:ascii="Consolas" w:hAnsi="Consolas" w:cs="Consolas"/>
          <w:color w:val="000000"/>
          <w:sz w:val="20"/>
          <w:szCs w:val="20"/>
          <w:highlight w:val="white"/>
        </w:rPr>
      </w:pPr>
      <w:r w:rsidRPr="003C3EE7">
        <w:rPr>
          <w:rFonts w:ascii="Consolas" w:hAnsi="Consolas" w:cs="Consolas"/>
          <w:color w:val="0000FF"/>
          <w:sz w:val="20"/>
          <w:szCs w:val="20"/>
          <w:highlight w:val="white"/>
        </w:rPr>
        <w:t>select</w:t>
      </w:r>
      <w:r w:rsidRPr="003C3EE7">
        <w:rPr>
          <w:rFonts w:ascii="Consolas" w:hAnsi="Consolas" w:cs="Consolas"/>
          <w:color w:val="000000"/>
          <w:sz w:val="20"/>
          <w:szCs w:val="20"/>
          <w:highlight w:val="white"/>
        </w:rPr>
        <w:t xml:space="preserve"> </w:t>
      </w:r>
      <w:r w:rsidRPr="003C3EE7">
        <w:rPr>
          <w:rFonts w:ascii="Consolas" w:hAnsi="Consolas" w:cs="Consolas"/>
          <w:color w:val="0000FF"/>
          <w:sz w:val="20"/>
          <w:szCs w:val="20"/>
          <w:highlight w:val="white"/>
        </w:rPr>
        <w:t>distinct</w:t>
      </w:r>
      <w:r w:rsidRPr="003C3EE7">
        <w:rPr>
          <w:rFonts w:ascii="Consolas" w:hAnsi="Consolas" w:cs="Consolas"/>
          <w:color w:val="808080"/>
          <w:sz w:val="20"/>
          <w:szCs w:val="20"/>
          <w:highlight w:val="white"/>
        </w:rPr>
        <w:t>(</w:t>
      </w:r>
      <w:r w:rsidRPr="003C3EE7">
        <w:rPr>
          <w:rFonts w:ascii="Consolas" w:hAnsi="Consolas" w:cs="Consolas"/>
          <w:color w:val="000000"/>
          <w:sz w:val="20"/>
          <w:szCs w:val="20"/>
          <w:highlight w:val="white"/>
        </w:rPr>
        <w:t>Purpose</w:t>
      </w:r>
      <w:r w:rsidRPr="003C3EE7">
        <w:rPr>
          <w:rFonts w:ascii="Consolas" w:hAnsi="Consolas" w:cs="Consolas"/>
          <w:color w:val="808080"/>
          <w:sz w:val="20"/>
          <w:szCs w:val="20"/>
          <w:highlight w:val="white"/>
        </w:rPr>
        <w:t>)</w:t>
      </w:r>
    </w:p>
    <w:p w14:paraId="1E969BFC" w14:textId="54AF23F3" w:rsidR="003C3EE7" w:rsidRPr="003C3EE7" w:rsidRDefault="003C3EE7" w:rsidP="003C3EE7">
      <w:pPr>
        <w:spacing w:after="0" w:line="259" w:lineRule="auto"/>
        <w:ind w:left="720"/>
      </w:pPr>
      <w:r w:rsidRPr="003C3EE7">
        <w:rPr>
          <w:rFonts w:ascii="Consolas" w:hAnsi="Consolas" w:cs="Consolas"/>
          <w:color w:val="0000FF"/>
          <w:sz w:val="20"/>
          <w:szCs w:val="20"/>
          <w:highlight w:val="white"/>
        </w:rPr>
        <w:t>from</w:t>
      </w:r>
      <w:r w:rsidRPr="003C3EE7">
        <w:rPr>
          <w:rFonts w:ascii="Consolas" w:hAnsi="Consolas" w:cs="Consolas"/>
          <w:color w:val="000000"/>
          <w:sz w:val="20"/>
          <w:szCs w:val="20"/>
          <w:highlight w:val="white"/>
        </w:rPr>
        <w:t xml:space="preserve"> DimLoan</w:t>
      </w:r>
      <w:r>
        <w:t xml:space="preserve"> </w:t>
      </w:r>
      <w:r>
        <w:br w:type="page"/>
      </w:r>
    </w:p>
    <w:p w14:paraId="20554FB6" w14:textId="0A45705A" w:rsidR="0090771F" w:rsidRPr="0090771F" w:rsidRDefault="0090771F" w:rsidP="0090771F">
      <w:pPr>
        <w:pStyle w:val="Heading2"/>
        <w:numPr>
          <w:ilvl w:val="1"/>
          <w:numId w:val="12"/>
        </w:numPr>
        <w:spacing w:before="0"/>
        <w:rPr>
          <w:b/>
          <w:bCs/>
          <w:sz w:val="32"/>
          <w:szCs w:val="32"/>
        </w:rPr>
      </w:pPr>
      <w:bookmarkStart w:id="42" w:name="_Toc94188871"/>
      <w:r w:rsidRPr="0090771F">
        <w:rPr>
          <w:b/>
          <w:bCs/>
          <w:sz w:val="32"/>
          <w:szCs w:val="32"/>
        </w:rPr>
        <w:lastRenderedPageBreak/>
        <w:t>Report with Multiple Parameters</w:t>
      </w:r>
      <w:bookmarkEnd w:id="42"/>
    </w:p>
    <w:p w14:paraId="2E194A30" w14:textId="77777777" w:rsidR="0090771F" w:rsidRDefault="0090771F" w:rsidP="0090771F">
      <w:pPr>
        <w:pStyle w:val="ListParagraph"/>
        <w:numPr>
          <w:ilvl w:val="0"/>
          <w:numId w:val="6"/>
        </w:numPr>
        <w:spacing w:after="0" w:line="240" w:lineRule="auto"/>
        <w:jc w:val="both"/>
        <w:rPr>
          <w:sz w:val="24"/>
          <w:szCs w:val="24"/>
        </w:rPr>
      </w:pPr>
      <w:r w:rsidRPr="0090771F">
        <w:rPr>
          <w:sz w:val="24"/>
          <w:szCs w:val="24"/>
        </w:rPr>
        <w:t xml:space="preserve">In SSRS, Multiparameter-values allows us to pass either one or more input parameter values to the report. Also, it offers a “Select All” option that helps to select all parameter values. </w:t>
      </w:r>
    </w:p>
    <w:p w14:paraId="7F02C883" w14:textId="77777777" w:rsidR="0090771F" w:rsidRDefault="0090771F" w:rsidP="0090771F">
      <w:pPr>
        <w:pStyle w:val="ListParagraph"/>
        <w:spacing w:after="0" w:line="240" w:lineRule="auto"/>
        <w:ind w:left="1440"/>
        <w:jc w:val="both"/>
        <w:rPr>
          <w:sz w:val="24"/>
          <w:szCs w:val="24"/>
        </w:rPr>
      </w:pPr>
    </w:p>
    <w:p w14:paraId="4D07BF63" w14:textId="77777777" w:rsidR="0090771F" w:rsidRPr="007C1A7A" w:rsidRDefault="0090771F" w:rsidP="0090771F">
      <w:pPr>
        <w:pStyle w:val="ListParagraph"/>
        <w:spacing w:after="0" w:line="240" w:lineRule="auto"/>
        <w:ind w:left="1440"/>
        <w:jc w:val="both"/>
        <w:rPr>
          <w:b/>
          <w:bCs/>
          <w:sz w:val="24"/>
          <w:szCs w:val="24"/>
        </w:rPr>
      </w:pPr>
      <w:r w:rsidRPr="00CE6355">
        <w:rPr>
          <w:b/>
          <w:bCs/>
          <w:sz w:val="24"/>
          <w:szCs w:val="24"/>
          <w:highlight w:val="green"/>
        </w:rPr>
        <w:t>Report:</w:t>
      </w:r>
      <w:r w:rsidRPr="007C1A7A">
        <w:rPr>
          <w:b/>
          <w:bCs/>
          <w:sz w:val="24"/>
          <w:szCs w:val="24"/>
        </w:rPr>
        <w:t xml:space="preserve"> </w:t>
      </w:r>
    </w:p>
    <w:p w14:paraId="3723B26F" w14:textId="15F4660C" w:rsidR="0090771F" w:rsidRDefault="0090771F" w:rsidP="0090771F">
      <w:pPr>
        <w:pStyle w:val="ListParagraph"/>
        <w:numPr>
          <w:ilvl w:val="1"/>
          <w:numId w:val="15"/>
        </w:numPr>
        <w:spacing w:after="0" w:line="240" w:lineRule="auto"/>
        <w:jc w:val="both"/>
        <w:rPr>
          <w:sz w:val="24"/>
          <w:szCs w:val="24"/>
        </w:rPr>
      </w:pPr>
      <w:r w:rsidRPr="00CE6355">
        <w:rPr>
          <w:b/>
          <w:bCs/>
          <w:sz w:val="24"/>
          <w:szCs w:val="24"/>
        </w:rPr>
        <w:t xml:space="preserve">Region and </w:t>
      </w:r>
      <w:r w:rsidR="007C1A7A" w:rsidRPr="00CE6355">
        <w:rPr>
          <w:b/>
          <w:bCs/>
          <w:sz w:val="24"/>
          <w:szCs w:val="24"/>
        </w:rPr>
        <w:t>State</w:t>
      </w:r>
      <w:r w:rsidRPr="00CE6355">
        <w:rPr>
          <w:b/>
          <w:bCs/>
          <w:sz w:val="24"/>
          <w:szCs w:val="24"/>
        </w:rPr>
        <w:t xml:space="preserve"> wise </w:t>
      </w:r>
      <w:r w:rsidR="00CE6355" w:rsidRPr="00CE6355">
        <w:rPr>
          <w:b/>
          <w:bCs/>
          <w:sz w:val="24"/>
          <w:szCs w:val="24"/>
        </w:rPr>
        <w:t>Total Amount and B</w:t>
      </w:r>
      <w:r w:rsidRPr="00CE6355">
        <w:rPr>
          <w:b/>
          <w:bCs/>
          <w:sz w:val="24"/>
          <w:szCs w:val="24"/>
        </w:rPr>
        <w:t>alances</w:t>
      </w:r>
      <w:r w:rsidRPr="0090771F">
        <w:rPr>
          <w:sz w:val="24"/>
          <w:szCs w:val="24"/>
        </w:rPr>
        <w:t xml:space="preserve">. The report allows to select the </w:t>
      </w:r>
      <w:r w:rsidR="007C1A7A">
        <w:rPr>
          <w:sz w:val="24"/>
          <w:szCs w:val="24"/>
        </w:rPr>
        <w:t>R</w:t>
      </w:r>
      <w:r w:rsidRPr="0090771F">
        <w:rPr>
          <w:sz w:val="24"/>
          <w:szCs w:val="24"/>
        </w:rPr>
        <w:t xml:space="preserve">egion and </w:t>
      </w:r>
      <w:r w:rsidR="007C1A7A">
        <w:rPr>
          <w:sz w:val="24"/>
          <w:szCs w:val="24"/>
        </w:rPr>
        <w:t>State</w:t>
      </w:r>
      <w:r w:rsidRPr="0090771F">
        <w:rPr>
          <w:sz w:val="24"/>
          <w:szCs w:val="24"/>
        </w:rPr>
        <w:t xml:space="preserve"> through a drop down. When the </w:t>
      </w:r>
      <w:r w:rsidR="007C1A7A">
        <w:rPr>
          <w:sz w:val="24"/>
          <w:szCs w:val="24"/>
        </w:rPr>
        <w:t>R</w:t>
      </w:r>
      <w:r w:rsidRPr="0090771F">
        <w:rPr>
          <w:sz w:val="24"/>
          <w:szCs w:val="24"/>
        </w:rPr>
        <w:t xml:space="preserve">egions are selected, the </w:t>
      </w:r>
      <w:r w:rsidR="007C1A7A">
        <w:rPr>
          <w:sz w:val="24"/>
          <w:szCs w:val="24"/>
        </w:rPr>
        <w:t>States</w:t>
      </w:r>
      <w:r w:rsidRPr="0090771F">
        <w:rPr>
          <w:sz w:val="24"/>
          <w:szCs w:val="24"/>
        </w:rPr>
        <w:t xml:space="preserve"> belonging to the particular </w:t>
      </w:r>
      <w:r w:rsidR="007C1A7A">
        <w:rPr>
          <w:sz w:val="24"/>
          <w:szCs w:val="24"/>
        </w:rPr>
        <w:t>R</w:t>
      </w:r>
      <w:r w:rsidRPr="0090771F">
        <w:rPr>
          <w:sz w:val="24"/>
          <w:szCs w:val="24"/>
        </w:rPr>
        <w:t xml:space="preserve">egion will be filtered and allowed for selection. On selection of view report, the report displays the </w:t>
      </w:r>
      <w:r w:rsidR="007C1A7A">
        <w:rPr>
          <w:sz w:val="24"/>
          <w:szCs w:val="24"/>
        </w:rPr>
        <w:t>T</w:t>
      </w:r>
      <w:r w:rsidRPr="0090771F">
        <w:rPr>
          <w:sz w:val="24"/>
          <w:szCs w:val="24"/>
        </w:rPr>
        <w:t xml:space="preserve">otal </w:t>
      </w:r>
      <w:r w:rsidR="007C1A7A">
        <w:rPr>
          <w:sz w:val="24"/>
          <w:szCs w:val="24"/>
        </w:rPr>
        <w:t>L</w:t>
      </w:r>
      <w:r w:rsidRPr="0090771F">
        <w:rPr>
          <w:sz w:val="24"/>
          <w:szCs w:val="24"/>
        </w:rPr>
        <w:t xml:space="preserve">oan </w:t>
      </w:r>
      <w:r w:rsidR="007C1A7A">
        <w:rPr>
          <w:sz w:val="24"/>
          <w:szCs w:val="24"/>
        </w:rPr>
        <w:t>A</w:t>
      </w:r>
      <w:r w:rsidRPr="0090771F">
        <w:rPr>
          <w:sz w:val="24"/>
          <w:szCs w:val="24"/>
        </w:rPr>
        <w:t xml:space="preserve">mounts and the </w:t>
      </w:r>
      <w:r w:rsidR="007C1A7A">
        <w:rPr>
          <w:sz w:val="24"/>
          <w:szCs w:val="24"/>
        </w:rPr>
        <w:t>T</w:t>
      </w:r>
      <w:r w:rsidRPr="0090771F">
        <w:rPr>
          <w:sz w:val="24"/>
          <w:szCs w:val="24"/>
        </w:rPr>
        <w:t xml:space="preserve">otal </w:t>
      </w:r>
      <w:r w:rsidR="007C1A7A">
        <w:rPr>
          <w:sz w:val="24"/>
          <w:szCs w:val="24"/>
        </w:rPr>
        <w:t>B</w:t>
      </w:r>
      <w:r w:rsidRPr="0090771F">
        <w:rPr>
          <w:sz w:val="24"/>
          <w:szCs w:val="24"/>
        </w:rPr>
        <w:t xml:space="preserve">alances for each </w:t>
      </w:r>
      <w:r w:rsidR="007C2C62">
        <w:rPr>
          <w:sz w:val="24"/>
          <w:szCs w:val="24"/>
        </w:rPr>
        <w:t>Y</w:t>
      </w:r>
      <w:r w:rsidRPr="0090771F">
        <w:rPr>
          <w:sz w:val="24"/>
          <w:szCs w:val="24"/>
        </w:rPr>
        <w:t xml:space="preserve">ear, grouped according to type of </w:t>
      </w:r>
      <w:r w:rsidR="007C1A7A">
        <w:rPr>
          <w:sz w:val="24"/>
          <w:szCs w:val="24"/>
        </w:rPr>
        <w:t>O</w:t>
      </w:r>
      <w:r w:rsidRPr="0090771F">
        <w:rPr>
          <w:sz w:val="24"/>
          <w:szCs w:val="24"/>
        </w:rPr>
        <w:t xml:space="preserve">rder, and the selected </w:t>
      </w:r>
      <w:r w:rsidR="007C1A7A">
        <w:rPr>
          <w:sz w:val="24"/>
          <w:szCs w:val="24"/>
        </w:rPr>
        <w:t>R</w:t>
      </w:r>
      <w:r w:rsidRPr="0090771F">
        <w:rPr>
          <w:sz w:val="24"/>
          <w:szCs w:val="24"/>
        </w:rPr>
        <w:t xml:space="preserve">egion and </w:t>
      </w:r>
      <w:r w:rsidR="007C1A7A">
        <w:rPr>
          <w:sz w:val="24"/>
          <w:szCs w:val="24"/>
        </w:rPr>
        <w:t>States</w:t>
      </w:r>
      <w:r w:rsidRPr="0090771F">
        <w:rPr>
          <w:sz w:val="24"/>
          <w:szCs w:val="24"/>
        </w:rPr>
        <w:t xml:space="preserve"> accepted as parameters.</w:t>
      </w:r>
    </w:p>
    <w:p w14:paraId="50B9B260" w14:textId="4E6A5102" w:rsidR="0090771F" w:rsidRDefault="0090771F" w:rsidP="0090771F">
      <w:pPr>
        <w:spacing w:after="0" w:line="240" w:lineRule="auto"/>
        <w:jc w:val="both"/>
        <w:rPr>
          <w:sz w:val="24"/>
          <w:szCs w:val="24"/>
        </w:rPr>
      </w:pPr>
    </w:p>
    <w:p w14:paraId="7558E628" w14:textId="3FB4EE72" w:rsidR="00401103" w:rsidRDefault="001E58FE" w:rsidP="001E58FE">
      <w:pPr>
        <w:spacing w:after="0" w:line="240" w:lineRule="auto"/>
        <w:rPr>
          <w:sz w:val="24"/>
          <w:szCs w:val="24"/>
        </w:rPr>
      </w:pPr>
      <w:r w:rsidRPr="00401103">
        <w:rPr>
          <w:noProof/>
        </w:rPr>
        <w:drawing>
          <wp:anchor distT="0" distB="0" distL="114300" distR="114300" simplePos="0" relativeHeight="251661312" behindDoc="0" locked="0" layoutInCell="1" allowOverlap="1" wp14:anchorId="1036818B" wp14:editId="21F6557B">
            <wp:simplePos x="0" y="0"/>
            <wp:positionH relativeFrom="column">
              <wp:posOffset>3270445</wp:posOffset>
            </wp:positionH>
            <wp:positionV relativeFrom="paragraph">
              <wp:posOffset>7767</wp:posOffset>
            </wp:positionV>
            <wp:extent cx="2638425" cy="1485900"/>
            <wp:effectExtent l="0" t="0" r="9525" b="0"/>
            <wp:wrapSquare wrapText="bothSides"/>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38425" cy="1485900"/>
                    </a:xfrm>
                    <a:prstGeom prst="rect">
                      <a:avLst/>
                    </a:prstGeom>
                  </pic:spPr>
                </pic:pic>
              </a:graphicData>
            </a:graphic>
            <wp14:sizeRelV relativeFrom="margin">
              <wp14:pctHeight>0</wp14:pctHeight>
            </wp14:sizeRelV>
          </wp:anchor>
        </w:drawing>
      </w:r>
      <w:r w:rsidR="00401103" w:rsidRPr="00401103">
        <w:rPr>
          <w:noProof/>
          <w:sz w:val="24"/>
          <w:szCs w:val="24"/>
        </w:rPr>
        <w:drawing>
          <wp:inline distT="0" distB="0" distL="0" distR="0" wp14:anchorId="521699FD" wp14:editId="481E58F9">
            <wp:extent cx="2695951" cy="1419423"/>
            <wp:effectExtent l="0" t="0" r="9525"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stretch>
                      <a:fillRect/>
                    </a:stretch>
                  </pic:blipFill>
                  <pic:spPr>
                    <a:xfrm>
                      <a:off x="0" y="0"/>
                      <a:ext cx="2695951" cy="1419423"/>
                    </a:xfrm>
                    <a:prstGeom prst="rect">
                      <a:avLst/>
                    </a:prstGeom>
                  </pic:spPr>
                </pic:pic>
              </a:graphicData>
            </a:graphic>
          </wp:inline>
        </w:drawing>
      </w:r>
    </w:p>
    <w:p w14:paraId="1F41394C" w14:textId="32D033D6" w:rsidR="00401103" w:rsidRDefault="00401103" w:rsidP="001E58FE">
      <w:pPr>
        <w:pStyle w:val="Caption"/>
        <w:spacing w:after="0"/>
        <w:rPr>
          <w:sz w:val="22"/>
          <w:szCs w:val="22"/>
        </w:rPr>
      </w:pPr>
      <w:bookmarkStart w:id="43" w:name="_Toc91528622"/>
      <w:r w:rsidRPr="00401103">
        <w:rPr>
          <w:sz w:val="22"/>
          <w:szCs w:val="22"/>
        </w:rPr>
        <w:t xml:space="preserve">Figure </w:t>
      </w:r>
      <w:r w:rsidRPr="00401103">
        <w:rPr>
          <w:sz w:val="22"/>
          <w:szCs w:val="22"/>
        </w:rPr>
        <w:fldChar w:fldCharType="begin"/>
      </w:r>
      <w:r w:rsidRPr="00401103">
        <w:rPr>
          <w:sz w:val="22"/>
          <w:szCs w:val="22"/>
        </w:rPr>
        <w:instrText xml:space="preserve"> SEQ Figure \* ARABIC </w:instrText>
      </w:r>
      <w:r w:rsidRPr="00401103">
        <w:rPr>
          <w:sz w:val="22"/>
          <w:szCs w:val="22"/>
        </w:rPr>
        <w:fldChar w:fldCharType="separate"/>
      </w:r>
      <w:r w:rsidR="002D2B35">
        <w:rPr>
          <w:noProof/>
          <w:sz w:val="22"/>
          <w:szCs w:val="22"/>
        </w:rPr>
        <w:t>25</w:t>
      </w:r>
      <w:r w:rsidRPr="00401103">
        <w:rPr>
          <w:sz w:val="22"/>
          <w:szCs w:val="22"/>
        </w:rPr>
        <w:fldChar w:fldCharType="end"/>
      </w:r>
      <w:r w:rsidRPr="00401103">
        <w:rPr>
          <w:sz w:val="22"/>
          <w:szCs w:val="22"/>
        </w:rPr>
        <w:t>. Region Selection</w:t>
      </w:r>
      <w:bookmarkEnd w:id="43"/>
    </w:p>
    <w:p w14:paraId="16719EE6" w14:textId="3178A230" w:rsidR="00401103" w:rsidRDefault="00401103" w:rsidP="001E58FE">
      <w:pPr>
        <w:pStyle w:val="Caption"/>
        <w:spacing w:after="0"/>
        <w:ind w:left="5040" w:firstLine="720"/>
        <w:rPr>
          <w:sz w:val="22"/>
          <w:szCs w:val="22"/>
        </w:rPr>
      </w:pPr>
      <w:bookmarkStart w:id="44" w:name="_Toc91528623"/>
      <w:r w:rsidRPr="00401103">
        <w:rPr>
          <w:sz w:val="22"/>
          <w:szCs w:val="22"/>
        </w:rPr>
        <w:t xml:space="preserve">Figure </w:t>
      </w:r>
      <w:r w:rsidRPr="00401103">
        <w:rPr>
          <w:sz w:val="22"/>
          <w:szCs w:val="22"/>
        </w:rPr>
        <w:fldChar w:fldCharType="begin"/>
      </w:r>
      <w:r w:rsidRPr="00401103">
        <w:rPr>
          <w:sz w:val="22"/>
          <w:szCs w:val="22"/>
        </w:rPr>
        <w:instrText xml:space="preserve"> SEQ Figure \* ARABIC </w:instrText>
      </w:r>
      <w:r w:rsidRPr="00401103">
        <w:rPr>
          <w:sz w:val="22"/>
          <w:szCs w:val="22"/>
        </w:rPr>
        <w:fldChar w:fldCharType="separate"/>
      </w:r>
      <w:r w:rsidR="002D2B35">
        <w:rPr>
          <w:noProof/>
          <w:sz w:val="22"/>
          <w:szCs w:val="22"/>
        </w:rPr>
        <w:t>26</w:t>
      </w:r>
      <w:r w:rsidRPr="00401103">
        <w:rPr>
          <w:sz w:val="22"/>
          <w:szCs w:val="22"/>
        </w:rPr>
        <w:fldChar w:fldCharType="end"/>
      </w:r>
      <w:r w:rsidRPr="00401103">
        <w:rPr>
          <w:sz w:val="22"/>
          <w:szCs w:val="22"/>
        </w:rPr>
        <w:t>. State Selection</w:t>
      </w:r>
      <w:bookmarkEnd w:id="44"/>
    </w:p>
    <w:p w14:paraId="4B7DAD4E" w14:textId="77777777" w:rsidR="00401103" w:rsidRPr="00401103" w:rsidRDefault="00401103" w:rsidP="001E58FE">
      <w:pPr>
        <w:spacing w:after="0"/>
      </w:pPr>
    </w:p>
    <w:p w14:paraId="6ED8DAE5" w14:textId="17C072D8" w:rsidR="00401103" w:rsidRDefault="001E58FE" w:rsidP="0090771F">
      <w:pPr>
        <w:spacing w:after="0" w:line="240" w:lineRule="auto"/>
        <w:jc w:val="both"/>
        <w:rPr>
          <w:sz w:val="24"/>
          <w:szCs w:val="24"/>
        </w:rPr>
      </w:pPr>
      <w:r w:rsidRPr="001E58FE">
        <w:rPr>
          <w:noProof/>
          <w:sz w:val="24"/>
          <w:szCs w:val="24"/>
        </w:rPr>
        <w:drawing>
          <wp:inline distT="0" distB="0" distL="0" distR="0" wp14:anchorId="4D028144" wp14:editId="7D15988A">
            <wp:extent cx="5943600" cy="3313430"/>
            <wp:effectExtent l="0" t="0" r="0" b="1270"/>
            <wp:docPr id="55" name="Picture 5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able&#10;&#10;Description automatically generated"/>
                    <pic:cNvPicPr/>
                  </pic:nvPicPr>
                  <pic:blipFill>
                    <a:blip r:embed="rId35"/>
                    <a:stretch>
                      <a:fillRect/>
                    </a:stretch>
                  </pic:blipFill>
                  <pic:spPr>
                    <a:xfrm>
                      <a:off x="0" y="0"/>
                      <a:ext cx="5943600" cy="3313430"/>
                    </a:xfrm>
                    <a:prstGeom prst="rect">
                      <a:avLst/>
                    </a:prstGeom>
                  </pic:spPr>
                </pic:pic>
              </a:graphicData>
            </a:graphic>
          </wp:inline>
        </w:drawing>
      </w:r>
    </w:p>
    <w:p w14:paraId="382DA5D7" w14:textId="7E3DFC9E" w:rsidR="00196EC5" w:rsidRPr="00A72481" w:rsidRDefault="00196EC5" w:rsidP="00A72481">
      <w:pPr>
        <w:pStyle w:val="Caption"/>
        <w:spacing w:after="0"/>
        <w:jc w:val="center"/>
        <w:rPr>
          <w:sz w:val="22"/>
          <w:szCs w:val="22"/>
        </w:rPr>
      </w:pPr>
      <w:bookmarkStart w:id="45" w:name="_Toc91528624"/>
      <w:r w:rsidRPr="00196EC5">
        <w:rPr>
          <w:sz w:val="22"/>
          <w:szCs w:val="22"/>
        </w:rPr>
        <w:t xml:space="preserve">Figure </w:t>
      </w:r>
      <w:r w:rsidRPr="00196EC5">
        <w:rPr>
          <w:sz w:val="22"/>
          <w:szCs w:val="22"/>
        </w:rPr>
        <w:fldChar w:fldCharType="begin"/>
      </w:r>
      <w:r w:rsidRPr="00196EC5">
        <w:rPr>
          <w:sz w:val="22"/>
          <w:szCs w:val="22"/>
        </w:rPr>
        <w:instrText xml:space="preserve"> SEQ Figure \* ARABIC </w:instrText>
      </w:r>
      <w:r w:rsidRPr="00196EC5">
        <w:rPr>
          <w:sz w:val="22"/>
          <w:szCs w:val="22"/>
        </w:rPr>
        <w:fldChar w:fldCharType="separate"/>
      </w:r>
      <w:r w:rsidR="002D2B35">
        <w:rPr>
          <w:noProof/>
          <w:sz w:val="22"/>
          <w:szCs w:val="22"/>
        </w:rPr>
        <w:t>27</w:t>
      </w:r>
      <w:r w:rsidRPr="00196EC5">
        <w:rPr>
          <w:sz w:val="22"/>
          <w:szCs w:val="22"/>
        </w:rPr>
        <w:fldChar w:fldCharType="end"/>
      </w:r>
      <w:r w:rsidRPr="00196EC5">
        <w:rPr>
          <w:sz w:val="22"/>
          <w:szCs w:val="22"/>
        </w:rPr>
        <w:t>. SSRS Multiple Parameter Report</w:t>
      </w:r>
      <w:bookmarkEnd w:id="45"/>
    </w:p>
    <w:p w14:paraId="13482067" w14:textId="1FDEAC65" w:rsidR="00196EC5" w:rsidRDefault="00A72481" w:rsidP="0090771F">
      <w:pPr>
        <w:spacing w:after="0" w:line="240" w:lineRule="auto"/>
        <w:jc w:val="both"/>
        <w:rPr>
          <w:sz w:val="24"/>
          <w:szCs w:val="24"/>
        </w:rPr>
      </w:pPr>
      <w:r w:rsidRPr="00A72481">
        <w:rPr>
          <w:noProof/>
          <w:sz w:val="24"/>
          <w:szCs w:val="24"/>
        </w:rPr>
        <w:lastRenderedPageBreak/>
        <w:drawing>
          <wp:inline distT="0" distB="0" distL="0" distR="0" wp14:anchorId="3C885E4E" wp14:editId="7956FABA">
            <wp:extent cx="5943600" cy="3308350"/>
            <wp:effectExtent l="0" t="0" r="0" b="6350"/>
            <wp:docPr id="56" name="Picture 5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able&#10;&#10;Description automatically generated"/>
                    <pic:cNvPicPr/>
                  </pic:nvPicPr>
                  <pic:blipFill>
                    <a:blip r:embed="rId36"/>
                    <a:stretch>
                      <a:fillRect/>
                    </a:stretch>
                  </pic:blipFill>
                  <pic:spPr>
                    <a:xfrm>
                      <a:off x="0" y="0"/>
                      <a:ext cx="5943600" cy="3308350"/>
                    </a:xfrm>
                    <a:prstGeom prst="rect">
                      <a:avLst/>
                    </a:prstGeom>
                  </pic:spPr>
                </pic:pic>
              </a:graphicData>
            </a:graphic>
          </wp:inline>
        </w:drawing>
      </w:r>
    </w:p>
    <w:p w14:paraId="1A8BE712" w14:textId="152E202A" w:rsidR="00196EC5" w:rsidRDefault="00196EC5" w:rsidP="00196EC5">
      <w:pPr>
        <w:pStyle w:val="Caption"/>
        <w:spacing w:after="0"/>
        <w:jc w:val="center"/>
        <w:rPr>
          <w:sz w:val="22"/>
          <w:szCs w:val="22"/>
        </w:rPr>
      </w:pPr>
      <w:bookmarkStart w:id="46" w:name="_Toc91528625"/>
      <w:r w:rsidRPr="00196EC5">
        <w:rPr>
          <w:sz w:val="22"/>
          <w:szCs w:val="22"/>
        </w:rPr>
        <w:t xml:space="preserve">Figure </w:t>
      </w:r>
      <w:r w:rsidRPr="00196EC5">
        <w:rPr>
          <w:sz w:val="22"/>
          <w:szCs w:val="22"/>
        </w:rPr>
        <w:fldChar w:fldCharType="begin"/>
      </w:r>
      <w:r w:rsidRPr="00196EC5">
        <w:rPr>
          <w:sz w:val="22"/>
          <w:szCs w:val="22"/>
        </w:rPr>
        <w:instrText xml:space="preserve"> SEQ Figure \* ARABIC </w:instrText>
      </w:r>
      <w:r w:rsidRPr="00196EC5">
        <w:rPr>
          <w:sz w:val="22"/>
          <w:szCs w:val="22"/>
        </w:rPr>
        <w:fldChar w:fldCharType="separate"/>
      </w:r>
      <w:r w:rsidR="002D2B35">
        <w:rPr>
          <w:noProof/>
          <w:sz w:val="22"/>
          <w:szCs w:val="22"/>
        </w:rPr>
        <w:t>28</w:t>
      </w:r>
      <w:r w:rsidRPr="00196EC5">
        <w:rPr>
          <w:sz w:val="22"/>
          <w:szCs w:val="22"/>
        </w:rPr>
        <w:fldChar w:fldCharType="end"/>
      </w:r>
      <w:r w:rsidRPr="00196EC5">
        <w:rPr>
          <w:sz w:val="22"/>
          <w:szCs w:val="22"/>
        </w:rPr>
        <w:t>. SSRS Multiple Parameter All Selected Report</w:t>
      </w:r>
      <w:bookmarkEnd w:id="46"/>
    </w:p>
    <w:p w14:paraId="6183FD9F" w14:textId="1FA5A73D" w:rsidR="00A72481" w:rsidRDefault="00A72481" w:rsidP="00A72481">
      <w:pPr>
        <w:spacing w:after="0"/>
      </w:pPr>
    </w:p>
    <w:p w14:paraId="310D86E8" w14:textId="29B69F7D" w:rsidR="00A72481" w:rsidRDefault="00A72481" w:rsidP="00A72481">
      <w:pPr>
        <w:spacing w:after="0"/>
      </w:pPr>
      <w:r>
        <w:tab/>
      </w:r>
      <w:r w:rsidRPr="00CC3E0C">
        <w:rPr>
          <w:highlight w:val="green"/>
        </w:rPr>
        <w:t>SQL Query:</w:t>
      </w:r>
    </w:p>
    <w:p w14:paraId="532592B8" w14:textId="71D7909A"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FF"/>
          <w:sz w:val="18"/>
          <w:szCs w:val="18"/>
          <w:highlight w:val="white"/>
        </w:rPr>
        <w:t>select</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Region</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FF"/>
          <w:sz w:val="18"/>
          <w:szCs w:val="18"/>
          <w:highlight w:val="white"/>
        </w:rPr>
        <w:t>State</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City</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dd</w:t>
      </w:r>
      <w:r w:rsidRPr="00641CC6">
        <w:rPr>
          <w:rFonts w:ascii="Consolas" w:hAnsi="Consolas" w:cs="Consolas"/>
          <w:color w:val="808080"/>
          <w:sz w:val="18"/>
          <w:szCs w:val="18"/>
          <w:highlight w:val="white"/>
        </w:rPr>
        <w:t>.</w:t>
      </w:r>
      <w:r w:rsidRPr="00641CC6">
        <w:rPr>
          <w:rFonts w:ascii="Consolas" w:hAnsi="Consolas" w:cs="Consolas"/>
          <w:color w:val="FF00FF"/>
          <w:sz w:val="18"/>
          <w:szCs w:val="18"/>
          <w:highlight w:val="white"/>
        </w:rPr>
        <w:t>Year</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po</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OrderType</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w:t>
      </w:r>
      <w:r w:rsidRPr="00641CC6">
        <w:rPr>
          <w:rFonts w:ascii="Consolas" w:hAnsi="Consolas" w:cs="Consolas"/>
          <w:color w:val="FF00FF"/>
          <w:sz w:val="18"/>
          <w:szCs w:val="18"/>
          <w:highlight w:val="white"/>
        </w:rPr>
        <w:t>sum</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ft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Amount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w:t>
      </w:r>
      <w:r w:rsidRPr="00641CC6">
        <w:rPr>
          <w:rFonts w:ascii="Consolas" w:hAnsi="Consolas" w:cs="Consolas"/>
          <w:color w:val="0000FF"/>
          <w:sz w:val="18"/>
          <w:szCs w:val="18"/>
          <w:highlight w:val="white"/>
        </w:rPr>
        <w:t>as</w:t>
      </w:r>
      <w:r w:rsidRPr="00641CC6">
        <w:rPr>
          <w:rFonts w:ascii="Consolas" w:hAnsi="Consolas" w:cs="Consolas"/>
          <w:color w:val="000000"/>
          <w:sz w:val="18"/>
          <w:szCs w:val="18"/>
          <w:highlight w:val="white"/>
        </w:rPr>
        <w:t xml:space="preserve"> </w:t>
      </w:r>
      <w:r w:rsidRPr="00641CC6">
        <w:rPr>
          <w:rFonts w:ascii="Consolas" w:hAnsi="Consolas" w:cs="Consolas"/>
          <w:color w:val="FF0000"/>
          <w:sz w:val="18"/>
          <w:szCs w:val="18"/>
          <w:highlight w:val="white"/>
        </w:rPr>
        <w:t>' Total Amount'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w:t>
      </w:r>
    </w:p>
    <w:p w14:paraId="637A7DE0"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FF00FF"/>
          <w:sz w:val="18"/>
          <w:szCs w:val="18"/>
          <w:highlight w:val="white"/>
        </w:rPr>
        <w:t>sum</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ft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Balance</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w:t>
      </w:r>
      <w:r w:rsidRPr="00641CC6">
        <w:rPr>
          <w:rFonts w:ascii="Consolas" w:hAnsi="Consolas" w:cs="Consolas"/>
          <w:color w:val="0000FF"/>
          <w:sz w:val="18"/>
          <w:szCs w:val="18"/>
          <w:highlight w:val="white"/>
        </w:rPr>
        <w:t>as</w:t>
      </w:r>
      <w:r w:rsidRPr="00641CC6">
        <w:rPr>
          <w:rFonts w:ascii="Consolas" w:hAnsi="Consolas" w:cs="Consolas"/>
          <w:color w:val="000000"/>
          <w:sz w:val="18"/>
          <w:szCs w:val="18"/>
          <w:highlight w:val="white"/>
        </w:rPr>
        <w:t xml:space="preserve"> </w:t>
      </w:r>
      <w:r w:rsidRPr="00641CC6">
        <w:rPr>
          <w:rFonts w:ascii="Consolas" w:hAnsi="Consolas" w:cs="Consolas"/>
          <w:color w:val="FF0000"/>
          <w:sz w:val="18"/>
          <w:szCs w:val="18"/>
          <w:highlight w:val="white"/>
        </w:rPr>
        <w:t>' Total Balance'</w:t>
      </w:r>
    </w:p>
    <w:p w14:paraId="6D3BDCD4"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FF"/>
          <w:sz w:val="18"/>
          <w:szCs w:val="18"/>
          <w:highlight w:val="white"/>
        </w:rPr>
        <w:t>from</w:t>
      </w:r>
      <w:r w:rsidRPr="00641CC6">
        <w:rPr>
          <w:rFonts w:ascii="Consolas" w:hAnsi="Consolas" w:cs="Consolas"/>
          <w:color w:val="000000"/>
          <w:sz w:val="18"/>
          <w:szCs w:val="18"/>
          <w:highlight w:val="white"/>
        </w:rPr>
        <w:t xml:space="preserve"> FactTransaction ft</w:t>
      </w:r>
    </w:p>
    <w:p w14:paraId="2C93A4C8"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808080"/>
          <w:sz w:val="18"/>
          <w:szCs w:val="18"/>
          <w:highlight w:val="white"/>
        </w:rPr>
        <w:t>inner</w:t>
      </w:r>
      <w:r w:rsidRPr="00641CC6">
        <w:rPr>
          <w:rFonts w:ascii="Consolas" w:hAnsi="Consolas" w:cs="Consolas"/>
          <w:color w:val="000000"/>
          <w:sz w:val="18"/>
          <w:szCs w:val="18"/>
          <w:highlight w:val="white"/>
        </w:rPr>
        <w:t xml:space="preserve"> </w:t>
      </w:r>
      <w:r w:rsidRPr="00641CC6">
        <w:rPr>
          <w:rFonts w:ascii="Consolas" w:hAnsi="Consolas" w:cs="Consolas"/>
          <w:color w:val="808080"/>
          <w:sz w:val="18"/>
          <w:szCs w:val="18"/>
          <w:highlight w:val="white"/>
        </w:rPr>
        <w:t>join</w:t>
      </w:r>
      <w:r w:rsidRPr="00641CC6">
        <w:rPr>
          <w:rFonts w:ascii="Consolas" w:hAnsi="Consolas" w:cs="Consolas"/>
          <w:color w:val="000000"/>
          <w:sz w:val="18"/>
          <w:szCs w:val="18"/>
          <w:highlight w:val="white"/>
        </w:rPr>
        <w:t xml:space="preserve"> DimClient cl</w:t>
      </w:r>
    </w:p>
    <w:p w14:paraId="3725588F"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00"/>
          <w:sz w:val="18"/>
          <w:szCs w:val="18"/>
          <w:highlight w:val="white"/>
        </w:rPr>
        <w:tab/>
      </w:r>
      <w:r w:rsidRPr="00641CC6">
        <w:rPr>
          <w:rFonts w:ascii="Consolas" w:hAnsi="Consolas" w:cs="Consolas"/>
          <w:color w:val="0000FF"/>
          <w:sz w:val="18"/>
          <w:szCs w:val="18"/>
          <w:highlight w:val="white"/>
        </w:rPr>
        <w:t>on</w:t>
      </w:r>
      <w:r w:rsidRPr="00641CC6">
        <w:rPr>
          <w:rFonts w:ascii="Consolas" w:hAnsi="Consolas" w:cs="Consolas"/>
          <w:color w:val="000000"/>
          <w:sz w:val="18"/>
          <w:szCs w:val="18"/>
          <w:highlight w:val="white"/>
        </w:rPr>
        <w:t xml:space="preserve"> ft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ClientSK </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cl</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ClientSK</w:t>
      </w:r>
    </w:p>
    <w:p w14:paraId="2EC33FDD"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808080"/>
          <w:sz w:val="18"/>
          <w:szCs w:val="18"/>
          <w:highlight w:val="white"/>
        </w:rPr>
        <w:t>inner</w:t>
      </w:r>
      <w:r w:rsidRPr="00641CC6">
        <w:rPr>
          <w:rFonts w:ascii="Consolas" w:hAnsi="Consolas" w:cs="Consolas"/>
          <w:color w:val="000000"/>
          <w:sz w:val="18"/>
          <w:szCs w:val="18"/>
          <w:highlight w:val="white"/>
        </w:rPr>
        <w:t xml:space="preserve"> </w:t>
      </w:r>
      <w:r w:rsidRPr="00641CC6">
        <w:rPr>
          <w:rFonts w:ascii="Consolas" w:hAnsi="Consolas" w:cs="Consolas"/>
          <w:color w:val="808080"/>
          <w:sz w:val="18"/>
          <w:szCs w:val="18"/>
          <w:highlight w:val="white"/>
        </w:rPr>
        <w:t>join</w:t>
      </w:r>
      <w:r w:rsidRPr="00641CC6">
        <w:rPr>
          <w:rFonts w:ascii="Consolas" w:hAnsi="Consolas" w:cs="Consolas"/>
          <w:color w:val="000000"/>
          <w:sz w:val="18"/>
          <w:szCs w:val="18"/>
          <w:highlight w:val="white"/>
        </w:rPr>
        <w:t xml:space="preserve"> DimDistrict dt</w:t>
      </w:r>
    </w:p>
    <w:p w14:paraId="1375D9EE"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00"/>
          <w:sz w:val="18"/>
          <w:szCs w:val="18"/>
          <w:highlight w:val="white"/>
        </w:rPr>
        <w:tab/>
      </w:r>
      <w:r w:rsidRPr="00641CC6">
        <w:rPr>
          <w:rFonts w:ascii="Consolas" w:hAnsi="Consolas" w:cs="Consolas"/>
          <w:color w:val="0000FF"/>
          <w:sz w:val="18"/>
          <w:szCs w:val="18"/>
          <w:highlight w:val="white"/>
        </w:rPr>
        <w:t>on</w:t>
      </w:r>
      <w:r w:rsidRPr="00641CC6">
        <w:rPr>
          <w:rFonts w:ascii="Consolas" w:hAnsi="Consolas" w:cs="Consolas"/>
          <w:color w:val="000000"/>
          <w:sz w:val="18"/>
          <w:szCs w:val="18"/>
          <w:highlight w:val="white"/>
        </w:rPr>
        <w:t xml:space="preserve"> cl</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DistrictSK </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DistrictSK</w:t>
      </w:r>
    </w:p>
    <w:p w14:paraId="2B362E5E"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808080"/>
          <w:sz w:val="18"/>
          <w:szCs w:val="18"/>
          <w:highlight w:val="white"/>
        </w:rPr>
        <w:t>inner</w:t>
      </w:r>
      <w:r w:rsidRPr="00641CC6">
        <w:rPr>
          <w:rFonts w:ascii="Consolas" w:hAnsi="Consolas" w:cs="Consolas"/>
          <w:color w:val="000000"/>
          <w:sz w:val="18"/>
          <w:szCs w:val="18"/>
          <w:highlight w:val="white"/>
        </w:rPr>
        <w:t xml:space="preserve"> </w:t>
      </w:r>
      <w:r w:rsidRPr="00641CC6">
        <w:rPr>
          <w:rFonts w:ascii="Consolas" w:hAnsi="Consolas" w:cs="Consolas"/>
          <w:color w:val="808080"/>
          <w:sz w:val="18"/>
          <w:szCs w:val="18"/>
          <w:highlight w:val="white"/>
        </w:rPr>
        <w:t>join</w:t>
      </w:r>
      <w:r w:rsidRPr="00641CC6">
        <w:rPr>
          <w:rFonts w:ascii="Consolas" w:hAnsi="Consolas" w:cs="Consolas"/>
          <w:color w:val="000000"/>
          <w:sz w:val="18"/>
          <w:szCs w:val="18"/>
          <w:highlight w:val="white"/>
        </w:rPr>
        <w:t xml:space="preserve"> DimDate dd</w:t>
      </w:r>
    </w:p>
    <w:p w14:paraId="589D9ABF"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00"/>
          <w:sz w:val="18"/>
          <w:szCs w:val="18"/>
          <w:highlight w:val="white"/>
        </w:rPr>
        <w:tab/>
      </w:r>
      <w:r w:rsidRPr="00641CC6">
        <w:rPr>
          <w:rFonts w:ascii="Consolas" w:hAnsi="Consolas" w:cs="Consolas"/>
          <w:color w:val="0000FF"/>
          <w:sz w:val="18"/>
          <w:szCs w:val="18"/>
          <w:highlight w:val="white"/>
        </w:rPr>
        <w:t>on</w:t>
      </w:r>
      <w:r w:rsidRPr="00641CC6">
        <w:rPr>
          <w:rFonts w:ascii="Consolas" w:hAnsi="Consolas" w:cs="Consolas"/>
          <w:color w:val="000000"/>
          <w:sz w:val="18"/>
          <w:szCs w:val="18"/>
          <w:highlight w:val="white"/>
        </w:rPr>
        <w:t xml:space="preserve"> ft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DateSK </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dd</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DateKey</w:t>
      </w:r>
    </w:p>
    <w:p w14:paraId="31467FFB"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808080"/>
          <w:sz w:val="18"/>
          <w:szCs w:val="18"/>
          <w:highlight w:val="white"/>
        </w:rPr>
        <w:t>inner</w:t>
      </w:r>
      <w:r w:rsidRPr="00641CC6">
        <w:rPr>
          <w:rFonts w:ascii="Consolas" w:hAnsi="Consolas" w:cs="Consolas"/>
          <w:color w:val="000000"/>
          <w:sz w:val="18"/>
          <w:szCs w:val="18"/>
          <w:highlight w:val="white"/>
        </w:rPr>
        <w:t xml:space="preserve"> </w:t>
      </w:r>
      <w:r w:rsidRPr="00641CC6">
        <w:rPr>
          <w:rFonts w:ascii="Consolas" w:hAnsi="Consolas" w:cs="Consolas"/>
          <w:color w:val="808080"/>
          <w:sz w:val="18"/>
          <w:szCs w:val="18"/>
          <w:highlight w:val="white"/>
        </w:rPr>
        <w:t>join</w:t>
      </w:r>
      <w:r w:rsidRPr="00641CC6">
        <w:rPr>
          <w:rFonts w:ascii="Consolas" w:hAnsi="Consolas" w:cs="Consolas"/>
          <w:color w:val="000000"/>
          <w:sz w:val="18"/>
          <w:szCs w:val="18"/>
          <w:highlight w:val="white"/>
        </w:rPr>
        <w:t xml:space="preserve"> DimPermanentOrder po</w:t>
      </w:r>
    </w:p>
    <w:p w14:paraId="78A89DEA" w14:textId="4D63AA6F"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00"/>
          <w:sz w:val="18"/>
          <w:szCs w:val="18"/>
          <w:highlight w:val="white"/>
        </w:rPr>
        <w:tab/>
      </w:r>
      <w:r w:rsidRPr="00641CC6">
        <w:rPr>
          <w:rFonts w:ascii="Consolas" w:hAnsi="Consolas" w:cs="Consolas"/>
          <w:color w:val="0000FF"/>
          <w:sz w:val="18"/>
          <w:szCs w:val="18"/>
          <w:highlight w:val="white"/>
        </w:rPr>
        <w:t>on</w:t>
      </w:r>
      <w:r w:rsidRPr="00641CC6">
        <w:rPr>
          <w:rFonts w:ascii="Consolas" w:hAnsi="Consolas" w:cs="Consolas"/>
          <w:color w:val="000000"/>
          <w:sz w:val="18"/>
          <w:szCs w:val="18"/>
          <w:highlight w:val="white"/>
        </w:rPr>
        <w:t xml:space="preserve"> ft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OrderSK </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po</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OrderSK</w:t>
      </w:r>
    </w:p>
    <w:p w14:paraId="038E4283" w14:textId="039A5B6F"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FF"/>
          <w:sz w:val="18"/>
          <w:szCs w:val="18"/>
          <w:highlight w:val="white"/>
        </w:rPr>
        <w:t>where</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FF"/>
          <w:sz w:val="18"/>
          <w:szCs w:val="18"/>
          <w:highlight w:val="white"/>
        </w:rPr>
        <w:t>State</w:t>
      </w:r>
      <w:r w:rsidRPr="00641CC6">
        <w:rPr>
          <w:rFonts w:ascii="Consolas" w:hAnsi="Consolas" w:cs="Consolas"/>
          <w:color w:val="000000"/>
          <w:sz w:val="18"/>
          <w:szCs w:val="18"/>
          <w:highlight w:val="white"/>
        </w:rPr>
        <w:t xml:space="preserve"> </w:t>
      </w:r>
      <w:r w:rsidRPr="00641CC6">
        <w:rPr>
          <w:rFonts w:ascii="Consolas" w:hAnsi="Consolas" w:cs="Consolas"/>
          <w:color w:val="808080"/>
          <w:sz w:val="18"/>
          <w:szCs w:val="18"/>
          <w:highlight w:val="white"/>
        </w:rPr>
        <w:t>in</w:t>
      </w:r>
      <w:r w:rsidRPr="00641CC6">
        <w:rPr>
          <w:rFonts w:ascii="Consolas" w:hAnsi="Consolas" w:cs="Consolas"/>
          <w:color w:val="0000FF"/>
          <w:sz w:val="18"/>
          <w:szCs w:val="18"/>
          <w:highlight w:val="white"/>
        </w:rPr>
        <w:t xml:space="preserve"> </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@State</w:t>
      </w:r>
      <w:r w:rsidRPr="00641CC6">
        <w:rPr>
          <w:rFonts w:ascii="Consolas" w:hAnsi="Consolas" w:cs="Consolas"/>
          <w:color w:val="808080"/>
          <w:sz w:val="18"/>
          <w:szCs w:val="18"/>
          <w:highlight w:val="white"/>
        </w:rPr>
        <w:t>)</w:t>
      </w:r>
    </w:p>
    <w:p w14:paraId="7AB36C0C"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FF"/>
          <w:sz w:val="18"/>
          <w:szCs w:val="18"/>
          <w:highlight w:val="white"/>
        </w:rPr>
        <w:t>group</w:t>
      </w:r>
      <w:r w:rsidRPr="00641CC6">
        <w:rPr>
          <w:rFonts w:ascii="Consolas" w:hAnsi="Consolas" w:cs="Consolas"/>
          <w:color w:val="000000"/>
          <w:sz w:val="18"/>
          <w:szCs w:val="18"/>
          <w:highlight w:val="white"/>
        </w:rPr>
        <w:t xml:space="preserve"> </w:t>
      </w:r>
      <w:r w:rsidRPr="00641CC6">
        <w:rPr>
          <w:rFonts w:ascii="Consolas" w:hAnsi="Consolas" w:cs="Consolas"/>
          <w:color w:val="0000FF"/>
          <w:sz w:val="18"/>
          <w:szCs w:val="18"/>
          <w:highlight w:val="white"/>
        </w:rPr>
        <w:t>by</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Region</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FF"/>
          <w:sz w:val="18"/>
          <w:szCs w:val="18"/>
          <w:highlight w:val="white"/>
        </w:rPr>
        <w:t>State</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City</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dd</w:t>
      </w:r>
      <w:r w:rsidRPr="00641CC6">
        <w:rPr>
          <w:rFonts w:ascii="Consolas" w:hAnsi="Consolas" w:cs="Consolas"/>
          <w:color w:val="808080"/>
          <w:sz w:val="18"/>
          <w:szCs w:val="18"/>
          <w:highlight w:val="white"/>
        </w:rPr>
        <w:t>.</w:t>
      </w:r>
      <w:r w:rsidRPr="00641CC6">
        <w:rPr>
          <w:rFonts w:ascii="Consolas" w:hAnsi="Consolas" w:cs="Consolas"/>
          <w:color w:val="FF00FF"/>
          <w:sz w:val="18"/>
          <w:szCs w:val="18"/>
          <w:highlight w:val="white"/>
        </w:rPr>
        <w:t>Year</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po</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OrderType</w:t>
      </w:r>
    </w:p>
    <w:p w14:paraId="00EDEA84" w14:textId="77777777" w:rsidR="00A72481" w:rsidRPr="00641CC6" w:rsidRDefault="00A72481" w:rsidP="00A72481">
      <w:pPr>
        <w:autoSpaceDE w:val="0"/>
        <w:autoSpaceDN w:val="0"/>
        <w:adjustRightInd w:val="0"/>
        <w:spacing w:after="0" w:line="240" w:lineRule="auto"/>
        <w:rPr>
          <w:rFonts w:ascii="Consolas" w:hAnsi="Consolas" w:cs="Consolas"/>
          <w:color w:val="000000"/>
          <w:sz w:val="18"/>
          <w:szCs w:val="18"/>
          <w:highlight w:val="white"/>
        </w:rPr>
      </w:pPr>
    </w:p>
    <w:p w14:paraId="424A75DC"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8000"/>
          <w:sz w:val="18"/>
          <w:szCs w:val="18"/>
          <w:highlight w:val="white"/>
        </w:rPr>
        <w:t>-- Getting State --</w:t>
      </w:r>
    </w:p>
    <w:p w14:paraId="3D9863B2"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FF"/>
          <w:sz w:val="18"/>
          <w:szCs w:val="18"/>
          <w:highlight w:val="white"/>
        </w:rPr>
        <w:t>select</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Region</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FF"/>
          <w:sz w:val="18"/>
          <w:szCs w:val="18"/>
          <w:highlight w:val="white"/>
        </w:rPr>
        <w:t>State</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ac</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DistrictSK</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ac</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AccountSK</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ft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AccounSK</w:t>
      </w:r>
    </w:p>
    <w:p w14:paraId="1A3582C0"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FF"/>
          <w:sz w:val="18"/>
          <w:szCs w:val="18"/>
          <w:highlight w:val="white"/>
        </w:rPr>
        <w:t>from</w:t>
      </w:r>
      <w:r w:rsidRPr="00641CC6">
        <w:rPr>
          <w:rFonts w:ascii="Consolas" w:hAnsi="Consolas" w:cs="Consolas"/>
          <w:color w:val="000000"/>
          <w:sz w:val="18"/>
          <w:szCs w:val="18"/>
          <w:highlight w:val="white"/>
        </w:rPr>
        <w:t xml:space="preserve"> DimDistrict dt</w:t>
      </w:r>
    </w:p>
    <w:p w14:paraId="11E5C67C"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808080"/>
          <w:sz w:val="18"/>
          <w:szCs w:val="18"/>
          <w:highlight w:val="white"/>
        </w:rPr>
        <w:t>inner</w:t>
      </w:r>
      <w:r w:rsidRPr="00641CC6">
        <w:rPr>
          <w:rFonts w:ascii="Consolas" w:hAnsi="Consolas" w:cs="Consolas"/>
          <w:color w:val="000000"/>
          <w:sz w:val="18"/>
          <w:szCs w:val="18"/>
          <w:highlight w:val="white"/>
        </w:rPr>
        <w:t xml:space="preserve"> </w:t>
      </w:r>
      <w:r w:rsidRPr="00641CC6">
        <w:rPr>
          <w:rFonts w:ascii="Consolas" w:hAnsi="Consolas" w:cs="Consolas"/>
          <w:color w:val="808080"/>
          <w:sz w:val="18"/>
          <w:szCs w:val="18"/>
          <w:highlight w:val="white"/>
        </w:rPr>
        <w:t>join</w:t>
      </w:r>
      <w:r w:rsidRPr="00641CC6">
        <w:rPr>
          <w:rFonts w:ascii="Consolas" w:hAnsi="Consolas" w:cs="Consolas"/>
          <w:color w:val="000000"/>
          <w:sz w:val="18"/>
          <w:szCs w:val="18"/>
          <w:highlight w:val="white"/>
        </w:rPr>
        <w:t xml:space="preserve"> DimAccount ac</w:t>
      </w:r>
    </w:p>
    <w:p w14:paraId="36FC4882"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00"/>
          <w:sz w:val="18"/>
          <w:szCs w:val="18"/>
          <w:highlight w:val="white"/>
        </w:rPr>
        <w:tab/>
      </w:r>
      <w:r w:rsidRPr="00641CC6">
        <w:rPr>
          <w:rFonts w:ascii="Consolas" w:hAnsi="Consolas" w:cs="Consolas"/>
          <w:color w:val="0000FF"/>
          <w:sz w:val="18"/>
          <w:szCs w:val="18"/>
          <w:highlight w:val="white"/>
        </w:rPr>
        <w:t>on</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DistrictSK </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ac</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DistrictSK</w:t>
      </w:r>
    </w:p>
    <w:p w14:paraId="07766551"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808080"/>
          <w:sz w:val="18"/>
          <w:szCs w:val="18"/>
          <w:highlight w:val="white"/>
        </w:rPr>
        <w:t>inner</w:t>
      </w:r>
      <w:r w:rsidRPr="00641CC6">
        <w:rPr>
          <w:rFonts w:ascii="Consolas" w:hAnsi="Consolas" w:cs="Consolas"/>
          <w:color w:val="000000"/>
          <w:sz w:val="18"/>
          <w:szCs w:val="18"/>
          <w:highlight w:val="white"/>
        </w:rPr>
        <w:t xml:space="preserve"> </w:t>
      </w:r>
      <w:r w:rsidRPr="00641CC6">
        <w:rPr>
          <w:rFonts w:ascii="Consolas" w:hAnsi="Consolas" w:cs="Consolas"/>
          <w:color w:val="808080"/>
          <w:sz w:val="18"/>
          <w:szCs w:val="18"/>
          <w:highlight w:val="white"/>
        </w:rPr>
        <w:t>join</w:t>
      </w:r>
      <w:r w:rsidRPr="00641CC6">
        <w:rPr>
          <w:rFonts w:ascii="Consolas" w:hAnsi="Consolas" w:cs="Consolas"/>
          <w:color w:val="000000"/>
          <w:sz w:val="18"/>
          <w:szCs w:val="18"/>
          <w:highlight w:val="white"/>
        </w:rPr>
        <w:t xml:space="preserve"> FactTransaction ft</w:t>
      </w:r>
    </w:p>
    <w:p w14:paraId="5E1154A7" w14:textId="0D28C064" w:rsidR="00A72481" w:rsidRPr="00641CC6" w:rsidRDefault="00A72481" w:rsidP="00A72481">
      <w:pPr>
        <w:spacing w:after="0"/>
        <w:ind w:left="720"/>
        <w:rPr>
          <w:rFonts w:ascii="Consolas" w:hAnsi="Consolas" w:cs="Consolas"/>
          <w:color w:val="000000"/>
          <w:sz w:val="18"/>
          <w:szCs w:val="18"/>
        </w:rPr>
      </w:pPr>
      <w:r w:rsidRPr="00641CC6">
        <w:rPr>
          <w:rFonts w:ascii="Consolas" w:hAnsi="Consolas" w:cs="Consolas"/>
          <w:color w:val="000000"/>
          <w:sz w:val="18"/>
          <w:szCs w:val="18"/>
          <w:highlight w:val="white"/>
        </w:rPr>
        <w:tab/>
      </w:r>
      <w:r w:rsidRPr="00641CC6">
        <w:rPr>
          <w:rFonts w:ascii="Consolas" w:hAnsi="Consolas" w:cs="Consolas"/>
          <w:color w:val="0000FF"/>
          <w:sz w:val="18"/>
          <w:szCs w:val="18"/>
          <w:highlight w:val="white"/>
        </w:rPr>
        <w:t>on</w:t>
      </w:r>
      <w:r w:rsidRPr="00641CC6">
        <w:rPr>
          <w:rFonts w:ascii="Consolas" w:hAnsi="Consolas" w:cs="Consolas"/>
          <w:color w:val="000000"/>
          <w:sz w:val="18"/>
          <w:szCs w:val="18"/>
          <w:highlight w:val="white"/>
        </w:rPr>
        <w:t xml:space="preserve"> ac</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AccountSK </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 ft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AccounSK</w:t>
      </w:r>
    </w:p>
    <w:p w14:paraId="6F698289" w14:textId="6FF51553" w:rsidR="00A72481" w:rsidRPr="00641CC6" w:rsidRDefault="00A72481" w:rsidP="00A72481">
      <w:pPr>
        <w:spacing w:after="0"/>
        <w:ind w:left="720"/>
        <w:rPr>
          <w:rFonts w:ascii="Consolas" w:hAnsi="Consolas" w:cs="Consolas"/>
          <w:color w:val="808080"/>
          <w:sz w:val="18"/>
          <w:szCs w:val="18"/>
        </w:rPr>
      </w:pPr>
      <w:r w:rsidRPr="00641CC6">
        <w:rPr>
          <w:rFonts w:ascii="Consolas" w:hAnsi="Consolas" w:cs="Consolas"/>
          <w:color w:val="0000FF"/>
          <w:sz w:val="18"/>
          <w:szCs w:val="18"/>
          <w:highlight w:val="white"/>
        </w:rPr>
        <w:t>where</w:t>
      </w:r>
      <w:r w:rsidRPr="00641CC6">
        <w:rPr>
          <w:rFonts w:ascii="Consolas" w:hAnsi="Consolas" w:cs="Consolas"/>
          <w:color w:val="000000"/>
          <w:sz w:val="18"/>
          <w:szCs w:val="18"/>
          <w:highlight w:val="white"/>
        </w:rPr>
        <w:t xml:space="preserve"> dt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 xml:space="preserve">Region </w:t>
      </w:r>
      <w:r w:rsidRPr="00641CC6">
        <w:rPr>
          <w:rFonts w:ascii="Consolas" w:hAnsi="Consolas" w:cs="Consolas"/>
          <w:color w:val="808080"/>
          <w:sz w:val="18"/>
          <w:szCs w:val="18"/>
          <w:highlight w:val="white"/>
        </w:rPr>
        <w:t>in</w:t>
      </w:r>
      <w:r w:rsidRPr="00641CC6">
        <w:rPr>
          <w:rFonts w:ascii="Consolas" w:hAnsi="Consolas" w:cs="Consolas"/>
          <w:color w:val="0000FF"/>
          <w:sz w:val="18"/>
          <w:szCs w:val="18"/>
          <w:highlight w:val="white"/>
        </w:rPr>
        <w:t xml:space="preserve"> </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@Region</w:t>
      </w:r>
      <w:r w:rsidRPr="00641CC6">
        <w:rPr>
          <w:rFonts w:ascii="Consolas" w:hAnsi="Consolas" w:cs="Consolas"/>
          <w:color w:val="808080"/>
          <w:sz w:val="18"/>
          <w:szCs w:val="18"/>
          <w:highlight w:val="white"/>
        </w:rPr>
        <w:t>)</w:t>
      </w:r>
    </w:p>
    <w:p w14:paraId="283FF9FB" w14:textId="3965CA28" w:rsidR="00A72481" w:rsidRPr="00641CC6" w:rsidRDefault="00A72481" w:rsidP="00A72481">
      <w:pPr>
        <w:spacing w:after="0"/>
        <w:ind w:left="720"/>
        <w:rPr>
          <w:sz w:val="18"/>
          <w:szCs w:val="18"/>
        </w:rPr>
      </w:pPr>
    </w:p>
    <w:p w14:paraId="7791BCD8"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8000"/>
          <w:sz w:val="18"/>
          <w:szCs w:val="18"/>
          <w:highlight w:val="white"/>
        </w:rPr>
        <w:t>-- Region List --</w:t>
      </w:r>
    </w:p>
    <w:p w14:paraId="2D06AF05" w14:textId="77777777" w:rsidR="00A72481" w:rsidRPr="00641CC6" w:rsidRDefault="00A72481" w:rsidP="00A72481">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FF"/>
          <w:sz w:val="18"/>
          <w:szCs w:val="18"/>
          <w:highlight w:val="white"/>
        </w:rPr>
        <w:t>select</w:t>
      </w:r>
      <w:r w:rsidRPr="00641CC6">
        <w:rPr>
          <w:rFonts w:ascii="Consolas" w:hAnsi="Consolas" w:cs="Consolas"/>
          <w:color w:val="000000"/>
          <w:sz w:val="18"/>
          <w:szCs w:val="18"/>
          <w:highlight w:val="white"/>
        </w:rPr>
        <w:t xml:space="preserve"> </w:t>
      </w:r>
      <w:r w:rsidRPr="00641CC6">
        <w:rPr>
          <w:rFonts w:ascii="Consolas" w:hAnsi="Consolas" w:cs="Consolas"/>
          <w:color w:val="0000FF"/>
          <w:sz w:val="18"/>
          <w:szCs w:val="18"/>
          <w:highlight w:val="white"/>
        </w:rPr>
        <w:t>distinct</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Region</w:t>
      </w:r>
      <w:r w:rsidRPr="00641CC6">
        <w:rPr>
          <w:rFonts w:ascii="Consolas" w:hAnsi="Consolas" w:cs="Consolas"/>
          <w:color w:val="808080"/>
          <w:sz w:val="18"/>
          <w:szCs w:val="18"/>
          <w:highlight w:val="white"/>
        </w:rPr>
        <w:t>)</w:t>
      </w:r>
    </w:p>
    <w:p w14:paraId="11092E4F" w14:textId="780445F4" w:rsidR="00A72481" w:rsidRPr="00641CC6" w:rsidRDefault="00A72481" w:rsidP="00A72481">
      <w:pPr>
        <w:spacing w:after="0"/>
        <w:ind w:left="720"/>
        <w:rPr>
          <w:rFonts w:ascii="Consolas" w:hAnsi="Consolas" w:cs="Consolas"/>
          <w:color w:val="000000"/>
          <w:sz w:val="18"/>
          <w:szCs w:val="18"/>
        </w:rPr>
      </w:pPr>
      <w:r w:rsidRPr="00641CC6">
        <w:rPr>
          <w:rFonts w:ascii="Consolas" w:hAnsi="Consolas" w:cs="Consolas"/>
          <w:color w:val="0000FF"/>
          <w:sz w:val="18"/>
          <w:szCs w:val="18"/>
          <w:highlight w:val="white"/>
        </w:rPr>
        <w:t>from</w:t>
      </w:r>
      <w:r w:rsidRPr="00641CC6">
        <w:rPr>
          <w:rFonts w:ascii="Consolas" w:hAnsi="Consolas" w:cs="Consolas"/>
          <w:color w:val="000000"/>
          <w:sz w:val="18"/>
          <w:szCs w:val="18"/>
          <w:highlight w:val="white"/>
        </w:rPr>
        <w:t xml:space="preserve"> DimDistrict</w:t>
      </w:r>
    </w:p>
    <w:p w14:paraId="56FC9B8C" w14:textId="33E83814" w:rsidR="00A72481" w:rsidRPr="00641CC6" w:rsidRDefault="00A72481" w:rsidP="00A72481">
      <w:pPr>
        <w:spacing w:after="0"/>
        <w:ind w:left="720"/>
        <w:rPr>
          <w:sz w:val="18"/>
          <w:szCs w:val="18"/>
        </w:rPr>
      </w:pPr>
    </w:p>
    <w:p w14:paraId="1E13DD64" w14:textId="77777777" w:rsidR="00641CC6" w:rsidRPr="00641CC6" w:rsidRDefault="00641CC6" w:rsidP="00641CC6">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8000"/>
          <w:sz w:val="18"/>
          <w:szCs w:val="18"/>
          <w:highlight w:val="white"/>
        </w:rPr>
        <w:t>-- State List --</w:t>
      </w:r>
    </w:p>
    <w:p w14:paraId="7B2110A1" w14:textId="77777777" w:rsidR="00641CC6" w:rsidRPr="00641CC6" w:rsidRDefault="00641CC6" w:rsidP="00641CC6">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FF"/>
          <w:sz w:val="18"/>
          <w:szCs w:val="18"/>
          <w:highlight w:val="white"/>
        </w:rPr>
        <w:t>select</w:t>
      </w:r>
      <w:r w:rsidRPr="00641CC6">
        <w:rPr>
          <w:rFonts w:ascii="Consolas" w:hAnsi="Consolas" w:cs="Consolas"/>
          <w:color w:val="000000"/>
          <w:sz w:val="18"/>
          <w:szCs w:val="18"/>
          <w:highlight w:val="white"/>
        </w:rPr>
        <w:t xml:space="preserve"> </w:t>
      </w:r>
      <w:r w:rsidRPr="00641CC6">
        <w:rPr>
          <w:rFonts w:ascii="Consolas" w:hAnsi="Consolas" w:cs="Consolas"/>
          <w:color w:val="0000FF"/>
          <w:sz w:val="18"/>
          <w:szCs w:val="18"/>
          <w:highlight w:val="white"/>
        </w:rPr>
        <w:t>distinct</w:t>
      </w:r>
      <w:r w:rsidRPr="00641CC6">
        <w:rPr>
          <w:rFonts w:ascii="Consolas" w:hAnsi="Consolas" w:cs="Consolas"/>
          <w:color w:val="808080"/>
          <w:sz w:val="18"/>
          <w:szCs w:val="18"/>
          <w:highlight w:val="white"/>
        </w:rPr>
        <w:t>(</w:t>
      </w:r>
      <w:r w:rsidRPr="00641CC6">
        <w:rPr>
          <w:rFonts w:ascii="Consolas" w:hAnsi="Consolas" w:cs="Consolas"/>
          <w:color w:val="0000FF"/>
          <w:sz w:val="18"/>
          <w:szCs w:val="18"/>
          <w:highlight w:val="white"/>
        </w:rPr>
        <w:t>State</w:t>
      </w:r>
      <w:r w:rsidRPr="00641CC6">
        <w:rPr>
          <w:rFonts w:ascii="Consolas" w:hAnsi="Consolas" w:cs="Consolas"/>
          <w:color w:val="808080"/>
          <w:sz w:val="18"/>
          <w:szCs w:val="18"/>
          <w:highlight w:val="white"/>
        </w:rPr>
        <w:t>)</w:t>
      </w:r>
    </w:p>
    <w:p w14:paraId="3E87DF62" w14:textId="77777777" w:rsidR="00641CC6" w:rsidRPr="00641CC6" w:rsidRDefault="00641CC6" w:rsidP="00641CC6">
      <w:pPr>
        <w:autoSpaceDE w:val="0"/>
        <w:autoSpaceDN w:val="0"/>
        <w:adjustRightInd w:val="0"/>
        <w:spacing w:after="0" w:line="240" w:lineRule="auto"/>
        <w:ind w:left="720"/>
        <w:rPr>
          <w:rFonts w:ascii="Consolas" w:hAnsi="Consolas" w:cs="Consolas"/>
          <w:color w:val="000000"/>
          <w:sz w:val="18"/>
          <w:szCs w:val="18"/>
          <w:highlight w:val="white"/>
        </w:rPr>
      </w:pPr>
      <w:r w:rsidRPr="00641CC6">
        <w:rPr>
          <w:rFonts w:ascii="Consolas" w:hAnsi="Consolas" w:cs="Consolas"/>
          <w:color w:val="0000FF"/>
          <w:sz w:val="18"/>
          <w:szCs w:val="18"/>
          <w:highlight w:val="white"/>
        </w:rPr>
        <w:t>from</w:t>
      </w:r>
      <w:r w:rsidRPr="00641CC6">
        <w:rPr>
          <w:rFonts w:ascii="Consolas" w:hAnsi="Consolas" w:cs="Consolas"/>
          <w:color w:val="000000"/>
          <w:sz w:val="18"/>
          <w:szCs w:val="18"/>
          <w:highlight w:val="white"/>
        </w:rPr>
        <w:t xml:space="preserve"> DimDistrict</w:t>
      </w:r>
    </w:p>
    <w:p w14:paraId="041F1428" w14:textId="498355FF" w:rsidR="00A72481" w:rsidRPr="00641CC6" w:rsidRDefault="00641CC6" w:rsidP="00641CC6">
      <w:pPr>
        <w:spacing w:after="0"/>
        <w:ind w:left="720"/>
        <w:rPr>
          <w:sz w:val="18"/>
          <w:szCs w:val="18"/>
        </w:rPr>
      </w:pPr>
      <w:r w:rsidRPr="00641CC6">
        <w:rPr>
          <w:rFonts w:ascii="Consolas" w:hAnsi="Consolas" w:cs="Consolas"/>
          <w:color w:val="0000FF"/>
          <w:sz w:val="18"/>
          <w:szCs w:val="18"/>
          <w:highlight w:val="white"/>
        </w:rPr>
        <w:t>where</w:t>
      </w:r>
      <w:r w:rsidRPr="00641CC6">
        <w:rPr>
          <w:rFonts w:ascii="Consolas" w:hAnsi="Consolas" w:cs="Consolas"/>
          <w:color w:val="000000"/>
          <w:sz w:val="18"/>
          <w:szCs w:val="18"/>
          <w:highlight w:val="white"/>
        </w:rPr>
        <w:t xml:space="preserve"> Region </w:t>
      </w:r>
      <w:r w:rsidRPr="00641CC6">
        <w:rPr>
          <w:rFonts w:ascii="Consolas" w:hAnsi="Consolas" w:cs="Consolas"/>
          <w:color w:val="808080"/>
          <w:sz w:val="18"/>
          <w:szCs w:val="18"/>
          <w:highlight w:val="white"/>
        </w:rPr>
        <w:t>in</w:t>
      </w:r>
      <w:r w:rsidRPr="00641CC6">
        <w:rPr>
          <w:rFonts w:ascii="Consolas" w:hAnsi="Consolas" w:cs="Consolas"/>
          <w:color w:val="0000FF"/>
          <w:sz w:val="18"/>
          <w:szCs w:val="18"/>
          <w:highlight w:val="white"/>
        </w:rPr>
        <w:t xml:space="preserve"> </w:t>
      </w:r>
      <w:r w:rsidRPr="00641CC6">
        <w:rPr>
          <w:rFonts w:ascii="Consolas" w:hAnsi="Consolas" w:cs="Consolas"/>
          <w:color w:val="808080"/>
          <w:sz w:val="18"/>
          <w:szCs w:val="18"/>
          <w:highlight w:val="white"/>
        </w:rPr>
        <w:t>(</w:t>
      </w:r>
      <w:r w:rsidRPr="00641CC6">
        <w:rPr>
          <w:rFonts w:ascii="Consolas" w:hAnsi="Consolas" w:cs="Consolas"/>
          <w:color w:val="000000"/>
          <w:sz w:val="18"/>
          <w:szCs w:val="18"/>
          <w:highlight w:val="white"/>
        </w:rPr>
        <w:t>@Region</w:t>
      </w:r>
      <w:r w:rsidRPr="00641CC6">
        <w:rPr>
          <w:rFonts w:ascii="Consolas" w:hAnsi="Consolas" w:cs="Consolas"/>
          <w:color w:val="808080"/>
          <w:sz w:val="18"/>
          <w:szCs w:val="18"/>
          <w:highlight w:val="white"/>
        </w:rPr>
        <w:t>)</w:t>
      </w:r>
    </w:p>
    <w:p w14:paraId="1147F0B6" w14:textId="1160C38D" w:rsidR="0090771F" w:rsidRPr="0090771F" w:rsidRDefault="0090771F" w:rsidP="00784823">
      <w:pPr>
        <w:pStyle w:val="Heading2"/>
        <w:numPr>
          <w:ilvl w:val="1"/>
          <w:numId w:val="12"/>
        </w:numPr>
        <w:spacing w:before="0" w:line="240" w:lineRule="auto"/>
        <w:rPr>
          <w:b/>
          <w:bCs/>
          <w:sz w:val="32"/>
          <w:szCs w:val="32"/>
        </w:rPr>
      </w:pPr>
      <w:bookmarkStart w:id="47" w:name="_Toc94188872"/>
      <w:r w:rsidRPr="0090771F">
        <w:rPr>
          <w:b/>
          <w:bCs/>
          <w:sz w:val="32"/>
          <w:szCs w:val="32"/>
        </w:rPr>
        <w:lastRenderedPageBreak/>
        <w:t>Drill-</w:t>
      </w:r>
      <w:r>
        <w:rPr>
          <w:b/>
          <w:bCs/>
          <w:sz w:val="32"/>
          <w:szCs w:val="32"/>
        </w:rPr>
        <w:t>D</w:t>
      </w:r>
      <w:r w:rsidRPr="0090771F">
        <w:rPr>
          <w:b/>
          <w:bCs/>
          <w:sz w:val="32"/>
          <w:szCs w:val="32"/>
        </w:rPr>
        <w:t>own Report</w:t>
      </w:r>
      <w:bookmarkEnd w:id="47"/>
    </w:p>
    <w:p w14:paraId="48B345B3" w14:textId="0DC02AAC" w:rsidR="0090771F" w:rsidRDefault="0090771F" w:rsidP="00784823">
      <w:pPr>
        <w:pStyle w:val="ListParagraph"/>
        <w:numPr>
          <w:ilvl w:val="0"/>
          <w:numId w:val="6"/>
        </w:numPr>
        <w:spacing w:after="0" w:line="240" w:lineRule="auto"/>
        <w:rPr>
          <w:sz w:val="24"/>
          <w:szCs w:val="24"/>
        </w:rPr>
      </w:pPr>
      <w:r w:rsidRPr="0090771F">
        <w:rPr>
          <w:sz w:val="24"/>
          <w:szCs w:val="24"/>
        </w:rPr>
        <w:t xml:space="preserve">In SSRS reports, </w:t>
      </w:r>
      <w:r w:rsidR="007C1A7A">
        <w:rPr>
          <w:sz w:val="24"/>
          <w:szCs w:val="24"/>
        </w:rPr>
        <w:t>D</w:t>
      </w:r>
      <w:r w:rsidRPr="0090771F">
        <w:rPr>
          <w:sz w:val="24"/>
          <w:szCs w:val="24"/>
        </w:rPr>
        <w:t xml:space="preserve">rill-down allows expand or collapse a section of a report to show or hide detail data. We can expand the data using the plus button and collapse data using the minus button. </w:t>
      </w:r>
    </w:p>
    <w:p w14:paraId="47A64A3D" w14:textId="77777777" w:rsidR="0090771F" w:rsidRPr="004022BA" w:rsidRDefault="0090771F" w:rsidP="00784823">
      <w:pPr>
        <w:pStyle w:val="ListParagraph"/>
        <w:spacing w:after="0" w:line="240" w:lineRule="auto"/>
        <w:ind w:left="1440"/>
        <w:rPr>
          <w:sz w:val="24"/>
          <w:szCs w:val="24"/>
        </w:rPr>
      </w:pPr>
    </w:p>
    <w:p w14:paraId="74B071FC" w14:textId="77777777" w:rsidR="0090771F" w:rsidRPr="00BC4F83" w:rsidRDefault="0090771F" w:rsidP="00784823">
      <w:pPr>
        <w:pStyle w:val="ListParagraph"/>
        <w:spacing w:after="0" w:line="240" w:lineRule="auto"/>
        <w:ind w:left="1440"/>
        <w:rPr>
          <w:b/>
          <w:bCs/>
          <w:sz w:val="24"/>
          <w:szCs w:val="24"/>
        </w:rPr>
      </w:pPr>
      <w:r w:rsidRPr="00BC4F83">
        <w:rPr>
          <w:b/>
          <w:bCs/>
          <w:sz w:val="24"/>
          <w:szCs w:val="24"/>
          <w:highlight w:val="green"/>
        </w:rPr>
        <w:t>Report:</w:t>
      </w:r>
      <w:r w:rsidRPr="00BC4F83">
        <w:rPr>
          <w:b/>
          <w:bCs/>
          <w:sz w:val="24"/>
          <w:szCs w:val="24"/>
        </w:rPr>
        <w:t xml:space="preserve"> </w:t>
      </w:r>
    </w:p>
    <w:p w14:paraId="16194BAA" w14:textId="2B4737E7" w:rsidR="0090771F" w:rsidRDefault="0090771F" w:rsidP="00784823">
      <w:pPr>
        <w:pStyle w:val="ListParagraph"/>
        <w:numPr>
          <w:ilvl w:val="1"/>
          <w:numId w:val="15"/>
        </w:numPr>
        <w:spacing w:after="0" w:line="240" w:lineRule="auto"/>
        <w:jc w:val="both"/>
        <w:rPr>
          <w:sz w:val="24"/>
          <w:szCs w:val="24"/>
        </w:rPr>
      </w:pPr>
      <w:r w:rsidRPr="00BC4F83">
        <w:rPr>
          <w:b/>
          <w:bCs/>
          <w:sz w:val="24"/>
          <w:szCs w:val="24"/>
        </w:rPr>
        <w:t xml:space="preserve">Drill down through </w:t>
      </w:r>
      <w:r w:rsidR="007C1A7A" w:rsidRPr="00BC4F83">
        <w:rPr>
          <w:b/>
          <w:bCs/>
          <w:sz w:val="24"/>
          <w:szCs w:val="24"/>
        </w:rPr>
        <w:t>Region, States</w:t>
      </w:r>
      <w:r w:rsidR="00422AED" w:rsidRPr="00BC4F83">
        <w:rPr>
          <w:b/>
          <w:bCs/>
          <w:sz w:val="24"/>
          <w:szCs w:val="24"/>
        </w:rPr>
        <w:t>,</w:t>
      </w:r>
      <w:r w:rsidRPr="00BC4F83">
        <w:rPr>
          <w:b/>
          <w:bCs/>
          <w:sz w:val="24"/>
          <w:szCs w:val="24"/>
        </w:rPr>
        <w:t xml:space="preserve"> and </w:t>
      </w:r>
      <w:r w:rsidR="007C1A7A" w:rsidRPr="00BC4F83">
        <w:rPr>
          <w:b/>
          <w:bCs/>
          <w:sz w:val="24"/>
          <w:szCs w:val="24"/>
        </w:rPr>
        <w:t>Cities</w:t>
      </w:r>
      <w:r w:rsidRPr="0090771F">
        <w:rPr>
          <w:sz w:val="24"/>
          <w:szCs w:val="24"/>
        </w:rPr>
        <w:t xml:space="preserve">. The feature allows a user to view </w:t>
      </w:r>
      <w:r w:rsidR="007C1A7A">
        <w:rPr>
          <w:sz w:val="24"/>
          <w:szCs w:val="24"/>
        </w:rPr>
        <w:t>T</w:t>
      </w:r>
      <w:r w:rsidRPr="0090771F">
        <w:rPr>
          <w:sz w:val="24"/>
          <w:szCs w:val="24"/>
        </w:rPr>
        <w:t xml:space="preserve">otal </w:t>
      </w:r>
      <w:r w:rsidR="007C1A7A">
        <w:rPr>
          <w:sz w:val="24"/>
          <w:szCs w:val="24"/>
        </w:rPr>
        <w:t>L</w:t>
      </w:r>
      <w:r w:rsidRPr="0090771F">
        <w:rPr>
          <w:sz w:val="24"/>
          <w:szCs w:val="24"/>
        </w:rPr>
        <w:t xml:space="preserve">oan </w:t>
      </w:r>
      <w:r w:rsidR="007C1A7A">
        <w:rPr>
          <w:sz w:val="24"/>
          <w:szCs w:val="24"/>
        </w:rPr>
        <w:t>A</w:t>
      </w:r>
      <w:r w:rsidRPr="0090771F">
        <w:rPr>
          <w:sz w:val="24"/>
          <w:szCs w:val="24"/>
        </w:rPr>
        <w:t>mounts</w:t>
      </w:r>
      <w:r w:rsidR="00422AED">
        <w:rPr>
          <w:sz w:val="24"/>
          <w:szCs w:val="24"/>
        </w:rPr>
        <w:t xml:space="preserve"> and</w:t>
      </w:r>
      <w:r w:rsidRPr="0090771F">
        <w:rPr>
          <w:sz w:val="24"/>
          <w:szCs w:val="24"/>
        </w:rPr>
        <w:t xml:space="preserve"> </w:t>
      </w:r>
      <w:r w:rsidR="007C1A7A">
        <w:rPr>
          <w:sz w:val="24"/>
          <w:szCs w:val="24"/>
        </w:rPr>
        <w:t>T</w:t>
      </w:r>
      <w:r w:rsidRPr="0090771F">
        <w:rPr>
          <w:sz w:val="24"/>
          <w:szCs w:val="24"/>
        </w:rPr>
        <w:t xml:space="preserve">otal </w:t>
      </w:r>
      <w:r w:rsidR="007C1A7A">
        <w:rPr>
          <w:sz w:val="24"/>
          <w:szCs w:val="24"/>
        </w:rPr>
        <w:t>B</w:t>
      </w:r>
      <w:r w:rsidRPr="0090771F">
        <w:rPr>
          <w:sz w:val="24"/>
          <w:szCs w:val="24"/>
        </w:rPr>
        <w:t xml:space="preserve">alances for each </w:t>
      </w:r>
      <w:r w:rsidR="00BC4F83">
        <w:rPr>
          <w:sz w:val="24"/>
          <w:szCs w:val="24"/>
        </w:rPr>
        <w:t>Y</w:t>
      </w:r>
      <w:r w:rsidRPr="0090771F">
        <w:rPr>
          <w:sz w:val="24"/>
          <w:szCs w:val="24"/>
        </w:rPr>
        <w:t xml:space="preserve">ear based on </w:t>
      </w:r>
      <w:r w:rsidR="00422AED">
        <w:rPr>
          <w:sz w:val="24"/>
          <w:szCs w:val="24"/>
        </w:rPr>
        <w:t>Region, State,</w:t>
      </w:r>
      <w:r w:rsidRPr="0090771F">
        <w:rPr>
          <w:sz w:val="24"/>
          <w:szCs w:val="24"/>
        </w:rPr>
        <w:t xml:space="preserve"> and </w:t>
      </w:r>
      <w:r w:rsidR="00422AED">
        <w:rPr>
          <w:sz w:val="24"/>
          <w:szCs w:val="24"/>
        </w:rPr>
        <w:t>Cities</w:t>
      </w:r>
      <w:r w:rsidRPr="0090771F">
        <w:rPr>
          <w:sz w:val="24"/>
          <w:szCs w:val="24"/>
        </w:rPr>
        <w:t xml:space="preserve">. Initially the </w:t>
      </w:r>
      <w:r w:rsidR="00422AED">
        <w:rPr>
          <w:sz w:val="24"/>
          <w:szCs w:val="24"/>
        </w:rPr>
        <w:t>T</w:t>
      </w:r>
      <w:r w:rsidRPr="0090771F">
        <w:rPr>
          <w:sz w:val="24"/>
          <w:szCs w:val="24"/>
        </w:rPr>
        <w:t xml:space="preserve">otals for a </w:t>
      </w:r>
      <w:r w:rsidR="00422AED">
        <w:rPr>
          <w:sz w:val="24"/>
          <w:szCs w:val="24"/>
        </w:rPr>
        <w:t>R</w:t>
      </w:r>
      <w:r w:rsidRPr="0090771F">
        <w:rPr>
          <w:sz w:val="24"/>
          <w:szCs w:val="24"/>
        </w:rPr>
        <w:t xml:space="preserve">egion will be displayed, which must then be expanded to view the same for a </w:t>
      </w:r>
      <w:r w:rsidR="00422AED">
        <w:rPr>
          <w:sz w:val="24"/>
          <w:szCs w:val="24"/>
        </w:rPr>
        <w:t>State and a City</w:t>
      </w:r>
      <w:r>
        <w:rPr>
          <w:sz w:val="24"/>
          <w:szCs w:val="24"/>
        </w:rPr>
        <w:t>.</w:t>
      </w:r>
    </w:p>
    <w:p w14:paraId="6D5A570A" w14:textId="77777777" w:rsidR="00784823" w:rsidRPr="00784823" w:rsidRDefault="00784823" w:rsidP="00784823">
      <w:pPr>
        <w:spacing w:after="0" w:line="240" w:lineRule="auto"/>
        <w:rPr>
          <w:sz w:val="24"/>
          <w:szCs w:val="24"/>
        </w:rPr>
      </w:pPr>
    </w:p>
    <w:p w14:paraId="48B6E2FC" w14:textId="35888A02" w:rsidR="0090771F" w:rsidRDefault="00CC3E0C" w:rsidP="0090771F">
      <w:pPr>
        <w:spacing w:after="0" w:line="240" w:lineRule="auto"/>
        <w:rPr>
          <w:sz w:val="24"/>
          <w:szCs w:val="24"/>
        </w:rPr>
      </w:pPr>
      <w:r w:rsidRPr="00CC3E0C">
        <w:rPr>
          <w:noProof/>
          <w:sz w:val="24"/>
          <w:szCs w:val="24"/>
        </w:rPr>
        <w:drawing>
          <wp:inline distT="0" distB="0" distL="0" distR="0" wp14:anchorId="52234B69" wp14:editId="5AE79A19">
            <wp:extent cx="5943600" cy="2901461"/>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37"/>
                    <a:stretch>
                      <a:fillRect/>
                    </a:stretch>
                  </pic:blipFill>
                  <pic:spPr>
                    <a:xfrm>
                      <a:off x="0" y="0"/>
                      <a:ext cx="5953710" cy="2906396"/>
                    </a:xfrm>
                    <a:prstGeom prst="rect">
                      <a:avLst/>
                    </a:prstGeom>
                  </pic:spPr>
                </pic:pic>
              </a:graphicData>
            </a:graphic>
          </wp:inline>
        </w:drawing>
      </w:r>
    </w:p>
    <w:p w14:paraId="2F903A55" w14:textId="74EAC3EF" w:rsidR="00784823" w:rsidRPr="00784823" w:rsidRDefault="00784823" w:rsidP="00784823">
      <w:pPr>
        <w:pStyle w:val="Caption"/>
        <w:spacing w:after="0"/>
        <w:jc w:val="center"/>
        <w:rPr>
          <w:sz w:val="22"/>
          <w:szCs w:val="22"/>
        </w:rPr>
      </w:pPr>
      <w:bookmarkStart w:id="48" w:name="_Toc91528626"/>
      <w:r w:rsidRPr="00784823">
        <w:rPr>
          <w:sz w:val="22"/>
          <w:szCs w:val="22"/>
        </w:rPr>
        <w:t xml:space="preserve">Figure </w:t>
      </w:r>
      <w:r w:rsidRPr="00784823">
        <w:rPr>
          <w:sz w:val="22"/>
          <w:szCs w:val="22"/>
        </w:rPr>
        <w:fldChar w:fldCharType="begin"/>
      </w:r>
      <w:r w:rsidRPr="00784823">
        <w:rPr>
          <w:sz w:val="22"/>
          <w:szCs w:val="22"/>
        </w:rPr>
        <w:instrText xml:space="preserve"> SEQ Figure \* ARABIC </w:instrText>
      </w:r>
      <w:r w:rsidRPr="00784823">
        <w:rPr>
          <w:sz w:val="22"/>
          <w:szCs w:val="22"/>
        </w:rPr>
        <w:fldChar w:fldCharType="separate"/>
      </w:r>
      <w:r w:rsidR="002D2B35">
        <w:rPr>
          <w:noProof/>
          <w:sz w:val="22"/>
          <w:szCs w:val="22"/>
        </w:rPr>
        <w:t>29</w:t>
      </w:r>
      <w:r w:rsidRPr="00784823">
        <w:rPr>
          <w:sz w:val="22"/>
          <w:szCs w:val="22"/>
        </w:rPr>
        <w:fldChar w:fldCharType="end"/>
      </w:r>
      <w:r w:rsidRPr="00784823">
        <w:rPr>
          <w:sz w:val="22"/>
          <w:szCs w:val="22"/>
        </w:rPr>
        <w:t>. SSRS Report before Drill-down</w:t>
      </w:r>
      <w:bookmarkEnd w:id="48"/>
    </w:p>
    <w:p w14:paraId="67354C4D" w14:textId="1C54B3AA" w:rsidR="00784823" w:rsidRDefault="00784823" w:rsidP="00784823">
      <w:pPr>
        <w:spacing w:after="0"/>
      </w:pPr>
    </w:p>
    <w:p w14:paraId="787D4E75" w14:textId="6198323E" w:rsidR="00784823" w:rsidRDefault="00CC3E0C" w:rsidP="00784823">
      <w:pPr>
        <w:spacing w:after="0"/>
      </w:pPr>
      <w:r w:rsidRPr="00CC3E0C">
        <w:rPr>
          <w:noProof/>
        </w:rPr>
        <w:lastRenderedPageBreak/>
        <w:drawing>
          <wp:inline distT="0" distB="0" distL="0" distR="0" wp14:anchorId="26CC528F" wp14:editId="78BA63E6">
            <wp:extent cx="5943600" cy="3842238"/>
            <wp:effectExtent l="0" t="0" r="0" b="635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8"/>
                    <a:stretch>
                      <a:fillRect/>
                    </a:stretch>
                  </pic:blipFill>
                  <pic:spPr>
                    <a:xfrm>
                      <a:off x="0" y="0"/>
                      <a:ext cx="5954601" cy="3849350"/>
                    </a:xfrm>
                    <a:prstGeom prst="rect">
                      <a:avLst/>
                    </a:prstGeom>
                  </pic:spPr>
                </pic:pic>
              </a:graphicData>
            </a:graphic>
          </wp:inline>
        </w:drawing>
      </w:r>
    </w:p>
    <w:p w14:paraId="3849071F" w14:textId="64CB72BE" w:rsidR="0090771F" w:rsidRDefault="00784823" w:rsidP="001E0D8F">
      <w:pPr>
        <w:pStyle w:val="Caption"/>
        <w:spacing w:after="0"/>
        <w:jc w:val="center"/>
        <w:rPr>
          <w:sz w:val="22"/>
          <w:szCs w:val="22"/>
        </w:rPr>
      </w:pPr>
      <w:bookmarkStart w:id="49" w:name="_Toc91528627"/>
      <w:r w:rsidRPr="00784823">
        <w:rPr>
          <w:sz w:val="22"/>
          <w:szCs w:val="22"/>
        </w:rPr>
        <w:t xml:space="preserve">Figure </w:t>
      </w:r>
      <w:r w:rsidRPr="00784823">
        <w:rPr>
          <w:sz w:val="22"/>
          <w:szCs w:val="22"/>
        </w:rPr>
        <w:fldChar w:fldCharType="begin"/>
      </w:r>
      <w:r w:rsidRPr="00784823">
        <w:rPr>
          <w:sz w:val="22"/>
          <w:szCs w:val="22"/>
        </w:rPr>
        <w:instrText xml:space="preserve"> SEQ Figure \* ARABIC </w:instrText>
      </w:r>
      <w:r w:rsidRPr="00784823">
        <w:rPr>
          <w:sz w:val="22"/>
          <w:szCs w:val="22"/>
        </w:rPr>
        <w:fldChar w:fldCharType="separate"/>
      </w:r>
      <w:r w:rsidR="002D2B35">
        <w:rPr>
          <w:noProof/>
          <w:sz w:val="22"/>
          <w:szCs w:val="22"/>
        </w:rPr>
        <w:t>30</w:t>
      </w:r>
      <w:r w:rsidRPr="00784823">
        <w:rPr>
          <w:sz w:val="22"/>
          <w:szCs w:val="22"/>
        </w:rPr>
        <w:fldChar w:fldCharType="end"/>
      </w:r>
      <w:r w:rsidRPr="00784823">
        <w:rPr>
          <w:sz w:val="22"/>
          <w:szCs w:val="22"/>
        </w:rPr>
        <w:t>. SSRS Report After Drilled down</w:t>
      </w:r>
      <w:bookmarkEnd w:id="49"/>
    </w:p>
    <w:p w14:paraId="17FC62E3" w14:textId="486A6FD6" w:rsidR="004022BA" w:rsidRDefault="004022BA" w:rsidP="00CC3E0C">
      <w:pPr>
        <w:spacing w:after="0"/>
      </w:pPr>
    </w:p>
    <w:p w14:paraId="3651489F" w14:textId="0B95CA3C" w:rsidR="00CC3E0C" w:rsidRDefault="00CC3E0C" w:rsidP="00CC3E0C">
      <w:pPr>
        <w:spacing w:after="0"/>
      </w:pPr>
    </w:p>
    <w:p w14:paraId="0C7C191F" w14:textId="7228F2A5" w:rsidR="00CC3E0C" w:rsidRDefault="00CC3E0C" w:rsidP="00CC3E0C">
      <w:pPr>
        <w:spacing w:after="0"/>
      </w:pPr>
      <w:r>
        <w:tab/>
      </w:r>
      <w:r w:rsidRPr="00CC3E0C">
        <w:rPr>
          <w:highlight w:val="green"/>
        </w:rPr>
        <w:t>SQL Query:</w:t>
      </w:r>
    </w:p>
    <w:p w14:paraId="67CA2780" w14:textId="02990E28" w:rsidR="00CC3E0C" w:rsidRPr="00CC3E0C" w:rsidRDefault="00CC3E0C" w:rsidP="00CC3E0C">
      <w:pPr>
        <w:autoSpaceDE w:val="0"/>
        <w:autoSpaceDN w:val="0"/>
        <w:adjustRightInd w:val="0"/>
        <w:spacing w:after="0" w:line="240" w:lineRule="auto"/>
        <w:ind w:left="720"/>
        <w:rPr>
          <w:rFonts w:ascii="Consolas" w:hAnsi="Consolas" w:cs="Consolas"/>
          <w:color w:val="000000"/>
          <w:sz w:val="20"/>
          <w:szCs w:val="20"/>
          <w:highlight w:val="white"/>
        </w:rPr>
      </w:pPr>
      <w:r w:rsidRPr="00CC3E0C">
        <w:rPr>
          <w:rFonts w:ascii="Consolas" w:hAnsi="Consolas" w:cs="Consolas"/>
          <w:color w:val="0000FF"/>
          <w:sz w:val="20"/>
          <w:szCs w:val="20"/>
          <w:highlight w:val="white"/>
        </w:rPr>
        <w:t>select</w:t>
      </w:r>
      <w:r w:rsidRPr="00CC3E0C">
        <w:rPr>
          <w:rFonts w:ascii="Consolas" w:hAnsi="Consolas" w:cs="Consolas"/>
          <w:color w:val="000000"/>
          <w:sz w:val="20"/>
          <w:szCs w:val="20"/>
          <w:highlight w:val="white"/>
        </w:rPr>
        <w:t xml:space="preserve"> dt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Region</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dt</w:t>
      </w:r>
      <w:r w:rsidRPr="00CC3E0C">
        <w:rPr>
          <w:rFonts w:ascii="Consolas" w:hAnsi="Consolas" w:cs="Consolas"/>
          <w:color w:val="808080"/>
          <w:sz w:val="20"/>
          <w:szCs w:val="20"/>
          <w:highlight w:val="white"/>
        </w:rPr>
        <w:t>.</w:t>
      </w:r>
      <w:r w:rsidRPr="00CC3E0C">
        <w:rPr>
          <w:rFonts w:ascii="Consolas" w:hAnsi="Consolas" w:cs="Consolas"/>
          <w:color w:val="0000FF"/>
          <w:sz w:val="20"/>
          <w:szCs w:val="20"/>
          <w:highlight w:val="white"/>
        </w:rPr>
        <w:t>State</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dt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City</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dd</w:t>
      </w:r>
      <w:r w:rsidRPr="00CC3E0C">
        <w:rPr>
          <w:rFonts w:ascii="Consolas" w:hAnsi="Consolas" w:cs="Consolas"/>
          <w:color w:val="808080"/>
          <w:sz w:val="20"/>
          <w:szCs w:val="20"/>
          <w:highlight w:val="white"/>
        </w:rPr>
        <w:t>.</w:t>
      </w:r>
      <w:r w:rsidRPr="00CC3E0C">
        <w:rPr>
          <w:rFonts w:ascii="Consolas" w:hAnsi="Consolas" w:cs="Consolas"/>
          <w:color w:val="FF00FF"/>
          <w:sz w:val="20"/>
          <w:szCs w:val="20"/>
          <w:highlight w:val="white"/>
        </w:rPr>
        <w:t>Year</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w:t>
      </w:r>
      <w:r w:rsidRPr="00CC3E0C">
        <w:rPr>
          <w:rFonts w:ascii="Consolas" w:hAnsi="Consolas" w:cs="Consolas"/>
          <w:color w:val="FF00FF"/>
          <w:sz w:val="20"/>
          <w:szCs w:val="20"/>
          <w:highlight w:val="white"/>
        </w:rPr>
        <w:t>sum</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ft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Amount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w:t>
      </w:r>
      <w:r w:rsidRPr="00CC3E0C">
        <w:rPr>
          <w:rFonts w:ascii="Consolas" w:hAnsi="Consolas" w:cs="Consolas"/>
          <w:color w:val="0000FF"/>
          <w:sz w:val="20"/>
          <w:szCs w:val="20"/>
          <w:highlight w:val="white"/>
        </w:rPr>
        <w:t>as</w:t>
      </w:r>
      <w:r w:rsidRPr="00CC3E0C">
        <w:rPr>
          <w:rFonts w:ascii="Consolas" w:hAnsi="Consolas" w:cs="Consolas"/>
          <w:color w:val="000000"/>
          <w:sz w:val="20"/>
          <w:szCs w:val="20"/>
          <w:highlight w:val="white"/>
        </w:rPr>
        <w:t xml:space="preserve"> </w:t>
      </w:r>
      <w:r w:rsidRPr="00CC3E0C">
        <w:rPr>
          <w:rFonts w:ascii="Consolas" w:hAnsi="Consolas" w:cs="Consolas"/>
          <w:color w:val="FF0000"/>
          <w:sz w:val="20"/>
          <w:szCs w:val="20"/>
          <w:highlight w:val="white"/>
        </w:rPr>
        <w:t>' Total Amount'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w:t>
      </w:r>
      <w:r w:rsidRPr="00CC3E0C">
        <w:rPr>
          <w:rFonts w:ascii="Consolas" w:hAnsi="Consolas" w:cs="Consolas"/>
          <w:color w:val="FF00FF"/>
          <w:sz w:val="20"/>
          <w:szCs w:val="20"/>
          <w:highlight w:val="white"/>
        </w:rPr>
        <w:t>sum</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ft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Balance</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w:t>
      </w:r>
      <w:r w:rsidRPr="00CC3E0C">
        <w:rPr>
          <w:rFonts w:ascii="Consolas" w:hAnsi="Consolas" w:cs="Consolas"/>
          <w:color w:val="0000FF"/>
          <w:sz w:val="20"/>
          <w:szCs w:val="20"/>
          <w:highlight w:val="white"/>
        </w:rPr>
        <w:t>as</w:t>
      </w:r>
      <w:r w:rsidRPr="00CC3E0C">
        <w:rPr>
          <w:rFonts w:ascii="Consolas" w:hAnsi="Consolas" w:cs="Consolas"/>
          <w:color w:val="000000"/>
          <w:sz w:val="20"/>
          <w:szCs w:val="20"/>
          <w:highlight w:val="white"/>
        </w:rPr>
        <w:t xml:space="preserve"> </w:t>
      </w:r>
      <w:r w:rsidRPr="00CC3E0C">
        <w:rPr>
          <w:rFonts w:ascii="Consolas" w:hAnsi="Consolas" w:cs="Consolas"/>
          <w:color w:val="FF0000"/>
          <w:sz w:val="20"/>
          <w:szCs w:val="20"/>
          <w:highlight w:val="white"/>
        </w:rPr>
        <w:t>' Total Balance'</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w:t>
      </w:r>
      <w:r w:rsidRPr="00CC3E0C">
        <w:rPr>
          <w:rFonts w:ascii="Consolas" w:hAnsi="Consolas" w:cs="Consolas"/>
          <w:color w:val="FF00FF"/>
          <w:sz w:val="20"/>
          <w:szCs w:val="20"/>
          <w:highlight w:val="white"/>
        </w:rPr>
        <w:t>count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ft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TransactionID</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w:t>
      </w:r>
      <w:r w:rsidRPr="00CC3E0C">
        <w:rPr>
          <w:rFonts w:ascii="Consolas" w:hAnsi="Consolas" w:cs="Consolas"/>
          <w:color w:val="0000FF"/>
          <w:sz w:val="20"/>
          <w:szCs w:val="20"/>
          <w:highlight w:val="white"/>
        </w:rPr>
        <w:t>as</w:t>
      </w:r>
      <w:r w:rsidRPr="00CC3E0C">
        <w:rPr>
          <w:rFonts w:ascii="Consolas" w:hAnsi="Consolas" w:cs="Consolas"/>
          <w:color w:val="000000"/>
          <w:sz w:val="20"/>
          <w:szCs w:val="20"/>
          <w:highlight w:val="white"/>
        </w:rPr>
        <w:t xml:space="preserve"> </w:t>
      </w:r>
      <w:r w:rsidRPr="00CC3E0C">
        <w:rPr>
          <w:rFonts w:ascii="Consolas" w:hAnsi="Consolas" w:cs="Consolas"/>
          <w:color w:val="FF0000"/>
          <w:sz w:val="20"/>
          <w:szCs w:val="20"/>
          <w:highlight w:val="white"/>
        </w:rPr>
        <w:t>'No of Transaction'</w:t>
      </w:r>
    </w:p>
    <w:p w14:paraId="515A46AB" w14:textId="77777777" w:rsidR="00CC3E0C" w:rsidRPr="00CC3E0C" w:rsidRDefault="00CC3E0C" w:rsidP="00CC3E0C">
      <w:pPr>
        <w:autoSpaceDE w:val="0"/>
        <w:autoSpaceDN w:val="0"/>
        <w:adjustRightInd w:val="0"/>
        <w:spacing w:after="0" w:line="240" w:lineRule="auto"/>
        <w:ind w:firstLine="720"/>
        <w:rPr>
          <w:rFonts w:ascii="Consolas" w:hAnsi="Consolas" w:cs="Consolas"/>
          <w:color w:val="000000"/>
          <w:sz w:val="20"/>
          <w:szCs w:val="20"/>
          <w:highlight w:val="white"/>
        </w:rPr>
      </w:pPr>
      <w:r w:rsidRPr="00CC3E0C">
        <w:rPr>
          <w:rFonts w:ascii="Consolas" w:hAnsi="Consolas" w:cs="Consolas"/>
          <w:color w:val="0000FF"/>
          <w:sz w:val="20"/>
          <w:szCs w:val="20"/>
          <w:highlight w:val="white"/>
        </w:rPr>
        <w:t>from</w:t>
      </w:r>
      <w:r w:rsidRPr="00CC3E0C">
        <w:rPr>
          <w:rFonts w:ascii="Consolas" w:hAnsi="Consolas" w:cs="Consolas"/>
          <w:color w:val="000000"/>
          <w:sz w:val="20"/>
          <w:szCs w:val="20"/>
          <w:highlight w:val="white"/>
        </w:rPr>
        <w:t xml:space="preserve"> FactTransaction ft</w:t>
      </w:r>
    </w:p>
    <w:p w14:paraId="0F5600EA" w14:textId="77777777" w:rsidR="00CC3E0C" w:rsidRPr="00CC3E0C" w:rsidRDefault="00CC3E0C" w:rsidP="00CC3E0C">
      <w:pPr>
        <w:autoSpaceDE w:val="0"/>
        <w:autoSpaceDN w:val="0"/>
        <w:adjustRightInd w:val="0"/>
        <w:spacing w:after="0" w:line="240" w:lineRule="auto"/>
        <w:ind w:left="720"/>
        <w:rPr>
          <w:rFonts w:ascii="Consolas" w:hAnsi="Consolas" w:cs="Consolas"/>
          <w:color w:val="000000"/>
          <w:sz w:val="20"/>
          <w:szCs w:val="20"/>
          <w:highlight w:val="white"/>
        </w:rPr>
      </w:pPr>
      <w:r w:rsidRPr="00CC3E0C">
        <w:rPr>
          <w:rFonts w:ascii="Consolas" w:hAnsi="Consolas" w:cs="Consolas"/>
          <w:color w:val="808080"/>
          <w:sz w:val="20"/>
          <w:szCs w:val="20"/>
          <w:highlight w:val="white"/>
        </w:rPr>
        <w:t>inner</w:t>
      </w:r>
      <w:r w:rsidRPr="00CC3E0C">
        <w:rPr>
          <w:rFonts w:ascii="Consolas" w:hAnsi="Consolas" w:cs="Consolas"/>
          <w:color w:val="000000"/>
          <w:sz w:val="20"/>
          <w:szCs w:val="20"/>
          <w:highlight w:val="white"/>
        </w:rPr>
        <w:t xml:space="preserve"> </w:t>
      </w:r>
      <w:r w:rsidRPr="00CC3E0C">
        <w:rPr>
          <w:rFonts w:ascii="Consolas" w:hAnsi="Consolas" w:cs="Consolas"/>
          <w:color w:val="808080"/>
          <w:sz w:val="20"/>
          <w:szCs w:val="20"/>
          <w:highlight w:val="white"/>
        </w:rPr>
        <w:t>join</w:t>
      </w:r>
      <w:r w:rsidRPr="00CC3E0C">
        <w:rPr>
          <w:rFonts w:ascii="Consolas" w:hAnsi="Consolas" w:cs="Consolas"/>
          <w:color w:val="000000"/>
          <w:sz w:val="20"/>
          <w:szCs w:val="20"/>
          <w:highlight w:val="white"/>
        </w:rPr>
        <w:t xml:space="preserve"> DimClient cl</w:t>
      </w:r>
    </w:p>
    <w:p w14:paraId="716DCEF9" w14:textId="77777777" w:rsidR="00CC3E0C" w:rsidRPr="00CC3E0C" w:rsidRDefault="00CC3E0C" w:rsidP="00CC3E0C">
      <w:pPr>
        <w:autoSpaceDE w:val="0"/>
        <w:autoSpaceDN w:val="0"/>
        <w:adjustRightInd w:val="0"/>
        <w:spacing w:after="0" w:line="240" w:lineRule="auto"/>
        <w:ind w:left="720"/>
        <w:rPr>
          <w:rFonts w:ascii="Consolas" w:hAnsi="Consolas" w:cs="Consolas"/>
          <w:color w:val="000000"/>
          <w:sz w:val="20"/>
          <w:szCs w:val="20"/>
          <w:highlight w:val="white"/>
        </w:rPr>
      </w:pPr>
      <w:r w:rsidRPr="00CC3E0C">
        <w:rPr>
          <w:rFonts w:ascii="Consolas" w:hAnsi="Consolas" w:cs="Consolas"/>
          <w:color w:val="000000"/>
          <w:sz w:val="20"/>
          <w:szCs w:val="20"/>
          <w:highlight w:val="white"/>
        </w:rPr>
        <w:tab/>
      </w:r>
      <w:r w:rsidRPr="00CC3E0C">
        <w:rPr>
          <w:rFonts w:ascii="Consolas" w:hAnsi="Consolas" w:cs="Consolas"/>
          <w:color w:val="0000FF"/>
          <w:sz w:val="20"/>
          <w:szCs w:val="20"/>
          <w:highlight w:val="white"/>
        </w:rPr>
        <w:t>on</w:t>
      </w:r>
      <w:r w:rsidRPr="00CC3E0C">
        <w:rPr>
          <w:rFonts w:ascii="Consolas" w:hAnsi="Consolas" w:cs="Consolas"/>
          <w:color w:val="000000"/>
          <w:sz w:val="20"/>
          <w:szCs w:val="20"/>
          <w:highlight w:val="white"/>
        </w:rPr>
        <w:t xml:space="preserve"> ft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ClientSK </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cl</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ClientSK</w:t>
      </w:r>
    </w:p>
    <w:p w14:paraId="1CAA089E" w14:textId="77777777" w:rsidR="00CC3E0C" w:rsidRPr="00CC3E0C" w:rsidRDefault="00CC3E0C" w:rsidP="00CC3E0C">
      <w:pPr>
        <w:autoSpaceDE w:val="0"/>
        <w:autoSpaceDN w:val="0"/>
        <w:adjustRightInd w:val="0"/>
        <w:spacing w:after="0" w:line="240" w:lineRule="auto"/>
        <w:ind w:left="720"/>
        <w:rPr>
          <w:rFonts w:ascii="Consolas" w:hAnsi="Consolas" w:cs="Consolas"/>
          <w:color w:val="000000"/>
          <w:sz w:val="20"/>
          <w:szCs w:val="20"/>
          <w:highlight w:val="white"/>
        </w:rPr>
      </w:pPr>
      <w:r w:rsidRPr="00CC3E0C">
        <w:rPr>
          <w:rFonts w:ascii="Consolas" w:hAnsi="Consolas" w:cs="Consolas"/>
          <w:color w:val="808080"/>
          <w:sz w:val="20"/>
          <w:szCs w:val="20"/>
          <w:highlight w:val="white"/>
        </w:rPr>
        <w:t>inner</w:t>
      </w:r>
      <w:r w:rsidRPr="00CC3E0C">
        <w:rPr>
          <w:rFonts w:ascii="Consolas" w:hAnsi="Consolas" w:cs="Consolas"/>
          <w:color w:val="000000"/>
          <w:sz w:val="20"/>
          <w:szCs w:val="20"/>
          <w:highlight w:val="white"/>
        </w:rPr>
        <w:t xml:space="preserve"> </w:t>
      </w:r>
      <w:r w:rsidRPr="00CC3E0C">
        <w:rPr>
          <w:rFonts w:ascii="Consolas" w:hAnsi="Consolas" w:cs="Consolas"/>
          <w:color w:val="808080"/>
          <w:sz w:val="20"/>
          <w:szCs w:val="20"/>
          <w:highlight w:val="white"/>
        </w:rPr>
        <w:t>join</w:t>
      </w:r>
      <w:r w:rsidRPr="00CC3E0C">
        <w:rPr>
          <w:rFonts w:ascii="Consolas" w:hAnsi="Consolas" w:cs="Consolas"/>
          <w:color w:val="000000"/>
          <w:sz w:val="20"/>
          <w:szCs w:val="20"/>
          <w:highlight w:val="white"/>
        </w:rPr>
        <w:t xml:space="preserve"> DimDistrict dt</w:t>
      </w:r>
    </w:p>
    <w:p w14:paraId="42194713" w14:textId="77777777" w:rsidR="00CC3E0C" w:rsidRPr="00CC3E0C" w:rsidRDefault="00CC3E0C" w:rsidP="00CC3E0C">
      <w:pPr>
        <w:autoSpaceDE w:val="0"/>
        <w:autoSpaceDN w:val="0"/>
        <w:adjustRightInd w:val="0"/>
        <w:spacing w:after="0" w:line="240" w:lineRule="auto"/>
        <w:ind w:left="720"/>
        <w:rPr>
          <w:rFonts w:ascii="Consolas" w:hAnsi="Consolas" w:cs="Consolas"/>
          <w:color w:val="000000"/>
          <w:sz w:val="20"/>
          <w:szCs w:val="20"/>
          <w:highlight w:val="white"/>
        </w:rPr>
      </w:pPr>
      <w:r w:rsidRPr="00CC3E0C">
        <w:rPr>
          <w:rFonts w:ascii="Consolas" w:hAnsi="Consolas" w:cs="Consolas"/>
          <w:color w:val="000000"/>
          <w:sz w:val="20"/>
          <w:szCs w:val="20"/>
          <w:highlight w:val="white"/>
        </w:rPr>
        <w:tab/>
      </w:r>
      <w:r w:rsidRPr="00CC3E0C">
        <w:rPr>
          <w:rFonts w:ascii="Consolas" w:hAnsi="Consolas" w:cs="Consolas"/>
          <w:color w:val="0000FF"/>
          <w:sz w:val="20"/>
          <w:szCs w:val="20"/>
          <w:highlight w:val="white"/>
        </w:rPr>
        <w:t>on</w:t>
      </w:r>
      <w:r w:rsidRPr="00CC3E0C">
        <w:rPr>
          <w:rFonts w:ascii="Consolas" w:hAnsi="Consolas" w:cs="Consolas"/>
          <w:color w:val="000000"/>
          <w:sz w:val="20"/>
          <w:szCs w:val="20"/>
          <w:highlight w:val="white"/>
        </w:rPr>
        <w:t xml:space="preserve"> cl</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DistrictSK </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dt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DistrictSK</w:t>
      </w:r>
    </w:p>
    <w:p w14:paraId="5EC88E26" w14:textId="77777777" w:rsidR="00CC3E0C" w:rsidRPr="00CC3E0C" w:rsidRDefault="00CC3E0C" w:rsidP="00CC3E0C">
      <w:pPr>
        <w:autoSpaceDE w:val="0"/>
        <w:autoSpaceDN w:val="0"/>
        <w:adjustRightInd w:val="0"/>
        <w:spacing w:after="0" w:line="240" w:lineRule="auto"/>
        <w:ind w:left="720"/>
        <w:rPr>
          <w:rFonts w:ascii="Consolas" w:hAnsi="Consolas" w:cs="Consolas"/>
          <w:color w:val="000000"/>
          <w:sz w:val="20"/>
          <w:szCs w:val="20"/>
          <w:highlight w:val="white"/>
        </w:rPr>
      </w:pPr>
      <w:r w:rsidRPr="00CC3E0C">
        <w:rPr>
          <w:rFonts w:ascii="Consolas" w:hAnsi="Consolas" w:cs="Consolas"/>
          <w:color w:val="808080"/>
          <w:sz w:val="20"/>
          <w:szCs w:val="20"/>
          <w:highlight w:val="white"/>
        </w:rPr>
        <w:t>inner</w:t>
      </w:r>
      <w:r w:rsidRPr="00CC3E0C">
        <w:rPr>
          <w:rFonts w:ascii="Consolas" w:hAnsi="Consolas" w:cs="Consolas"/>
          <w:color w:val="000000"/>
          <w:sz w:val="20"/>
          <w:szCs w:val="20"/>
          <w:highlight w:val="white"/>
        </w:rPr>
        <w:t xml:space="preserve"> </w:t>
      </w:r>
      <w:r w:rsidRPr="00CC3E0C">
        <w:rPr>
          <w:rFonts w:ascii="Consolas" w:hAnsi="Consolas" w:cs="Consolas"/>
          <w:color w:val="808080"/>
          <w:sz w:val="20"/>
          <w:szCs w:val="20"/>
          <w:highlight w:val="white"/>
        </w:rPr>
        <w:t>join</w:t>
      </w:r>
      <w:r w:rsidRPr="00CC3E0C">
        <w:rPr>
          <w:rFonts w:ascii="Consolas" w:hAnsi="Consolas" w:cs="Consolas"/>
          <w:color w:val="000000"/>
          <w:sz w:val="20"/>
          <w:szCs w:val="20"/>
          <w:highlight w:val="white"/>
        </w:rPr>
        <w:t xml:space="preserve"> DimDate dd</w:t>
      </w:r>
    </w:p>
    <w:p w14:paraId="4F02375F" w14:textId="77777777" w:rsidR="00CC3E0C" w:rsidRPr="00CC3E0C" w:rsidRDefault="00CC3E0C" w:rsidP="00CC3E0C">
      <w:pPr>
        <w:autoSpaceDE w:val="0"/>
        <w:autoSpaceDN w:val="0"/>
        <w:adjustRightInd w:val="0"/>
        <w:spacing w:after="0" w:line="240" w:lineRule="auto"/>
        <w:ind w:left="720"/>
        <w:rPr>
          <w:rFonts w:ascii="Consolas" w:hAnsi="Consolas" w:cs="Consolas"/>
          <w:color w:val="000000"/>
          <w:sz w:val="20"/>
          <w:szCs w:val="20"/>
          <w:highlight w:val="white"/>
        </w:rPr>
      </w:pPr>
      <w:r w:rsidRPr="00CC3E0C">
        <w:rPr>
          <w:rFonts w:ascii="Consolas" w:hAnsi="Consolas" w:cs="Consolas"/>
          <w:color w:val="000000"/>
          <w:sz w:val="20"/>
          <w:szCs w:val="20"/>
          <w:highlight w:val="white"/>
        </w:rPr>
        <w:tab/>
      </w:r>
      <w:r w:rsidRPr="00CC3E0C">
        <w:rPr>
          <w:rFonts w:ascii="Consolas" w:hAnsi="Consolas" w:cs="Consolas"/>
          <w:color w:val="0000FF"/>
          <w:sz w:val="20"/>
          <w:szCs w:val="20"/>
          <w:highlight w:val="white"/>
        </w:rPr>
        <w:t>on</w:t>
      </w:r>
      <w:r w:rsidRPr="00CC3E0C">
        <w:rPr>
          <w:rFonts w:ascii="Consolas" w:hAnsi="Consolas" w:cs="Consolas"/>
          <w:color w:val="000000"/>
          <w:sz w:val="20"/>
          <w:szCs w:val="20"/>
          <w:highlight w:val="white"/>
        </w:rPr>
        <w:t xml:space="preserve"> ft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DateSK </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dd</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DateKey</w:t>
      </w:r>
    </w:p>
    <w:p w14:paraId="2313231C" w14:textId="77777777" w:rsidR="00CC3E0C" w:rsidRPr="00CC3E0C" w:rsidRDefault="00CC3E0C" w:rsidP="00CC3E0C">
      <w:pPr>
        <w:autoSpaceDE w:val="0"/>
        <w:autoSpaceDN w:val="0"/>
        <w:adjustRightInd w:val="0"/>
        <w:spacing w:after="0" w:line="240" w:lineRule="auto"/>
        <w:ind w:left="720"/>
        <w:rPr>
          <w:rFonts w:ascii="Consolas" w:hAnsi="Consolas" w:cs="Consolas"/>
          <w:color w:val="000000"/>
          <w:sz w:val="20"/>
          <w:szCs w:val="20"/>
          <w:highlight w:val="white"/>
        </w:rPr>
      </w:pPr>
    </w:p>
    <w:p w14:paraId="27F185CD" w14:textId="3036BCB8" w:rsidR="00CC3E0C" w:rsidRDefault="00CC3E0C" w:rsidP="00CC3E0C">
      <w:pPr>
        <w:spacing w:after="0"/>
        <w:ind w:left="720"/>
      </w:pPr>
      <w:r w:rsidRPr="00CC3E0C">
        <w:rPr>
          <w:rFonts w:ascii="Consolas" w:hAnsi="Consolas" w:cs="Consolas"/>
          <w:color w:val="0000FF"/>
          <w:sz w:val="20"/>
          <w:szCs w:val="20"/>
          <w:highlight w:val="white"/>
        </w:rPr>
        <w:t>group</w:t>
      </w:r>
      <w:r w:rsidRPr="00CC3E0C">
        <w:rPr>
          <w:rFonts w:ascii="Consolas" w:hAnsi="Consolas" w:cs="Consolas"/>
          <w:color w:val="000000"/>
          <w:sz w:val="20"/>
          <w:szCs w:val="20"/>
          <w:highlight w:val="white"/>
        </w:rPr>
        <w:t xml:space="preserve"> </w:t>
      </w:r>
      <w:r w:rsidRPr="00CC3E0C">
        <w:rPr>
          <w:rFonts w:ascii="Consolas" w:hAnsi="Consolas" w:cs="Consolas"/>
          <w:color w:val="0000FF"/>
          <w:sz w:val="20"/>
          <w:szCs w:val="20"/>
          <w:highlight w:val="white"/>
        </w:rPr>
        <w:t>by</w:t>
      </w:r>
      <w:r w:rsidRPr="00CC3E0C">
        <w:rPr>
          <w:rFonts w:ascii="Consolas" w:hAnsi="Consolas" w:cs="Consolas"/>
          <w:color w:val="000000"/>
          <w:sz w:val="20"/>
          <w:szCs w:val="20"/>
          <w:highlight w:val="white"/>
        </w:rPr>
        <w:t xml:space="preserve"> dt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Region</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dt</w:t>
      </w:r>
      <w:r w:rsidRPr="00CC3E0C">
        <w:rPr>
          <w:rFonts w:ascii="Consolas" w:hAnsi="Consolas" w:cs="Consolas"/>
          <w:color w:val="808080"/>
          <w:sz w:val="20"/>
          <w:szCs w:val="20"/>
          <w:highlight w:val="white"/>
        </w:rPr>
        <w:t>.</w:t>
      </w:r>
      <w:r w:rsidRPr="00CC3E0C">
        <w:rPr>
          <w:rFonts w:ascii="Consolas" w:hAnsi="Consolas" w:cs="Consolas"/>
          <w:color w:val="0000FF"/>
          <w:sz w:val="20"/>
          <w:szCs w:val="20"/>
          <w:highlight w:val="white"/>
        </w:rPr>
        <w:t>State</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dt</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City</w:t>
      </w:r>
      <w:r w:rsidRPr="00CC3E0C">
        <w:rPr>
          <w:rFonts w:ascii="Consolas" w:hAnsi="Consolas" w:cs="Consolas"/>
          <w:color w:val="808080"/>
          <w:sz w:val="20"/>
          <w:szCs w:val="20"/>
          <w:highlight w:val="white"/>
        </w:rPr>
        <w:t>,</w:t>
      </w:r>
      <w:r w:rsidRPr="00CC3E0C">
        <w:rPr>
          <w:rFonts w:ascii="Consolas" w:hAnsi="Consolas" w:cs="Consolas"/>
          <w:color w:val="000000"/>
          <w:sz w:val="20"/>
          <w:szCs w:val="20"/>
          <w:highlight w:val="white"/>
        </w:rPr>
        <w:t xml:space="preserve"> dd</w:t>
      </w:r>
      <w:r w:rsidRPr="00CC3E0C">
        <w:rPr>
          <w:rFonts w:ascii="Consolas" w:hAnsi="Consolas" w:cs="Consolas"/>
          <w:color w:val="808080"/>
          <w:sz w:val="20"/>
          <w:szCs w:val="20"/>
          <w:highlight w:val="white"/>
        </w:rPr>
        <w:t>.</w:t>
      </w:r>
      <w:r w:rsidRPr="00CC3E0C">
        <w:rPr>
          <w:rFonts w:ascii="Consolas" w:hAnsi="Consolas" w:cs="Consolas"/>
          <w:color w:val="FF00FF"/>
          <w:sz w:val="20"/>
          <w:szCs w:val="20"/>
          <w:highlight w:val="white"/>
        </w:rPr>
        <w:t>Year</w:t>
      </w:r>
    </w:p>
    <w:p w14:paraId="1339A427" w14:textId="4E1B6245" w:rsidR="004022BA" w:rsidRPr="004022BA" w:rsidRDefault="00CC3E0C" w:rsidP="00CC3E0C">
      <w:pPr>
        <w:spacing w:line="259" w:lineRule="auto"/>
      </w:pPr>
      <w:r>
        <w:br w:type="page"/>
      </w:r>
    </w:p>
    <w:p w14:paraId="5AF8B973" w14:textId="7F842589" w:rsidR="0090771F" w:rsidRPr="0045744A" w:rsidRDefault="0090771F" w:rsidP="0045744A">
      <w:pPr>
        <w:pStyle w:val="Heading2"/>
        <w:numPr>
          <w:ilvl w:val="1"/>
          <w:numId w:val="12"/>
        </w:numPr>
        <w:spacing w:before="0"/>
        <w:rPr>
          <w:b/>
          <w:bCs/>
          <w:sz w:val="32"/>
          <w:szCs w:val="32"/>
        </w:rPr>
      </w:pPr>
      <w:bookmarkStart w:id="50" w:name="_Toc94188873"/>
      <w:r w:rsidRPr="0045744A">
        <w:rPr>
          <w:b/>
          <w:bCs/>
          <w:sz w:val="32"/>
          <w:szCs w:val="32"/>
        </w:rPr>
        <w:lastRenderedPageBreak/>
        <w:t>Drill-Through Report</w:t>
      </w:r>
      <w:bookmarkEnd w:id="50"/>
    </w:p>
    <w:p w14:paraId="31AB1121" w14:textId="77777777" w:rsidR="0045744A" w:rsidRDefault="0045744A" w:rsidP="0045744A">
      <w:pPr>
        <w:pStyle w:val="ListParagraph"/>
        <w:numPr>
          <w:ilvl w:val="0"/>
          <w:numId w:val="6"/>
        </w:numPr>
        <w:spacing w:after="0"/>
        <w:jc w:val="both"/>
        <w:rPr>
          <w:sz w:val="24"/>
          <w:szCs w:val="24"/>
        </w:rPr>
      </w:pPr>
      <w:r w:rsidRPr="0045744A">
        <w:rPr>
          <w:sz w:val="24"/>
          <w:szCs w:val="24"/>
        </w:rPr>
        <w:t xml:space="preserve">In SSRS, a drill through allows a user click on a link or an area in a chart with summarized data, which then opens a separate, related report to show detailed data. Drill through reports commonly contain details about an item that is contained in an original summary report. The data in the drill through report is not retrieved until the user clicks the link in the main report. </w:t>
      </w:r>
    </w:p>
    <w:p w14:paraId="0A0543D8" w14:textId="77777777" w:rsidR="0045744A" w:rsidRDefault="0045744A" w:rsidP="0045744A">
      <w:pPr>
        <w:pStyle w:val="ListParagraph"/>
        <w:spacing w:after="0"/>
        <w:ind w:left="1440"/>
        <w:jc w:val="both"/>
        <w:rPr>
          <w:sz w:val="24"/>
          <w:szCs w:val="24"/>
        </w:rPr>
      </w:pPr>
    </w:p>
    <w:p w14:paraId="697AF467" w14:textId="77777777" w:rsidR="0045744A" w:rsidRPr="00422AED" w:rsidRDefault="0045744A" w:rsidP="0045744A">
      <w:pPr>
        <w:pStyle w:val="ListParagraph"/>
        <w:spacing w:after="0"/>
        <w:ind w:left="1440"/>
        <w:jc w:val="both"/>
        <w:rPr>
          <w:b/>
          <w:bCs/>
          <w:sz w:val="24"/>
          <w:szCs w:val="24"/>
        </w:rPr>
      </w:pPr>
      <w:r w:rsidRPr="00BC4F83">
        <w:rPr>
          <w:b/>
          <w:bCs/>
          <w:sz w:val="24"/>
          <w:szCs w:val="24"/>
          <w:highlight w:val="green"/>
        </w:rPr>
        <w:t>Report:</w:t>
      </w:r>
      <w:r w:rsidRPr="00422AED">
        <w:rPr>
          <w:b/>
          <w:bCs/>
          <w:sz w:val="24"/>
          <w:szCs w:val="24"/>
        </w:rPr>
        <w:t xml:space="preserve"> </w:t>
      </w:r>
    </w:p>
    <w:p w14:paraId="306732BD" w14:textId="1D69C77E" w:rsidR="00E20BC6" w:rsidRDefault="0045744A" w:rsidP="0045744A">
      <w:pPr>
        <w:pStyle w:val="ListParagraph"/>
        <w:numPr>
          <w:ilvl w:val="1"/>
          <w:numId w:val="15"/>
        </w:numPr>
        <w:spacing w:after="0"/>
        <w:jc w:val="both"/>
        <w:rPr>
          <w:sz w:val="24"/>
          <w:szCs w:val="24"/>
        </w:rPr>
      </w:pPr>
      <w:r w:rsidRPr="00BC4F83">
        <w:rPr>
          <w:b/>
          <w:bCs/>
          <w:sz w:val="24"/>
          <w:szCs w:val="24"/>
        </w:rPr>
        <w:t>Level 1</w:t>
      </w:r>
      <w:r w:rsidRPr="0045744A">
        <w:rPr>
          <w:sz w:val="24"/>
          <w:szCs w:val="24"/>
        </w:rPr>
        <w:t xml:space="preserve"> – Year and </w:t>
      </w:r>
      <w:r w:rsidR="00422AED">
        <w:rPr>
          <w:sz w:val="24"/>
          <w:szCs w:val="24"/>
        </w:rPr>
        <w:t>Region</w:t>
      </w:r>
      <w:r w:rsidRPr="0045744A">
        <w:rPr>
          <w:sz w:val="24"/>
          <w:szCs w:val="24"/>
        </w:rPr>
        <w:t xml:space="preserve"> wise </w:t>
      </w:r>
      <w:r w:rsidR="00422AED">
        <w:rPr>
          <w:sz w:val="24"/>
          <w:szCs w:val="24"/>
        </w:rPr>
        <w:t>L</w:t>
      </w:r>
      <w:r w:rsidRPr="0045744A">
        <w:rPr>
          <w:sz w:val="24"/>
          <w:szCs w:val="24"/>
        </w:rPr>
        <w:t xml:space="preserve">oan </w:t>
      </w:r>
      <w:r w:rsidR="00422AED">
        <w:rPr>
          <w:sz w:val="24"/>
          <w:szCs w:val="24"/>
        </w:rPr>
        <w:t>A</w:t>
      </w:r>
      <w:r w:rsidRPr="0045744A">
        <w:rPr>
          <w:sz w:val="24"/>
          <w:szCs w:val="24"/>
        </w:rPr>
        <w:t xml:space="preserve">mounts and </w:t>
      </w:r>
      <w:r w:rsidR="00422AED">
        <w:rPr>
          <w:sz w:val="24"/>
          <w:szCs w:val="24"/>
        </w:rPr>
        <w:t>B</w:t>
      </w:r>
      <w:r w:rsidRPr="0045744A">
        <w:rPr>
          <w:sz w:val="24"/>
          <w:szCs w:val="24"/>
        </w:rPr>
        <w:t xml:space="preserve">alances L1 </w:t>
      </w:r>
    </w:p>
    <w:p w14:paraId="06A1F0D2" w14:textId="2BDCEDC6" w:rsidR="0045744A" w:rsidRDefault="0045744A" w:rsidP="0045744A">
      <w:pPr>
        <w:pStyle w:val="ListParagraph"/>
        <w:numPr>
          <w:ilvl w:val="1"/>
          <w:numId w:val="15"/>
        </w:numPr>
        <w:spacing w:after="0"/>
        <w:jc w:val="both"/>
        <w:rPr>
          <w:sz w:val="24"/>
          <w:szCs w:val="24"/>
        </w:rPr>
      </w:pPr>
      <w:r w:rsidRPr="00BC4F83">
        <w:rPr>
          <w:b/>
          <w:bCs/>
          <w:sz w:val="24"/>
          <w:szCs w:val="24"/>
        </w:rPr>
        <w:t>Level 2</w:t>
      </w:r>
      <w:r w:rsidRPr="0045744A">
        <w:rPr>
          <w:sz w:val="24"/>
          <w:szCs w:val="24"/>
        </w:rPr>
        <w:t xml:space="preserve"> – </w:t>
      </w:r>
      <w:r w:rsidR="00422AED">
        <w:rPr>
          <w:sz w:val="24"/>
          <w:szCs w:val="24"/>
        </w:rPr>
        <w:t>State</w:t>
      </w:r>
      <w:r w:rsidRPr="0045744A">
        <w:rPr>
          <w:sz w:val="24"/>
          <w:szCs w:val="24"/>
        </w:rPr>
        <w:t xml:space="preserve"> wise </w:t>
      </w:r>
      <w:r w:rsidR="00422AED">
        <w:rPr>
          <w:sz w:val="24"/>
          <w:szCs w:val="24"/>
        </w:rPr>
        <w:t>T</w:t>
      </w:r>
      <w:r w:rsidRPr="0045744A">
        <w:rPr>
          <w:sz w:val="24"/>
          <w:szCs w:val="24"/>
        </w:rPr>
        <w:t>otal</w:t>
      </w:r>
      <w:r w:rsidR="00422AED">
        <w:rPr>
          <w:sz w:val="24"/>
          <w:szCs w:val="24"/>
        </w:rPr>
        <w:t xml:space="preserve"> Amounts</w:t>
      </w:r>
      <w:r w:rsidRPr="0045744A">
        <w:rPr>
          <w:sz w:val="24"/>
          <w:szCs w:val="24"/>
        </w:rPr>
        <w:t xml:space="preserve"> and </w:t>
      </w:r>
      <w:r w:rsidR="00422AED">
        <w:rPr>
          <w:sz w:val="24"/>
          <w:szCs w:val="24"/>
        </w:rPr>
        <w:t>B</w:t>
      </w:r>
      <w:r w:rsidRPr="0045744A">
        <w:rPr>
          <w:sz w:val="24"/>
          <w:szCs w:val="24"/>
        </w:rPr>
        <w:t>alances report 2 &amp; Year wise drill through</w:t>
      </w:r>
      <w:r>
        <w:rPr>
          <w:sz w:val="24"/>
          <w:szCs w:val="24"/>
        </w:rPr>
        <w:t>.</w:t>
      </w:r>
      <w:r w:rsidRPr="0045744A">
        <w:rPr>
          <w:sz w:val="24"/>
          <w:szCs w:val="24"/>
        </w:rPr>
        <w:t xml:space="preserve"> </w:t>
      </w:r>
    </w:p>
    <w:p w14:paraId="59833BAE" w14:textId="77777777" w:rsidR="0045744A" w:rsidRDefault="0045744A" w:rsidP="0045744A">
      <w:pPr>
        <w:pStyle w:val="ListParagraph"/>
        <w:spacing w:after="0"/>
        <w:ind w:left="2160"/>
        <w:jc w:val="both"/>
        <w:rPr>
          <w:sz w:val="24"/>
          <w:szCs w:val="24"/>
        </w:rPr>
      </w:pPr>
    </w:p>
    <w:p w14:paraId="0BA103C4" w14:textId="4C446D39" w:rsidR="0045744A" w:rsidRPr="0045744A" w:rsidRDefault="0045744A" w:rsidP="0045744A">
      <w:pPr>
        <w:pStyle w:val="ListParagraph"/>
        <w:spacing w:after="0"/>
        <w:ind w:left="2160"/>
        <w:jc w:val="both"/>
        <w:rPr>
          <w:sz w:val="24"/>
          <w:szCs w:val="24"/>
        </w:rPr>
      </w:pPr>
      <w:r w:rsidRPr="0045744A">
        <w:rPr>
          <w:sz w:val="24"/>
          <w:szCs w:val="24"/>
        </w:rPr>
        <w:t xml:space="preserve">This report displays two column charts. </w:t>
      </w:r>
      <w:r w:rsidR="00422AED">
        <w:rPr>
          <w:sz w:val="24"/>
          <w:szCs w:val="24"/>
        </w:rPr>
        <w:t>1</w:t>
      </w:r>
      <w:r w:rsidR="00422AED" w:rsidRPr="00422AED">
        <w:rPr>
          <w:sz w:val="24"/>
          <w:szCs w:val="24"/>
          <w:vertAlign w:val="superscript"/>
        </w:rPr>
        <w:t>st</w:t>
      </w:r>
      <w:r w:rsidRPr="0045744A">
        <w:rPr>
          <w:sz w:val="24"/>
          <w:szCs w:val="24"/>
        </w:rPr>
        <w:t xml:space="preserve"> chart represents the data of </w:t>
      </w:r>
      <w:r w:rsidR="00422AED">
        <w:rPr>
          <w:sz w:val="24"/>
          <w:szCs w:val="24"/>
        </w:rPr>
        <w:t>T</w:t>
      </w:r>
      <w:r w:rsidRPr="0045744A">
        <w:rPr>
          <w:sz w:val="24"/>
          <w:szCs w:val="24"/>
        </w:rPr>
        <w:t xml:space="preserve">otal </w:t>
      </w:r>
      <w:r w:rsidR="00422AED">
        <w:rPr>
          <w:sz w:val="24"/>
          <w:szCs w:val="24"/>
        </w:rPr>
        <w:t>L</w:t>
      </w:r>
      <w:r w:rsidRPr="0045744A">
        <w:rPr>
          <w:sz w:val="24"/>
          <w:szCs w:val="24"/>
        </w:rPr>
        <w:t xml:space="preserve">oan </w:t>
      </w:r>
      <w:r w:rsidR="00422AED">
        <w:rPr>
          <w:sz w:val="24"/>
          <w:szCs w:val="24"/>
        </w:rPr>
        <w:t>A</w:t>
      </w:r>
      <w:r w:rsidRPr="0045744A">
        <w:rPr>
          <w:sz w:val="24"/>
          <w:szCs w:val="24"/>
        </w:rPr>
        <w:t xml:space="preserve">mounts and </w:t>
      </w:r>
      <w:r w:rsidR="00422AED">
        <w:rPr>
          <w:sz w:val="24"/>
          <w:szCs w:val="24"/>
        </w:rPr>
        <w:t>Total B</w:t>
      </w:r>
      <w:r w:rsidRPr="0045744A">
        <w:rPr>
          <w:sz w:val="24"/>
          <w:szCs w:val="24"/>
        </w:rPr>
        <w:t xml:space="preserve">alances for each </w:t>
      </w:r>
      <w:r w:rsidR="00422AED" w:rsidRPr="00936674">
        <w:rPr>
          <w:b/>
          <w:bCs/>
          <w:sz w:val="24"/>
          <w:szCs w:val="24"/>
        </w:rPr>
        <w:t>Region</w:t>
      </w:r>
      <w:r w:rsidRPr="0045744A">
        <w:rPr>
          <w:sz w:val="24"/>
          <w:szCs w:val="24"/>
        </w:rPr>
        <w:t xml:space="preserve">. </w:t>
      </w:r>
      <w:r w:rsidR="00422AED">
        <w:rPr>
          <w:sz w:val="24"/>
          <w:szCs w:val="24"/>
        </w:rPr>
        <w:t>2</w:t>
      </w:r>
      <w:r w:rsidR="00422AED" w:rsidRPr="00422AED">
        <w:rPr>
          <w:sz w:val="24"/>
          <w:szCs w:val="24"/>
          <w:vertAlign w:val="superscript"/>
        </w:rPr>
        <w:t>nd</w:t>
      </w:r>
      <w:r w:rsidRPr="0045744A">
        <w:rPr>
          <w:sz w:val="24"/>
          <w:szCs w:val="24"/>
        </w:rPr>
        <w:t xml:space="preserve"> chart represents the </w:t>
      </w:r>
      <w:r w:rsidR="00422AED">
        <w:rPr>
          <w:sz w:val="24"/>
          <w:szCs w:val="24"/>
        </w:rPr>
        <w:t>T</w:t>
      </w:r>
      <w:r w:rsidRPr="0045744A">
        <w:rPr>
          <w:sz w:val="24"/>
          <w:szCs w:val="24"/>
        </w:rPr>
        <w:t xml:space="preserve">otal </w:t>
      </w:r>
      <w:r w:rsidR="00422AED">
        <w:rPr>
          <w:sz w:val="24"/>
          <w:szCs w:val="24"/>
        </w:rPr>
        <w:t>L</w:t>
      </w:r>
      <w:r w:rsidRPr="0045744A">
        <w:rPr>
          <w:sz w:val="24"/>
          <w:szCs w:val="24"/>
        </w:rPr>
        <w:t xml:space="preserve">oan </w:t>
      </w:r>
      <w:r w:rsidR="00422AED">
        <w:rPr>
          <w:sz w:val="24"/>
          <w:szCs w:val="24"/>
        </w:rPr>
        <w:t>A</w:t>
      </w:r>
      <w:r w:rsidRPr="0045744A">
        <w:rPr>
          <w:sz w:val="24"/>
          <w:szCs w:val="24"/>
        </w:rPr>
        <w:t xml:space="preserve">mounts and </w:t>
      </w:r>
      <w:r w:rsidR="00422AED">
        <w:rPr>
          <w:sz w:val="24"/>
          <w:szCs w:val="24"/>
        </w:rPr>
        <w:t>Total B</w:t>
      </w:r>
      <w:r w:rsidRPr="0045744A">
        <w:rPr>
          <w:sz w:val="24"/>
          <w:szCs w:val="24"/>
        </w:rPr>
        <w:t xml:space="preserve">alances for each </w:t>
      </w:r>
      <w:r w:rsidR="00936674" w:rsidRPr="00936674">
        <w:rPr>
          <w:b/>
          <w:bCs/>
          <w:sz w:val="24"/>
          <w:szCs w:val="24"/>
        </w:rPr>
        <w:t>Y</w:t>
      </w:r>
      <w:r w:rsidRPr="00936674">
        <w:rPr>
          <w:b/>
          <w:bCs/>
          <w:sz w:val="24"/>
          <w:szCs w:val="24"/>
        </w:rPr>
        <w:t>ear</w:t>
      </w:r>
      <w:r w:rsidRPr="0045744A">
        <w:rPr>
          <w:sz w:val="24"/>
          <w:szCs w:val="24"/>
        </w:rPr>
        <w:t>.</w:t>
      </w:r>
    </w:p>
    <w:p w14:paraId="6B558A70" w14:textId="39DF1FAC" w:rsidR="0090771F" w:rsidRDefault="0090771F" w:rsidP="0090771F">
      <w:pPr>
        <w:spacing w:after="0" w:line="240" w:lineRule="auto"/>
        <w:rPr>
          <w:sz w:val="24"/>
          <w:szCs w:val="24"/>
        </w:rPr>
      </w:pPr>
    </w:p>
    <w:p w14:paraId="3FCECE7E" w14:textId="096C676D" w:rsidR="00353E0A" w:rsidRDefault="00C477C6" w:rsidP="0090771F">
      <w:pPr>
        <w:spacing w:after="0" w:line="240" w:lineRule="auto"/>
        <w:rPr>
          <w:sz w:val="24"/>
          <w:szCs w:val="24"/>
        </w:rPr>
      </w:pPr>
      <w:r w:rsidRPr="00C477C6">
        <w:rPr>
          <w:noProof/>
          <w:sz w:val="24"/>
          <w:szCs w:val="24"/>
        </w:rPr>
        <w:drawing>
          <wp:inline distT="0" distB="0" distL="0" distR="0" wp14:anchorId="1EC885D5" wp14:editId="5F7619A9">
            <wp:extent cx="5943600" cy="3464560"/>
            <wp:effectExtent l="0" t="0" r="0" b="254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9"/>
                    <a:stretch>
                      <a:fillRect/>
                    </a:stretch>
                  </pic:blipFill>
                  <pic:spPr>
                    <a:xfrm>
                      <a:off x="0" y="0"/>
                      <a:ext cx="5943600" cy="3464560"/>
                    </a:xfrm>
                    <a:prstGeom prst="rect">
                      <a:avLst/>
                    </a:prstGeom>
                  </pic:spPr>
                </pic:pic>
              </a:graphicData>
            </a:graphic>
          </wp:inline>
        </w:drawing>
      </w:r>
    </w:p>
    <w:p w14:paraId="08F953D2" w14:textId="51AE650D" w:rsidR="001E0D8F" w:rsidRPr="001E0D8F" w:rsidRDefault="001E0D8F" w:rsidP="001E0D8F">
      <w:pPr>
        <w:pStyle w:val="Caption"/>
        <w:spacing w:after="0"/>
        <w:jc w:val="center"/>
        <w:rPr>
          <w:sz w:val="22"/>
          <w:szCs w:val="22"/>
        </w:rPr>
      </w:pPr>
      <w:bookmarkStart w:id="51" w:name="_Toc91528628"/>
      <w:r w:rsidRPr="001E0D8F">
        <w:rPr>
          <w:sz w:val="22"/>
          <w:szCs w:val="22"/>
        </w:rPr>
        <w:t xml:space="preserve">Figure </w:t>
      </w:r>
      <w:r w:rsidRPr="001E0D8F">
        <w:rPr>
          <w:sz w:val="22"/>
          <w:szCs w:val="22"/>
        </w:rPr>
        <w:fldChar w:fldCharType="begin"/>
      </w:r>
      <w:r w:rsidRPr="001E0D8F">
        <w:rPr>
          <w:sz w:val="22"/>
          <w:szCs w:val="22"/>
        </w:rPr>
        <w:instrText xml:space="preserve"> SEQ Figure \* ARABIC </w:instrText>
      </w:r>
      <w:r w:rsidRPr="001E0D8F">
        <w:rPr>
          <w:sz w:val="22"/>
          <w:szCs w:val="22"/>
        </w:rPr>
        <w:fldChar w:fldCharType="separate"/>
      </w:r>
      <w:r w:rsidR="002D2B35">
        <w:rPr>
          <w:noProof/>
          <w:sz w:val="22"/>
          <w:szCs w:val="22"/>
        </w:rPr>
        <w:t>31</w:t>
      </w:r>
      <w:r w:rsidRPr="001E0D8F">
        <w:rPr>
          <w:sz w:val="22"/>
          <w:szCs w:val="22"/>
        </w:rPr>
        <w:fldChar w:fldCharType="end"/>
      </w:r>
      <w:r w:rsidRPr="001E0D8F">
        <w:rPr>
          <w:sz w:val="22"/>
          <w:szCs w:val="22"/>
        </w:rPr>
        <w:t>. Level – 1 SSRS Report for Drill Through</w:t>
      </w:r>
      <w:bookmarkEnd w:id="51"/>
    </w:p>
    <w:p w14:paraId="079921D6" w14:textId="50C34F6C" w:rsidR="001E0D8F" w:rsidRDefault="001E0D8F">
      <w:pPr>
        <w:spacing w:line="259" w:lineRule="auto"/>
        <w:rPr>
          <w:sz w:val="24"/>
          <w:szCs w:val="24"/>
        </w:rPr>
      </w:pPr>
    </w:p>
    <w:p w14:paraId="6749F7A0" w14:textId="73BB8380" w:rsidR="00422AED" w:rsidRPr="00C477C6" w:rsidRDefault="001E0D8F" w:rsidP="00422AED">
      <w:pPr>
        <w:pStyle w:val="ListParagraph"/>
        <w:numPr>
          <w:ilvl w:val="0"/>
          <w:numId w:val="6"/>
        </w:numPr>
        <w:spacing w:after="0" w:line="240" w:lineRule="auto"/>
        <w:jc w:val="both"/>
        <w:rPr>
          <w:sz w:val="24"/>
          <w:szCs w:val="24"/>
        </w:rPr>
      </w:pPr>
      <w:r w:rsidRPr="001E0D8F">
        <w:rPr>
          <w:sz w:val="24"/>
          <w:szCs w:val="24"/>
        </w:rPr>
        <w:t xml:space="preserve">When the user clicks on a bar in the report contain </w:t>
      </w:r>
      <w:r w:rsidR="00422AED">
        <w:rPr>
          <w:sz w:val="24"/>
          <w:szCs w:val="24"/>
        </w:rPr>
        <w:t>Regions</w:t>
      </w:r>
      <w:r w:rsidRPr="001E0D8F">
        <w:rPr>
          <w:sz w:val="24"/>
          <w:szCs w:val="24"/>
        </w:rPr>
        <w:t xml:space="preserve">, it will display a detailed report that provides the same information based on each </w:t>
      </w:r>
      <w:r w:rsidR="00422AED">
        <w:rPr>
          <w:sz w:val="24"/>
          <w:szCs w:val="24"/>
        </w:rPr>
        <w:t>State</w:t>
      </w:r>
      <w:r w:rsidRPr="001E0D8F">
        <w:rPr>
          <w:sz w:val="24"/>
          <w:szCs w:val="24"/>
        </w:rPr>
        <w:t xml:space="preserve"> belonging to the </w:t>
      </w:r>
      <w:r w:rsidR="00422AED">
        <w:rPr>
          <w:sz w:val="24"/>
          <w:szCs w:val="24"/>
        </w:rPr>
        <w:t>Region</w:t>
      </w:r>
      <w:r w:rsidRPr="001E0D8F">
        <w:rPr>
          <w:sz w:val="24"/>
          <w:szCs w:val="24"/>
        </w:rPr>
        <w:t>. The below diagram shows details when the state ‘</w:t>
      </w:r>
      <w:r w:rsidR="007F23A7" w:rsidRPr="00C477C6">
        <w:rPr>
          <w:b/>
          <w:bCs/>
          <w:sz w:val="24"/>
          <w:szCs w:val="24"/>
        </w:rPr>
        <w:t>South’</w:t>
      </w:r>
      <w:r w:rsidRPr="001E0D8F">
        <w:rPr>
          <w:sz w:val="24"/>
          <w:szCs w:val="24"/>
        </w:rPr>
        <w:t xml:space="preserve"> is clicked.</w:t>
      </w:r>
    </w:p>
    <w:p w14:paraId="1CA22B6A" w14:textId="4A5CECE9" w:rsidR="007F23A7" w:rsidRDefault="00C477C6" w:rsidP="007F23A7">
      <w:pPr>
        <w:spacing w:after="0" w:line="259" w:lineRule="auto"/>
      </w:pPr>
      <w:r w:rsidRPr="00C477C6">
        <w:rPr>
          <w:noProof/>
        </w:rPr>
        <w:lastRenderedPageBreak/>
        <w:drawing>
          <wp:inline distT="0" distB="0" distL="0" distR="0" wp14:anchorId="69F982BB" wp14:editId="5A95427F">
            <wp:extent cx="5943049" cy="3596054"/>
            <wp:effectExtent l="0" t="0" r="635" b="4445"/>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graphical user interface&#10;&#10;Description automatically generated"/>
                    <pic:cNvPicPr/>
                  </pic:nvPicPr>
                  <pic:blipFill>
                    <a:blip r:embed="rId40"/>
                    <a:stretch>
                      <a:fillRect/>
                    </a:stretch>
                  </pic:blipFill>
                  <pic:spPr>
                    <a:xfrm>
                      <a:off x="0" y="0"/>
                      <a:ext cx="5952379" cy="3601700"/>
                    </a:xfrm>
                    <a:prstGeom prst="rect">
                      <a:avLst/>
                    </a:prstGeom>
                  </pic:spPr>
                </pic:pic>
              </a:graphicData>
            </a:graphic>
          </wp:inline>
        </w:drawing>
      </w:r>
    </w:p>
    <w:p w14:paraId="2C384013" w14:textId="31ED4CED" w:rsidR="007F23A7" w:rsidRPr="007F23A7" w:rsidRDefault="007F23A7" w:rsidP="007F23A7">
      <w:pPr>
        <w:pStyle w:val="Caption"/>
        <w:spacing w:after="0"/>
        <w:jc w:val="center"/>
        <w:rPr>
          <w:sz w:val="22"/>
          <w:szCs w:val="22"/>
        </w:rPr>
      </w:pPr>
      <w:bookmarkStart w:id="52" w:name="_Toc91528629"/>
      <w:r w:rsidRPr="007F23A7">
        <w:rPr>
          <w:sz w:val="22"/>
          <w:szCs w:val="22"/>
        </w:rPr>
        <w:t xml:space="preserve">Figure </w:t>
      </w:r>
      <w:r w:rsidRPr="007F23A7">
        <w:rPr>
          <w:sz w:val="22"/>
          <w:szCs w:val="22"/>
        </w:rPr>
        <w:fldChar w:fldCharType="begin"/>
      </w:r>
      <w:r w:rsidRPr="007F23A7">
        <w:rPr>
          <w:sz w:val="22"/>
          <w:szCs w:val="22"/>
        </w:rPr>
        <w:instrText xml:space="preserve"> SEQ Figure \* ARABIC </w:instrText>
      </w:r>
      <w:r w:rsidRPr="007F23A7">
        <w:rPr>
          <w:sz w:val="22"/>
          <w:szCs w:val="22"/>
        </w:rPr>
        <w:fldChar w:fldCharType="separate"/>
      </w:r>
      <w:r w:rsidR="002D2B35">
        <w:rPr>
          <w:noProof/>
          <w:sz w:val="22"/>
          <w:szCs w:val="22"/>
        </w:rPr>
        <w:t>32</w:t>
      </w:r>
      <w:r w:rsidRPr="007F23A7">
        <w:rPr>
          <w:sz w:val="22"/>
          <w:szCs w:val="22"/>
        </w:rPr>
        <w:fldChar w:fldCharType="end"/>
      </w:r>
      <w:r w:rsidRPr="007F23A7">
        <w:rPr>
          <w:sz w:val="22"/>
          <w:szCs w:val="22"/>
        </w:rPr>
        <w:t>. South Region Drilled Through</w:t>
      </w:r>
      <w:bookmarkEnd w:id="52"/>
    </w:p>
    <w:p w14:paraId="56D97732" w14:textId="77777777" w:rsidR="007F23A7" w:rsidRDefault="007F23A7" w:rsidP="00422AED">
      <w:pPr>
        <w:pStyle w:val="Caption"/>
        <w:spacing w:after="0"/>
        <w:rPr>
          <w:i w:val="0"/>
          <w:iCs w:val="0"/>
          <w:sz w:val="22"/>
          <w:szCs w:val="22"/>
        </w:rPr>
      </w:pPr>
    </w:p>
    <w:p w14:paraId="42D232D1" w14:textId="0D51BBEA" w:rsidR="00510435" w:rsidRPr="00510435" w:rsidRDefault="007F23A7" w:rsidP="00422AED">
      <w:pPr>
        <w:pStyle w:val="Caption"/>
        <w:numPr>
          <w:ilvl w:val="0"/>
          <w:numId w:val="6"/>
        </w:numPr>
        <w:spacing w:after="0"/>
        <w:jc w:val="both"/>
        <w:rPr>
          <w:i w:val="0"/>
          <w:iCs w:val="0"/>
          <w:color w:val="000000" w:themeColor="text1"/>
          <w:sz w:val="24"/>
          <w:szCs w:val="24"/>
        </w:rPr>
      </w:pPr>
      <w:r w:rsidRPr="007F23A7">
        <w:rPr>
          <w:i w:val="0"/>
          <w:iCs w:val="0"/>
          <w:color w:val="000000" w:themeColor="text1"/>
          <w:sz w:val="24"/>
          <w:szCs w:val="24"/>
        </w:rPr>
        <w:t xml:space="preserve">When the user clicks on a bar in the report containing </w:t>
      </w:r>
      <w:r w:rsidR="00FA5148">
        <w:rPr>
          <w:i w:val="0"/>
          <w:iCs w:val="0"/>
          <w:color w:val="000000" w:themeColor="text1"/>
          <w:sz w:val="24"/>
          <w:szCs w:val="24"/>
        </w:rPr>
        <w:t>Y</w:t>
      </w:r>
      <w:r w:rsidRPr="007F23A7">
        <w:rPr>
          <w:i w:val="0"/>
          <w:iCs w:val="0"/>
          <w:color w:val="000000" w:themeColor="text1"/>
          <w:sz w:val="24"/>
          <w:szCs w:val="24"/>
        </w:rPr>
        <w:t xml:space="preserve">ears, it will display a detailed report that provides the </w:t>
      </w:r>
      <w:r w:rsidR="00FA5148">
        <w:rPr>
          <w:i w:val="0"/>
          <w:iCs w:val="0"/>
          <w:color w:val="000000" w:themeColor="text1"/>
          <w:sz w:val="24"/>
          <w:szCs w:val="24"/>
        </w:rPr>
        <w:t>Total Loan Amount</w:t>
      </w:r>
      <w:r w:rsidR="00C477C6">
        <w:rPr>
          <w:i w:val="0"/>
          <w:iCs w:val="0"/>
          <w:color w:val="000000" w:themeColor="text1"/>
          <w:sz w:val="24"/>
          <w:szCs w:val="24"/>
        </w:rPr>
        <w:t xml:space="preserve"> and Balance</w:t>
      </w:r>
      <w:r w:rsidR="00FA5148">
        <w:rPr>
          <w:i w:val="0"/>
          <w:iCs w:val="0"/>
          <w:color w:val="000000" w:themeColor="text1"/>
          <w:sz w:val="24"/>
          <w:szCs w:val="24"/>
        </w:rPr>
        <w:t xml:space="preserve"> Based on Loan Purpose and Total Loan Amount</w:t>
      </w:r>
      <w:r w:rsidR="00C477C6">
        <w:rPr>
          <w:i w:val="0"/>
          <w:iCs w:val="0"/>
          <w:color w:val="000000" w:themeColor="text1"/>
          <w:sz w:val="24"/>
          <w:szCs w:val="24"/>
        </w:rPr>
        <w:t xml:space="preserve"> and Balance</w:t>
      </w:r>
      <w:r w:rsidR="00FA5148">
        <w:rPr>
          <w:i w:val="0"/>
          <w:iCs w:val="0"/>
          <w:color w:val="000000" w:themeColor="text1"/>
          <w:sz w:val="24"/>
          <w:szCs w:val="24"/>
        </w:rPr>
        <w:t xml:space="preserve"> Based on </w:t>
      </w:r>
      <w:r w:rsidR="00C477C6">
        <w:rPr>
          <w:i w:val="0"/>
          <w:iCs w:val="0"/>
          <w:color w:val="000000" w:themeColor="text1"/>
          <w:sz w:val="24"/>
          <w:szCs w:val="24"/>
        </w:rPr>
        <w:t>Quarter</w:t>
      </w:r>
      <w:r w:rsidRPr="007F23A7">
        <w:rPr>
          <w:i w:val="0"/>
          <w:iCs w:val="0"/>
          <w:color w:val="000000" w:themeColor="text1"/>
          <w:sz w:val="24"/>
          <w:szCs w:val="24"/>
        </w:rPr>
        <w:t xml:space="preserve"> in that particular year. The below diagram shows details when the year </w:t>
      </w:r>
      <w:r w:rsidR="00FA5148">
        <w:rPr>
          <w:i w:val="0"/>
          <w:iCs w:val="0"/>
          <w:color w:val="000000" w:themeColor="text1"/>
          <w:sz w:val="24"/>
          <w:szCs w:val="24"/>
        </w:rPr>
        <w:t>‘</w:t>
      </w:r>
      <w:r w:rsidRPr="00C477C6">
        <w:rPr>
          <w:b/>
          <w:bCs/>
          <w:i w:val="0"/>
          <w:iCs w:val="0"/>
          <w:color w:val="000000" w:themeColor="text1"/>
          <w:sz w:val="24"/>
          <w:szCs w:val="24"/>
        </w:rPr>
        <w:t>199</w:t>
      </w:r>
      <w:r w:rsidR="00FA5148" w:rsidRPr="00C477C6">
        <w:rPr>
          <w:b/>
          <w:bCs/>
          <w:i w:val="0"/>
          <w:iCs w:val="0"/>
          <w:color w:val="000000" w:themeColor="text1"/>
          <w:sz w:val="24"/>
          <w:szCs w:val="24"/>
        </w:rPr>
        <w:t>3’</w:t>
      </w:r>
      <w:r w:rsidRPr="007F23A7">
        <w:rPr>
          <w:i w:val="0"/>
          <w:iCs w:val="0"/>
          <w:color w:val="000000" w:themeColor="text1"/>
          <w:sz w:val="24"/>
          <w:szCs w:val="24"/>
        </w:rPr>
        <w:t xml:space="preserve"> is clicked.</w:t>
      </w:r>
    </w:p>
    <w:p w14:paraId="43A4DC51" w14:textId="62F1642A" w:rsidR="0079494D" w:rsidRDefault="00C477C6" w:rsidP="00510435">
      <w:pPr>
        <w:spacing w:after="0"/>
      </w:pPr>
      <w:r w:rsidRPr="00C477C6">
        <w:rPr>
          <w:noProof/>
        </w:rPr>
        <w:drawing>
          <wp:inline distT="0" distB="0" distL="0" distR="0" wp14:anchorId="619C8934" wp14:editId="7B3D3FF6">
            <wp:extent cx="5943167" cy="3323492"/>
            <wp:effectExtent l="0" t="0" r="635" b="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41"/>
                    <a:stretch>
                      <a:fillRect/>
                    </a:stretch>
                  </pic:blipFill>
                  <pic:spPr>
                    <a:xfrm>
                      <a:off x="0" y="0"/>
                      <a:ext cx="5945340" cy="3324707"/>
                    </a:xfrm>
                    <a:prstGeom prst="rect">
                      <a:avLst/>
                    </a:prstGeom>
                  </pic:spPr>
                </pic:pic>
              </a:graphicData>
            </a:graphic>
          </wp:inline>
        </w:drawing>
      </w:r>
    </w:p>
    <w:p w14:paraId="31126F58" w14:textId="4DED7646" w:rsidR="00510435" w:rsidRDefault="00510435" w:rsidP="00510435">
      <w:pPr>
        <w:pStyle w:val="Caption"/>
        <w:spacing w:after="0"/>
        <w:jc w:val="center"/>
        <w:rPr>
          <w:sz w:val="22"/>
          <w:szCs w:val="22"/>
        </w:rPr>
      </w:pPr>
      <w:bookmarkStart w:id="53" w:name="_Toc91528630"/>
      <w:r w:rsidRPr="00510435">
        <w:rPr>
          <w:sz w:val="22"/>
          <w:szCs w:val="22"/>
        </w:rPr>
        <w:t xml:space="preserve">Figure </w:t>
      </w:r>
      <w:r w:rsidRPr="00510435">
        <w:rPr>
          <w:sz w:val="22"/>
          <w:szCs w:val="22"/>
        </w:rPr>
        <w:fldChar w:fldCharType="begin"/>
      </w:r>
      <w:r w:rsidRPr="00510435">
        <w:rPr>
          <w:sz w:val="22"/>
          <w:szCs w:val="22"/>
        </w:rPr>
        <w:instrText xml:space="preserve"> SEQ Figure \* ARABIC </w:instrText>
      </w:r>
      <w:r w:rsidRPr="00510435">
        <w:rPr>
          <w:sz w:val="22"/>
          <w:szCs w:val="22"/>
        </w:rPr>
        <w:fldChar w:fldCharType="separate"/>
      </w:r>
      <w:r w:rsidR="002D2B35">
        <w:rPr>
          <w:noProof/>
          <w:sz w:val="22"/>
          <w:szCs w:val="22"/>
        </w:rPr>
        <w:t>33</w:t>
      </w:r>
      <w:r w:rsidRPr="00510435">
        <w:rPr>
          <w:sz w:val="22"/>
          <w:szCs w:val="22"/>
        </w:rPr>
        <w:fldChar w:fldCharType="end"/>
      </w:r>
      <w:r w:rsidRPr="00510435">
        <w:rPr>
          <w:sz w:val="22"/>
          <w:szCs w:val="22"/>
        </w:rPr>
        <w:t>. Year 1993 Drilled Through</w:t>
      </w:r>
      <w:bookmarkEnd w:id="53"/>
    </w:p>
    <w:p w14:paraId="4F768596" w14:textId="73800A76" w:rsidR="00E35BB4" w:rsidRDefault="00E35BB4" w:rsidP="00E35BB4">
      <w:pPr>
        <w:spacing w:after="0"/>
      </w:pPr>
      <w:r>
        <w:lastRenderedPageBreak/>
        <w:tab/>
      </w:r>
      <w:r w:rsidRPr="003F33F8">
        <w:rPr>
          <w:highlight w:val="green"/>
        </w:rPr>
        <w:t>SQL Query:</w:t>
      </w:r>
    </w:p>
    <w:p w14:paraId="7510976C" w14:textId="18DB4EA6"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0000FF"/>
          <w:sz w:val="20"/>
          <w:szCs w:val="20"/>
          <w:highlight w:val="white"/>
        </w:rPr>
        <w:t>select</w:t>
      </w:r>
      <w:r w:rsidRPr="00E35BB4">
        <w:rPr>
          <w:rFonts w:ascii="Consolas" w:hAnsi="Consolas" w:cs="Consolas"/>
          <w:color w:val="000000"/>
          <w:sz w:val="20"/>
          <w:szCs w:val="20"/>
          <w:highlight w:val="white"/>
        </w:rPr>
        <w:t xml:space="preserve"> dt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Region</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dt</w:t>
      </w:r>
      <w:r w:rsidRPr="00E35BB4">
        <w:rPr>
          <w:rFonts w:ascii="Consolas" w:hAnsi="Consolas" w:cs="Consolas"/>
          <w:color w:val="808080"/>
          <w:sz w:val="20"/>
          <w:szCs w:val="20"/>
          <w:highlight w:val="white"/>
        </w:rPr>
        <w:t>.</w:t>
      </w:r>
      <w:r w:rsidRPr="00E35BB4">
        <w:rPr>
          <w:rFonts w:ascii="Consolas" w:hAnsi="Consolas" w:cs="Consolas"/>
          <w:color w:val="0000FF"/>
          <w:sz w:val="20"/>
          <w:szCs w:val="20"/>
          <w:highlight w:val="white"/>
        </w:rPr>
        <w:t>State</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dt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City</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dd</w:t>
      </w:r>
      <w:r w:rsidRPr="00E35BB4">
        <w:rPr>
          <w:rFonts w:ascii="Consolas" w:hAnsi="Consolas" w:cs="Consolas"/>
          <w:color w:val="808080"/>
          <w:sz w:val="20"/>
          <w:szCs w:val="20"/>
          <w:highlight w:val="white"/>
        </w:rPr>
        <w:t>.</w:t>
      </w:r>
      <w:r w:rsidRPr="00E35BB4">
        <w:rPr>
          <w:rFonts w:ascii="Consolas" w:hAnsi="Consolas" w:cs="Consolas"/>
          <w:color w:val="FF00FF"/>
          <w:sz w:val="20"/>
          <w:szCs w:val="20"/>
          <w:highlight w:val="white"/>
        </w:rPr>
        <w:t>Year</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w:t>
      </w:r>
      <w:r w:rsidRPr="00E35BB4">
        <w:rPr>
          <w:rFonts w:ascii="Consolas" w:hAnsi="Consolas" w:cs="Consolas"/>
          <w:color w:val="FF00FF"/>
          <w:sz w:val="20"/>
          <w:szCs w:val="20"/>
          <w:highlight w:val="white"/>
        </w:rPr>
        <w:t>sum</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ft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Amount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w:t>
      </w:r>
      <w:r w:rsidRPr="00E35BB4">
        <w:rPr>
          <w:rFonts w:ascii="Consolas" w:hAnsi="Consolas" w:cs="Consolas"/>
          <w:color w:val="0000FF"/>
          <w:sz w:val="20"/>
          <w:szCs w:val="20"/>
          <w:highlight w:val="white"/>
        </w:rPr>
        <w:t>as</w:t>
      </w:r>
      <w:r w:rsidRPr="00E35BB4">
        <w:rPr>
          <w:rFonts w:ascii="Consolas" w:hAnsi="Consolas" w:cs="Consolas"/>
          <w:color w:val="000000"/>
          <w:sz w:val="20"/>
          <w:szCs w:val="20"/>
          <w:highlight w:val="white"/>
        </w:rPr>
        <w:t xml:space="preserve"> </w:t>
      </w:r>
      <w:r w:rsidRPr="00E35BB4">
        <w:rPr>
          <w:rFonts w:ascii="Consolas" w:hAnsi="Consolas" w:cs="Consolas"/>
          <w:color w:val="FF0000"/>
          <w:sz w:val="20"/>
          <w:szCs w:val="20"/>
          <w:highlight w:val="white"/>
        </w:rPr>
        <w:t>' Total Amount'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w:t>
      </w:r>
    </w:p>
    <w:p w14:paraId="188DF948"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FF00FF"/>
          <w:sz w:val="20"/>
          <w:szCs w:val="20"/>
          <w:highlight w:val="white"/>
        </w:rPr>
        <w:t>sum</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ft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Balance</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w:t>
      </w:r>
      <w:r w:rsidRPr="00E35BB4">
        <w:rPr>
          <w:rFonts w:ascii="Consolas" w:hAnsi="Consolas" w:cs="Consolas"/>
          <w:color w:val="0000FF"/>
          <w:sz w:val="20"/>
          <w:szCs w:val="20"/>
          <w:highlight w:val="white"/>
        </w:rPr>
        <w:t>as</w:t>
      </w:r>
      <w:r w:rsidRPr="00E35BB4">
        <w:rPr>
          <w:rFonts w:ascii="Consolas" w:hAnsi="Consolas" w:cs="Consolas"/>
          <w:color w:val="000000"/>
          <w:sz w:val="20"/>
          <w:szCs w:val="20"/>
          <w:highlight w:val="white"/>
        </w:rPr>
        <w:t xml:space="preserve"> </w:t>
      </w:r>
      <w:r w:rsidRPr="00E35BB4">
        <w:rPr>
          <w:rFonts w:ascii="Consolas" w:hAnsi="Consolas" w:cs="Consolas"/>
          <w:color w:val="FF0000"/>
          <w:sz w:val="20"/>
          <w:szCs w:val="20"/>
          <w:highlight w:val="white"/>
        </w:rPr>
        <w:t>' Total Balance'</w:t>
      </w:r>
    </w:p>
    <w:p w14:paraId="19A0FA21"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0000FF"/>
          <w:sz w:val="20"/>
          <w:szCs w:val="20"/>
          <w:highlight w:val="white"/>
        </w:rPr>
        <w:t>from</w:t>
      </w:r>
      <w:r w:rsidRPr="00E35BB4">
        <w:rPr>
          <w:rFonts w:ascii="Consolas" w:hAnsi="Consolas" w:cs="Consolas"/>
          <w:color w:val="000000"/>
          <w:sz w:val="20"/>
          <w:szCs w:val="20"/>
          <w:highlight w:val="white"/>
        </w:rPr>
        <w:t xml:space="preserve"> FactTransaction ft</w:t>
      </w:r>
    </w:p>
    <w:p w14:paraId="4FA87597"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808080"/>
          <w:sz w:val="20"/>
          <w:szCs w:val="20"/>
          <w:highlight w:val="white"/>
        </w:rPr>
        <w:t>inner</w:t>
      </w:r>
      <w:r w:rsidRPr="00E35BB4">
        <w:rPr>
          <w:rFonts w:ascii="Consolas" w:hAnsi="Consolas" w:cs="Consolas"/>
          <w:color w:val="000000"/>
          <w:sz w:val="20"/>
          <w:szCs w:val="20"/>
          <w:highlight w:val="white"/>
        </w:rPr>
        <w:t xml:space="preserve"> </w:t>
      </w:r>
      <w:r w:rsidRPr="00E35BB4">
        <w:rPr>
          <w:rFonts w:ascii="Consolas" w:hAnsi="Consolas" w:cs="Consolas"/>
          <w:color w:val="808080"/>
          <w:sz w:val="20"/>
          <w:szCs w:val="20"/>
          <w:highlight w:val="white"/>
        </w:rPr>
        <w:t>join</w:t>
      </w:r>
      <w:r w:rsidRPr="00E35BB4">
        <w:rPr>
          <w:rFonts w:ascii="Consolas" w:hAnsi="Consolas" w:cs="Consolas"/>
          <w:color w:val="000000"/>
          <w:sz w:val="20"/>
          <w:szCs w:val="20"/>
          <w:highlight w:val="white"/>
        </w:rPr>
        <w:t xml:space="preserve"> DimClient cl</w:t>
      </w:r>
    </w:p>
    <w:p w14:paraId="0CB40524"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000000"/>
          <w:sz w:val="20"/>
          <w:szCs w:val="20"/>
          <w:highlight w:val="white"/>
        </w:rPr>
        <w:tab/>
      </w:r>
      <w:r w:rsidRPr="00E35BB4">
        <w:rPr>
          <w:rFonts w:ascii="Consolas" w:hAnsi="Consolas" w:cs="Consolas"/>
          <w:color w:val="0000FF"/>
          <w:sz w:val="20"/>
          <w:szCs w:val="20"/>
          <w:highlight w:val="white"/>
        </w:rPr>
        <w:t>on</w:t>
      </w:r>
      <w:r w:rsidRPr="00E35BB4">
        <w:rPr>
          <w:rFonts w:ascii="Consolas" w:hAnsi="Consolas" w:cs="Consolas"/>
          <w:color w:val="000000"/>
          <w:sz w:val="20"/>
          <w:szCs w:val="20"/>
          <w:highlight w:val="white"/>
        </w:rPr>
        <w:t xml:space="preserve"> ft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ClientSK </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cl</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ClientSK</w:t>
      </w:r>
    </w:p>
    <w:p w14:paraId="7135DD0A"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808080"/>
          <w:sz w:val="20"/>
          <w:szCs w:val="20"/>
          <w:highlight w:val="white"/>
        </w:rPr>
        <w:t>inner</w:t>
      </w:r>
      <w:r w:rsidRPr="00E35BB4">
        <w:rPr>
          <w:rFonts w:ascii="Consolas" w:hAnsi="Consolas" w:cs="Consolas"/>
          <w:color w:val="000000"/>
          <w:sz w:val="20"/>
          <w:szCs w:val="20"/>
          <w:highlight w:val="white"/>
        </w:rPr>
        <w:t xml:space="preserve"> </w:t>
      </w:r>
      <w:r w:rsidRPr="00E35BB4">
        <w:rPr>
          <w:rFonts w:ascii="Consolas" w:hAnsi="Consolas" w:cs="Consolas"/>
          <w:color w:val="808080"/>
          <w:sz w:val="20"/>
          <w:szCs w:val="20"/>
          <w:highlight w:val="white"/>
        </w:rPr>
        <w:t>join</w:t>
      </w:r>
      <w:r w:rsidRPr="00E35BB4">
        <w:rPr>
          <w:rFonts w:ascii="Consolas" w:hAnsi="Consolas" w:cs="Consolas"/>
          <w:color w:val="000000"/>
          <w:sz w:val="20"/>
          <w:szCs w:val="20"/>
          <w:highlight w:val="white"/>
        </w:rPr>
        <w:t xml:space="preserve"> DimDistrict dt</w:t>
      </w:r>
    </w:p>
    <w:p w14:paraId="3A6DB3DB"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000000"/>
          <w:sz w:val="20"/>
          <w:szCs w:val="20"/>
          <w:highlight w:val="white"/>
        </w:rPr>
        <w:tab/>
      </w:r>
      <w:r w:rsidRPr="00E35BB4">
        <w:rPr>
          <w:rFonts w:ascii="Consolas" w:hAnsi="Consolas" w:cs="Consolas"/>
          <w:color w:val="0000FF"/>
          <w:sz w:val="20"/>
          <w:szCs w:val="20"/>
          <w:highlight w:val="white"/>
        </w:rPr>
        <w:t>on</w:t>
      </w:r>
      <w:r w:rsidRPr="00E35BB4">
        <w:rPr>
          <w:rFonts w:ascii="Consolas" w:hAnsi="Consolas" w:cs="Consolas"/>
          <w:color w:val="000000"/>
          <w:sz w:val="20"/>
          <w:szCs w:val="20"/>
          <w:highlight w:val="white"/>
        </w:rPr>
        <w:t xml:space="preserve"> cl</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DistrictSK </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dt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DistrictSK</w:t>
      </w:r>
    </w:p>
    <w:p w14:paraId="1D99AFB4"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808080"/>
          <w:sz w:val="20"/>
          <w:szCs w:val="20"/>
          <w:highlight w:val="white"/>
        </w:rPr>
        <w:t>inner</w:t>
      </w:r>
      <w:r w:rsidRPr="00E35BB4">
        <w:rPr>
          <w:rFonts w:ascii="Consolas" w:hAnsi="Consolas" w:cs="Consolas"/>
          <w:color w:val="000000"/>
          <w:sz w:val="20"/>
          <w:szCs w:val="20"/>
          <w:highlight w:val="white"/>
        </w:rPr>
        <w:t xml:space="preserve"> </w:t>
      </w:r>
      <w:r w:rsidRPr="00E35BB4">
        <w:rPr>
          <w:rFonts w:ascii="Consolas" w:hAnsi="Consolas" w:cs="Consolas"/>
          <w:color w:val="808080"/>
          <w:sz w:val="20"/>
          <w:szCs w:val="20"/>
          <w:highlight w:val="white"/>
        </w:rPr>
        <w:t>join</w:t>
      </w:r>
      <w:r w:rsidRPr="00E35BB4">
        <w:rPr>
          <w:rFonts w:ascii="Consolas" w:hAnsi="Consolas" w:cs="Consolas"/>
          <w:color w:val="000000"/>
          <w:sz w:val="20"/>
          <w:szCs w:val="20"/>
          <w:highlight w:val="white"/>
        </w:rPr>
        <w:t xml:space="preserve"> DimDate dd</w:t>
      </w:r>
    </w:p>
    <w:p w14:paraId="2BF64962"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000000"/>
          <w:sz w:val="20"/>
          <w:szCs w:val="20"/>
          <w:highlight w:val="white"/>
        </w:rPr>
        <w:tab/>
      </w:r>
      <w:r w:rsidRPr="00E35BB4">
        <w:rPr>
          <w:rFonts w:ascii="Consolas" w:hAnsi="Consolas" w:cs="Consolas"/>
          <w:color w:val="0000FF"/>
          <w:sz w:val="20"/>
          <w:szCs w:val="20"/>
          <w:highlight w:val="white"/>
        </w:rPr>
        <w:t>on</w:t>
      </w:r>
      <w:r w:rsidRPr="00E35BB4">
        <w:rPr>
          <w:rFonts w:ascii="Consolas" w:hAnsi="Consolas" w:cs="Consolas"/>
          <w:color w:val="000000"/>
          <w:sz w:val="20"/>
          <w:szCs w:val="20"/>
          <w:highlight w:val="white"/>
        </w:rPr>
        <w:t xml:space="preserve"> ft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DateSK </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dd</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DateKey</w:t>
      </w:r>
    </w:p>
    <w:p w14:paraId="226A08E6"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p>
    <w:p w14:paraId="121E4070" w14:textId="3064F88B" w:rsidR="00E35BB4" w:rsidRDefault="00E35BB4" w:rsidP="00E35BB4">
      <w:pPr>
        <w:spacing w:after="0"/>
        <w:ind w:left="720"/>
        <w:rPr>
          <w:rFonts w:ascii="Consolas" w:hAnsi="Consolas" w:cs="Consolas"/>
          <w:color w:val="FF00FF"/>
          <w:sz w:val="20"/>
          <w:szCs w:val="20"/>
        </w:rPr>
      </w:pPr>
      <w:r w:rsidRPr="00E35BB4">
        <w:rPr>
          <w:rFonts w:ascii="Consolas" w:hAnsi="Consolas" w:cs="Consolas"/>
          <w:color w:val="0000FF"/>
          <w:sz w:val="20"/>
          <w:szCs w:val="20"/>
          <w:highlight w:val="white"/>
        </w:rPr>
        <w:t>group</w:t>
      </w:r>
      <w:r w:rsidRPr="00E35BB4">
        <w:rPr>
          <w:rFonts w:ascii="Consolas" w:hAnsi="Consolas" w:cs="Consolas"/>
          <w:color w:val="000000"/>
          <w:sz w:val="20"/>
          <w:szCs w:val="20"/>
          <w:highlight w:val="white"/>
        </w:rPr>
        <w:t xml:space="preserve"> </w:t>
      </w:r>
      <w:r w:rsidRPr="00E35BB4">
        <w:rPr>
          <w:rFonts w:ascii="Consolas" w:hAnsi="Consolas" w:cs="Consolas"/>
          <w:color w:val="0000FF"/>
          <w:sz w:val="20"/>
          <w:szCs w:val="20"/>
          <w:highlight w:val="white"/>
        </w:rPr>
        <w:t>by</w:t>
      </w:r>
      <w:r w:rsidRPr="00E35BB4">
        <w:rPr>
          <w:rFonts w:ascii="Consolas" w:hAnsi="Consolas" w:cs="Consolas"/>
          <w:color w:val="000000"/>
          <w:sz w:val="20"/>
          <w:szCs w:val="20"/>
          <w:highlight w:val="white"/>
        </w:rPr>
        <w:t xml:space="preserve"> dt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Region</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dt</w:t>
      </w:r>
      <w:r w:rsidRPr="00E35BB4">
        <w:rPr>
          <w:rFonts w:ascii="Consolas" w:hAnsi="Consolas" w:cs="Consolas"/>
          <w:color w:val="808080"/>
          <w:sz w:val="20"/>
          <w:szCs w:val="20"/>
          <w:highlight w:val="white"/>
        </w:rPr>
        <w:t>.</w:t>
      </w:r>
      <w:r w:rsidRPr="00E35BB4">
        <w:rPr>
          <w:rFonts w:ascii="Consolas" w:hAnsi="Consolas" w:cs="Consolas"/>
          <w:color w:val="0000FF"/>
          <w:sz w:val="20"/>
          <w:szCs w:val="20"/>
          <w:highlight w:val="white"/>
        </w:rPr>
        <w:t>State</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dt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City</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dd</w:t>
      </w:r>
      <w:r w:rsidRPr="00E35BB4">
        <w:rPr>
          <w:rFonts w:ascii="Consolas" w:hAnsi="Consolas" w:cs="Consolas"/>
          <w:color w:val="808080"/>
          <w:sz w:val="20"/>
          <w:szCs w:val="20"/>
          <w:highlight w:val="white"/>
        </w:rPr>
        <w:t>.</w:t>
      </w:r>
      <w:r w:rsidRPr="00E35BB4">
        <w:rPr>
          <w:rFonts w:ascii="Consolas" w:hAnsi="Consolas" w:cs="Consolas"/>
          <w:color w:val="FF00FF"/>
          <w:sz w:val="20"/>
          <w:szCs w:val="20"/>
          <w:highlight w:val="white"/>
        </w:rPr>
        <w:t>Year</w:t>
      </w:r>
    </w:p>
    <w:p w14:paraId="2C9FB5DA" w14:textId="06103F5F" w:rsidR="00E35BB4" w:rsidRDefault="00E35BB4" w:rsidP="00E35BB4">
      <w:pPr>
        <w:spacing w:after="0"/>
        <w:ind w:left="720"/>
        <w:rPr>
          <w:sz w:val="20"/>
          <w:szCs w:val="20"/>
        </w:rPr>
      </w:pPr>
    </w:p>
    <w:p w14:paraId="75BE8042"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008000"/>
          <w:sz w:val="20"/>
          <w:szCs w:val="20"/>
          <w:highlight w:val="white"/>
        </w:rPr>
        <w:t>-- State wise Report --</w:t>
      </w:r>
    </w:p>
    <w:p w14:paraId="284B683A"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0000FF"/>
          <w:sz w:val="20"/>
          <w:szCs w:val="20"/>
          <w:highlight w:val="white"/>
        </w:rPr>
        <w:t>select</w:t>
      </w:r>
      <w:r w:rsidRPr="00E35BB4">
        <w:rPr>
          <w:rFonts w:ascii="Consolas" w:hAnsi="Consolas" w:cs="Consolas"/>
          <w:color w:val="000000"/>
          <w:sz w:val="20"/>
          <w:szCs w:val="20"/>
          <w:highlight w:val="white"/>
        </w:rPr>
        <w:t xml:space="preserve"> dt</w:t>
      </w:r>
      <w:r w:rsidRPr="00E35BB4">
        <w:rPr>
          <w:rFonts w:ascii="Consolas" w:hAnsi="Consolas" w:cs="Consolas"/>
          <w:color w:val="808080"/>
          <w:sz w:val="20"/>
          <w:szCs w:val="20"/>
          <w:highlight w:val="white"/>
        </w:rPr>
        <w:t>.</w:t>
      </w:r>
      <w:r w:rsidRPr="00E35BB4">
        <w:rPr>
          <w:rFonts w:ascii="Consolas" w:hAnsi="Consolas" w:cs="Consolas"/>
          <w:color w:val="0000FF"/>
          <w:sz w:val="20"/>
          <w:szCs w:val="20"/>
          <w:highlight w:val="white"/>
        </w:rPr>
        <w:t>State</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w:t>
      </w:r>
      <w:r w:rsidRPr="00E35BB4">
        <w:rPr>
          <w:rFonts w:ascii="Consolas" w:hAnsi="Consolas" w:cs="Consolas"/>
          <w:color w:val="FF00FF"/>
          <w:sz w:val="20"/>
          <w:szCs w:val="20"/>
          <w:highlight w:val="white"/>
        </w:rPr>
        <w:t>sum</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ft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Amount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w:t>
      </w:r>
      <w:r w:rsidRPr="00E35BB4">
        <w:rPr>
          <w:rFonts w:ascii="Consolas" w:hAnsi="Consolas" w:cs="Consolas"/>
          <w:color w:val="0000FF"/>
          <w:sz w:val="20"/>
          <w:szCs w:val="20"/>
          <w:highlight w:val="white"/>
        </w:rPr>
        <w:t>as</w:t>
      </w:r>
      <w:r w:rsidRPr="00E35BB4">
        <w:rPr>
          <w:rFonts w:ascii="Consolas" w:hAnsi="Consolas" w:cs="Consolas"/>
          <w:color w:val="000000"/>
          <w:sz w:val="20"/>
          <w:szCs w:val="20"/>
          <w:highlight w:val="white"/>
        </w:rPr>
        <w:t xml:space="preserve"> </w:t>
      </w:r>
      <w:r w:rsidRPr="00E35BB4">
        <w:rPr>
          <w:rFonts w:ascii="Consolas" w:hAnsi="Consolas" w:cs="Consolas"/>
          <w:color w:val="FF0000"/>
          <w:sz w:val="20"/>
          <w:szCs w:val="20"/>
          <w:highlight w:val="white"/>
        </w:rPr>
        <w:t>' Total Amount'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w:t>
      </w:r>
      <w:r w:rsidRPr="00E35BB4">
        <w:rPr>
          <w:rFonts w:ascii="Consolas" w:hAnsi="Consolas" w:cs="Consolas"/>
          <w:color w:val="FF00FF"/>
          <w:sz w:val="20"/>
          <w:szCs w:val="20"/>
          <w:highlight w:val="white"/>
        </w:rPr>
        <w:t>sum</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ft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Balance</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w:t>
      </w:r>
      <w:r w:rsidRPr="00E35BB4">
        <w:rPr>
          <w:rFonts w:ascii="Consolas" w:hAnsi="Consolas" w:cs="Consolas"/>
          <w:color w:val="0000FF"/>
          <w:sz w:val="20"/>
          <w:szCs w:val="20"/>
          <w:highlight w:val="white"/>
        </w:rPr>
        <w:t>as</w:t>
      </w:r>
      <w:r w:rsidRPr="00E35BB4">
        <w:rPr>
          <w:rFonts w:ascii="Consolas" w:hAnsi="Consolas" w:cs="Consolas"/>
          <w:color w:val="000000"/>
          <w:sz w:val="20"/>
          <w:szCs w:val="20"/>
          <w:highlight w:val="white"/>
        </w:rPr>
        <w:t xml:space="preserve"> </w:t>
      </w:r>
      <w:r w:rsidRPr="00E35BB4">
        <w:rPr>
          <w:rFonts w:ascii="Consolas" w:hAnsi="Consolas" w:cs="Consolas"/>
          <w:color w:val="FF0000"/>
          <w:sz w:val="20"/>
          <w:szCs w:val="20"/>
          <w:highlight w:val="white"/>
        </w:rPr>
        <w:t>' Total Balance'</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w:t>
      </w:r>
    </w:p>
    <w:p w14:paraId="6FEA4379"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FF00FF"/>
          <w:sz w:val="20"/>
          <w:szCs w:val="20"/>
          <w:highlight w:val="white"/>
        </w:rPr>
        <w:t>count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ft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LoanSK</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w:t>
      </w:r>
      <w:r w:rsidRPr="00E35BB4">
        <w:rPr>
          <w:rFonts w:ascii="Consolas" w:hAnsi="Consolas" w:cs="Consolas"/>
          <w:color w:val="0000FF"/>
          <w:sz w:val="20"/>
          <w:szCs w:val="20"/>
          <w:highlight w:val="white"/>
        </w:rPr>
        <w:t>as</w:t>
      </w:r>
      <w:r w:rsidRPr="00E35BB4">
        <w:rPr>
          <w:rFonts w:ascii="Consolas" w:hAnsi="Consolas" w:cs="Consolas"/>
          <w:color w:val="000000"/>
          <w:sz w:val="20"/>
          <w:szCs w:val="20"/>
          <w:highlight w:val="white"/>
        </w:rPr>
        <w:t xml:space="preserve"> </w:t>
      </w:r>
      <w:r w:rsidRPr="00E35BB4">
        <w:rPr>
          <w:rFonts w:ascii="Consolas" w:hAnsi="Consolas" w:cs="Consolas"/>
          <w:color w:val="FF0000"/>
          <w:sz w:val="20"/>
          <w:szCs w:val="20"/>
          <w:highlight w:val="white"/>
        </w:rPr>
        <w:t>'No of Loans'</w:t>
      </w:r>
    </w:p>
    <w:p w14:paraId="092B60F6"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0000FF"/>
          <w:sz w:val="20"/>
          <w:szCs w:val="20"/>
          <w:highlight w:val="white"/>
        </w:rPr>
        <w:t>from</w:t>
      </w:r>
      <w:r w:rsidRPr="00E35BB4">
        <w:rPr>
          <w:rFonts w:ascii="Consolas" w:hAnsi="Consolas" w:cs="Consolas"/>
          <w:color w:val="000000"/>
          <w:sz w:val="20"/>
          <w:szCs w:val="20"/>
          <w:highlight w:val="white"/>
        </w:rPr>
        <w:t xml:space="preserve"> FactTransaction ft</w:t>
      </w:r>
    </w:p>
    <w:p w14:paraId="60337556"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808080"/>
          <w:sz w:val="20"/>
          <w:szCs w:val="20"/>
          <w:highlight w:val="white"/>
        </w:rPr>
        <w:t>inner</w:t>
      </w:r>
      <w:r w:rsidRPr="00E35BB4">
        <w:rPr>
          <w:rFonts w:ascii="Consolas" w:hAnsi="Consolas" w:cs="Consolas"/>
          <w:color w:val="000000"/>
          <w:sz w:val="20"/>
          <w:szCs w:val="20"/>
          <w:highlight w:val="white"/>
        </w:rPr>
        <w:t xml:space="preserve"> </w:t>
      </w:r>
      <w:r w:rsidRPr="00E35BB4">
        <w:rPr>
          <w:rFonts w:ascii="Consolas" w:hAnsi="Consolas" w:cs="Consolas"/>
          <w:color w:val="808080"/>
          <w:sz w:val="20"/>
          <w:szCs w:val="20"/>
          <w:highlight w:val="white"/>
        </w:rPr>
        <w:t>join</w:t>
      </w:r>
      <w:r w:rsidRPr="00E35BB4">
        <w:rPr>
          <w:rFonts w:ascii="Consolas" w:hAnsi="Consolas" w:cs="Consolas"/>
          <w:color w:val="000000"/>
          <w:sz w:val="20"/>
          <w:szCs w:val="20"/>
          <w:highlight w:val="white"/>
        </w:rPr>
        <w:t xml:space="preserve"> DimClient cl</w:t>
      </w:r>
    </w:p>
    <w:p w14:paraId="31295862"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000000"/>
          <w:sz w:val="20"/>
          <w:szCs w:val="20"/>
          <w:highlight w:val="white"/>
        </w:rPr>
        <w:tab/>
      </w:r>
      <w:r w:rsidRPr="00E35BB4">
        <w:rPr>
          <w:rFonts w:ascii="Consolas" w:hAnsi="Consolas" w:cs="Consolas"/>
          <w:color w:val="0000FF"/>
          <w:sz w:val="20"/>
          <w:szCs w:val="20"/>
          <w:highlight w:val="white"/>
        </w:rPr>
        <w:t>on</w:t>
      </w:r>
      <w:r w:rsidRPr="00E35BB4">
        <w:rPr>
          <w:rFonts w:ascii="Consolas" w:hAnsi="Consolas" w:cs="Consolas"/>
          <w:color w:val="000000"/>
          <w:sz w:val="20"/>
          <w:szCs w:val="20"/>
          <w:highlight w:val="white"/>
        </w:rPr>
        <w:t xml:space="preserve"> ft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ClientSK </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cl</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ClientSK</w:t>
      </w:r>
    </w:p>
    <w:p w14:paraId="1A306FE9"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808080"/>
          <w:sz w:val="20"/>
          <w:szCs w:val="20"/>
          <w:highlight w:val="white"/>
        </w:rPr>
        <w:t>inner</w:t>
      </w:r>
      <w:r w:rsidRPr="00E35BB4">
        <w:rPr>
          <w:rFonts w:ascii="Consolas" w:hAnsi="Consolas" w:cs="Consolas"/>
          <w:color w:val="000000"/>
          <w:sz w:val="20"/>
          <w:szCs w:val="20"/>
          <w:highlight w:val="white"/>
        </w:rPr>
        <w:t xml:space="preserve"> </w:t>
      </w:r>
      <w:r w:rsidRPr="00E35BB4">
        <w:rPr>
          <w:rFonts w:ascii="Consolas" w:hAnsi="Consolas" w:cs="Consolas"/>
          <w:color w:val="808080"/>
          <w:sz w:val="20"/>
          <w:szCs w:val="20"/>
          <w:highlight w:val="white"/>
        </w:rPr>
        <w:t>join</w:t>
      </w:r>
      <w:r w:rsidRPr="00E35BB4">
        <w:rPr>
          <w:rFonts w:ascii="Consolas" w:hAnsi="Consolas" w:cs="Consolas"/>
          <w:color w:val="000000"/>
          <w:sz w:val="20"/>
          <w:szCs w:val="20"/>
          <w:highlight w:val="white"/>
        </w:rPr>
        <w:t xml:space="preserve"> DimDistrict dt</w:t>
      </w:r>
    </w:p>
    <w:p w14:paraId="316CD12F" w14:textId="2D089AAC"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000000"/>
          <w:sz w:val="20"/>
          <w:szCs w:val="20"/>
          <w:highlight w:val="white"/>
        </w:rPr>
        <w:tab/>
      </w:r>
      <w:r w:rsidRPr="00E35BB4">
        <w:rPr>
          <w:rFonts w:ascii="Consolas" w:hAnsi="Consolas" w:cs="Consolas"/>
          <w:color w:val="0000FF"/>
          <w:sz w:val="20"/>
          <w:szCs w:val="20"/>
          <w:highlight w:val="white"/>
        </w:rPr>
        <w:t>on</w:t>
      </w:r>
      <w:r w:rsidRPr="00E35BB4">
        <w:rPr>
          <w:rFonts w:ascii="Consolas" w:hAnsi="Consolas" w:cs="Consolas"/>
          <w:color w:val="000000"/>
          <w:sz w:val="20"/>
          <w:szCs w:val="20"/>
          <w:highlight w:val="white"/>
        </w:rPr>
        <w:t xml:space="preserve"> cl</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DistrictSK </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 dt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DistrictSK</w:t>
      </w:r>
    </w:p>
    <w:p w14:paraId="36A1BB5C" w14:textId="77777777" w:rsidR="00E35BB4" w:rsidRPr="00E35BB4" w:rsidRDefault="00E35BB4" w:rsidP="00E35BB4">
      <w:pPr>
        <w:autoSpaceDE w:val="0"/>
        <w:autoSpaceDN w:val="0"/>
        <w:adjustRightInd w:val="0"/>
        <w:spacing w:after="0" w:line="240" w:lineRule="auto"/>
        <w:ind w:left="720"/>
        <w:rPr>
          <w:rFonts w:ascii="Consolas" w:hAnsi="Consolas" w:cs="Consolas"/>
          <w:color w:val="000000"/>
          <w:sz w:val="20"/>
          <w:szCs w:val="20"/>
          <w:highlight w:val="white"/>
        </w:rPr>
      </w:pPr>
      <w:r w:rsidRPr="00E35BB4">
        <w:rPr>
          <w:rFonts w:ascii="Consolas" w:hAnsi="Consolas" w:cs="Consolas"/>
          <w:color w:val="0000FF"/>
          <w:sz w:val="20"/>
          <w:szCs w:val="20"/>
          <w:highlight w:val="white"/>
        </w:rPr>
        <w:t>where</w:t>
      </w:r>
      <w:r w:rsidRPr="00E35BB4">
        <w:rPr>
          <w:rFonts w:ascii="Consolas" w:hAnsi="Consolas" w:cs="Consolas"/>
          <w:color w:val="000000"/>
          <w:sz w:val="20"/>
          <w:szCs w:val="20"/>
          <w:highlight w:val="white"/>
        </w:rPr>
        <w:t xml:space="preserve"> dt</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 xml:space="preserve">Region </w:t>
      </w:r>
      <w:r w:rsidRPr="00E35BB4">
        <w:rPr>
          <w:rFonts w:ascii="Consolas" w:hAnsi="Consolas" w:cs="Consolas"/>
          <w:color w:val="808080"/>
          <w:sz w:val="20"/>
          <w:szCs w:val="20"/>
          <w:highlight w:val="white"/>
        </w:rPr>
        <w:t>in</w:t>
      </w:r>
      <w:r w:rsidRPr="00E35BB4">
        <w:rPr>
          <w:rFonts w:ascii="Consolas" w:hAnsi="Consolas" w:cs="Consolas"/>
          <w:color w:val="0000FF"/>
          <w:sz w:val="20"/>
          <w:szCs w:val="20"/>
          <w:highlight w:val="white"/>
        </w:rPr>
        <w:t xml:space="preserve"> </w:t>
      </w:r>
      <w:r w:rsidRPr="00E35BB4">
        <w:rPr>
          <w:rFonts w:ascii="Consolas" w:hAnsi="Consolas" w:cs="Consolas"/>
          <w:color w:val="808080"/>
          <w:sz w:val="20"/>
          <w:szCs w:val="20"/>
          <w:highlight w:val="white"/>
        </w:rPr>
        <w:t>(</w:t>
      </w:r>
      <w:r w:rsidRPr="00E35BB4">
        <w:rPr>
          <w:rFonts w:ascii="Consolas" w:hAnsi="Consolas" w:cs="Consolas"/>
          <w:color w:val="000000"/>
          <w:sz w:val="20"/>
          <w:szCs w:val="20"/>
          <w:highlight w:val="white"/>
        </w:rPr>
        <w:t>@Regions</w:t>
      </w:r>
      <w:r w:rsidRPr="00E35BB4">
        <w:rPr>
          <w:rFonts w:ascii="Consolas" w:hAnsi="Consolas" w:cs="Consolas"/>
          <w:color w:val="808080"/>
          <w:sz w:val="20"/>
          <w:szCs w:val="20"/>
          <w:highlight w:val="white"/>
        </w:rPr>
        <w:t>)</w:t>
      </w:r>
    </w:p>
    <w:p w14:paraId="385BC474" w14:textId="3E2277F3" w:rsidR="00E35BB4" w:rsidRDefault="00E35BB4" w:rsidP="00E35BB4">
      <w:pPr>
        <w:spacing w:after="0"/>
        <w:ind w:firstLine="720"/>
        <w:rPr>
          <w:rFonts w:ascii="Consolas" w:hAnsi="Consolas" w:cs="Consolas"/>
          <w:color w:val="0000FF"/>
          <w:sz w:val="20"/>
          <w:szCs w:val="20"/>
        </w:rPr>
      </w:pPr>
      <w:r w:rsidRPr="00E35BB4">
        <w:rPr>
          <w:rFonts w:ascii="Consolas" w:hAnsi="Consolas" w:cs="Consolas"/>
          <w:color w:val="0000FF"/>
          <w:sz w:val="20"/>
          <w:szCs w:val="20"/>
          <w:highlight w:val="white"/>
        </w:rPr>
        <w:t>group</w:t>
      </w:r>
      <w:r w:rsidRPr="00E35BB4">
        <w:rPr>
          <w:rFonts w:ascii="Consolas" w:hAnsi="Consolas" w:cs="Consolas"/>
          <w:color w:val="000000"/>
          <w:sz w:val="20"/>
          <w:szCs w:val="20"/>
          <w:highlight w:val="white"/>
        </w:rPr>
        <w:t xml:space="preserve"> </w:t>
      </w:r>
      <w:r w:rsidRPr="00E35BB4">
        <w:rPr>
          <w:rFonts w:ascii="Consolas" w:hAnsi="Consolas" w:cs="Consolas"/>
          <w:color w:val="0000FF"/>
          <w:sz w:val="20"/>
          <w:szCs w:val="20"/>
          <w:highlight w:val="white"/>
        </w:rPr>
        <w:t>by</w:t>
      </w:r>
      <w:r w:rsidRPr="00E35BB4">
        <w:rPr>
          <w:rFonts w:ascii="Consolas" w:hAnsi="Consolas" w:cs="Consolas"/>
          <w:color w:val="000000"/>
          <w:sz w:val="20"/>
          <w:szCs w:val="20"/>
          <w:highlight w:val="white"/>
        </w:rPr>
        <w:t xml:space="preserve">  dt</w:t>
      </w:r>
      <w:r w:rsidRPr="00E35BB4">
        <w:rPr>
          <w:rFonts w:ascii="Consolas" w:hAnsi="Consolas" w:cs="Consolas"/>
          <w:color w:val="808080"/>
          <w:sz w:val="20"/>
          <w:szCs w:val="20"/>
          <w:highlight w:val="white"/>
        </w:rPr>
        <w:t>.</w:t>
      </w:r>
      <w:r w:rsidRPr="00E35BB4">
        <w:rPr>
          <w:rFonts w:ascii="Consolas" w:hAnsi="Consolas" w:cs="Consolas"/>
          <w:color w:val="0000FF"/>
          <w:sz w:val="20"/>
          <w:szCs w:val="20"/>
          <w:highlight w:val="white"/>
        </w:rPr>
        <w:t>State</w:t>
      </w:r>
    </w:p>
    <w:p w14:paraId="4B607959" w14:textId="4F1C1D87" w:rsidR="00E35BB4" w:rsidRDefault="00E35BB4" w:rsidP="00E35BB4">
      <w:pPr>
        <w:spacing w:after="0"/>
        <w:ind w:firstLine="720"/>
        <w:rPr>
          <w:rFonts w:ascii="Consolas" w:hAnsi="Consolas" w:cs="Consolas"/>
          <w:color w:val="0000FF"/>
          <w:sz w:val="20"/>
          <w:szCs w:val="20"/>
        </w:rPr>
      </w:pPr>
    </w:p>
    <w:p w14:paraId="600253EA" w14:textId="77777777" w:rsidR="003F33F8" w:rsidRPr="003F33F8" w:rsidRDefault="003F33F8" w:rsidP="003F33F8">
      <w:pPr>
        <w:autoSpaceDE w:val="0"/>
        <w:autoSpaceDN w:val="0"/>
        <w:adjustRightInd w:val="0"/>
        <w:spacing w:after="0" w:line="240" w:lineRule="auto"/>
        <w:ind w:left="720"/>
        <w:rPr>
          <w:rFonts w:ascii="Consolas" w:hAnsi="Consolas" w:cs="Consolas"/>
          <w:color w:val="000000"/>
          <w:sz w:val="20"/>
          <w:szCs w:val="20"/>
          <w:highlight w:val="white"/>
        </w:rPr>
      </w:pPr>
      <w:r w:rsidRPr="003F33F8">
        <w:rPr>
          <w:rFonts w:ascii="Consolas" w:hAnsi="Consolas" w:cs="Consolas"/>
          <w:color w:val="008000"/>
          <w:sz w:val="20"/>
          <w:szCs w:val="20"/>
          <w:highlight w:val="white"/>
        </w:rPr>
        <w:t>-- Year wise Report --</w:t>
      </w:r>
    </w:p>
    <w:p w14:paraId="545A1C69" w14:textId="77777777" w:rsidR="003F33F8" w:rsidRPr="003F33F8" w:rsidRDefault="003F33F8" w:rsidP="003F33F8">
      <w:pPr>
        <w:autoSpaceDE w:val="0"/>
        <w:autoSpaceDN w:val="0"/>
        <w:adjustRightInd w:val="0"/>
        <w:spacing w:after="0" w:line="240" w:lineRule="auto"/>
        <w:ind w:left="720"/>
        <w:rPr>
          <w:rFonts w:ascii="Consolas" w:hAnsi="Consolas" w:cs="Consolas"/>
          <w:color w:val="000000"/>
          <w:sz w:val="20"/>
          <w:szCs w:val="20"/>
          <w:highlight w:val="white"/>
        </w:rPr>
      </w:pPr>
      <w:r w:rsidRPr="003F33F8">
        <w:rPr>
          <w:rFonts w:ascii="Consolas" w:hAnsi="Consolas" w:cs="Consolas"/>
          <w:color w:val="0000FF"/>
          <w:sz w:val="20"/>
          <w:szCs w:val="20"/>
          <w:highlight w:val="white"/>
        </w:rPr>
        <w:t>select</w:t>
      </w:r>
      <w:r w:rsidRPr="003F33F8">
        <w:rPr>
          <w:rFonts w:ascii="Consolas" w:hAnsi="Consolas" w:cs="Consolas"/>
          <w:color w:val="000000"/>
          <w:sz w:val="20"/>
          <w:szCs w:val="20"/>
          <w:highlight w:val="white"/>
        </w:rPr>
        <w:t xml:space="preserve"> dd</w:t>
      </w:r>
      <w:r w:rsidRPr="003F33F8">
        <w:rPr>
          <w:rFonts w:ascii="Consolas" w:hAnsi="Consolas" w:cs="Consolas"/>
          <w:color w:val="808080"/>
          <w:sz w:val="20"/>
          <w:szCs w:val="20"/>
          <w:highlight w:val="white"/>
        </w:rPr>
        <w:t>.</w:t>
      </w:r>
      <w:r w:rsidRPr="003F33F8">
        <w:rPr>
          <w:rFonts w:ascii="Consolas" w:hAnsi="Consolas" w:cs="Consolas"/>
          <w:color w:val="FF00FF"/>
          <w:sz w:val="20"/>
          <w:szCs w:val="20"/>
          <w:highlight w:val="white"/>
        </w:rPr>
        <w:t>Quarter</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 xml:space="preserve"> ln</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Purpose</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 xml:space="preserve"> </w:t>
      </w:r>
      <w:r w:rsidRPr="003F33F8">
        <w:rPr>
          <w:rFonts w:ascii="Consolas" w:hAnsi="Consolas" w:cs="Consolas"/>
          <w:color w:val="FF00FF"/>
          <w:sz w:val="20"/>
          <w:szCs w:val="20"/>
          <w:highlight w:val="white"/>
        </w:rPr>
        <w:t>sum</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ft</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Amount</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 xml:space="preserve"> </w:t>
      </w:r>
      <w:r w:rsidRPr="003F33F8">
        <w:rPr>
          <w:rFonts w:ascii="Consolas" w:hAnsi="Consolas" w:cs="Consolas"/>
          <w:color w:val="0000FF"/>
          <w:sz w:val="20"/>
          <w:szCs w:val="20"/>
          <w:highlight w:val="white"/>
        </w:rPr>
        <w:t>as</w:t>
      </w:r>
      <w:r w:rsidRPr="003F33F8">
        <w:rPr>
          <w:rFonts w:ascii="Consolas" w:hAnsi="Consolas" w:cs="Consolas"/>
          <w:color w:val="000000"/>
          <w:sz w:val="20"/>
          <w:szCs w:val="20"/>
          <w:highlight w:val="white"/>
        </w:rPr>
        <w:t xml:space="preserve"> </w:t>
      </w:r>
      <w:r w:rsidRPr="003F33F8">
        <w:rPr>
          <w:rFonts w:ascii="Consolas" w:hAnsi="Consolas" w:cs="Consolas"/>
          <w:color w:val="FF0000"/>
          <w:sz w:val="20"/>
          <w:szCs w:val="20"/>
          <w:highlight w:val="white"/>
        </w:rPr>
        <w:t>' Total Amount'</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 xml:space="preserve"> </w:t>
      </w:r>
      <w:r w:rsidRPr="003F33F8">
        <w:rPr>
          <w:rFonts w:ascii="Consolas" w:hAnsi="Consolas" w:cs="Consolas"/>
          <w:color w:val="FF00FF"/>
          <w:sz w:val="20"/>
          <w:szCs w:val="20"/>
          <w:highlight w:val="white"/>
        </w:rPr>
        <w:t>sum</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ft</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Balance</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 xml:space="preserve"> </w:t>
      </w:r>
      <w:r w:rsidRPr="003F33F8">
        <w:rPr>
          <w:rFonts w:ascii="Consolas" w:hAnsi="Consolas" w:cs="Consolas"/>
          <w:color w:val="0000FF"/>
          <w:sz w:val="20"/>
          <w:szCs w:val="20"/>
          <w:highlight w:val="white"/>
        </w:rPr>
        <w:t>as</w:t>
      </w:r>
      <w:r w:rsidRPr="003F33F8">
        <w:rPr>
          <w:rFonts w:ascii="Consolas" w:hAnsi="Consolas" w:cs="Consolas"/>
          <w:color w:val="000000"/>
          <w:sz w:val="20"/>
          <w:szCs w:val="20"/>
          <w:highlight w:val="white"/>
        </w:rPr>
        <w:t xml:space="preserve"> </w:t>
      </w:r>
      <w:r w:rsidRPr="003F33F8">
        <w:rPr>
          <w:rFonts w:ascii="Consolas" w:hAnsi="Consolas" w:cs="Consolas"/>
          <w:color w:val="FF0000"/>
          <w:sz w:val="20"/>
          <w:szCs w:val="20"/>
          <w:highlight w:val="white"/>
        </w:rPr>
        <w:t>' Total Balance'</w:t>
      </w:r>
    </w:p>
    <w:p w14:paraId="2000D145" w14:textId="77777777" w:rsidR="003F33F8" w:rsidRPr="003F33F8" w:rsidRDefault="003F33F8" w:rsidP="003F33F8">
      <w:pPr>
        <w:autoSpaceDE w:val="0"/>
        <w:autoSpaceDN w:val="0"/>
        <w:adjustRightInd w:val="0"/>
        <w:spacing w:after="0" w:line="240" w:lineRule="auto"/>
        <w:ind w:left="720"/>
        <w:rPr>
          <w:rFonts w:ascii="Consolas" w:hAnsi="Consolas" w:cs="Consolas"/>
          <w:color w:val="000000"/>
          <w:sz w:val="20"/>
          <w:szCs w:val="20"/>
          <w:highlight w:val="white"/>
        </w:rPr>
      </w:pPr>
      <w:r w:rsidRPr="003F33F8">
        <w:rPr>
          <w:rFonts w:ascii="Consolas" w:hAnsi="Consolas" w:cs="Consolas"/>
          <w:color w:val="0000FF"/>
          <w:sz w:val="20"/>
          <w:szCs w:val="20"/>
          <w:highlight w:val="white"/>
        </w:rPr>
        <w:t>from</w:t>
      </w:r>
      <w:r w:rsidRPr="003F33F8">
        <w:rPr>
          <w:rFonts w:ascii="Consolas" w:hAnsi="Consolas" w:cs="Consolas"/>
          <w:color w:val="000000"/>
          <w:sz w:val="20"/>
          <w:szCs w:val="20"/>
          <w:highlight w:val="white"/>
        </w:rPr>
        <w:t xml:space="preserve"> FactTransaction ft</w:t>
      </w:r>
    </w:p>
    <w:p w14:paraId="5A6917D6" w14:textId="77777777" w:rsidR="003F33F8" w:rsidRPr="003F33F8" w:rsidRDefault="003F33F8" w:rsidP="003F33F8">
      <w:pPr>
        <w:autoSpaceDE w:val="0"/>
        <w:autoSpaceDN w:val="0"/>
        <w:adjustRightInd w:val="0"/>
        <w:spacing w:after="0" w:line="240" w:lineRule="auto"/>
        <w:ind w:left="720"/>
        <w:rPr>
          <w:rFonts w:ascii="Consolas" w:hAnsi="Consolas" w:cs="Consolas"/>
          <w:color w:val="000000"/>
          <w:sz w:val="20"/>
          <w:szCs w:val="20"/>
          <w:highlight w:val="white"/>
        </w:rPr>
      </w:pPr>
      <w:r w:rsidRPr="003F33F8">
        <w:rPr>
          <w:rFonts w:ascii="Consolas" w:hAnsi="Consolas" w:cs="Consolas"/>
          <w:color w:val="808080"/>
          <w:sz w:val="20"/>
          <w:szCs w:val="20"/>
          <w:highlight w:val="white"/>
        </w:rPr>
        <w:t>inner</w:t>
      </w:r>
      <w:r w:rsidRPr="003F33F8">
        <w:rPr>
          <w:rFonts w:ascii="Consolas" w:hAnsi="Consolas" w:cs="Consolas"/>
          <w:color w:val="000000"/>
          <w:sz w:val="20"/>
          <w:szCs w:val="20"/>
          <w:highlight w:val="white"/>
        </w:rPr>
        <w:t xml:space="preserve"> </w:t>
      </w:r>
      <w:r w:rsidRPr="003F33F8">
        <w:rPr>
          <w:rFonts w:ascii="Consolas" w:hAnsi="Consolas" w:cs="Consolas"/>
          <w:color w:val="808080"/>
          <w:sz w:val="20"/>
          <w:szCs w:val="20"/>
          <w:highlight w:val="white"/>
        </w:rPr>
        <w:t>join</w:t>
      </w:r>
      <w:r w:rsidRPr="003F33F8">
        <w:rPr>
          <w:rFonts w:ascii="Consolas" w:hAnsi="Consolas" w:cs="Consolas"/>
          <w:color w:val="000000"/>
          <w:sz w:val="20"/>
          <w:szCs w:val="20"/>
          <w:highlight w:val="white"/>
        </w:rPr>
        <w:t xml:space="preserve"> DimLoan ln</w:t>
      </w:r>
    </w:p>
    <w:p w14:paraId="0CC4496F" w14:textId="77777777" w:rsidR="003F33F8" w:rsidRPr="003F33F8" w:rsidRDefault="003F33F8" w:rsidP="003F33F8">
      <w:pPr>
        <w:autoSpaceDE w:val="0"/>
        <w:autoSpaceDN w:val="0"/>
        <w:adjustRightInd w:val="0"/>
        <w:spacing w:after="0" w:line="240" w:lineRule="auto"/>
        <w:ind w:left="720"/>
        <w:rPr>
          <w:rFonts w:ascii="Consolas" w:hAnsi="Consolas" w:cs="Consolas"/>
          <w:color w:val="000000"/>
          <w:sz w:val="20"/>
          <w:szCs w:val="20"/>
          <w:highlight w:val="white"/>
        </w:rPr>
      </w:pPr>
      <w:r w:rsidRPr="003F33F8">
        <w:rPr>
          <w:rFonts w:ascii="Consolas" w:hAnsi="Consolas" w:cs="Consolas"/>
          <w:color w:val="000000"/>
          <w:sz w:val="20"/>
          <w:szCs w:val="20"/>
          <w:highlight w:val="white"/>
        </w:rPr>
        <w:tab/>
      </w:r>
      <w:r w:rsidRPr="003F33F8">
        <w:rPr>
          <w:rFonts w:ascii="Consolas" w:hAnsi="Consolas" w:cs="Consolas"/>
          <w:color w:val="0000FF"/>
          <w:sz w:val="20"/>
          <w:szCs w:val="20"/>
          <w:highlight w:val="white"/>
        </w:rPr>
        <w:t>on</w:t>
      </w:r>
      <w:r w:rsidRPr="003F33F8">
        <w:rPr>
          <w:rFonts w:ascii="Consolas" w:hAnsi="Consolas" w:cs="Consolas"/>
          <w:color w:val="000000"/>
          <w:sz w:val="20"/>
          <w:szCs w:val="20"/>
          <w:highlight w:val="white"/>
        </w:rPr>
        <w:t xml:space="preserve"> ft</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 xml:space="preserve">LoanSK </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 xml:space="preserve"> ln</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LoanSK</w:t>
      </w:r>
    </w:p>
    <w:p w14:paraId="6141CEE2" w14:textId="77777777" w:rsidR="003F33F8" w:rsidRPr="003F33F8" w:rsidRDefault="003F33F8" w:rsidP="003F33F8">
      <w:pPr>
        <w:autoSpaceDE w:val="0"/>
        <w:autoSpaceDN w:val="0"/>
        <w:adjustRightInd w:val="0"/>
        <w:spacing w:after="0" w:line="240" w:lineRule="auto"/>
        <w:ind w:left="720"/>
        <w:rPr>
          <w:rFonts w:ascii="Consolas" w:hAnsi="Consolas" w:cs="Consolas"/>
          <w:color w:val="000000"/>
          <w:sz w:val="20"/>
          <w:szCs w:val="20"/>
          <w:highlight w:val="white"/>
        </w:rPr>
      </w:pPr>
      <w:r w:rsidRPr="003F33F8">
        <w:rPr>
          <w:rFonts w:ascii="Consolas" w:hAnsi="Consolas" w:cs="Consolas"/>
          <w:color w:val="808080"/>
          <w:sz w:val="20"/>
          <w:szCs w:val="20"/>
          <w:highlight w:val="white"/>
        </w:rPr>
        <w:t>inner</w:t>
      </w:r>
      <w:r w:rsidRPr="003F33F8">
        <w:rPr>
          <w:rFonts w:ascii="Consolas" w:hAnsi="Consolas" w:cs="Consolas"/>
          <w:color w:val="000000"/>
          <w:sz w:val="20"/>
          <w:szCs w:val="20"/>
          <w:highlight w:val="white"/>
        </w:rPr>
        <w:t xml:space="preserve"> </w:t>
      </w:r>
      <w:r w:rsidRPr="003F33F8">
        <w:rPr>
          <w:rFonts w:ascii="Consolas" w:hAnsi="Consolas" w:cs="Consolas"/>
          <w:color w:val="808080"/>
          <w:sz w:val="20"/>
          <w:szCs w:val="20"/>
          <w:highlight w:val="white"/>
        </w:rPr>
        <w:t>join</w:t>
      </w:r>
      <w:r w:rsidRPr="003F33F8">
        <w:rPr>
          <w:rFonts w:ascii="Consolas" w:hAnsi="Consolas" w:cs="Consolas"/>
          <w:color w:val="000000"/>
          <w:sz w:val="20"/>
          <w:szCs w:val="20"/>
          <w:highlight w:val="white"/>
        </w:rPr>
        <w:t xml:space="preserve"> DimDate dd</w:t>
      </w:r>
    </w:p>
    <w:p w14:paraId="34AAB0B5" w14:textId="77777777" w:rsidR="003F33F8" w:rsidRPr="003F33F8" w:rsidRDefault="003F33F8" w:rsidP="003F33F8">
      <w:pPr>
        <w:autoSpaceDE w:val="0"/>
        <w:autoSpaceDN w:val="0"/>
        <w:adjustRightInd w:val="0"/>
        <w:spacing w:after="0" w:line="240" w:lineRule="auto"/>
        <w:ind w:left="720"/>
        <w:rPr>
          <w:rFonts w:ascii="Consolas" w:hAnsi="Consolas" w:cs="Consolas"/>
          <w:color w:val="000000"/>
          <w:sz w:val="20"/>
          <w:szCs w:val="20"/>
          <w:highlight w:val="white"/>
        </w:rPr>
      </w:pPr>
      <w:r w:rsidRPr="003F33F8">
        <w:rPr>
          <w:rFonts w:ascii="Consolas" w:hAnsi="Consolas" w:cs="Consolas"/>
          <w:color w:val="000000"/>
          <w:sz w:val="20"/>
          <w:szCs w:val="20"/>
          <w:highlight w:val="white"/>
        </w:rPr>
        <w:tab/>
      </w:r>
      <w:r w:rsidRPr="003F33F8">
        <w:rPr>
          <w:rFonts w:ascii="Consolas" w:hAnsi="Consolas" w:cs="Consolas"/>
          <w:color w:val="0000FF"/>
          <w:sz w:val="20"/>
          <w:szCs w:val="20"/>
          <w:highlight w:val="white"/>
        </w:rPr>
        <w:t>on</w:t>
      </w:r>
      <w:r w:rsidRPr="003F33F8">
        <w:rPr>
          <w:rFonts w:ascii="Consolas" w:hAnsi="Consolas" w:cs="Consolas"/>
          <w:color w:val="000000"/>
          <w:sz w:val="20"/>
          <w:szCs w:val="20"/>
          <w:highlight w:val="white"/>
        </w:rPr>
        <w:t xml:space="preserve"> ft</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 xml:space="preserve">DateSK </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 xml:space="preserve"> dd</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DateKey</w:t>
      </w:r>
    </w:p>
    <w:p w14:paraId="1349EC38" w14:textId="77777777" w:rsidR="003F33F8" w:rsidRPr="003F33F8" w:rsidRDefault="003F33F8" w:rsidP="003F33F8">
      <w:pPr>
        <w:autoSpaceDE w:val="0"/>
        <w:autoSpaceDN w:val="0"/>
        <w:adjustRightInd w:val="0"/>
        <w:spacing w:after="0" w:line="240" w:lineRule="auto"/>
        <w:ind w:left="720"/>
        <w:rPr>
          <w:rFonts w:ascii="Consolas" w:hAnsi="Consolas" w:cs="Consolas"/>
          <w:color w:val="000000"/>
          <w:sz w:val="20"/>
          <w:szCs w:val="20"/>
          <w:highlight w:val="white"/>
        </w:rPr>
      </w:pPr>
    </w:p>
    <w:p w14:paraId="15F7D95E" w14:textId="77777777" w:rsidR="003F33F8" w:rsidRPr="003F33F8" w:rsidRDefault="003F33F8" w:rsidP="003F33F8">
      <w:pPr>
        <w:autoSpaceDE w:val="0"/>
        <w:autoSpaceDN w:val="0"/>
        <w:adjustRightInd w:val="0"/>
        <w:spacing w:after="0" w:line="240" w:lineRule="auto"/>
        <w:ind w:left="720"/>
        <w:rPr>
          <w:rFonts w:ascii="Consolas" w:hAnsi="Consolas" w:cs="Consolas"/>
          <w:color w:val="000000"/>
          <w:sz w:val="20"/>
          <w:szCs w:val="20"/>
          <w:highlight w:val="white"/>
        </w:rPr>
      </w:pPr>
      <w:r w:rsidRPr="003F33F8">
        <w:rPr>
          <w:rFonts w:ascii="Consolas" w:hAnsi="Consolas" w:cs="Consolas"/>
          <w:color w:val="0000FF"/>
          <w:sz w:val="20"/>
          <w:szCs w:val="20"/>
          <w:highlight w:val="white"/>
        </w:rPr>
        <w:t>where</w:t>
      </w:r>
      <w:r w:rsidRPr="003F33F8">
        <w:rPr>
          <w:rFonts w:ascii="Consolas" w:hAnsi="Consolas" w:cs="Consolas"/>
          <w:color w:val="000000"/>
          <w:sz w:val="20"/>
          <w:szCs w:val="20"/>
          <w:highlight w:val="white"/>
        </w:rPr>
        <w:t xml:space="preserve"> dd</w:t>
      </w:r>
      <w:r w:rsidRPr="003F33F8">
        <w:rPr>
          <w:rFonts w:ascii="Consolas" w:hAnsi="Consolas" w:cs="Consolas"/>
          <w:color w:val="808080"/>
          <w:sz w:val="20"/>
          <w:szCs w:val="20"/>
          <w:highlight w:val="white"/>
        </w:rPr>
        <w:t>.</w:t>
      </w:r>
      <w:r w:rsidRPr="003F33F8">
        <w:rPr>
          <w:rFonts w:ascii="Consolas" w:hAnsi="Consolas" w:cs="Consolas"/>
          <w:color w:val="FF00FF"/>
          <w:sz w:val="20"/>
          <w:szCs w:val="20"/>
          <w:highlight w:val="white"/>
        </w:rPr>
        <w:t>Year</w:t>
      </w:r>
      <w:r w:rsidRPr="003F33F8">
        <w:rPr>
          <w:rFonts w:ascii="Consolas" w:hAnsi="Consolas" w:cs="Consolas"/>
          <w:color w:val="000000"/>
          <w:sz w:val="20"/>
          <w:szCs w:val="20"/>
          <w:highlight w:val="white"/>
        </w:rPr>
        <w:t xml:space="preserve"> </w:t>
      </w:r>
      <w:r w:rsidRPr="003F33F8">
        <w:rPr>
          <w:rFonts w:ascii="Consolas" w:hAnsi="Consolas" w:cs="Consolas"/>
          <w:color w:val="808080"/>
          <w:sz w:val="20"/>
          <w:szCs w:val="20"/>
          <w:highlight w:val="white"/>
        </w:rPr>
        <w:t>=</w:t>
      </w:r>
      <w:r w:rsidRPr="003F33F8">
        <w:rPr>
          <w:rFonts w:ascii="Consolas" w:hAnsi="Consolas" w:cs="Consolas"/>
          <w:color w:val="0000FF"/>
          <w:sz w:val="20"/>
          <w:szCs w:val="20"/>
          <w:highlight w:val="white"/>
        </w:rPr>
        <w:t xml:space="preserve"> </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@Years</w:t>
      </w:r>
      <w:r w:rsidRPr="003F33F8">
        <w:rPr>
          <w:rFonts w:ascii="Consolas" w:hAnsi="Consolas" w:cs="Consolas"/>
          <w:color w:val="808080"/>
          <w:sz w:val="20"/>
          <w:szCs w:val="20"/>
          <w:highlight w:val="white"/>
        </w:rPr>
        <w:t>)</w:t>
      </w:r>
    </w:p>
    <w:p w14:paraId="04A5A7DA" w14:textId="605AA764" w:rsidR="00E35BB4" w:rsidRPr="003F33F8" w:rsidRDefault="003F33F8" w:rsidP="003F33F8">
      <w:pPr>
        <w:spacing w:after="0"/>
        <w:ind w:firstLine="720"/>
        <w:rPr>
          <w:sz w:val="20"/>
          <w:szCs w:val="20"/>
        </w:rPr>
      </w:pPr>
      <w:r w:rsidRPr="003F33F8">
        <w:rPr>
          <w:rFonts w:ascii="Consolas" w:hAnsi="Consolas" w:cs="Consolas"/>
          <w:color w:val="0000FF"/>
          <w:sz w:val="20"/>
          <w:szCs w:val="20"/>
          <w:highlight w:val="white"/>
        </w:rPr>
        <w:t>group</w:t>
      </w:r>
      <w:r w:rsidRPr="003F33F8">
        <w:rPr>
          <w:rFonts w:ascii="Consolas" w:hAnsi="Consolas" w:cs="Consolas"/>
          <w:color w:val="000000"/>
          <w:sz w:val="20"/>
          <w:szCs w:val="20"/>
          <w:highlight w:val="white"/>
        </w:rPr>
        <w:t xml:space="preserve"> </w:t>
      </w:r>
      <w:r w:rsidRPr="003F33F8">
        <w:rPr>
          <w:rFonts w:ascii="Consolas" w:hAnsi="Consolas" w:cs="Consolas"/>
          <w:color w:val="0000FF"/>
          <w:sz w:val="20"/>
          <w:szCs w:val="20"/>
          <w:highlight w:val="white"/>
        </w:rPr>
        <w:t>by</w:t>
      </w:r>
      <w:r w:rsidRPr="003F33F8">
        <w:rPr>
          <w:rFonts w:ascii="Consolas" w:hAnsi="Consolas" w:cs="Consolas"/>
          <w:color w:val="000000"/>
          <w:sz w:val="20"/>
          <w:szCs w:val="20"/>
          <w:highlight w:val="white"/>
        </w:rPr>
        <w:t xml:space="preserve">  dd</w:t>
      </w:r>
      <w:r w:rsidRPr="003F33F8">
        <w:rPr>
          <w:rFonts w:ascii="Consolas" w:hAnsi="Consolas" w:cs="Consolas"/>
          <w:color w:val="808080"/>
          <w:sz w:val="20"/>
          <w:szCs w:val="20"/>
          <w:highlight w:val="white"/>
        </w:rPr>
        <w:t>.</w:t>
      </w:r>
      <w:r w:rsidRPr="003F33F8">
        <w:rPr>
          <w:rFonts w:ascii="Consolas" w:hAnsi="Consolas" w:cs="Consolas"/>
          <w:color w:val="FF00FF"/>
          <w:sz w:val="20"/>
          <w:szCs w:val="20"/>
          <w:highlight w:val="white"/>
        </w:rPr>
        <w:t>Quarter</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 xml:space="preserve"> ln</w:t>
      </w:r>
      <w:r w:rsidRPr="003F33F8">
        <w:rPr>
          <w:rFonts w:ascii="Consolas" w:hAnsi="Consolas" w:cs="Consolas"/>
          <w:color w:val="808080"/>
          <w:sz w:val="20"/>
          <w:szCs w:val="20"/>
          <w:highlight w:val="white"/>
        </w:rPr>
        <w:t>.</w:t>
      </w:r>
      <w:r w:rsidRPr="003F33F8">
        <w:rPr>
          <w:rFonts w:ascii="Consolas" w:hAnsi="Consolas" w:cs="Consolas"/>
          <w:color w:val="000000"/>
          <w:sz w:val="20"/>
          <w:szCs w:val="20"/>
          <w:highlight w:val="white"/>
        </w:rPr>
        <w:t>Purpose</w:t>
      </w:r>
    </w:p>
    <w:p w14:paraId="51250CCF" w14:textId="439FFC73" w:rsidR="00E35BB4" w:rsidRDefault="00E35BB4" w:rsidP="00E35BB4">
      <w:pPr>
        <w:spacing w:after="0"/>
      </w:pPr>
    </w:p>
    <w:p w14:paraId="6BA49D7E" w14:textId="767F7867" w:rsidR="003F33F8" w:rsidRDefault="003F33F8" w:rsidP="00E35BB4">
      <w:pPr>
        <w:spacing w:after="0"/>
      </w:pPr>
    </w:p>
    <w:p w14:paraId="1D4B6A45" w14:textId="1FBD3B9F" w:rsidR="003F33F8" w:rsidRPr="00E35BB4" w:rsidRDefault="003F33F8" w:rsidP="003F33F8">
      <w:pPr>
        <w:spacing w:line="259" w:lineRule="auto"/>
      </w:pPr>
      <w:r>
        <w:br w:type="page"/>
      </w:r>
    </w:p>
    <w:p w14:paraId="2CEB2C20" w14:textId="4EB0D240" w:rsidR="0079494D" w:rsidRDefault="0079494D" w:rsidP="0079494D">
      <w:pPr>
        <w:pStyle w:val="Heading1"/>
        <w:numPr>
          <w:ilvl w:val="0"/>
          <w:numId w:val="12"/>
        </w:numPr>
        <w:spacing w:before="0"/>
        <w:rPr>
          <w:b/>
          <w:bCs/>
          <w:sz w:val="40"/>
          <w:szCs w:val="40"/>
        </w:rPr>
      </w:pPr>
      <w:bookmarkStart w:id="54" w:name="_Toc94188874"/>
      <w:r w:rsidRPr="0079494D">
        <w:rPr>
          <w:b/>
          <w:bCs/>
          <w:sz w:val="40"/>
          <w:szCs w:val="40"/>
        </w:rPr>
        <w:lastRenderedPageBreak/>
        <w:t>References</w:t>
      </w:r>
      <w:bookmarkEnd w:id="54"/>
    </w:p>
    <w:p w14:paraId="707EC8A6" w14:textId="5BD3910D" w:rsidR="0079494D" w:rsidRDefault="0079494D" w:rsidP="007D346A">
      <w:pPr>
        <w:spacing w:after="0"/>
      </w:pPr>
    </w:p>
    <w:p w14:paraId="10508DC2" w14:textId="7FD90A18" w:rsidR="009C0599" w:rsidRPr="007D346A" w:rsidRDefault="009C0599" w:rsidP="007D346A">
      <w:pPr>
        <w:spacing w:after="0"/>
        <w:ind w:left="360"/>
        <w:rPr>
          <w:sz w:val="24"/>
          <w:szCs w:val="24"/>
        </w:rPr>
      </w:pPr>
      <w:r w:rsidRPr="007D346A">
        <w:rPr>
          <w:sz w:val="24"/>
          <w:szCs w:val="24"/>
        </w:rPr>
        <w:t xml:space="preserve">[1] </w:t>
      </w:r>
      <w:hyperlink r:id="rId42" w:history="1">
        <w:r w:rsidRPr="007D346A">
          <w:rPr>
            <w:rStyle w:val="Hyperlink"/>
            <w:sz w:val="24"/>
            <w:szCs w:val="24"/>
          </w:rPr>
          <w:t>https://www.sqlshack.com/analysis-services-ssas-multidimensional-design-tips-relationshierarchies/#:~:text=sample%20OLAP%20cube.,Hierarchies,a%20certain%20drill%2Ddown%2 0behavior</w:t>
        </w:r>
      </w:hyperlink>
      <w:r w:rsidRPr="007D346A">
        <w:rPr>
          <w:sz w:val="24"/>
          <w:szCs w:val="24"/>
        </w:rPr>
        <w:t xml:space="preserve"> </w:t>
      </w:r>
    </w:p>
    <w:p w14:paraId="2AED9E2A" w14:textId="77777777" w:rsidR="007D346A" w:rsidRPr="007D346A" w:rsidRDefault="007D346A" w:rsidP="007D346A">
      <w:pPr>
        <w:spacing w:after="0"/>
        <w:ind w:left="360"/>
        <w:rPr>
          <w:sz w:val="24"/>
          <w:szCs w:val="24"/>
        </w:rPr>
      </w:pPr>
    </w:p>
    <w:p w14:paraId="2946AD8B" w14:textId="0A55D6E5" w:rsidR="009C0599" w:rsidRPr="007D346A" w:rsidRDefault="009C0599" w:rsidP="007D346A">
      <w:pPr>
        <w:spacing w:after="0"/>
        <w:ind w:left="360"/>
        <w:rPr>
          <w:sz w:val="24"/>
          <w:szCs w:val="24"/>
        </w:rPr>
      </w:pPr>
      <w:r w:rsidRPr="007D346A">
        <w:rPr>
          <w:sz w:val="24"/>
          <w:szCs w:val="24"/>
        </w:rPr>
        <w:t xml:space="preserve">[2] </w:t>
      </w:r>
      <w:hyperlink r:id="rId43" w:history="1">
        <w:r w:rsidRPr="007D346A">
          <w:rPr>
            <w:rStyle w:val="Hyperlink"/>
            <w:sz w:val="24"/>
            <w:szCs w:val="24"/>
          </w:rPr>
          <w:t>https://www.red-gate.com/simple-talk/databases/sql-server/bi-sql-server/adding-a-kpi-to-ansql-server-analysis-servicescube/#:~:text=In%20SQL%20Server%20Analysis%20Services,of%20a%20set%20of%20calcul ations.</w:t>
        </w:r>
      </w:hyperlink>
      <w:r w:rsidRPr="007D346A">
        <w:rPr>
          <w:sz w:val="24"/>
          <w:szCs w:val="24"/>
        </w:rPr>
        <w:t xml:space="preserve"> </w:t>
      </w:r>
    </w:p>
    <w:p w14:paraId="4872E107" w14:textId="77777777" w:rsidR="007D346A" w:rsidRPr="007D346A" w:rsidRDefault="007D346A" w:rsidP="007D346A">
      <w:pPr>
        <w:spacing w:after="0"/>
        <w:ind w:left="360"/>
        <w:rPr>
          <w:sz w:val="24"/>
          <w:szCs w:val="24"/>
        </w:rPr>
      </w:pPr>
    </w:p>
    <w:p w14:paraId="1DF69036" w14:textId="78D96E8C" w:rsidR="009C0599" w:rsidRPr="007D346A" w:rsidRDefault="009C0599" w:rsidP="007D346A">
      <w:pPr>
        <w:spacing w:after="0"/>
        <w:ind w:left="360"/>
        <w:rPr>
          <w:sz w:val="24"/>
          <w:szCs w:val="24"/>
        </w:rPr>
      </w:pPr>
      <w:r w:rsidRPr="007D346A">
        <w:rPr>
          <w:sz w:val="24"/>
          <w:szCs w:val="24"/>
        </w:rPr>
        <w:t xml:space="preserve">[3] </w:t>
      </w:r>
      <w:hyperlink r:id="rId44" w:history="1">
        <w:r w:rsidRPr="007D346A">
          <w:rPr>
            <w:rStyle w:val="Hyperlink"/>
            <w:sz w:val="24"/>
            <w:szCs w:val="24"/>
          </w:rPr>
          <w:t>https://www.guru99.com/online-analytical-processing.html</w:t>
        </w:r>
      </w:hyperlink>
      <w:r w:rsidRPr="007D346A">
        <w:rPr>
          <w:sz w:val="24"/>
          <w:szCs w:val="24"/>
        </w:rPr>
        <w:t xml:space="preserve"> </w:t>
      </w:r>
    </w:p>
    <w:p w14:paraId="1022FDB5" w14:textId="77777777" w:rsidR="007D346A" w:rsidRPr="007D346A" w:rsidRDefault="007D346A" w:rsidP="007D346A">
      <w:pPr>
        <w:spacing w:after="0"/>
        <w:ind w:left="360"/>
        <w:rPr>
          <w:sz w:val="24"/>
          <w:szCs w:val="24"/>
        </w:rPr>
      </w:pPr>
    </w:p>
    <w:p w14:paraId="249CCFB8" w14:textId="4ABC848B" w:rsidR="009C0599" w:rsidRPr="007D346A" w:rsidRDefault="009C0599" w:rsidP="007D346A">
      <w:pPr>
        <w:spacing w:after="0"/>
        <w:ind w:left="360"/>
        <w:rPr>
          <w:sz w:val="24"/>
          <w:szCs w:val="24"/>
        </w:rPr>
      </w:pPr>
      <w:r w:rsidRPr="007D346A">
        <w:rPr>
          <w:sz w:val="24"/>
          <w:szCs w:val="24"/>
        </w:rPr>
        <w:t>[4]</w:t>
      </w:r>
      <w:hyperlink r:id="rId45" w:history="1">
        <w:r w:rsidRPr="007D346A">
          <w:rPr>
            <w:rStyle w:val="Hyperlink"/>
            <w:sz w:val="24"/>
            <w:szCs w:val="24"/>
          </w:rPr>
          <w:t>https://www.google.com/search?q=SSRS&amp;oq=SSRS&amp;aqs=chrome..69i57j0i271l3j69i61j69i65j6 9i60l2.697j0j7&amp;sourceid=chrome&amp;ie=UTF-8</w:t>
        </w:r>
      </w:hyperlink>
      <w:r w:rsidRPr="007D346A">
        <w:rPr>
          <w:sz w:val="24"/>
          <w:szCs w:val="24"/>
        </w:rPr>
        <w:t xml:space="preserve"> </w:t>
      </w:r>
    </w:p>
    <w:p w14:paraId="2800D400" w14:textId="77777777" w:rsidR="007D346A" w:rsidRPr="007D346A" w:rsidRDefault="007D346A" w:rsidP="007D346A">
      <w:pPr>
        <w:spacing w:after="0"/>
        <w:ind w:left="360"/>
        <w:rPr>
          <w:sz w:val="24"/>
          <w:szCs w:val="24"/>
        </w:rPr>
      </w:pPr>
    </w:p>
    <w:p w14:paraId="6C76DDC3" w14:textId="296BCF6A" w:rsidR="009C0599" w:rsidRPr="007D346A" w:rsidRDefault="009C0599" w:rsidP="007D346A">
      <w:pPr>
        <w:spacing w:after="0"/>
        <w:ind w:left="360"/>
        <w:rPr>
          <w:sz w:val="24"/>
          <w:szCs w:val="24"/>
        </w:rPr>
      </w:pPr>
      <w:r w:rsidRPr="007D346A">
        <w:rPr>
          <w:sz w:val="24"/>
          <w:szCs w:val="24"/>
        </w:rPr>
        <w:t xml:space="preserve">[5] "SSRS - How to build Drill-Through Report in SSRS," </w:t>
      </w:r>
      <w:hyperlink r:id="rId46" w:history="1">
        <w:r w:rsidRPr="007D346A">
          <w:rPr>
            <w:rStyle w:val="Hyperlink"/>
            <w:sz w:val="24"/>
            <w:szCs w:val="24"/>
          </w:rPr>
          <w:t>https://www.youtube.com/watch?v=sPl-Zp0X5Pk&amp;feature=youtu.be</w:t>
        </w:r>
      </w:hyperlink>
      <w:r w:rsidRPr="007D346A">
        <w:rPr>
          <w:sz w:val="24"/>
          <w:szCs w:val="24"/>
        </w:rPr>
        <w:t xml:space="preserve"> </w:t>
      </w:r>
    </w:p>
    <w:p w14:paraId="054734AA" w14:textId="77777777" w:rsidR="007D346A" w:rsidRPr="007D346A" w:rsidRDefault="007D346A" w:rsidP="007D346A">
      <w:pPr>
        <w:spacing w:after="0"/>
        <w:ind w:left="360"/>
        <w:rPr>
          <w:sz w:val="24"/>
          <w:szCs w:val="24"/>
        </w:rPr>
      </w:pPr>
    </w:p>
    <w:p w14:paraId="5E709A01" w14:textId="4A6A09B2" w:rsidR="009C0599" w:rsidRPr="007D346A" w:rsidRDefault="009C0599" w:rsidP="007D346A">
      <w:pPr>
        <w:spacing w:after="0"/>
        <w:ind w:left="360"/>
        <w:rPr>
          <w:sz w:val="24"/>
          <w:szCs w:val="24"/>
        </w:rPr>
      </w:pPr>
      <w:r w:rsidRPr="007D346A">
        <w:rPr>
          <w:sz w:val="24"/>
          <w:szCs w:val="24"/>
        </w:rPr>
        <w:t xml:space="preserve">[6] Working with Multi-Valued Parameters in SSRS, </w:t>
      </w:r>
      <w:hyperlink r:id="rId47" w:history="1">
        <w:r w:rsidRPr="007D346A">
          <w:rPr>
            <w:rStyle w:val="Hyperlink"/>
            <w:sz w:val="24"/>
            <w:szCs w:val="24"/>
          </w:rPr>
          <w:t>https://www.interfacett.com/blogs/usingparameters-with-multiple-values-in-sql-server-reporting-services/</w:t>
        </w:r>
      </w:hyperlink>
    </w:p>
    <w:sectPr w:rsidR="009C0599" w:rsidRPr="007D346A" w:rsidSect="002B5B0E">
      <w:footerReference w:type="default" r:id="rI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85010" w14:textId="77777777" w:rsidR="001F344A" w:rsidRDefault="001F344A" w:rsidP="002B5B0E">
      <w:pPr>
        <w:spacing w:after="0" w:line="240" w:lineRule="auto"/>
      </w:pPr>
      <w:r>
        <w:separator/>
      </w:r>
    </w:p>
  </w:endnote>
  <w:endnote w:type="continuationSeparator" w:id="0">
    <w:p w14:paraId="7F4CEEC6" w14:textId="77777777" w:rsidR="001F344A" w:rsidRDefault="001F344A" w:rsidP="002B5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934337"/>
      <w:docPartObj>
        <w:docPartGallery w:val="Page Numbers (Bottom of Page)"/>
        <w:docPartUnique/>
      </w:docPartObj>
    </w:sdtPr>
    <w:sdtEndPr>
      <w:rPr>
        <w:color w:val="7F7F7F" w:themeColor="background1" w:themeShade="7F"/>
        <w:spacing w:val="60"/>
      </w:rPr>
    </w:sdtEndPr>
    <w:sdtContent>
      <w:p w14:paraId="201C7719" w14:textId="690D5824" w:rsidR="002B5B0E" w:rsidRDefault="002B5B0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0A4FCA8" w14:textId="77777777" w:rsidR="002B5B0E" w:rsidRDefault="002B5B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C9C30" w14:textId="77777777" w:rsidR="001F344A" w:rsidRDefault="001F344A" w:rsidP="002B5B0E">
      <w:pPr>
        <w:spacing w:after="0" w:line="240" w:lineRule="auto"/>
      </w:pPr>
      <w:r>
        <w:separator/>
      </w:r>
    </w:p>
  </w:footnote>
  <w:footnote w:type="continuationSeparator" w:id="0">
    <w:p w14:paraId="40C0BFBA" w14:textId="77777777" w:rsidR="001F344A" w:rsidRDefault="001F344A" w:rsidP="002B5B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01F6"/>
    <w:multiLevelType w:val="hybridMultilevel"/>
    <w:tmpl w:val="DD0821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AF4008"/>
    <w:multiLevelType w:val="hybridMultilevel"/>
    <w:tmpl w:val="6F8CEF3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6134F20"/>
    <w:multiLevelType w:val="hybridMultilevel"/>
    <w:tmpl w:val="82625A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F7948"/>
    <w:multiLevelType w:val="hybridMultilevel"/>
    <w:tmpl w:val="315AC100"/>
    <w:lvl w:ilvl="0" w:tplc="6EC050FE">
      <w:start w:val="1"/>
      <w:numFmt w:val="decimalZero"/>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087655"/>
    <w:multiLevelType w:val="hybridMultilevel"/>
    <w:tmpl w:val="839C8528"/>
    <w:lvl w:ilvl="0" w:tplc="6EC050FE">
      <w:start w:val="1"/>
      <w:numFmt w:val="decimalZero"/>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012693"/>
    <w:multiLevelType w:val="hybridMultilevel"/>
    <w:tmpl w:val="1D7EF43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74102AD"/>
    <w:multiLevelType w:val="hybridMultilevel"/>
    <w:tmpl w:val="C3705866"/>
    <w:lvl w:ilvl="0" w:tplc="6EC050FE">
      <w:start w:val="1"/>
      <w:numFmt w:val="decimalZero"/>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93DEE"/>
    <w:multiLevelType w:val="hybridMultilevel"/>
    <w:tmpl w:val="43B28A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B0C4B10"/>
    <w:multiLevelType w:val="hybridMultilevel"/>
    <w:tmpl w:val="BA02646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EF65579"/>
    <w:multiLevelType w:val="hybridMultilevel"/>
    <w:tmpl w:val="1A36FFC6"/>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8C33C0E"/>
    <w:multiLevelType w:val="hybridMultilevel"/>
    <w:tmpl w:val="EE1C54EA"/>
    <w:lvl w:ilvl="0" w:tplc="835E2E3E">
      <w:start w:val="1"/>
      <w:numFmt w:val="decimal"/>
      <w:lvlText w:val="%1."/>
      <w:lvlJc w:val="left"/>
      <w:pPr>
        <w:ind w:left="2160" w:hanging="360"/>
      </w:pPr>
      <w:rPr>
        <w:rFonts w:hint="default"/>
      </w:rPr>
    </w:lvl>
    <w:lvl w:ilvl="1" w:tplc="1A9AC47C">
      <w:start w:val="1"/>
      <w:numFmt w:val="decimal"/>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6CCB6964"/>
    <w:multiLevelType w:val="hybridMultilevel"/>
    <w:tmpl w:val="4A181002"/>
    <w:lvl w:ilvl="0" w:tplc="DD8A8BF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6F1B5D"/>
    <w:multiLevelType w:val="hybridMultilevel"/>
    <w:tmpl w:val="95428140"/>
    <w:lvl w:ilvl="0" w:tplc="63DC6E8E">
      <w:start w:val="1"/>
      <w:numFmt w:val="decimal"/>
      <w:lvlText w:val="%1."/>
      <w:lvlJc w:val="left"/>
      <w:pPr>
        <w:ind w:left="2520" w:hanging="360"/>
      </w:pPr>
      <w:rPr>
        <w:rFonts w:hint="default"/>
        <w:sz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6E4B0B09"/>
    <w:multiLevelType w:val="hybridMultilevel"/>
    <w:tmpl w:val="D11E263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EDF1FD9"/>
    <w:multiLevelType w:val="hybridMultilevel"/>
    <w:tmpl w:val="04C2D65C"/>
    <w:lvl w:ilvl="0" w:tplc="5F0251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4583447"/>
    <w:multiLevelType w:val="hybridMultilevel"/>
    <w:tmpl w:val="D80E23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8338FF"/>
    <w:multiLevelType w:val="multilevel"/>
    <w:tmpl w:val="8C7623A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7FBA487E"/>
    <w:multiLevelType w:val="hybridMultilevel"/>
    <w:tmpl w:val="8F9243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6"/>
  </w:num>
  <w:num w:numId="4">
    <w:abstractNumId w:val="0"/>
  </w:num>
  <w:num w:numId="5">
    <w:abstractNumId w:val="7"/>
  </w:num>
  <w:num w:numId="6">
    <w:abstractNumId w:val="11"/>
  </w:num>
  <w:num w:numId="7">
    <w:abstractNumId w:val="1"/>
  </w:num>
  <w:num w:numId="8">
    <w:abstractNumId w:val="5"/>
  </w:num>
  <w:num w:numId="9">
    <w:abstractNumId w:val="17"/>
  </w:num>
  <w:num w:numId="10">
    <w:abstractNumId w:val="8"/>
  </w:num>
  <w:num w:numId="11">
    <w:abstractNumId w:val="13"/>
  </w:num>
  <w:num w:numId="12">
    <w:abstractNumId w:val="16"/>
  </w:num>
  <w:num w:numId="13">
    <w:abstractNumId w:val="10"/>
  </w:num>
  <w:num w:numId="14">
    <w:abstractNumId w:val="12"/>
  </w:num>
  <w:num w:numId="15">
    <w:abstractNumId w:val="9"/>
  </w:num>
  <w:num w:numId="16">
    <w:abstractNumId w:val="14"/>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B0E"/>
    <w:rsid w:val="0000111F"/>
    <w:rsid w:val="00024C23"/>
    <w:rsid w:val="000310CD"/>
    <w:rsid w:val="00046B25"/>
    <w:rsid w:val="00081A95"/>
    <w:rsid w:val="000B5195"/>
    <w:rsid w:val="000E6530"/>
    <w:rsid w:val="001126F7"/>
    <w:rsid w:val="00196EC5"/>
    <w:rsid w:val="001A2B9F"/>
    <w:rsid w:val="001E0D8F"/>
    <w:rsid w:val="001E58FE"/>
    <w:rsid w:val="001F344A"/>
    <w:rsid w:val="00206F9B"/>
    <w:rsid w:val="0021668E"/>
    <w:rsid w:val="0023532E"/>
    <w:rsid w:val="0023563D"/>
    <w:rsid w:val="00253335"/>
    <w:rsid w:val="002804D1"/>
    <w:rsid w:val="002B5B0E"/>
    <w:rsid w:val="002C4785"/>
    <w:rsid w:val="002C5823"/>
    <w:rsid w:val="002D2B35"/>
    <w:rsid w:val="002F5518"/>
    <w:rsid w:val="0032349E"/>
    <w:rsid w:val="003254D9"/>
    <w:rsid w:val="00353E0A"/>
    <w:rsid w:val="00391166"/>
    <w:rsid w:val="003A3A94"/>
    <w:rsid w:val="003C3EE7"/>
    <w:rsid w:val="003F33F8"/>
    <w:rsid w:val="00401103"/>
    <w:rsid w:val="004022BA"/>
    <w:rsid w:val="00414410"/>
    <w:rsid w:val="00422AED"/>
    <w:rsid w:val="0045744A"/>
    <w:rsid w:val="004D322B"/>
    <w:rsid w:val="004F3375"/>
    <w:rsid w:val="00510435"/>
    <w:rsid w:val="0051358F"/>
    <w:rsid w:val="00530DD0"/>
    <w:rsid w:val="00547EED"/>
    <w:rsid w:val="00551690"/>
    <w:rsid w:val="00581B05"/>
    <w:rsid w:val="00581CE7"/>
    <w:rsid w:val="005A2650"/>
    <w:rsid w:val="005C4F28"/>
    <w:rsid w:val="00632618"/>
    <w:rsid w:val="00641CC6"/>
    <w:rsid w:val="00670758"/>
    <w:rsid w:val="006909C8"/>
    <w:rsid w:val="006C084B"/>
    <w:rsid w:val="006E6FDC"/>
    <w:rsid w:val="006F5EF8"/>
    <w:rsid w:val="006F69FE"/>
    <w:rsid w:val="00701DD8"/>
    <w:rsid w:val="00756464"/>
    <w:rsid w:val="00784823"/>
    <w:rsid w:val="0079494D"/>
    <w:rsid w:val="00796D74"/>
    <w:rsid w:val="007C1A7A"/>
    <w:rsid w:val="007C2C62"/>
    <w:rsid w:val="007D346A"/>
    <w:rsid w:val="007E3772"/>
    <w:rsid w:val="007E3CC1"/>
    <w:rsid w:val="007E5057"/>
    <w:rsid w:val="007F23A7"/>
    <w:rsid w:val="00802EC8"/>
    <w:rsid w:val="008448F0"/>
    <w:rsid w:val="00855A8B"/>
    <w:rsid w:val="008A3BFA"/>
    <w:rsid w:val="008D1A65"/>
    <w:rsid w:val="008D735E"/>
    <w:rsid w:val="008F5B41"/>
    <w:rsid w:val="0090771F"/>
    <w:rsid w:val="00922FF5"/>
    <w:rsid w:val="00936674"/>
    <w:rsid w:val="0094384E"/>
    <w:rsid w:val="009C0599"/>
    <w:rsid w:val="009F6B0E"/>
    <w:rsid w:val="00A208AD"/>
    <w:rsid w:val="00A25A11"/>
    <w:rsid w:val="00A40373"/>
    <w:rsid w:val="00A57DD4"/>
    <w:rsid w:val="00A7242D"/>
    <w:rsid w:val="00A72481"/>
    <w:rsid w:val="00A845F2"/>
    <w:rsid w:val="00AC0419"/>
    <w:rsid w:val="00AD7CD6"/>
    <w:rsid w:val="00B30DA9"/>
    <w:rsid w:val="00B8412D"/>
    <w:rsid w:val="00B909DE"/>
    <w:rsid w:val="00BC4F83"/>
    <w:rsid w:val="00BD4AEA"/>
    <w:rsid w:val="00BD5768"/>
    <w:rsid w:val="00BE0234"/>
    <w:rsid w:val="00C073C4"/>
    <w:rsid w:val="00C07E9C"/>
    <w:rsid w:val="00C477C6"/>
    <w:rsid w:val="00C54794"/>
    <w:rsid w:val="00C56B9F"/>
    <w:rsid w:val="00C676D4"/>
    <w:rsid w:val="00C73DC8"/>
    <w:rsid w:val="00CB16B0"/>
    <w:rsid w:val="00CC2F65"/>
    <w:rsid w:val="00CC3E0C"/>
    <w:rsid w:val="00CE6355"/>
    <w:rsid w:val="00D27FF1"/>
    <w:rsid w:val="00D55E8C"/>
    <w:rsid w:val="00D6037E"/>
    <w:rsid w:val="00DA30CA"/>
    <w:rsid w:val="00DD31A0"/>
    <w:rsid w:val="00DD4A22"/>
    <w:rsid w:val="00E11A1D"/>
    <w:rsid w:val="00E20BC6"/>
    <w:rsid w:val="00E35BB4"/>
    <w:rsid w:val="00E54460"/>
    <w:rsid w:val="00E54A8D"/>
    <w:rsid w:val="00EC4CD5"/>
    <w:rsid w:val="00F06D12"/>
    <w:rsid w:val="00F56EE8"/>
    <w:rsid w:val="00F87872"/>
    <w:rsid w:val="00FA332F"/>
    <w:rsid w:val="00FA5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510F6"/>
  <w15:chartTrackingRefBased/>
  <w15:docId w15:val="{17B54112-3567-4069-8434-21C36103D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B0E"/>
    <w:pPr>
      <w:spacing w:line="256" w:lineRule="auto"/>
    </w:pPr>
  </w:style>
  <w:style w:type="paragraph" w:styleId="Heading1">
    <w:name w:val="heading 1"/>
    <w:basedOn w:val="Normal"/>
    <w:next w:val="Normal"/>
    <w:link w:val="Heading1Char"/>
    <w:uiPriority w:val="9"/>
    <w:qFormat/>
    <w:rsid w:val="00690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6B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5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B0E"/>
  </w:style>
  <w:style w:type="paragraph" w:styleId="Footer">
    <w:name w:val="footer"/>
    <w:basedOn w:val="Normal"/>
    <w:link w:val="FooterChar"/>
    <w:uiPriority w:val="99"/>
    <w:unhideWhenUsed/>
    <w:rsid w:val="002B5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B0E"/>
  </w:style>
  <w:style w:type="character" w:customStyle="1" w:styleId="Heading1Char">
    <w:name w:val="Heading 1 Char"/>
    <w:basedOn w:val="DefaultParagraphFont"/>
    <w:link w:val="Heading1"/>
    <w:uiPriority w:val="9"/>
    <w:rsid w:val="006909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09C8"/>
    <w:pPr>
      <w:spacing w:line="259" w:lineRule="auto"/>
      <w:outlineLvl w:val="9"/>
    </w:pPr>
  </w:style>
  <w:style w:type="paragraph" w:styleId="Caption">
    <w:name w:val="caption"/>
    <w:basedOn w:val="Normal"/>
    <w:next w:val="Normal"/>
    <w:uiPriority w:val="35"/>
    <w:unhideWhenUsed/>
    <w:qFormat/>
    <w:rsid w:val="00A208AD"/>
    <w:pPr>
      <w:spacing w:after="200" w:line="240" w:lineRule="auto"/>
    </w:pPr>
    <w:rPr>
      <w:i/>
      <w:iCs/>
      <w:color w:val="44546A" w:themeColor="text2"/>
      <w:sz w:val="18"/>
      <w:szCs w:val="18"/>
    </w:rPr>
  </w:style>
  <w:style w:type="paragraph" w:styleId="ListParagraph">
    <w:name w:val="List Paragraph"/>
    <w:basedOn w:val="Normal"/>
    <w:uiPriority w:val="34"/>
    <w:qFormat/>
    <w:rsid w:val="00046B25"/>
    <w:pPr>
      <w:ind w:left="720"/>
      <w:contextualSpacing/>
    </w:pPr>
  </w:style>
  <w:style w:type="paragraph" w:styleId="TOC1">
    <w:name w:val="toc 1"/>
    <w:basedOn w:val="Normal"/>
    <w:next w:val="Normal"/>
    <w:autoRedefine/>
    <w:uiPriority w:val="39"/>
    <w:unhideWhenUsed/>
    <w:rsid w:val="009F6B0E"/>
    <w:pPr>
      <w:spacing w:after="100"/>
    </w:pPr>
  </w:style>
  <w:style w:type="character" w:styleId="Hyperlink">
    <w:name w:val="Hyperlink"/>
    <w:basedOn w:val="DefaultParagraphFont"/>
    <w:uiPriority w:val="99"/>
    <w:unhideWhenUsed/>
    <w:rsid w:val="009F6B0E"/>
    <w:rPr>
      <w:color w:val="0563C1" w:themeColor="hyperlink"/>
      <w:u w:val="single"/>
    </w:rPr>
  </w:style>
  <w:style w:type="paragraph" w:styleId="TableofFigures">
    <w:name w:val="table of figures"/>
    <w:basedOn w:val="Normal"/>
    <w:next w:val="Normal"/>
    <w:uiPriority w:val="99"/>
    <w:unhideWhenUsed/>
    <w:rsid w:val="009F6B0E"/>
    <w:pPr>
      <w:spacing w:after="0"/>
    </w:pPr>
  </w:style>
  <w:style w:type="character" w:customStyle="1" w:styleId="Heading2Char">
    <w:name w:val="Heading 2 Char"/>
    <w:basedOn w:val="DefaultParagraphFont"/>
    <w:link w:val="Heading2"/>
    <w:uiPriority w:val="9"/>
    <w:rsid w:val="009F6B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1A6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40373"/>
    <w:pPr>
      <w:spacing w:after="100"/>
      <w:ind w:left="220"/>
    </w:pPr>
  </w:style>
  <w:style w:type="paragraph" w:styleId="TOC3">
    <w:name w:val="toc 3"/>
    <w:basedOn w:val="Normal"/>
    <w:next w:val="Normal"/>
    <w:autoRedefine/>
    <w:uiPriority w:val="39"/>
    <w:unhideWhenUsed/>
    <w:rsid w:val="00A40373"/>
    <w:pPr>
      <w:spacing w:after="100"/>
      <w:ind w:left="440"/>
    </w:pPr>
  </w:style>
  <w:style w:type="character" w:styleId="UnresolvedMention">
    <w:name w:val="Unresolved Mention"/>
    <w:basedOn w:val="DefaultParagraphFont"/>
    <w:uiPriority w:val="99"/>
    <w:semiHidden/>
    <w:unhideWhenUsed/>
    <w:rsid w:val="009C0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0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qlshack.com/analysis-services-ssas-multidimensional-design-tips-relationshierarchies/%23:~:text=sample%20OLAP%20cube.,Hierarchies,a%20certain%20drill%2Ddown%252%200behavior%20" TargetMode="External"/><Relationship Id="rId47" Type="http://schemas.openxmlformats.org/officeDocument/2006/relationships/hyperlink" Target="https://www.interfacett.com/blogs/usingparameters-with-multiple-values-in-sql-server-reporting-service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search?q=SSRS&amp;oq=SSRS&amp;aqs=chrome..69i57j0i271l3j69i61j69i65j6%209i60l2.697j0j7&amp;sourceid=chrome&amp;ie=UTF-8%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guru99.com/online-analytical-process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red-gate.com/simple-talk/databases/sql-server/bi-sql-server/adding-a-kpi-to-ansql-server-analysis-servicescube/%23:~:text=In%20SQL%20Server%20Analysis%20Services,of%20a%20set%20of%20calcul%20ations.%20"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watch?v=sPl-Zp0X5Pk&amp;feature=youtu.be"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43C8F-F182-4825-905C-75AFDEC4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3061</TotalTime>
  <Pages>31</Pages>
  <Words>3522</Words>
  <Characters>20081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S.Z.R it19991986</dc:creator>
  <cp:keywords/>
  <dc:description/>
  <cp:lastModifiedBy>Islam S.Z.R it19991986</cp:lastModifiedBy>
  <cp:revision>44</cp:revision>
  <cp:lastPrinted>2022-01-28T02:01:00Z</cp:lastPrinted>
  <dcterms:created xsi:type="dcterms:W3CDTF">2021-12-23T13:26:00Z</dcterms:created>
  <dcterms:modified xsi:type="dcterms:W3CDTF">2022-01-28T02:01:00Z</dcterms:modified>
</cp:coreProperties>
</file>