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5E02A" w14:textId="77777777" w:rsidR="0009295D" w:rsidRDefault="0009295D"/>
    <w:p w14:paraId="3065A518" w14:textId="77777777" w:rsidR="0009295D" w:rsidRPr="00AD51C1" w:rsidRDefault="00000000">
      <w:pPr>
        <w:jc w:val="center"/>
        <w:rPr>
          <w:sz w:val="32"/>
          <w:szCs w:val="32"/>
        </w:rPr>
      </w:pPr>
      <w:r w:rsidRPr="00AD51C1">
        <w:rPr>
          <w:b/>
          <w:color w:val="1F497D"/>
          <w:sz w:val="56"/>
          <w:szCs w:val="32"/>
        </w:rPr>
        <w:t>CPCS 405 — Final Project Report</w:t>
      </w:r>
    </w:p>
    <w:p w14:paraId="19454D36" w14:textId="77777777" w:rsidR="009E3740" w:rsidRPr="00AD51C1" w:rsidRDefault="00000000" w:rsidP="009E3740">
      <w:pPr>
        <w:jc w:val="center"/>
        <w:rPr>
          <w:sz w:val="32"/>
          <w:szCs w:val="32"/>
        </w:rPr>
      </w:pPr>
      <w:r w:rsidRPr="00AD51C1">
        <w:rPr>
          <w:b/>
          <w:sz w:val="48"/>
          <w:szCs w:val="32"/>
        </w:rPr>
        <w:t>Online Exam System</w:t>
      </w:r>
    </w:p>
    <w:p w14:paraId="53EEEF41" w14:textId="52903913" w:rsidR="009E3740" w:rsidRPr="00AD51C1" w:rsidRDefault="009E3740" w:rsidP="009E3740">
      <w:pPr>
        <w:jc w:val="center"/>
        <w:rPr>
          <w:sz w:val="32"/>
          <w:szCs w:val="32"/>
        </w:rPr>
      </w:pPr>
      <w:r w:rsidRPr="00AD51C1">
        <w:rPr>
          <w:sz w:val="32"/>
          <w:szCs w:val="32"/>
        </w:rPr>
        <w:t xml:space="preserve">Raef Alharbi </w:t>
      </w:r>
      <w:r w:rsidR="00AD51C1" w:rsidRPr="00AD51C1">
        <w:rPr>
          <w:sz w:val="32"/>
          <w:szCs w:val="32"/>
        </w:rPr>
        <w:t>-</w:t>
      </w:r>
      <w:r w:rsidRPr="00AD51C1">
        <w:rPr>
          <w:sz w:val="32"/>
          <w:szCs w:val="32"/>
        </w:rPr>
        <w:t xml:space="preserve"> 2236483</w:t>
      </w:r>
    </w:p>
    <w:p w14:paraId="4ED94C20" w14:textId="77777777" w:rsidR="00AD51C1" w:rsidRDefault="009E3740" w:rsidP="00AD51C1">
      <w:pPr>
        <w:jc w:val="center"/>
      </w:pPr>
      <w:r w:rsidRPr="00AD51C1">
        <w:rPr>
          <w:sz w:val="32"/>
          <w:szCs w:val="32"/>
        </w:rPr>
        <w:t>Mohand</w:t>
      </w:r>
      <w:r w:rsidR="00AD51C1" w:rsidRPr="00AD51C1">
        <w:rPr>
          <w:sz w:val="32"/>
          <w:szCs w:val="32"/>
        </w:rPr>
        <w:t xml:space="preserve"> Alqarni - 2237505</w:t>
      </w:r>
    </w:p>
    <w:p w14:paraId="45EAC378" w14:textId="45FB2578" w:rsidR="00525F2E" w:rsidRDefault="00525F2E" w:rsidP="00AD51C1">
      <w:pPr>
        <w:pStyle w:val="Heading1"/>
      </w:pPr>
      <w:r>
        <w:t>1 How to Run</w:t>
      </w:r>
    </w:p>
    <w:p w14:paraId="5A59BABE" w14:textId="77777777" w:rsidR="00525F2E" w:rsidRDefault="00525F2E" w:rsidP="00525F2E">
      <w:pPr>
        <w:pStyle w:val="Heading2"/>
      </w:pPr>
      <w:r>
        <w:rPr>
          <w:color w:val="2E74B5"/>
        </w:rPr>
        <w:t>Prerequisites</w:t>
      </w:r>
    </w:p>
    <w:p w14:paraId="3F5DF74C" w14:textId="77777777" w:rsidR="00525F2E" w:rsidRDefault="00525F2E" w:rsidP="00525F2E">
      <w:pPr>
        <w:pStyle w:val="ListBullet"/>
      </w:pPr>
      <w:r>
        <w:t xml:space="preserve">Java 17+ with JavaFX SDK (included in </w:t>
      </w:r>
      <w:proofErr w:type="spellStart"/>
      <w:proofErr w:type="gramStart"/>
      <w:r>
        <w:t>javafx</w:t>
      </w:r>
      <w:proofErr w:type="gramEnd"/>
      <w:r>
        <w:t>-sdk</w:t>
      </w:r>
      <w:proofErr w:type="spellEnd"/>
      <w:r>
        <w:t>/)</w:t>
      </w:r>
    </w:p>
    <w:p w14:paraId="12E4E425" w14:textId="77777777" w:rsidR="00525F2E" w:rsidRDefault="00525F2E" w:rsidP="00525F2E">
      <w:pPr>
        <w:pStyle w:val="ListBullet"/>
      </w:pPr>
      <w:r>
        <w:t xml:space="preserve">MySQL running locally (e.g., via </w:t>
      </w:r>
      <w:proofErr w:type="gramStart"/>
      <w:r>
        <w:t>XAMPP) —</w:t>
      </w:r>
      <w:proofErr w:type="gramEnd"/>
      <w:r>
        <w:t xml:space="preserve"> user: root, password: empty</w:t>
      </w:r>
    </w:p>
    <w:p w14:paraId="7211287E" w14:textId="77777777" w:rsidR="00525F2E" w:rsidRDefault="00525F2E" w:rsidP="00525F2E">
      <w:pPr>
        <w:pStyle w:val="ListBullet"/>
      </w:pPr>
      <w:r>
        <w:t>mysql-connector-j-8.4.0.jar in lib/ (included)</w:t>
      </w:r>
    </w:p>
    <w:p w14:paraId="6FC6D176" w14:textId="57969FA4" w:rsidR="009E3740" w:rsidRDefault="009E3740" w:rsidP="00525F2E">
      <w:pPr>
        <w:pStyle w:val="ListBullet"/>
      </w:pPr>
      <w:hyperlink r:id="rId6" w:history="1">
        <w:r w:rsidRPr="009E3740">
          <w:rPr>
            <w:rStyle w:val="Hyperlink"/>
          </w:rPr>
          <w:t>http://localhost/phpmyad</w:t>
        </w:r>
        <w:r w:rsidRPr="009E3740">
          <w:rPr>
            <w:rStyle w:val="Hyperlink"/>
          </w:rPr>
          <w:t>m</w:t>
        </w:r>
        <w:r w:rsidRPr="009E3740">
          <w:rPr>
            <w:rStyle w:val="Hyperlink"/>
          </w:rPr>
          <w:t>in/</w:t>
        </w:r>
      </w:hyperlink>
    </w:p>
    <w:p w14:paraId="174B6DCD" w14:textId="77777777" w:rsidR="00525F2E" w:rsidRDefault="00525F2E" w:rsidP="00525F2E">
      <w:pPr>
        <w:pStyle w:val="Heading2"/>
      </w:pPr>
      <w:r>
        <w:rPr>
          <w:color w:val="2E74B5"/>
        </w:rPr>
        <w:t>Steps</w:t>
      </w:r>
    </w:p>
    <w:p w14:paraId="43C0070C" w14:textId="77777777" w:rsidR="00525F2E" w:rsidRDefault="00525F2E" w:rsidP="00525F2E">
      <w:pPr>
        <w:ind w:left="567"/>
      </w:pPr>
      <w:r>
        <w:rPr>
          <w:rFonts w:ascii="Courier New" w:hAnsi="Courier New"/>
          <w:color w:val="006000"/>
          <w:sz w:val="18"/>
        </w:rPr>
        <w:t xml:space="preserve">run.bat   # from the </w:t>
      </w:r>
      <w:proofErr w:type="spellStart"/>
      <w:r>
        <w:rPr>
          <w:rFonts w:ascii="Courier New" w:hAnsi="Courier New"/>
          <w:color w:val="006000"/>
          <w:sz w:val="18"/>
        </w:rPr>
        <w:t>OnlineExamSystem</w:t>
      </w:r>
      <w:proofErr w:type="spellEnd"/>
      <w:r>
        <w:rPr>
          <w:rFonts w:ascii="Courier New" w:hAnsi="Courier New"/>
          <w:color w:val="006000"/>
          <w:sz w:val="18"/>
        </w:rPr>
        <w:t xml:space="preserve"> directory</w:t>
      </w:r>
    </w:p>
    <w:p w14:paraId="38DB2C54" w14:textId="77777777" w:rsidR="00525F2E" w:rsidRDefault="00525F2E" w:rsidP="00525F2E">
      <w:r>
        <w:t>run.bat performs three steps automatically:</w:t>
      </w:r>
    </w:p>
    <w:p w14:paraId="4B406B9B" w14:textId="77777777" w:rsidR="00525F2E" w:rsidRDefault="00525F2E" w:rsidP="00525F2E">
      <w:pPr>
        <w:pStyle w:val="ListBullet"/>
      </w:pPr>
      <w:r>
        <w:t>1. Cleans the out/ directory</w:t>
      </w:r>
    </w:p>
    <w:p w14:paraId="016CF207" w14:textId="77777777" w:rsidR="00525F2E" w:rsidRDefault="00525F2E" w:rsidP="00525F2E">
      <w:pPr>
        <w:pStyle w:val="ListBullet"/>
      </w:pPr>
      <w:r>
        <w:t xml:space="preserve">2. Compiles all Java source files with JavaFX and MySQL on the </w:t>
      </w:r>
      <w:proofErr w:type="spellStart"/>
      <w:r>
        <w:t>classpath</w:t>
      </w:r>
      <w:proofErr w:type="spellEnd"/>
    </w:p>
    <w:p w14:paraId="60D08689" w14:textId="3E46ECA1" w:rsidR="009E3740" w:rsidRDefault="00525F2E" w:rsidP="009E3740">
      <w:pPr>
        <w:pStyle w:val="ListBullet"/>
      </w:pPr>
      <w:r>
        <w:t xml:space="preserve">3. Launches </w:t>
      </w:r>
      <w:proofErr w:type="spellStart"/>
      <w:r>
        <w:t>MainApp</w:t>
      </w:r>
      <w:proofErr w:type="spellEnd"/>
      <w:r>
        <w:t xml:space="preserve"> — the mode selection screen appears</w:t>
      </w:r>
    </w:p>
    <w:p w14:paraId="480E08B6" w14:textId="77777777" w:rsidR="00525F2E" w:rsidRDefault="00525F2E" w:rsidP="00525F2E">
      <w:pPr>
        <w:pStyle w:val="ListBullet"/>
        <w:numPr>
          <w:ilvl w:val="0"/>
          <w:numId w:val="0"/>
        </w:numPr>
        <w:ind w:left="360" w:hanging="360"/>
      </w:pPr>
    </w:p>
    <w:p w14:paraId="52F22332" w14:textId="5C17CA9F" w:rsidR="00525F2E" w:rsidRDefault="00525F2E" w:rsidP="00525F2E">
      <w:pPr>
        <w:pStyle w:val="ListBullet"/>
        <w:numPr>
          <w:ilvl w:val="0"/>
          <w:numId w:val="0"/>
        </w:numPr>
        <w:ind w:left="360" w:hanging="360"/>
      </w:pPr>
      <w:r w:rsidRPr="00525F2E">
        <w:drawing>
          <wp:inline distT="0" distB="0" distL="0" distR="0" wp14:anchorId="17C515F9" wp14:editId="7EE8AD9F">
            <wp:extent cx="4724435" cy="2638444"/>
            <wp:effectExtent l="0" t="0" r="0" b="0"/>
            <wp:docPr id="1961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5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4435" cy="263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7AFE" w14:textId="77777777" w:rsidR="00525F2E" w:rsidRDefault="00525F2E" w:rsidP="00525F2E">
      <w:pPr>
        <w:pStyle w:val="ListBullet"/>
        <w:numPr>
          <w:ilvl w:val="0"/>
          <w:numId w:val="0"/>
        </w:numPr>
        <w:ind w:left="360" w:hanging="360"/>
      </w:pPr>
    </w:p>
    <w:p w14:paraId="316D898E" w14:textId="1ED07E5E" w:rsidR="00525F2E" w:rsidRDefault="00525F2E" w:rsidP="00525F2E">
      <w:pPr>
        <w:pStyle w:val="ListBullet"/>
        <w:numPr>
          <w:ilvl w:val="0"/>
          <w:numId w:val="0"/>
        </w:numPr>
        <w:ind w:left="360" w:hanging="360"/>
      </w:pPr>
      <w:r w:rsidRPr="00525F2E">
        <w:drawing>
          <wp:inline distT="0" distB="0" distL="0" distR="0" wp14:anchorId="3F8C9ED6" wp14:editId="13CD7A24">
            <wp:extent cx="5792470" cy="3762375"/>
            <wp:effectExtent l="0" t="0" r="0" b="9525"/>
            <wp:docPr id="990227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27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74EB" w14:textId="54A2D261" w:rsidR="00525F2E" w:rsidRDefault="00525F2E" w:rsidP="00525F2E">
      <w:pPr>
        <w:pStyle w:val="ListBullet"/>
        <w:numPr>
          <w:ilvl w:val="0"/>
          <w:numId w:val="0"/>
        </w:numPr>
        <w:ind w:left="360" w:hanging="360"/>
      </w:pPr>
      <w:r w:rsidRPr="00525F2E">
        <w:drawing>
          <wp:inline distT="0" distB="0" distL="0" distR="0" wp14:anchorId="056DB46D" wp14:editId="5DBD7D6D">
            <wp:extent cx="5792470" cy="3541395"/>
            <wp:effectExtent l="0" t="0" r="0" b="1905"/>
            <wp:docPr id="23763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633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2868" w14:textId="20ECA0F0" w:rsidR="00525F2E" w:rsidRDefault="00525F2E" w:rsidP="00525F2E">
      <w:pPr>
        <w:pStyle w:val="ListBullet"/>
        <w:numPr>
          <w:ilvl w:val="0"/>
          <w:numId w:val="0"/>
        </w:numPr>
        <w:ind w:left="360" w:hanging="360"/>
      </w:pPr>
    </w:p>
    <w:p w14:paraId="7B6288E2" w14:textId="65E9F9AD" w:rsidR="00525F2E" w:rsidRDefault="00525F2E" w:rsidP="00525F2E">
      <w:pPr>
        <w:pStyle w:val="ListBullet"/>
        <w:numPr>
          <w:ilvl w:val="0"/>
          <w:numId w:val="0"/>
        </w:numPr>
        <w:ind w:left="360" w:hanging="360"/>
      </w:pPr>
      <w:r w:rsidRPr="00525F2E">
        <w:lastRenderedPageBreak/>
        <w:drawing>
          <wp:inline distT="0" distB="0" distL="0" distR="0" wp14:anchorId="5C1C5BFB" wp14:editId="470188DF">
            <wp:extent cx="3371875" cy="1981214"/>
            <wp:effectExtent l="0" t="0" r="0" b="0"/>
            <wp:docPr id="207661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152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1875" cy="198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D929E" w14:textId="77777777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</w:p>
    <w:p w14:paraId="2EAF880B" w14:textId="152FA843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  <w:r w:rsidRPr="009E3740">
        <w:drawing>
          <wp:inline distT="0" distB="0" distL="0" distR="0" wp14:anchorId="6056CC68" wp14:editId="7CECA937">
            <wp:extent cx="3162323" cy="3533801"/>
            <wp:effectExtent l="0" t="0" r="0" b="9525"/>
            <wp:docPr id="163616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689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2323" cy="353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F299" w14:textId="5DCE1619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  <w:r w:rsidRPr="009E3740">
        <w:lastRenderedPageBreak/>
        <w:drawing>
          <wp:inline distT="0" distB="0" distL="0" distR="0" wp14:anchorId="46329739" wp14:editId="1DE02CE4">
            <wp:extent cx="4248181" cy="3124223"/>
            <wp:effectExtent l="0" t="0" r="0" b="0"/>
            <wp:docPr id="1592584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84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8181" cy="312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7CF05" w14:textId="281DACBB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  <w:r w:rsidRPr="009E3740">
        <w:drawing>
          <wp:inline distT="0" distB="0" distL="0" distR="0" wp14:anchorId="15784E97" wp14:editId="436BA35D">
            <wp:extent cx="4743485" cy="4524408"/>
            <wp:effectExtent l="0" t="0" r="0" b="9525"/>
            <wp:docPr id="100690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009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3485" cy="452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492C7" w14:textId="017453DB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</w:p>
    <w:p w14:paraId="2DA435F2" w14:textId="61BD5F28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  <w:r w:rsidRPr="009E3740">
        <w:lastRenderedPageBreak/>
        <w:drawing>
          <wp:inline distT="0" distB="0" distL="0" distR="0" wp14:anchorId="38F867E2" wp14:editId="2CB62796">
            <wp:extent cx="3381400" cy="1952639"/>
            <wp:effectExtent l="0" t="0" r="9525" b="9525"/>
            <wp:docPr id="18119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58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400" cy="1952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E8E51" w14:textId="4AA26FE0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  <w:r w:rsidRPr="009E3740">
        <w:drawing>
          <wp:inline distT="0" distB="0" distL="0" distR="0" wp14:anchorId="54AAB7C5" wp14:editId="1125F7F9">
            <wp:extent cx="5792470" cy="3560445"/>
            <wp:effectExtent l="0" t="0" r="0" b="1905"/>
            <wp:docPr id="172956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654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A988" w14:textId="77777777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</w:p>
    <w:p w14:paraId="6F39EC63" w14:textId="3BDF0776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  <w:r w:rsidRPr="009E3740">
        <w:lastRenderedPageBreak/>
        <w:drawing>
          <wp:inline distT="0" distB="0" distL="0" distR="0" wp14:anchorId="762E1221" wp14:editId="607A7B24">
            <wp:extent cx="4724435" cy="2619394"/>
            <wp:effectExtent l="0" t="0" r="0" b="9525"/>
            <wp:docPr id="1796692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92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435" cy="261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851C0" w14:textId="77777777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</w:p>
    <w:p w14:paraId="096BF2BE" w14:textId="24347D5E" w:rsidR="009E3740" w:rsidRDefault="009E3740" w:rsidP="00525F2E">
      <w:pPr>
        <w:pStyle w:val="ListBullet"/>
        <w:numPr>
          <w:ilvl w:val="0"/>
          <w:numId w:val="0"/>
        </w:numPr>
        <w:ind w:left="360" w:hanging="360"/>
      </w:pPr>
      <w:r w:rsidRPr="009E3740">
        <w:drawing>
          <wp:inline distT="0" distB="0" distL="0" distR="0" wp14:anchorId="0CBA4FED" wp14:editId="7FDA838B">
            <wp:extent cx="5792470" cy="2940685"/>
            <wp:effectExtent l="0" t="0" r="0" b="0"/>
            <wp:docPr id="61728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81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3740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A2EC0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2612086">
    <w:abstractNumId w:val="8"/>
  </w:num>
  <w:num w:numId="2" w16cid:durableId="2056614927">
    <w:abstractNumId w:val="6"/>
  </w:num>
  <w:num w:numId="3" w16cid:durableId="466437711">
    <w:abstractNumId w:val="5"/>
  </w:num>
  <w:num w:numId="4" w16cid:durableId="1203399547">
    <w:abstractNumId w:val="4"/>
  </w:num>
  <w:num w:numId="5" w16cid:durableId="28654371">
    <w:abstractNumId w:val="7"/>
  </w:num>
  <w:num w:numId="6" w16cid:durableId="1665552267">
    <w:abstractNumId w:val="3"/>
  </w:num>
  <w:num w:numId="7" w16cid:durableId="1250046004">
    <w:abstractNumId w:val="2"/>
  </w:num>
  <w:num w:numId="8" w16cid:durableId="941958175">
    <w:abstractNumId w:val="1"/>
  </w:num>
  <w:num w:numId="9" w16cid:durableId="105824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95D"/>
    <w:rsid w:val="0015074B"/>
    <w:rsid w:val="00154735"/>
    <w:rsid w:val="001D2E47"/>
    <w:rsid w:val="0029639D"/>
    <w:rsid w:val="00326F90"/>
    <w:rsid w:val="00473A68"/>
    <w:rsid w:val="00525F2E"/>
    <w:rsid w:val="009E3740"/>
    <w:rsid w:val="00AA1D8D"/>
    <w:rsid w:val="00AD51C1"/>
    <w:rsid w:val="00B47730"/>
    <w:rsid w:val="00C214EF"/>
    <w:rsid w:val="00CB0664"/>
    <w:rsid w:val="00E56F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41367C"/>
  <w14:defaultImageDpi w14:val="300"/>
  <w15:docId w15:val="{17812734-90BC-4913-8C99-A9D13075D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E374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7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374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://localhost/phpmyadmin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RAEF MOHAMMED ALI ALHARBI</cp:lastModifiedBy>
  <cp:revision>3</cp:revision>
  <dcterms:created xsi:type="dcterms:W3CDTF">2026-05-15T12:00:00Z</dcterms:created>
  <dcterms:modified xsi:type="dcterms:W3CDTF">2026-05-16T19:25:00Z</dcterms:modified>
  <cp:category/>
</cp:coreProperties>
</file>