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1ssqre1ts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PZ-701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nscd51gnt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Registry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PZ-701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Core Project Management Layer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m7h4oq5p9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يديرها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تسجيل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yl3hippxq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project is not registered, it is not managed.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hjntr0nrd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Registry Architecture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Project Registry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Active Projects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Planned Projects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Completed Projects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Archived Projects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Experimental Projects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└── Templates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wxhnixboq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PR-001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qxyssris0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Identity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Project 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Short Name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Last Updated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t3482z8vs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PR-002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m6qdalqxi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Classification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Enterprise Platform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Web Application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Desktop Application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AI System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Internal Tool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Microservice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SaaS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1vk0mnmne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PR-003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itp917aho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Status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19k9b1nth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PR-004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0ty44cy8r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Levels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w3oycz589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PR-005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6d61iccg0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Information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Git Repository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Default Branch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Release Branch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Wiki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Issue Tracker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b2xv8dnct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PR-006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s9i3bmqas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lkwxxdhql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PR-007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4vkgn9gbg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Information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Business Goal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Expected Value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ROI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h9w01m89q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PR-008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ok96yb9n1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Configuration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Primary AI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Supported Models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Prompt Library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AI Context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Automation Level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7yc6f0p7z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PR-009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6rhdd817k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Health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Count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Status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23r724vw6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Score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95–100 → Excellent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85–94 → Healthy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70–84 → Warning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Below 70 → Critical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z8m0cki1o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PR-010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h3g8cvnfi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 Record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Project ID: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PZ-CLINIC-001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Infinity Clinic 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Enterprise Platform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1.0.0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Repository: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Knowledge Base: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AI Context: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Loaded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Feature-Based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Health Score: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Raef Essam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Last Review: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2026-07-02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m0txan1d5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Registry Workflow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New Idea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Project Registration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Assign Project ID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Select Template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Create Workspace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Initialize Knowledge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Development Starts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86id8ytdm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Rules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c7iwp2f21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Naming Standard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PZ-&lt;PROJECT&gt;-&lt;NUMBER&gt;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PZ-CLINIC-001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PZ-ATTENDANCE-002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PZ-FAMILY-003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PZ-FOX-004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t7n8j9sfp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Relationships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qx33l7h8g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84bigj9mp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Blueprint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Lifecycle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Workspace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Knowledge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Quality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Releases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Metrics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Context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Enterprise Portfolio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