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3v6567g10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PZ-203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h4dystu9w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Communication Protocol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PZ-203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Name:</w:t>
      </w:r>
      <w:r w:rsidDel="00000000" w:rsidR="00000000" w:rsidRPr="00000000">
        <w:rPr>
          <w:rtl w:val="0"/>
        </w:rPr>
        <w:t xml:space="preserve"> AI Communication Protocol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Draft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eoom5t228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fy0qjdfs4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Principle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Zero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تعتبر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وثيقة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Work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Artifact</w:t>
      </w:r>
      <w:r w:rsidDel="00000000" w:rsidR="00000000" w:rsidRPr="00000000">
        <w:rPr>
          <w:b w:val="1"/>
          <w:bCs w:val="1"/>
          <w:rtl w:val="0"/>
        </w:rPr>
        <w:t xml:space="preserve">)، </w:t>
      </w:r>
      <w:r w:rsidDel="00000000" w:rsidR="00000000" w:rsidRPr="00000000">
        <w:rPr>
          <w:b w:val="1"/>
          <w:bCs w:val="1"/>
          <w:rtl w:val="1"/>
        </w:rPr>
        <w:t xml:space="preserve">وليست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محادثة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عادية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5xzqyiv25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Communication Layers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ينقسم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1 → Human ↔ AI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2 → AI ↔ AI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3 → Role ↔ Role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4 → Project ↔ Documentation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5 → Decision ↔ Knowledge Base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9h9bhrla2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Level 1 — Human ↔ AI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Owner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j1g4k69dd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القواعد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ومباشرة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تلخيص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igujxidt5i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Level 2 — AI ↔ AI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0"/>
        </w:rPr>
        <w:t xml:space="preserve">...).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piylry1j4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القواعد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وثائق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محادثات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للحقيقة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Single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Truth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8obiqbvztu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Level 3 — Role ↔ Role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cjw9oo348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مثال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Analyst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 Architect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Engineer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QA Engineer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fl4johybfa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Communication Objects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الكائنات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Request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Update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z0cf678s3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Standard Message Structure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f2pi25rhp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 ID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Sender Role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Receiver Role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04ncda7ks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Body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Action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mj5xkjom7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Footer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Documents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ltj7ucvpf7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Communication Priorities</w:t>
      </w:r>
    </w:p>
    <w:tbl>
      <w:tblPr>
        <w:tblStyle w:val="Table1"/>
        <w:tblW w:w="5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2555"/>
        <w:gridCol w:w="1895"/>
        <w:tblGridChange w:id="0">
          <w:tblGrid>
            <w:gridCol w:w="1040"/>
            <w:gridCol w:w="2555"/>
            <w:gridCol w:w="1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المستوى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زمن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الاستجابة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1"/>
              </w:rPr>
              <w:t xml:space="preserve">توقف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المشروع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خطر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أمني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1"/>
              </w:rPr>
              <w:t xml:space="preserve">فوري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1"/>
              </w:rPr>
              <w:t xml:space="preserve">يؤثر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مرحلة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حالية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نفس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1"/>
              </w:rPr>
              <w:t xml:space="preserve">تحسين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استفسار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مهم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1"/>
              </w:rPr>
              <w:t xml:space="preserve">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الأولوية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1"/>
              </w:rPr>
              <w:t xml:space="preserve">ملاحظات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تحسينات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مستقبلية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الوقت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wqy9hhk6q4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Communication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 ID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البدائل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تقييمها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المتأثرة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cveglq55fv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Issue Communication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الإبلاغ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iewzvt8pie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Change Communication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Request ID.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Analysis.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Status.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ezssu5327r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Knowledge Communication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Knowledge Base.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Library.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Standards.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Practices.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s5i0gy3pp0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Communication Rules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m9cjj7w7l0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 Transfer Protocol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Summary.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Phase.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Decisions.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Risks.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Tasks.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Approved Version.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Documents.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nviguhrbh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Communication Metrics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المكتملة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التوضيح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الموثقة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ljti3kvj1j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Criteria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للتتبع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انخفضت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