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5hyqyc60tz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PZ-402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l9qegzhsyh4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Backend Template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Template ID:</w:t>
      </w:r>
      <w:r w:rsidDel="00000000" w:rsidR="00000000" w:rsidRPr="00000000">
        <w:rPr>
          <w:rtl w:val="0"/>
        </w:rPr>
        <w:t xml:space="preserve"> PZ-402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Active Template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wnx197plhty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Purpose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مشاريع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منظم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آمن</w:t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جاهز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1xamih8z5vp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Core Philosophy</w:t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Backend is not code organization… it is business logic isolation.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…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عقل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jznqhbxvrmn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Standard Backend Structure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backend/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├── features/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├── core/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├── services/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├── repositories/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├── controllers/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├── middlewares/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├── utils/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├── config/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└── bootstrap/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l2r4seadupm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1. Features Layer (Most Important)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features/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patients/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attendance/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billing/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appointments/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74b41mhri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Rule:</w:t>
      </w:r>
    </w:p>
    <w:p w:rsidR="00000000" w:rsidDel="00000000" w:rsidP="00000000" w:rsidRDefault="00000000" w:rsidRPr="00000000" w14:paraId="0000002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feature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1"/>
        </w:rPr>
        <w:t xml:space="preserve">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kixxisd88ex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Inside Each Feature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patients/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controller/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service/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repository/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model/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dto/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bxjpuxa7ku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2. Core Layer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logger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classes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logic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9pbkdrgktz8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Rule:</w:t>
      </w:r>
    </w:p>
    <w:p w:rsidR="00000000" w:rsidDel="00000000" w:rsidP="00000000" w:rsidRDefault="00000000" w:rsidRPr="00000000" w14:paraId="0000003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core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uqvioqv9iua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3. Services Layer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gp4vqlz29ja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Role: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logic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features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ببعض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d5289l34jq5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Rule:</w:t>
      </w:r>
    </w:p>
    <w:p w:rsidR="00000000" w:rsidDel="00000000" w:rsidP="00000000" w:rsidRDefault="00000000" w:rsidRPr="00000000" w14:paraId="0000004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services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تتكلم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DB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ku444957snn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🗄️ 4. Repositories Layer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ababeeuoib1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Role: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database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فقط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k0fa3rn3hx6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Rules: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business logic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data access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optimization (PZ-309)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s8q1ir4cz1a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🌐 5. Controllers Layer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54yfp6vkqh1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Role: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استقبال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requests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تحويلها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drha5j2tqk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Rule:</w:t>
      </w:r>
    </w:p>
    <w:p w:rsidR="00000000" w:rsidDel="00000000" w:rsidP="00000000" w:rsidRDefault="00000000" w:rsidRPr="00000000" w14:paraId="0000005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Controller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thin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layer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فقط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xvzkmywp77e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🔐 6. Middlewares Layer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qn08cb0tw84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Role:</w:t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5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</w:t>
      </w:r>
    </w:p>
    <w:p w:rsidR="00000000" w:rsidDel="00000000" w:rsidP="00000000" w:rsidRDefault="00000000" w:rsidRPr="00000000" w14:paraId="0000005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me16ij486k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Rule:</w:t>
      </w:r>
    </w:p>
    <w:p w:rsidR="00000000" w:rsidDel="00000000" w:rsidP="00000000" w:rsidRDefault="00000000" w:rsidRPr="00000000" w14:paraId="0000005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PZ</w:t>
      </w:r>
      <w:r w:rsidDel="00000000" w:rsidR="00000000" w:rsidRPr="00000000">
        <w:rPr>
          <w:rtl w:val="0"/>
        </w:rPr>
        <w:t xml:space="preserve">-308 </w:t>
      </w:r>
      <w:r w:rsidDel="00000000" w:rsidR="00000000" w:rsidRPr="00000000">
        <w:rPr>
          <w:rtl w:val="0"/>
        </w:rPr>
        <w:t xml:space="preserve">integration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hmysjykwn5s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🧰 7. Utils Layer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2zdnltpsxl5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Role: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helper functions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utilities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4s81z34xdb7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Rule:</w:t>
      </w:r>
    </w:p>
    <w:p w:rsidR="00000000" w:rsidDel="00000000" w:rsidP="00000000" w:rsidRDefault="00000000" w:rsidRPr="00000000" w14:paraId="0000006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هنا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ihmtuf75wqs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8. Config Layer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54sqxmut0dc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Contains:</w:t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environment variables</w:t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DB configs</w:t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configs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8e7q86x0u6e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9. Bootstrap Layer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3lxg4hflq8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Role: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initialize services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injection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demsv47lvbs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🔁 Backend Flow Architecture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Middleware (Auth + Validation)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Controller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Service (Business Logic)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Repository (DB Access)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y3p0exiday7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AI Backend Rules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يكتب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features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first</w:t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يخلط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layers</w:t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controller</w:t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يحترم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separation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concerns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30wnlo5e6qs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📦 Feature Design Rule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Feature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logic</w:t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endpoints</w:t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model</w:t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rules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daiih431t77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🔐 Security Integration (PZ-308)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request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middleware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input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response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فلترته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h3cldydeb8c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⚡ Performance Integration (PZ-309)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caching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repositories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processing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للمهام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الثقيلة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x6cmz4x8qrf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Architecture Rule</w:t>
      </w:r>
    </w:p>
    <w:p w:rsidR="00000000" w:rsidDel="00000000" w:rsidP="00000000" w:rsidRDefault="00000000" w:rsidRPr="00000000" w14:paraId="0000009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 feature should depend directly on another feature’s internal code.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we4a8ps7bs7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🚨 Anti-Patterns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Business logic in controllers</w:t>
        <w:br w:type="textWrapping"/>
        <w:t xml:space="preserve"> ❌ DB access outside repository</w:t>
        <w:br w:type="textWrapping"/>
        <w:t xml:space="preserve"> ❌ Huge service files</w:t>
        <w:br w:type="textWrapping"/>
        <w:t xml:space="preserve"> ❌ Shared global state</w:t>
        <w:br w:type="textWrapping"/>
        <w:t xml:space="preserve"> ❌ Feature coupling</w:t>
        <w:br w:type="textWrapping"/>
        <w:t xml:space="preserve"> ❌ Missing separation layers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lrtdzbrg5cu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🔗 Integration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PZ</w:t>
      </w:r>
      <w:r w:rsidDel="00000000" w:rsidR="00000000" w:rsidRPr="00000000">
        <w:rPr>
          <w:rtl w:val="0"/>
        </w:rPr>
        <w:t xml:space="preserve">-402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PZ-301 → Engineering Standards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PZ-302 → Coding Standards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PZ-303 → Architecture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PZ-305 → API Standards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PZ-308 → Security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PZ-309 → Performance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