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5wxo5ev88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PZ-105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3aqntb4pq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Management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PZ-105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Risk Management Framework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bjhklqeuu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ldcb9z2z5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محتمل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سلب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إيجاب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أهداف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الأداء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w0wk8q0wu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Management Lifecycle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والتأثير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jhs1j8yxl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Categories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ke979b3hi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Business Risks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quu59fxz5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Technical Risks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x0fbz2ggb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Security Risks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kmd8f8ywc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Schedule Risks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lqnbruid7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Operational Risks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w0fb4vgfo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AI Risks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هلوسة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Hallucination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l8ekby0db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Assessment Matrix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معيارين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xrmkdtnou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Probability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الاحتمالية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tbl>
      <w:tblPr>
        <w:tblStyle w:val="Table1"/>
        <w:tblW w:w="1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995"/>
        <w:tblGridChange w:id="0">
          <w:tblGrid>
            <w:gridCol w:w="905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المستوى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1"/>
              </w:rPr>
              <w:t xml:space="preserve">نادر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1"/>
              </w:rPr>
              <w:t xml:space="preserve">منخفض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1"/>
              </w:rPr>
              <w:t xml:space="preserve">متوسط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1"/>
              </w:rPr>
              <w:t xml:space="preserve">مرتفع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1"/>
              </w:rPr>
              <w:t xml:space="preserve">مرتفع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v3bd11zq8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التأثير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tbl>
      <w:tblPr>
        <w:tblStyle w:val="Table2"/>
        <w:tblW w:w="2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250"/>
        <w:tblGridChange w:id="0">
          <w:tblGrid>
            <w:gridCol w:w="905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المستوى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1"/>
              </w:rPr>
              <w:t xml:space="preserve">تأثير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محدود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1"/>
              </w:rPr>
              <w:t xml:space="preserve">تأثير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منخفض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1"/>
              </w:rPr>
              <w:t xml:space="preserve">تأثير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متوسط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1"/>
              </w:rPr>
              <w:t xml:space="preserve">تأثير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1"/>
              </w:rPr>
              <w:t xml:space="preserve">تأثير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حرج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fjuhhk8u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Score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Risk Score = Probability × Impact</w:t>
      </w:r>
    </w:p>
    <w:tbl>
      <w:tblPr>
        <w:tblStyle w:val="Table3"/>
        <w:tblW w:w="2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1520"/>
        <w:tblGridChange w:id="0">
          <w:tblGrid>
            <w:gridCol w:w="830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النتيجة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الخطورة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1"/>
              </w:rPr>
              <w:t xml:space="preserve">منخفض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5–9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1"/>
              </w:rPr>
              <w:t xml:space="preserve">متوسط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10–16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1"/>
              </w:rPr>
              <w:t xml:space="preserve">مرتفع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17–25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1"/>
              </w:rPr>
              <w:t xml:space="preserve">حرج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jsvvtu6hj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Response Strategies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wccahgq1q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Avoid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10cg1le9j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Mitigate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yssbyfcmp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Transfer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fp9aalydu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المقبولة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e7cnqxe0e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Register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ID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Mitigation Plan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Date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wsaqk09d8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Review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zqu7p8bvg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AI-Specific Controls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استجاباته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cwzkhb10a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