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policies, BUT NOT IN COMPLIANCE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