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595959"/>
          <w:sz w:val="22"/>
          <w:szCs w:val="22"/>
        </w:rPr>
        <w:t xml:space="preserve">CREDIT AGRICOLE CONSUMER FINANCE</w:t>
      </w:r>
    </w:p>
    <w:p>
      <w:pPr>
        <w:spacing w:after="400" w:before="0"/>
        <w:jc w:val="center"/>
      </w:pPr>
      <w:r>
        <w:rPr>
          <w:rFonts w:ascii="Arial" w:cs="Arial" w:eastAsia="Arial" w:hAnsi="Arial"/>
          <w:i/>
          <w:iCs/>
          <w:color w:val="595959"/>
          <w:sz w:val="20"/>
          <w:szCs w:val="20"/>
        </w:rPr>
        <w:t xml:space="preserve">Microservice app-notifications-ms — API Happy</w:t>
      </w:r>
    </w:p>
    <w:p>
      <w:pPr>
        <w:shd w:fill="1F4E79" w:val="clear"/>
        <w:spacing w:after="0" w:before="0"/>
        <w:jc w:val="center"/>
      </w:pPr>
      <w:r>
        <w:rPr>
          <w:rFonts w:ascii="Arial" w:cs="Arial" w:eastAsia="Arial" w:hAnsi="Arial"/>
          <w:b/>
          <w:bCs/>
          <w:color w:val="FFFFFF"/>
          <w:sz w:val="44"/>
          <w:szCs w:val="44"/>
        </w:rPr>
        <w:t xml:space="preserve">ETUDE TECHNIQUE</w:t>
      </w:r>
    </w:p>
    <w:p>
      <w:pPr>
        <w:shd w:fill="2E75B6" w:val="clear"/>
        <w:spacing w:after="600" w:before="0"/>
        <w:jc w:val="center"/>
      </w:pPr>
      <w:r>
        <w:rPr>
          <w:rFonts w:ascii="Arial" w:cs="Arial" w:eastAsia="Arial" w:hAnsi="Arial"/>
          <w:b/>
          <w:bCs/>
          <w:color w:val="FFFFFF"/>
          <w:sz w:val="30"/>
          <w:szCs w:val="30"/>
        </w:rPr>
        <w:t xml:space="preserve">Service de Geolocalisation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Projet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app-notifications-ms — API Happy CACF</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Stack technique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Java / Spring Boot / JAX-RS (Apache CXF) / JPA / SQL Server</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Firebase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FCM — FirebaseNotificationService, DeviceTokenRepository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Securite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JWT — JwtUtil, @AccessControl, access-control-aggregator-ms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14 juin 2026</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Statut</w:t>
            </w:r>
          </w:p>
        </w:tc>
        <w:tc>
          <w:tcPr>
            <w:tcW w:type="dxa" w:w="5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b/>
                <w:bCs/>
                <w:color w:val="375623"/>
                <w:sz w:val="22"/>
                <w:szCs w:val="22"/>
              </w:rPr>
              <w:t xml:space="preserve">Etude technique — version finale</w:t>
            </w:r>
          </w:p>
        </w:tc>
      </w:tr>
    </w:tbl>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1 - Introduction</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1.1 Microservice vs API : quelle difference ?</w:t>
      </w:r>
    </w:p>
    <w:p>
      <w:pPr>
        <w:spacing w:after="60" w:before="60"/>
      </w:pPr>
      <w:r>
        <w:t xml:space="preserve"/>
      </w:r>
    </w:p>
    <w:p>
      <w:pPr>
        <w:spacing w:after="60" w:before="60"/>
      </w:pPr>
      <w:r>
        <w:rPr>
          <w:rFonts w:ascii="Arial" w:cs="Arial" w:eastAsia="Arial" w:hAnsi="Arial"/>
          <w:color w:val="000000"/>
          <w:sz w:val="22"/>
          <w:szCs w:val="22"/>
        </w:rPr>
        <w:t xml:space="preserve">Ces deux termes designent deux niveaux differents du meme systeme et sont souvent confondus. Il est important de les distinguer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Terme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Definition precise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Microservice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Application autonome et deployable independamment, avec sa propre BDD, sa propre configuration et son propre cycle de vie. Fait partie d'un ecosysteme plus large de services. Ex : app-notifications-ms est un microservice.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API (REST)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Interface exposee par le microservice — l'ensemble des endpoints HTTP que les clients (mobile, autres services) peuvent appeler. Ex : l'API Happy est l'interface REST exposee par app-notifications-ms.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API Happy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Nom commercial donne a l'API REST exposee par le microservice app-notifications-ms de CACF.</w:t>
            </w:r>
          </w:p>
        </w:tc>
      </w:tr>
    </w:tbl>
    <w:p>
      <w:pPr>
        <w:spacing w:after="60" w:before="60"/>
      </w:pPr>
      <w:r>
        <w:t xml:space="preserve"/>
      </w:r>
    </w:p>
    <w:p>
      <w:pPr>
        <w:spacing w:after="60" w:before="60"/>
      </w:pPr>
      <w:r>
        <w:rPr>
          <w:rFonts w:ascii="Arial" w:cs="Arial" w:eastAsia="Arial" w:hAnsi="Arial"/>
          <w:b/>
          <w:bCs/>
          <w:color w:val="000000"/>
          <w:sz w:val="22"/>
          <w:szCs w:val="22"/>
        </w:rPr>
        <w:t xml:space="preserve">En resume : </w:t>
      </w:r>
      <w:r>
        <w:rPr>
          <w:rFonts w:ascii="Arial" w:cs="Arial" w:eastAsia="Arial" w:hAnsi="Arial"/>
          <w:color w:val="000000"/>
          <w:sz w:val="22"/>
          <w:szCs w:val="22"/>
        </w:rPr>
        <w:t xml:space="preserve">l'API Happy EST exposee PAR le microservice app-notifications-ms. Les deux termes sont corrects selon le contexte : on parle de microservice pour l'architecture, d'API pour les endpoints REST.</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1.2 Role du microservice app-notifications-ms</w:t>
      </w:r>
    </w:p>
    <w:p>
      <w:pPr>
        <w:spacing w:after="60" w:before="60"/>
      </w:pPr>
      <w:r>
        <w:t xml:space="preserve"/>
      </w:r>
    </w:p>
    <w:p>
      <w:pPr>
        <w:spacing w:after="60" w:before="60"/>
      </w:pPr>
      <w:r>
        <w:rPr>
          <w:rFonts w:ascii="Arial" w:cs="Arial" w:eastAsia="Arial" w:hAnsi="Arial"/>
          <w:color w:val="000000"/>
          <w:sz w:val="22"/>
          <w:szCs w:val="22"/>
        </w:rPr>
        <w:t xml:space="preserve">Le microservice app-notifications-ms a pour responsabilite principale la gestion des notifications et alertes clients de CACF. Il est developpe en Java avec Spring Boot et utilise JAX-RS (Apache CXF) pour exposer ses endpoints REST — et non Spring MVC classique, ce qui est une specificite importante de ce projet.</w:t>
      </w:r>
    </w:p>
    <w:p>
      <w:pPr>
        <w:spacing w:after="60" w:before="60"/>
      </w:pPr>
      <w:r>
        <w:t xml:space="preserve"/>
      </w:r>
    </w:p>
    <w:p>
      <w:pPr>
        <w:spacing w:after="60" w:before="60"/>
      </w:pPr>
      <w:r>
        <w:rPr>
          <w:rFonts w:ascii="Arial" w:cs="Arial" w:eastAsia="Arial" w:hAnsi="Arial"/>
          <w:color w:val="000000"/>
          <w:sz w:val="22"/>
          <w:szCs w:val="22"/>
        </w:rPr>
        <w:t xml:space="preserve">Ce microservice ne fonctionne pas de maniere isolee : il communique avec plusieurs autres services de l'ecosysteme CACF via des appels HTTP sortants geres par RestTemplate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Service externe appele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 dans l'ecosysteme CACF</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web-analytics-ms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Tracking et analyse des comportements utilisateurs — recoit les evenements applicatifs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customer-contact-api-service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Fournit les donnees de contact des clients (adresse, telephone, email...)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customer-contract-portfolio-api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Fournit le portefeuille de contrats et de comptes du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access-control-aggregator-ms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Valide les droits d'acces et les JWT — service de securite central de CACF</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1.3 Objectif de la fonctionnalite de geolocalisation</w:t>
      </w:r>
    </w:p>
    <w:p>
      <w:pPr>
        <w:spacing w:after="60" w:before="60"/>
      </w:pPr>
      <w:r>
        <w:t xml:space="preserve"/>
      </w:r>
    </w:p>
    <w:p>
      <w:pPr>
        <w:spacing w:after="60" w:before="60"/>
      </w:pPr>
      <w:r>
        <w:rPr>
          <w:rFonts w:ascii="Arial" w:cs="Arial" w:eastAsia="Arial" w:hAnsi="Arial"/>
          <w:color w:val="000000"/>
          <w:sz w:val="22"/>
          <w:szCs w:val="22"/>
        </w:rPr>
        <w:t xml:space="preserve">La demande consiste a integrer un service de geolocalisation dans le microservice app-notifications-ms. Ce service doit permettre a l'API Happy de recevoir la position geographique GPS d'un client mobile, de la valider et de la persister en base de donnees Microsoft SQL Server.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Objectif metier de la geolocalisation</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Recevoir la position GPS du client mobile (latitude, longitude, precision, horodatage)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Valider les donnees recues (bornes geographiques, champs obligatoires, coherence temporelle)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Persister la position en base SQL Server (creation ou mise a jour selon le cas)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Ouvrir la voie au marketing geolocalise en phase 2 : proposition de DAB, agences CACF,</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et offres partenaires (Ikea, Darty...) a proximite via Firebase Cloud Messaging</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1.4 Perimetre de cette etude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Cette etude repond aux questions suivantes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1. Faut-il creer une nouvelle Resource JAX-RS ou utiliser une Resource preexistante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2. Quelle architecture adopter en coherence avec le projet (Resource/Service/Repository)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3. Quels verbes HTTP utiliser : POST pour la creation, PATCH pour la mise a jour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4. Comment modeliser les classes Model (Entity, DTO Request, DTO Response, Mapper)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5. Quel est le deroulement precis de chaque methode dans chaque classe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6. Comment gerer les erreurs en reutilisant l'infrastructure existante du projet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7. Quelles mesures de securite et de conformite RGPD appliquer ?</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2 - Analyse de l'Existant : Architecture et Conventions</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2.1 Architecture en 3 couches de l'API Happy</w:t>
      </w:r>
    </w:p>
    <w:p>
      <w:pPr>
        <w:spacing w:after="60" w:before="60"/>
      </w:pPr>
      <w:r>
        <w:t xml:space="preserve"/>
      </w:r>
    </w:p>
    <w:p>
      <w:pPr>
        <w:spacing w:after="60" w:before="60"/>
      </w:pPr>
      <w:r>
        <w:rPr>
          <w:rFonts w:ascii="Arial" w:cs="Arial" w:eastAsia="Arial" w:hAnsi="Arial"/>
          <w:color w:val="000000"/>
          <w:sz w:val="22"/>
          <w:szCs w:val="22"/>
        </w:rPr>
        <w:t xml:space="preserve">L'API Happy suit une architecture en couches stricte. Chaque couche a une responsabilite unique et ne communique qu'avec ses voisines directes. Cette architecture est le fondement sur lequel le service de geolocalisation sera construit.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Couche Resource (presentation HTTP) : point d'entree de l'API. Recoit les requetes HTTP, effectue la validation de format via @Valid, appelle le Service et renvoie la reponse HTTP. IMPORTANT : dans ce projet, 'Resource' joue le role du Controller — c'est la convention interne choisie par l'equipe CACF.</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Couche Service (logique metier) : cerveau de l'application. Contient toute la logique de traitement : validation metier, orchestration des appels Repository, decisions conditionnelles (INSERT ou UPDATE). Aucune logique HTTP ici, aucun acces direct BDD.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Couche Repository (acces donnees) : interface Spring Data JPA permettant de dialoguer avec SQL Server sans ecrire de SQL. Spring genere automatiquement les requetes SQL a partir du nom des methodes (convention over configuration).</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2.2 JAX-RS vs Spring MVC : une difference fondamentale</w:t>
      </w:r>
    </w:p>
    <w:p>
      <w:pPr>
        <w:spacing w:after="60" w:before="60"/>
      </w:pPr>
      <w:r>
        <w:t xml:space="preserve"/>
      </w:r>
    </w:p>
    <w:p>
      <w:pPr>
        <w:spacing w:after="60" w:before="60"/>
      </w:pPr>
      <w:r>
        <w:rPr>
          <w:rFonts w:ascii="Arial" w:cs="Arial" w:eastAsia="Arial" w:hAnsi="Arial"/>
          <w:color w:val="000000"/>
          <w:sz w:val="22"/>
          <w:szCs w:val="22"/>
        </w:rPr>
        <w:t xml:space="preserve">Ce point est crucial pour comprendre le projet. L'API Happy n'utilise PAS les annotations Spring MVC classiques. Elle utilise JAX-RS (implementee par Apache CXF), qui est un standard Java EE/Jakarta EE pour les services REST.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Annotation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Spring MVC classique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JAX-RS (ce projet)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Definir la route de 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Spring: @RequestMapping("/path") | JAX-RS: @Path("/path")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Methode GET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Spring: @GetMapping | JAX-RS: @GET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Methode POST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Spring: @PostMapping | JAX-RS: @POST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Methode PATCH</w:t>
            </w:r>
          </w:p>
        </w:tc>
        <w:tc>
          <w:tcPr>
            <w:tcW w:type="dxa" w:w="6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Spring: @PatchMapping | JAX-RS: @PATCH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Parametre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Spring: @PathVariable | JAX-RS: @PathParam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Parametre query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Spring: @RequestParam | JAX-RS: @QueryParam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Body de requete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Spring: @RequestBody | JAX-RS: Lu automatiquement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Format accepte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Spring: @Consumes dans Spring | JAX-RS: @Consumes(MediaType.APPLICATION_JSON)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Format produit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Spring: @Produces dans Spring | JAX-RS: @Produces(MediaType.APPLICATION_JSON)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20"/>
            </w:tcMar>
          </w:tcPr>
          <w:p>
            <w:r>
              <w:rPr>
                <w:rFonts w:ascii="Arial" w:cs="Arial" w:eastAsia="Arial" w:hAnsi="Arial"/>
                <w:b/>
                <w:bCs/>
                <w:color w:val="7F6000"/>
                <w:sz w:val="21"/>
                <w:szCs w:val="21"/>
              </w:rPr>
              <w:t xml:space="preserve">Pourquoi : Pourquoi JAX-RS et pas Spring MVC ?</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color w:val="375623"/>
                <w:sz w:val="21"/>
                <w:szCs w:val="21"/>
              </w:rPr>
              <w:t xml:space="preserve">Reponse : JAX-RS est un standard Java EE indépendant de Spring, plus portable et largement adopte dans les entreprises du secteur bancaire. Apache CXF (l'implementation utilisee ici) offre des fonctionnalites avancees pour les services d'entreprise comme les intercepteurs (RestTemplateInterceptor, RestTemplateLoggingInterceptor) deja configures dans le projet.</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2.3 Infrastructure Firebase deja en place</w:t>
      </w:r>
    </w:p>
    <w:p>
      <w:pPr>
        <w:spacing w:after="60" w:before="60"/>
      </w:pPr>
      <w:r>
        <w:t xml:space="preserve"/>
      </w:r>
    </w:p>
    <w:p>
      <w:pPr>
        <w:spacing w:after="60" w:before="60"/>
      </w:pPr>
      <w:r>
        <w:rPr>
          <w:rFonts w:ascii="Arial" w:cs="Arial" w:eastAsia="Arial" w:hAnsi="Arial"/>
          <w:color w:val="000000"/>
          <w:sz w:val="22"/>
          <w:szCs w:val="22"/>
        </w:rPr>
        <w:t xml:space="preserve">Le microservice dispose d'une integration Firebase Cloud Messaging (FCM) complete et operationnelle. FCM est le service de Google permettant d'envoyer des notifications push sur Android et iOS. Cette infrastructure existante sera exploitee en phase 2 (marketing geolocalise) sans aucune configuration supplementaire.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Composant Firebase existant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 et disponibilite pour la geolocalisation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FirebaseConfiguration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Configure et initialise la connexion au projet Firebase CACF — entierement operationnel, rien a modifier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FirebaseProxyConfig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Gere le passage des requetes Firebase par le proxy reseau d'entreprise CACF (infra.proxy.host=vip-proxy.cacf.gca) — deja configure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FirebaseNotificationService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Service d'envoi de notifications push aux mobiles via FCM — reutilisable directement en phase 2 pour les alertes de proximite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DeviceTokenRepository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Repository JPA stockant les tokens FCM par client — permet de cibler un utilisateur specifique pour l'envoi de notification push</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2.4 Gestion d'erreurs existante dans util/error/</w:t>
      </w:r>
    </w:p>
    <w:p>
      <w:pPr>
        <w:spacing w:after="60" w:before="60"/>
      </w:pPr>
      <w:r>
        <w:t xml:space="preserve"/>
      </w:r>
    </w:p>
    <w:p>
      <w:pPr>
        <w:spacing w:after="60" w:before="60"/>
      </w:pPr>
      <w:r>
        <w:rPr>
          <w:rFonts w:ascii="Arial" w:cs="Arial" w:eastAsia="Arial" w:hAnsi="Arial"/>
          <w:color w:val="000000"/>
          <w:sz w:val="22"/>
          <w:szCs w:val="22"/>
        </w:rPr>
        <w:t xml:space="preserve">Le projet dispose d'une infrastructure de gestion d'erreurs complete dans le package util/error/. Le service de geolocalisation reutilisera entierement ces classes existantes sans en creer de nouvelles, garantissant la coherence des reponses d'erreur dans tout le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Classe dans util/error/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 et utilisation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HappyNotFoundException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Exception metier levee quand une ressource est introuvable en BDD. Renvoie HTTP 404. Sera utilisee dans GeoLocationService quand un PATCH est tente sur un customerId inexistant.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ClientError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Classe d'erreur pour les fautes du client : donnees invalides, champs manquants, format incorrect. Renvoie HTTP 400. Utilisee pour les validations metier dans GeoLocationService.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ServerError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Classe d'erreur pour les fautes internes : echec BDD, exception technique inattendue. Renvoie HTTP 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ExceptionUtil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Centralise la construction des objets de reponse d'erreur. Appele depuis le handler global pour formater toutes les erreurs de maniere uniforme.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AccountToPatch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Modele de reference pour la convention PATCH du projet. GeoLocationRequestDTO pour PATCH suit exactement le meme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ResponseUtil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Formate les reponses HTTP de succes de maniere coherente dans tout le projet.</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2.5 Composants transverses (util/)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Utilitaire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 pour la geolocalisation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JwtUtil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Gestion et validation des tokens JWT. Permet d'extraire le customerId depuis le token si necessaire — evite que le mobile ait a l'envoyer explicitement dans le body.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AESCryptoUtil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Chiffrement/dechiffrement AES. Potentiellement utilisable pour chiffrer les coordonnees GPS en BDD si requis par la politique de securite CACF.</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Constants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Constantes globales du projet. Le rayon de proximite (ex: 500m) et d'autres parametres metier de la geolocalisation pourront y etre definis.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ResponseUtil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Formatage uniforme des reponses HTTP de succes — a utiliser dans GeoLocationResource pour la coherence avec les autres Resources.</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3 - Choix Technique : Nouvelle GeoLocationResource</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3.1 Analyse comparative des options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Option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c>
          <w:tcPr>
            <w:tcW w:type="dxa" w:w="46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Ajout dans une Resource existante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Integrer les endpoints de geoloc dans NotificationCenterResource ou NotificationResource — qui existent deja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Deconseille — non-respect SRP, couplage fort, risque de casser les fonctionnalites existantes de notification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Nouvelle GeoLocationResource (retenu)</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Creer une Resource dediee avec son propre Service, Repository, Entity, DTOs et Mapper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Conseille — separation claire, coherent avec l'archi, extensible, testable independamment</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3.2 Justification : Principe de Responsabilite Unique (SRP)</w:t>
      </w:r>
    </w:p>
    <w:p>
      <w:pPr>
        <w:spacing w:after="60" w:before="60"/>
      </w:pPr>
      <w:r>
        <w:t xml:space="preserve"/>
      </w:r>
    </w:p>
    <w:p>
      <w:pPr>
        <w:spacing w:after="60" w:before="60"/>
      </w:pPr>
      <w:r>
        <w:rPr>
          <w:rFonts w:ascii="Arial" w:cs="Arial" w:eastAsia="Arial" w:hAnsi="Arial"/>
          <w:color w:val="000000"/>
          <w:sz w:val="22"/>
          <w:szCs w:val="22"/>
        </w:rPr>
        <w:t xml:space="preserve">Le SRP (Single Responsibility Principle), premier principe SOLID, stipule qu'une classe ne doit avoir qu'une seule responsabilite — et donc une seule raison de changer. Applique a ce projet : la geolocalisation est un domaine metier totalement independant des notifications, de la gestion des clients et des comptes.</w:t>
      </w:r>
    </w:p>
    <w:p>
      <w:pPr>
        <w:spacing w:after="60" w:before="60"/>
      </w:pPr>
      <w:r>
        <w:t xml:space="preserve"/>
      </w:r>
    </w:p>
    <w:p>
      <w:pPr>
        <w:spacing w:after="60" w:before="60"/>
      </w:pPr>
      <w:r>
        <w:rPr>
          <w:rFonts w:ascii="Arial" w:cs="Arial" w:eastAsia="Arial" w:hAnsi="Arial"/>
          <w:color w:val="000000"/>
          <w:sz w:val="22"/>
          <w:szCs w:val="22"/>
        </w:rPr>
        <w:t xml:space="preserve">Concretement : si demain la logique de geoloc evolue (nouveau format GPS, calcul de proximite, validation supplementaire), seul le composant GeoLocation sera modifie. NotificationResource, CustomerResource et AccountResource ne seront jamais impactes.</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3.3 Couplage fort vs couplage faible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Type de couplage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Ce que ca implique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Couplage fort (a eviter)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Si la geoloc est integree dans NotificationResource, les deux domaines deviennent dependants. Modifier la geoloc peut casser les notifications. Un bug dans la geoloc peut impacter les alertes clients. Les tests unitaires sont impossibles a isoler.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Couplage faible (objectif)</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GeoLocationResource est totalement independante. NotificationResource et GeoLocationResource peuvent evoluer, etre testees et deployees independamment. C'est l'objectif d'une architecture microservices.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Avantages concrets de la GeoLocationResource dediee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SRP respecte : un domaine metier = une Resource = une seule raison de changer</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Couplage faible : zero dependance avec NotificationResource, CustomerResource, AccountResource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Lisibilite : tout developpeur comprend immediatement le role de GeoLocationResource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Extensibilite : la phase 2 (DAB, agences, offres partenaires) s'ajoute sans toucher l'existant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Testabilite : GeoLocationService peut etre teste en isolation totale via des mocks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Coherence : meme pattern que les 4 Resources existantes du projet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Maintenabilite : un bug geoloc n'impacte jamais les notifications existantes</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4 - Les Endpoints REST : POST et PATCH</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4.1 Vue d'ensemble des deux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Endpoint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d'usage metier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POST /geolocation/position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Premier appel : le client envoie sa position pour la toute premiere fois. Aucune entree n'existe en BDD pour ce customerId. Operation : INSERT dans customer_location.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PATCH /geolocation/position/{customerId}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Appels suivants : le client est deja connu en BDD. On met a jour uniquement les champs GPS. Le customerId est dans l'URL, coherent avec la convention patchAccount() du projet. Operation : UPDATE dans customer_location.</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4.2 Pourquoi POST pour la creation ?</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Semantique REST : POST signifie creer une nouvelle ressource. Ici on insere une nouvelle ligne dans customer_location pour un client inconnu — c'est semantiquement une creation.</w:t>
      </w:r>
    </w:p>
    <w:p>
      <w:pPr>
        <w:pStyle w:val="ListParagraph"/>
        <w:numPr>
          <w:ilvl w:val="0"/>
          <w:numId w:val="2"/>
        </w:numPr>
        <w:spacing w:after="50" w:before="50"/>
      </w:pPr>
      <w:r>
        <w:rPr>
          <w:rFonts w:ascii="Arial" w:cs="Arial" w:eastAsia="Arial" w:hAnsi="Arial"/>
          <w:sz w:val="22"/>
          <w:szCs w:val="22"/>
        </w:rPr>
        <w:t xml:space="preserve">Securite RGPD : les coordonnees GPS sont une donnee personnelle sensible. POST les place dans le body HTTP chiffre via HTTPS. Avec GET, elles apparaitraient dans l'URL, loggee automatiquement par tous les intermediaires reseau du SI CACF (proxies, firewalls, RestTemplateLoggingInterceptor...).</w:t>
      </w:r>
    </w:p>
    <w:p>
      <w:pPr>
        <w:pStyle w:val="ListParagraph"/>
        <w:numPr>
          <w:ilvl w:val="0"/>
          <w:numId w:val="2"/>
        </w:numPr>
        <w:spacing w:after="50" w:before="50"/>
      </w:pPr>
      <w:r>
        <w:rPr>
          <w:rFonts w:ascii="Arial" w:cs="Arial" w:eastAsia="Arial" w:hAnsi="Arial"/>
          <w:sz w:val="22"/>
          <w:szCs w:val="22"/>
        </w:rPr>
        <w:t xml:space="preserve">Mutation d'etat serveur : POST cree une entree en BDD — c'est une operation qui modifie l'etat persistant, ce qu'un GET ne doit jamais faire selon les conventions REST.</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4.3 Pourquoi PATCH pour la mise a jour ?</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Semantique REST : PATCH met a jour partiellement une ressource existante. On ne modifie que lat, lng, capturedAt, accuracy — pas l'integralite de la ligne. PATCH est plus precis que PUT.</w:t>
      </w:r>
    </w:p>
    <w:p>
      <w:pPr>
        <w:pStyle w:val="ListParagraph"/>
        <w:numPr>
          <w:ilvl w:val="0"/>
          <w:numId w:val="2"/>
        </w:numPr>
        <w:spacing w:after="50" w:before="50"/>
      </w:pPr>
      <w:r>
        <w:rPr>
          <w:rFonts w:ascii="Arial" w:cs="Arial" w:eastAsia="Arial" w:hAnsi="Arial"/>
          <w:sz w:val="22"/>
          <w:szCs w:val="22"/>
        </w:rPr>
        <w:t xml:space="preserve">Convention du projet : l'API Happy utilise deja PATCH pour les mises a jour partielles — patchAccount() dans CustomerResource et la classe AccountToPatch dans util/error/ le confirment. Rester coherent avec cette convention est essentiel.</w:t>
      </w:r>
    </w:p>
    <w:p>
      <w:pPr>
        <w:pStyle w:val="ListParagraph"/>
        <w:numPr>
          <w:ilvl w:val="0"/>
          <w:numId w:val="2"/>
        </w:numPr>
        <w:spacing w:after="50" w:before="50"/>
      </w:pPr>
      <w:r>
        <w:rPr>
          <w:rFonts w:ascii="Arial" w:cs="Arial" w:eastAsia="Arial" w:hAnsi="Arial"/>
          <w:sz w:val="22"/>
          <w:szCs w:val="22"/>
        </w:rPr>
        <w:t xml:space="preserve">customerId dans l'URL : identifier la ressource a modifier dans l'URL (/geolocation/position/{customerId}) est la pratique REST standard pour PATCH, coherente avec le reste du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20"/>
            </w:tcMar>
          </w:tcPr>
          <w:p>
            <w:r>
              <w:rPr>
                <w:rFonts w:ascii="Arial" w:cs="Arial" w:eastAsia="Arial" w:hAnsi="Arial"/>
                <w:b/>
                <w:bCs/>
                <w:color w:val="7F6000"/>
                <w:sz w:val="21"/>
                <w:szCs w:val="21"/>
              </w:rPr>
              <w:t xml:space="preserve">Pourquoi : Pourquoi pas un seul endpoint POST pour creer ET mettre a jour (upsert) ?</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color w:val="375623"/>
                <w:sz w:val="21"/>
                <w:szCs w:val="21"/>
              </w:rPr>
              <w:t xml:space="preserve">Reponse : Parce que l'API Happy a etabli PATCH comme convention pour les mises a jour. Deux endpoints distincts sont plus semantiquement corrects, plus coherents avec l'architecture et plus explicites pour tout developpeur qui reprend le projet. La separation claire CREATE / UPDATE est aussi plus facile a monitorer et a tester independamment.</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4.4 Annotations JAX-RS des nouveaux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Annotation JAX-RS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 sur les endpoints de geolocalisation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@Path("/geolocation")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Definit la route de base de GeoLocationResource — toutes ses methodes commencent par /geolocation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@POST sur createPosition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Mappe la methode HTTP POST sur /geolocation/position — creation premiere position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@PATCH sur updatePosition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Mappe la methode HTTP PATCH sur /geolocation/position/{customerId} — mise a jour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@PathParam("customerId")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Extrait le customerId depuis l'URL dans updatePosition — ex: /geolocation/position/CUST-00042</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@Consumes(APPLICATION_JSON)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Indique que l'endpoint accepte uniquement du JSON en entree — coherent avec les autres Resources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@Produces(APPLICATION_JSON)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Indique que l'endpoint renvoie du JSON — coherent avec les autres Resources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@AccessControl(function="ND")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Annotation custom du projet pour le controle d'acces via access-control-aggregator-ms</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5 - Modelisation des Classes Model</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5.1 L'Entity JPA : CustomerLocation</w:t>
      </w:r>
    </w:p>
    <w:p>
      <w:pPr>
        <w:spacing w:after="60" w:before="60"/>
      </w:pPr>
      <w:r>
        <w:t xml:space="preserve"/>
      </w:r>
    </w:p>
    <w:p>
      <w:pPr>
        <w:spacing w:after="60" w:before="60"/>
      </w:pPr>
      <w:r>
        <w:rPr>
          <w:rFonts w:ascii="Arial" w:cs="Arial" w:eastAsia="Arial" w:hAnsi="Arial"/>
          <w:color w:val="000000"/>
          <w:sz w:val="22"/>
          <w:szCs w:val="22"/>
        </w:rPr>
        <w:t xml:space="preserve">L'Entity represente physiquement la table customer_location en base SQL Server. JPA/Hibernate cree automatiquement la table et gere toutes les operations CRUD. Choix fondamental : un client = une ligne. On ne stocke que la derniere position connue — pas d'historique a ce stade.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Type, contrainte et justification complete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Long — cle primaire auto-incrementee (IDENTITY en SQL Server). Generee automatiquement par JPA via @GeneratedValue(strategy=IDENTITY). Jamais exposee dans les DTOs — c'est une cle technique interne.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String — identifiant metier unique du client. Contrainte UNIQUE en BDD garantissant qu'un client n'a qu'une seule ligne. Indexe (@Index) pour des recherches performantes par findByCustomerId(). Coherent avec les autres entites du projet.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latitude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(64 bits) — derniere latitude connue. Double choisi pour une precision de 7 decimales (~1 cm de precision au sol). Float (32 bits) serait insuffisant pour la geolocalisation precise en milieu urbain.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longitude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Double (64 bits) — derniere longitude connue. Meme justification que latitude.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LocalDateTime — horodatage fourni par le mobile : quand le GPS de l'appareil a physiquement capte les coordonnees. Peut diferer de lastUpdated si le reseau etait coupe lors de la capture GPS.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lastUpdated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LocalDateTime — horodatage serveur : quand l'API a enregistre la position. TOUJOURS genere cote serveur avec LocalDateTime.now(). Raison : on ne fait jamais confiance a l'horloge du mobile (fuseau horaire incorrect, horloge manipulee, decalage NTP).</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accuracyMeters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Double nullable — precision GPS en metres. Nullable (@Column nullable=true) car tous les appareils ne fournissent pas cette information. GPS precis ~ 5m, reseau cellulaire ~ 500m. Utile en phase 2 pour filtrer les positions peu fiables avant de declencher une alerte.</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5.2 Le DTO de requete : GeoLocationRequestDTO</w:t>
      </w:r>
    </w:p>
    <w:p>
      <w:pPr>
        <w:spacing w:after="60" w:before="60"/>
      </w:pPr>
      <w:r>
        <w:t xml:space="preserve"/>
      </w:r>
    </w:p>
    <w:p>
      <w:pPr>
        <w:spacing w:after="60" w:before="60"/>
      </w:pPr>
      <w:r>
        <w:rPr>
          <w:rFonts w:ascii="Arial" w:cs="Arial" w:eastAsia="Arial" w:hAnsi="Arial"/>
          <w:color w:val="000000"/>
          <w:sz w:val="22"/>
          <w:szCs w:val="22"/>
        </w:rPr>
        <w:t xml:space="preserve">Le DTO de requete est l'objet Java dans lequel JAX-RS/Jackson deserialise automatiquement le body JSON envoye par le mobile. Il ne contient que les champs que le mobile doit fournir. L'Entity n'est jamais exposee directement dans les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 du DTO + validation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Justification complete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 — @NotBlank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Obligatoire. Sans identifiant, impossible d'associer la position a un client. La requete est rejetee immediatement avec HTTP 400 avant d'atteindre le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 @NotNull + @DecimalMin(-90.0) + @DecimalMax(90.0)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Obligatoire. Bornes geographiques strictes : une latitude en dehors de [-90, +90] n'existe pas sur Terre — donnee corrompue ou attaque par injection de donnees.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longitude — @NotNull + @DecimalMin(-180.0) + @DecimalMax(180.0)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Obligatoire. Bornes geographiques strictes : une longitude en dehors de [-180, +180] est geographiquement impossible.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 — @NotNull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Obligatoire. Permet de savoir si la position est recente ou ancienne. Validation metier supplementaire dans le Service : capturedAt doit etre &lt;= maintenant.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 — optionnel, pas de @NotNull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Optionnel. Tous les appareils ne fournissent pas la precision GPS. Ne doit pas bloquer les appels si absent — le champ sera null en BDD.</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5.3 Le DTO de reponse : GeoLocationResponseDTO</w:t>
      </w:r>
    </w:p>
    <w:p>
      <w:pPr>
        <w:spacing w:after="60" w:before="60"/>
      </w:pPr>
      <w:r>
        <w:t xml:space="preserve"/>
      </w:r>
    </w:p>
    <w:p>
      <w:pPr>
        <w:spacing w:after="60" w:before="60"/>
      </w:pPr>
      <w:r>
        <w:rPr>
          <w:rFonts w:ascii="Arial" w:cs="Arial" w:eastAsia="Arial" w:hAnsi="Arial"/>
          <w:color w:val="000000"/>
          <w:sz w:val="22"/>
          <w:szCs w:val="22"/>
        </w:rPr>
        <w:t xml:space="preserve">Le DTO de reponse est ce que l'API renvoie au mobile apres traitement. Il confirme ce qui a ete enregistre et indique le resultat de l'operation. Il ne contient jamais l'ID interne de la BDD ni les champs techniques.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 du DTO reponse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Justification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Confirme que la bonne position a ete enregistree pour le bon client — le mobile peut verifier la coherence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 longitude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Echo des coordonnees recues — verification que les donnees sont arrivees intactes sans corruption reseau</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Echo de l'horodatage mobile — confirmation que le bon timestamp a ete utilise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savedAt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Correspond a lastUpdated de l'Entity. Renomme 'savedAt' via le Mapper pour etre plus explicite cote mobile : 'a quelle heure le serveur a enregistre'.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CREATED si premiere position (POST reussi), UPDATED si mise a jour (PATCH reussi). Permet au mobile de savoir exactement ce qui s'est passe et d'adapter son comportement si necessaire.</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5.4 Le Mapper : GeoLocationMapper</w:t>
      </w:r>
    </w:p>
    <w:p>
      <w:pPr>
        <w:spacing w:after="60" w:before="60"/>
      </w:pPr>
      <w:r>
        <w:t xml:space="preserve"/>
      </w:r>
    </w:p>
    <w:p>
      <w:pPr>
        <w:spacing w:after="60" w:before="60"/>
      </w:pPr>
      <w:r>
        <w:rPr>
          <w:rFonts w:ascii="Arial" w:cs="Arial" w:eastAsia="Arial" w:hAnsi="Arial"/>
          <w:color w:val="000000"/>
          <w:sz w:val="22"/>
          <w:szCs w:val="22"/>
        </w:rPr>
        <w:t xml:space="preserve">Le Mapper est le traducteur entre le monde HTTP (DTOs) et le monde BDD (Entities). Son existence est fondamentale : elle empeche que l'Entity JPA soit exposee directement dans les endpoints, ce qui protegerait le modele interne de persistance des evolutions de l'API.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Methode du Mapper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Ce qu'elle fait precisement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toEntity(GeoLocationRequestDTO dto)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Cree une nouvelle Entity depuis un DTO Request. Mappe customerId, latitude, longitude, capturedAt, accuracy. Ajoute lastUpdated = LocalDateTime.now() cote serveur. Ne mappe JAMAIS l'id (genere par la BDD). Utilisee uniquement dans createPosition().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toDto(CustomerLocation entity)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Cree un DTO Response depuis une Entity sauvegardee. Mappe customerId, latitude, longitude, capturedAt. Renomme lastUpdated -&gt; savedAt. N'expose JAMAIS l'id interne de la BDD. Utilisee dans createPosition() ET updatePosition().</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6 - Deroulement Detaille des Methodes</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6.1 GeoLocationResource — 2 methodes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1 : createPosition(GeoLocationRequestDTO dto) — @POST @Path("/position")</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Recoit la requete HTTP POST de creation de position et orchestre le traitement.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JAX-RS/Jackson deserialise automatiquement le body JSON en GeoLocationRequestDTO.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@Valid declenche la validation automatique : @NotBlank, @NotNull, @DecimalMin, @DecimalMax. Si violation -&gt; HTTP 400 sans appeler le Service.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La methode appelle geoLocationService.createPosition(dto).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Recoit le GeoLocationResponseDTO du Service avec status=CREATED.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Retourne Response.ok(responseDto).build() -&gt; HTTP 200 OK au mobile.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HTTP 400 si validation @Valid echoue (gere automatiquement avant l'appel au 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2 : updatePosition(@PathParam customerId, GeoLocationRequestDTO dto) — @PATCH @Path("/position/{customerId}")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Recoit la requete HTTP PATCH de mise a jour de position.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JAX-RS extrait automatiquement le customerId depuis l'URL via @PathParam.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JAX-RS/Jackson deserialise le body JSON en GeoLocationRequestDTO.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@Valid declenche la validation automatique du DTO. Si violation -&gt; HTTP 400.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La methode appelle geoLocationService.updatePosition(customerId, 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Recoit le GeoLocationResponseDTO du Service avec status=UPDATED.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6. Retourne Response.ok(responseDto).build() -&gt; HTTP 200 OK au mobile.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HTTP 400 si validation echoue. HTTP 404 si le Service leve HappyNotFoundException (customerId inconnu).</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6.2 GeoLocationService — 3 methodes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1 : createPosition(GeoLocationRequestDTO dto) — publique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Logique metier de creation d'une premiere position pour un nouveau client.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Appelle validateCapturedAt(dto.getCapturedAt()) — methode privee. Si capturedAt est dans le futur -&gt; lever ClientError HTTP 400.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Appelle geoLocationRepository.existsByCustomerId(dto.getCustomerId()) pour verifier que ce client n'a pas deja une position en BDD.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Si existsByCustomerId retourne true : lever ClientError HTTP 400 — ce client existe deja, il faut utiliser PATCH.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Appelle geoLocationMapper.toEntity(dto) pour convertir le DTO en Entity. Le Mapper ajoute lastUpdated = LocalDateTime.now().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Appelle geoLocationRepository.save(entity) — JPA execute un INSERT dans customer_location car l'entity n'a pas encore d'ID.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6. Appelle geoLocationMapper.toDto(savedEntity) pour convertir l'Entity sauvegardee en DTO Response.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7. Ajoute response.setStatus("CREATED") et retourne le DTO Response a la Resource.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ClientError HTTP 400 si capturedAt dans le futur ou si client existe deja. ServerError HTTP 500 si echec BDD.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2 : updatePosition(String customerId, GeoLocationRequestDTO dto) — publique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Logique metier de mise a jour de la position d'un client existant.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Appelle validateCapturedAt(dto.getCapturedAt()) — si capturedAt dans le futur -&gt; lever ClientError HTTP 400.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Appelle geoLocationRepository.findByCustomerId(customerId) — retourne un Optional&lt;CustomerLocation&gt;.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Si Optional vide (customerId inconnu en BDD) : lever HappyNotFoundException -&gt; HTTP 404 au mobile.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Si Optional present : recuperer l'Entity existante via optional.get().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Mettre a jour uniquement les champs GPS sur l'Entity existante : setLatitude(), setLongitude(), setCapturedAt(), setAccuracyMeters(). L'ID reste identique — c'est la meme ligne BDD.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6. Mettre a jour lastUpdated = LocalDateTime.now() cote serveur.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7. Appelle geoLocationRepository.save(entity) — JPA execute un UPDATE car l'entity a deja un 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8. Appelle geoLocationMapper.toDto(savedEntity), ajoute status=UPDATED et retourne a la Resource.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ClientError HTTP 400 si capturedAt futur. HappyNotFoundException HTTP 404 si customerId inexistant. ServerError HTTP 500 si echec BDD.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3 : validateCapturedAt(LocalDateTime capturedAt) — privee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Validation metier commune a createPosition et updatePosition — evite la duplication de code.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Compare capturedAt avec LocalDateTime.now() (horodatage serveur fiable).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Si capturedAt est strictement apres maintenant (dans le futur) : lever ClientError HTTP 400 avec message explicite.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Si capturedAt est egal ou avant maintenant : validation reussie, aucune exception.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Cette methode privee est appelee en premier dans createPosition() ET updatePosition() avant toute autre logique.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ClientError HTTP 400 si capturedAt est dans le futur.</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6.3 GeoLocationRepository — 2 methodes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1 : existsByCustomerId(String customerId)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Verifie rapidement si une position existe pour ce client sans charger l'objet complet.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Spring Data JPA genere automatiquement la requete SQL : SELECT COUNT(*) &gt; 0 FROM customer_location WHERE customer_id =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Retourne un boolean : true si une ligne existe, false sinon.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Plus performant que findByCustomerId() quand on a juste besoin d'un oui/non — ne charge pas l'objet en memoire.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Utilisee dans createPosition() pour verifier qu'on ne double pas une entree existante.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Aucune exception metier. ServerError si echec de connexion SQL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2 : findByCustomerId(String customerId)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Recherche et charge la position existante d'un client depuis SQL Server.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Spring Data JPA genere automatiquement : SELECT * FROM customer_location WHERE customer_id =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Retourne un Optional&lt;CustomerLocation&gt; — present si trouve, vide si aucune ligne avec ce customerId.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L'Optional evite les NullPointerException classiques — force le code appelant a gerer explicitement le cas 'non trouve'.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Utilisee dans updatePosition() pour recuperer l'Entity a modifier.</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Aucune exception metier (Optional gere le cas 'non trouve'). ServerError si echec SQL Server.</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6.4 GeoLocationMapper — 2 methodes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1 : toEntity(GeoLocationRequestDTO dto)</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Convertit un DTO Request en Entity JPA pour la persistance.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Cree une nouvelle instance de CustomerLocation (Entity vide, sans 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Mappe dto.getCustomerId() -&gt; entity.setCustomerId().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Mappe dto.getLatitude() -&gt; entity.setLatitude().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Mappe dto.getLongitude() -&gt; entity.setLongitude().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Mappe dto.getCapturedAt() -&gt; entity.setCapturedAt().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6. Mappe dto.getAccuracy() -&gt; entity.setAccuracyMeters() (peut etre null si non fourni).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7. Ajoute entity.setLastUpdated(LocalDateTime.now()) — genere cote serveur, jamais depuis le 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8. Retourne l'Entity prete a etre sauvegardee via Repository.save().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Aucune exception. Si un champ obligatoire est null, JPA levera une exception a la sauvegarde.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Methode 2 : toDto(CustomerLocation entity)</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20"/>
            </w:tcMar>
          </w:tcPr>
          <w:p>
            <w:r>
              <w:rPr>
                <w:rFonts w:ascii="Arial" w:cs="Arial" w:eastAsia="Arial" w:hAnsi="Arial"/>
                <w:color w:val="375623"/>
                <w:sz w:val="21"/>
                <w:szCs w:val="21"/>
              </w:rPr>
              <w:t xml:space="preserve">Role : Convertit une Entity sauvegardee en DTO Response pour la reponse HTTP.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1"/>
                <w:szCs w:val="21"/>
              </w:rPr>
              <w:t xml:space="preserve">Etapes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1. Cree une nouvelle instance de GeoLocationResponseDTO.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2. Mappe entity.getCustomerId() -&gt; dto.setCustomerId().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3. Mappe entity.getLatitude() -&gt; dto.setLatitude().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4. Mappe entity.getLongitude() -&gt; dto.setLongitude().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5. Mappe entity.getCapturedAt() -&gt; dto.setCapturedAt().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6. Mappe entity.getLastUpdated() -&gt; dto.setSavedAt() (renommage delibere pour le mobile).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7. NE mappe PAS entity.getId() — l'ID interne BDD n'est jamais expose au client mobile.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00"/>
              <w:bottom w:type="dxa" w:w="60"/>
              <w:right w:type="dxa" w:w="120"/>
            </w:tcMar>
          </w:tcPr>
          <w:p>
            <w:r>
              <w:rPr>
                <w:rFonts w:ascii="Arial" w:cs="Arial" w:eastAsia="Arial" w:hAnsi="Arial"/>
                <w:sz w:val="20"/>
                <w:szCs w:val="20"/>
              </w:rPr>
              <w:t xml:space="preserve">8. NE mappe PAS le status — le status (CREATED/UPDATED) est ajoute par le Service apres l'appel au Mapper.</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b/>
                <w:bCs/>
                <w:color w:val="C0392B"/>
                <w:sz w:val="21"/>
                <w:szCs w:val="21"/>
              </w:rPr>
              <w:t xml:space="preserve">Erreurs : Aucune exception.</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7 - Gestion des Erreurs et Cas Limites</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7.1 Tableau complet des erreurs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d'erreur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HTTP retourne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Classe util/error/ utilisee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hors bornes (ex: 91.0 ou -91.0)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Validation @DecimalMax/@DecimalMin automatique -&gt; ClientError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longitude hors bornes (ex: 200.0 ou -200.0)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Validation @DecimalMin/@DecimalMax automatique -&gt; ClientError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customerId absent ou vide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Validation @NotBlank automatique -&gt; ClientError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latitude ou longitude absent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Validation @NotNull automatique -&gt; ClientError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 absent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Validation @NotNull automatique -&gt; ClientError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capturedAt dans le futur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Validation metier dans GeoLocationService.validateCapturedAt() -&gt; ClientError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POST avec customerId deja existant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Verification existsByCustomerId() dans createPosition() -&gt; ClientError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PATCH sur customerId inexistant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404 Not Found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findByCustomerId() renvoie Optional vide -&gt; HappyNotFoundException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Body JSON malforme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Gere automatiquement par JAX-RS/Jackson -&gt; ClientError via ExceptionUtil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Echec de connexion SQL Server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500 Internal Server Error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Exception JPA non catchee -&gt; ServerError via ExceptionUtil</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7.2 Cas limites importants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limite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Traitement recommande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Position (0.0, 0.0) — Null Island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Coordonnees techniquement valides (dans les bornes) mais geographiquement incoherentes — milieu de l'ocean Atlantique. Logguer un WARNING via le LOGGER de la Resource sans bloquer la requete. La phase 2 pourra filtrer ces positions.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accuracyMeters tres elevee (ex: 5000m)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Position peu fiable (GPS en interieur, reseau cellulaire). Enregistrer sans bloquer. Logguer un INFO. La couche metier de proximite en phase 2 decidera si la precision est suffisante pour declencher une alerte.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 dans le futur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Validation metier stricte dans validateCapturedAt() : lever ClientError HTTP 400. Un timestamp futur est techniquement impossible (le GPS ne peut pas predire la position) — signe d'une donnee corrompue ou d'une tentative de manipulation.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Appels PATCH tres frequents du meme client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Le PATCH met a jour la meme ligne en BDD — pas de risque de doublon. A surveiller en termes de performance si la frequence est elevee (toutes les secondes). La frequence d'appel est controlée cote mobile, pas cote API.</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8 - Securite et Conformite RGPD</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8.1 Classification des donnees de geolocalisation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20"/>
            </w:tcMar>
          </w:tcPr>
          <w:p>
            <w:r>
              <w:rPr>
                <w:rFonts w:ascii="Arial" w:cs="Arial" w:eastAsia="Arial" w:hAnsi="Arial"/>
                <w:b/>
                <w:bCs/>
                <w:color w:val="FFFFFF"/>
                <w:sz w:val="22"/>
                <w:szCs w:val="22"/>
              </w:rPr>
              <w:t xml:space="preserve">Donnee personnelle sensible au sens du RGPD (Reglement UE 2016/679 — Art. 4)</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La position GPS d'une personne physique est une donnee a caractere personnel au sens du RGPD.</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Son traitement necessite une base legale : consentement explicite ou interet legitime documente.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Elle requiert des mesures techniques et organisationnelles appropriees pour sa protection.</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Reference sectorielle : dans le secteur bancaire, la geolocalisation est utilisee pour verifier</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la coherence entre la position du client et le lieu d'une transaction (lutte anti-fraude).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20"/>
            </w:tcMar>
          </w:tcPr>
          <w:p>
            <w:r>
              <w:rPr>
                <w:rFonts w:ascii="Arial" w:cs="Arial" w:eastAsia="Arial" w:hAnsi="Arial"/>
                <w:sz w:val="21"/>
                <w:szCs w:val="21"/>
              </w:rPr>
              <w:t xml:space="preserve">CACF doit s'assurer que le consentement explicite du client est recueilli avant toute collecte GPS.</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8.2 Mesures techniques implementees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Mesure de securite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Implementation concrete dans app-notifications-ms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Transport chiffre HTTPS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Toutes les communications entre le mobile et l'API transitent via HTTPS — les coordonnees GPS ne circulent jamais en clair sur le reseau CACF.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Coordonnees jamais dans l'URL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POST et PATCH transmettent les coordonnees dans le body HTTP chiffre. Avec GET, elles apparaitraient dans l'URL loggee par RestTemplateLoggingInterceptor, les proxies et les firewalls du SI CACF.</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Authentification JWT obligatoire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L'endpoint est protege par @AccessControl et JwtUtil. Seuls les clients authentifies avec un JWT valide (verifie par access-control-aggregator-ms) peuvent envoyer leur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Coordonnees jamais dans les logs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Les appels LOGGER.info() dans GeoLocationResource et GeoLocationService n'affichent que le customerId — jamais latitude ni longitude. Les logs sont accessibles a plusieurs personnes en entreprise.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Principe de minimisation RGPD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Ne collecter que les champs strictement necessaires : lat, lng, capturedAt, accuracy optionnelle. Aucun champ superflu.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Consentement gere cote mobile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La permission GPS est geree par Android/iOS — si l'API est appelee, le consentement systeme a ete accorde. Les mecanismes de consentement applicatif sont geres par une autre fonctionnalite (saveConsent/getConsent dans NotificationResource).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AESCryptoUtil disponible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Si la politique de securite CACF l'exige, les coordonnees peuvent etre chiffrees en BDD via AESCryptoUtil avant persistance — infrastructure deja presente dans util/.</w:t>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9 - Flux Complet : POST et PATCH</w:t>
      </w:r>
    </w:p>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9.1 Flux POST — Premiere creation de position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L'utilisateur ouvre l'application Happy sur son mobile Android ou iOS et autorise la geolocalisation. Le systeme d'exploitation transmet les coordonnees GPS (lat, lng, accuracy) a l'application.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L'application mobile construit un body JSON {customerId, latitude, longitude, capturedAt, accuracy} et envoie POST /geolocation/position avec le JWT dans le header Authorization: Bearer &lt;token&gt;.</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GeoLocationResource recoit la requete. JAX-RS/Apache CXF route la requete vers createPosition(). @AccessControl verifie le JWT aupres de access-control-aggregator-ms.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Jackson deserialise le JSON en GeoLocationRequestDTO. @Valid declenche les validations automatiques. Si echec : HTTP 400 renvoye immediatement sans appeler le Service.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GeoLocationResource appelle geoLocationService.createPosition(dto).</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appelle validateCapturedAt() : si capturedAt est dans le futur -&gt; lever ClientError HTTP 400.</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7</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appelle geoLocationRepository.existsByCustomerId(customerId) : SQL Server retourne false — aucune position connue.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appelle geoLocationMapper.toEntity(dto) : le Mapper construit l'Entity avec lastUpdated = LocalDateTime.now() cote serveur.</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9</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appelle geoLocationRepository.save(entity) : JPA execute INSERT INTO customer_location ... dans SQL Server.</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10</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appelle geoLocationMapper.toDto(savedEntity) : le Mapper construit le DTO Response avec savedAt = lastUpdated.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ajoute status = CREATED et retourne le DTO Response a GeoLocationResource.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retourne Response.ok(responseDto).build() -&gt; HTTP 200 OK {status:CREATED} au mobile.</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9.2 Flux PATCH — Mise a jour de position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Le mobile capte une nouvelle position GPS et envoie PATCH /geolocation/position/CUST-00042 avec {latitude, longitude, capturedAt, accuracy} dans le body et le JWT dans Authorization.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route vers updatePosition(customerId, dto). @AccessControl verifie le JWT. @PathParam extrait customerId = CUST-00042 depuis l'URL.</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Jackson deserialise le body. @Valid valide le DTO. Si echec : HTTP 400 immediatement.</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appelle geoLocationService.updatePosition("CUST-00042", dto).</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appelle validateCapturedAt() : si capturedAt futur -&gt; ClientError HTTP 400.</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appelle geoLocationRepository.findByCustomerId("CUST-00042") : SQL Server retourne un Optional&lt;CustomerLocation&gt;.</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7</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Si Optional vide : GeoLocationService leve HappyNotFoundException -&gt; HTTP 404 au mobile avec message 'Client CUST-00042 introuvable'.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Si Optional present : GeoLocationService recupere l'Entity existante via optional.get().</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9</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met a jour l'Entity : setLatitude(), setLongitude(), setCapturedAt(), setAccuracyMeters(), setLastUpdated(now()). L'ID ne change pas.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10</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appelle geoLocationRepository.save(entity) : JPA detecte l'ID existant et execute UPDATE customer_location SET ... WHERE id = ?</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appelle geoLocationMapper.toDto(savedEntity), ajoute status = UPDATED et retourne a la Resource.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retourne HTTP 200 OK {status:UPDATED} au mobile.</w:t>
            </w:r>
          </w:p>
        </w:tc>
      </w:tr>
    </w:tbl>
    <w:p>
      <w:pPr>
        <w:spacing w:after="60" w:before="6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9.3 Schema global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0000" w:val="clear"/>
            <w:tcMar>
              <w:top w:type="dxa" w:w="80"/>
              <w:left w:type="dxa" w:w="150"/>
              <w:bottom w:type="dxa" w:w="80"/>
              <w:right w:type="dxa" w:w="120"/>
            </w:tcMar>
          </w:tcPr>
          <w:p>
            <w:r>
              <w:rPr>
                <w:rFonts w:ascii="Arial" w:cs="Arial" w:eastAsia="Arial" w:hAnsi="Arial"/>
                <w:b/>
                <w:bCs/>
                <w:color w:val="FFFFFF"/>
                <w:sz w:val="22"/>
                <w:szCs w:val="22"/>
              </w:rPr>
              <w:t xml:space="preserve">Schema complet — Service de Geolocalisation API Happy CACF</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[Mobile Android/iOS] --- POST /geolocation/position { customerId, lat, lng, capturedAt } ----------&gt;|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[Mobile Android/iOS] --- PATCH /geolocation/position/{customerId} { lat, lng, capturedAt } --------&gt;|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[GeoLocationResource @Path=/geolocation]</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@AccessControl -&gt; access-control-aggregator-ms (JWT)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@Valid (validation automatique JAX-RS)</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[GeoLocationService]</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validateCapturedAt() — capturedAt &lt;= maintenant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existsByCustomerId() [POST] / findByCustomerId() [PATCH]</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[GeoLocationRepository] &lt;---&gt; [SQL Server: customer_location]</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POST: Optional vide -&gt; INSERT -&gt; CREATED</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PATCH: Optional vide -&gt; HappyNotFoundException 404</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PATCH: Optional present -&gt; UPDATE -&gt; UPDATED</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[GeoLocationMapper] toEntity() / toDto()</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[Mobile] &lt;-- HTTP 200 OK { status: CREATED/UPDATED, lat, lng, savedAt } &lt;-- [GeoLocationResource] &lt;-|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r>
          </w:p>
        </w:tc>
      </w:tr>
    </w:tbl>
    <w:p>
      <w:pPr>
        <w:spacing w:after="60" w:before="6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10 - Synthese des Decisions Techniques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Decision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Choix retenu</w:t>
            </w:r>
          </w:p>
        </w:tc>
        <w:tc>
          <w:tcPr>
            <w:tcW w:type="dxa" w:w="46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Framework 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JAX-RS (Apache CXF)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Convention deja etablie dans le projet — coherence obligatoire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Nouvelle Resource ?</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Oui — GeoLocationResource @Path=/geolocation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SRP : un domaine metier = une Resource independante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Creation (1ere position)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POST /geolocation/position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Verbe correct pour creation + securite RGPD (coords dans body HTTPS)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Mise a jour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PATCH /geolocation/position/{customerId}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MAJ partielle + coherent avec convention patchAccount() du projet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customerId dans PATCH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Dans l'URL @PathParam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Coherent avec le pattern etabli dans CustomerResource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BDD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Nouvelle table customer_location (SQL Server)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Separation des domaines metier en BDD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Historique positions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Non — position courante uniquement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Inutile en phase 1, allegee la BDD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Gestion erreurs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HappyNotFoundException + ClientError + ServerError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Reutilisation de util/error/ existant — zero nouvelle classe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lastUpdated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Genere serveur LocalDateTime.now()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Ne jamais faire confiance a l'horloge du mobile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Type lat/lng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Double (64 bits)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Precision 7 decimales ~ 1 cm — indispensable pour geoloc precise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Jamais lat/lng — uniquement customerId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RGPD + audit securite CACF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Securite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JWT via @AccessControl + JwtUtil</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Infrastructure existante — zero configuration supplementaire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Mapper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GeoLocationMapper dedie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Isolation Entity/DTO — protection du modele interne de persistance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Validation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@Valid + @NotNull + @DecimalMin/Max + validateCapturedAt()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Double validation : automatique (JAX-RS) + metier (Service)</w:t>
            </w:r>
          </w:p>
        </w:tc>
      </w:tr>
    </w:tbl>
    <w:p>
      <w:pPr>
        <w:spacing w:after="60" w:before="60"/>
      </w:pPr>
      <w:r>
        <w:t xml:space="preserve"/>
      </w:r>
    </w:p>
    <w:p>
      <w:pPr>
        <w:spacing w:after="60" w:before="60"/>
      </w:pPr>
      <w:r>
        <w:t xml:space="preserve"/>
      </w:r>
    </w:p>
    <w:p>
      <w:pPr>
        <w:shd w:fill="1F4E79" w:val="clear"/>
        <w:spacing w:before="400"/>
        <w:jc w:val="center"/>
      </w:pPr>
      <w:r>
        <w:rPr>
          <w:rFonts w:ascii="Arial" w:cs="Arial" w:eastAsia="Arial" w:hAnsi="Arial"/>
          <w:i/>
          <w:iCs/>
          <w:color w:val="FFFFFF"/>
          <w:sz w:val="18"/>
          <w:szCs w:val="18"/>
        </w:rPr>
        <w:t xml:space="preserve">Etude technique realisee dans le cadre du stage CAPFM — API Happy app-notifications-ms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2026-06-14T18:24:16.022Z</dcterms:created>
  <dcterms:modified xsi:type="dcterms:W3CDTF">2026-06-14T18:24:16.023Z</dcterms:modified>
</cp:coreProperties>
</file>

<file path=docProps/custom.xml><?xml version="1.0" encoding="utf-8"?>
<Properties xmlns="http://schemas.openxmlformats.org/officeDocument/2006/custom-properties" xmlns:vt="http://schemas.openxmlformats.org/officeDocument/2006/docPropsVTypes"/>
</file>