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595959"/>
          <w:sz w:val="20"/>
          <w:szCs w:val="20"/>
        </w:rPr>
        <w:t xml:space="preserve">CREDIT AGRICOLE CONSUMER FINANCE — API Happy</w:t>
      </w:r>
    </w:p>
    <w:p>
      <w:pPr>
        <w:shd w:fill="1F4E79" w:val="clear"/>
        <w:spacing w:after="0" w:before="0"/>
        <w:jc w:val="center"/>
      </w:pPr>
      <w:r>
        <w:rPr>
          <w:rFonts w:ascii="Arial" w:cs="Arial" w:eastAsia="Arial" w:hAnsi="Arial"/>
          <w:b/>
          <w:bCs/>
          <w:color w:val="FFFFFF"/>
          <w:sz w:val="32"/>
          <w:szCs w:val="32"/>
        </w:rPr>
        <w:t xml:space="preserve">DDS — Service de Geolocalisation</w:t>
      </w:r>
    </w:p>
    <w:p>
      <w:pPr>
        <w:shd w:fill="2E75B6" w:val="clear"/>
        <w:spacing w:after="120" w:before="0"/>
        <w:jc w:val="center"/>
      </w:pPr>
      <w:r>
        <w:rPr>
          <w:rFonts w:ascii="Arial" w:cs="Arial" w:eastAsia="Arial" w:hAnsi="Arial"/>
          <w:color w:val="FFFFFF"/>
          <w:sz w:val="18"/>
          <w:szCs w:val="18"/>
        </w:rPr>
        <w:t xml:space="preserve">Document de Specification | Rayane KHITOUS | 18/06/2026</w:t>
      </w:r>
    </w:p>
    <w:p>
      <w:pPr>
        <w:pStyle w:val="Heading1"/>
        <w:shd w:fill="1F4E79" w:val="clear"/>
        <w:spacing w:after="100" w:before="200"/>
        <w:ind w:left="120" w:right="120"/>
      </w:pPr>
      <w:r>
        <w:rPr>
          <w:rFonts w:ascii="Arial" w:cs="Arial" w:eastAsia="Arial" w:hAnsi="Arial"/>
          <w:b/>
          <w:bCs/>
          <w:color w:val="FFFFFF"/>
          <w:sz w:val="26"/>
          <w:szCs w:val="26"/>
        </w:rPr>
        <w:t xml:space="preserve">1 - Contexte et Objectif</w:t>
      </w:r>
    </w:p>
    <w:p>
      <w:pPr>
        <w:spacing w:after="40" w:before="40"/>
      </w:pPr>
      <w:r>
        <w:rPr>
          <w:rFonts w:ascii="Arial" w:cs="Arial" w:eastAsia="Arial" w:hAnsi="Arial"/>
          <w:sz w:val="20"/>
          <w:szCs w:val="20"/>
        </w:rPr>
        <w:t xml:space="preserve">Dans le cadre du microservice app-notifications-ms, un service de geolocalisation doit etre integre pour permettre a l'API Happy de recevoir, persister et restituer la position GPS des clients mobiles.</w:t>
      </w:r>
    </w:p>
    <w:p>
      <w:pPr>
        <w:spacing w:after="60" w:before="60"/>
      </w:pPr>
      <w:r>
        <w:t xml:space="preserve"/>
      </w:r>
    </w:p>
    <w:p>
      <w:pPr>
        <w:pStyle w:val="ListParagraph"/>
        <w:numPr>
          <w:ilvl w:val="0"/>
          <w:numId w:val="2"/>
        </w:numPr>
        <w:spacing w:after="30" w:before="30"/>
      </w:pPr>
      <w:r>
        <w:rPr>
          <w:rFonts w:ascii="Arial" w:cs="Arial" w:eastAsia="Arial" w:hAnsi="Arial"/>
          <w:sz w:val="20"/>
          <w:szCs w:val="20"/>
        </w:rPr>
        <w:t xml:space="preserve">Permettre au mobile d'envoyer sa position GPS</w:t>
      </w:r>
    </w:p>
    <w:p>
      <w:pPr>
        <w:pStyle w:val="ListParagraph"/>
        <w:numPr>
          <w:ilvl w:val="0"/>
          <w:numId w:val="2"/>
        </w:numPr>
        <w:spacing w:after="30" w:before="30"/>
      </w:pPr>
      <w:r>
        <w:rPr>
          <w:rFonts w:ascii="Arial" w:cs="Arial" w:eastAsia="Arial" w:hAnsi="Arial"/>
          <w:sz w:val="20"/>
          <w:szCs w:val="20"/>
        </w:rPr>
        <w:t xml:space="preserve">Stocker la position en base SQL Server (une ligne par client)</w:t>
      </w:r>
    </w:p>
    <w:p>
      <w:pPr>
        <w:pStyle w:val="ListParagraph"/>
        <w:numPr>
          <w:ilvl w:val="0"/>
          <w:numId w:val="2"/>
        </w:numPr>
        <w:spacing w:after="30" w:before="30"/>
      </w:pPr>
      <w:r>
        <w:rPr>
          <w:rFonts w:ascii="Arial" w:cs="Arial" w:eastAsia="Arial" w:hAnsi="Arial"/>
          <w:sz w:val="20"/>
          <w:szCs w:val="20"/>
        </w:rPr>
        <w:t xml:space="preserve">Exposer la position a d'autres applications du SI CACF</w:t>
      </w:r>
    </w:p>
    <w:p>
      <w:pPr>
        <w:pStyle w:val="ListParagraph"/>
        <w:numPr>
          <w:ilvl w:val="0"/>
          <w:numId w:val="2"/>
        </w:numPr>
        <w:spacing w:after="30" w:before="30"/>
      </w:pPr>
      <w:r>
        <w:rPr>
          <w:rFonts w:ascii="Arial" w:cs="Arial" w:eastAsia="Arial" w:hAnsi="Arial"/>
          <w:sz w:val="20"/>
          <w:szCs w:val="20"/>
        </w:rPr>
        <w:t xml:space="preserve">Preparer la phase 2 : proposition de DAB/agences a proximite via Firebase</w:t>
      </w:r>
    </w:p>
    <w:p>
      <w:pPr>
        <w:spacing w:after="60" w:before="60"/>
      </w:pPr>
      <w:r>
        <w:t xml:space="preserve"/>
      </w:r>
    </w:p>
    <w:p>
      <w:pPr>
        <w:pStyle w:val="Heading1"/>
        <w:shd w:fill="1F4E79" w:val="clear"/>
        <w:spacing w:after="100" w:before="200"/>
        <w:ind w:left="120" w:right="120"/>
      </w:pPr>
      <w:r>
        <w:rPr>
          <w:rFonts w:ascii="Arial" w:cs="Arial" w:eastAsia="Arial" w:hAnsi="Arial"/>
          <w:b/>
          <w:bCs/>
          <w:color w:val="FFFFFF"/>
          <w:sz w:val="26"/>
          <w:szCs w:val="26"/>
        </w:rPr>
        <w:t xml:space="preserve">2 - La Ressource GeoLocationResource</w:t>
      </w:r>
    </w:p>
    <w:p>
      <w:pPr>
        <w:spacing w:after="40" w:before="40"/>
      </w:pPr>
      <w:r>
        <w:rPr>
          <w:rFonts w:ascii="Arial" w:cs="Arial" w:eastAsia="Arial" w:hAnsi="Arial"/>
          <w:sz w:val="20"/>
          <w:szCs w:val="20"/>
        </w:rPr>
        <w:t xml:space="preserve">Une nouvelle ressource JAX-RS GeoLocationResource sera creee sous le chemin /device. Ce chemin a ete prefere a /geolocation/position pour eviter la redondance entre le nom de la ressource et de la sous-ressource.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Endpoint</w:t>
            </w:r>
          </w:p>
        </w:tc>
        <w:tc>
          <w:tcPr>
            <w:tcW w:type="dxa" w:w="3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Description</w:t>
            </w:r>
          </w:p>
        </w:tc>
        <w:tc>
          <w:tcPr>
            <w:tcW w:type="dxa" w:w="43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Donnees principales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9"/>
                <w:szCs w:val="19"/>
              </w:rPr>
              <w:t xml:space="preserve">POST /device/position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Enregistrer la 1ere position d'un client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customerId, latitude, longitude, capturedAt, accuracy (opt)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PATCH /device/position/{customerId}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Mettre a jour la position existante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latitude, longitude, capturedAt, accuracy (opt)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9"/>
                <w:szCs w:val="19"/>
              </w:rPr>
              <w:t xml:space="preserve">GET /device/position/{customerId}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Recuperer la position actuelle (lecture seule)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 de body — customerId dans l'URL</w:t>
            </w:r>
          </w:p>
        </w:tc>
      </w:tr>
    </w:tbl>
    <w:p>
      <w:pPr>
        <w:spacing w:after="60" w:before="60"/>
      </w:pPr>
      <w:r>
        <w:t xml:space="preserve"/>
      </w:r>
    </w:p>
    <w:p>
      <w:pPr>
        <w:pStyle w:val="Heading1"/>
        <w:shd w:fill="1F4E79" w:val="clear"/>
        <w:spacing w:after="100" w:before="200"/>
        <w:ind w:left="120" w:right="120"/>
      </w:pPr>
      <w:r>
        <w:rPr>
          <w:rFonts w:ascii="Arial" w:cs="Arial" w:eastAsia="Arial" w:hAnsi="Arial"/>
          <w:b/>
          <w:bCs/>
          <w:color w:val="FFFFFF"/>
          <w:sz w:val="26"/>
          <w:szCs w:val="26"/>
        </w:rPr>
        <w:t xml:space="preserve">3 - Description des Fonctions</w:t>
      </w:r>
    </w:p>
    <w:p>
      <w:pPr>
        <w:pStyle w:val="Heading2"/>
        <w:pBdr>
          <w:bottom w:val="single" w:color="2E75B6" w:sz="3"/>
        </w:pBdr>
        <w:spacing w:after="80" w:before="160"/>
      </w:pPr>
      <w:r>
        <w:rPr>
          <w:rFonts w:ascii="Arial" w:cs="Arial" w:eastAsia="Arial" w:hAnsi="Arial"/>
          <w:b/>
          <w:bCs/>
          <w:color w:val="1F4E79"/>
          <w:sz w:val="22"/>
          <w:szCs w:val="22"/>
        </w:rPr>
        <w:t xml:space="preserve">createPosition (POST)</w:t>
      </w:r>
    </w:p>
    <w:p>
      <w:pPr>
        <w:spacing w:after="40" w:before="40"/>
      </w:pPr>
      <w:r>
        <w:rPr>
          <w:rFonts w:ascii="Arial" w:cs="Arial" w:eastAsia="Arial" w:hAnsi="Arial"/>
          <w:sz w:val="20"/>
          <w:szCs w:val="20"/>
        </w:rPr>
        <w:t xml:space="preserve">Recoit les coordonnees GPS du mobile pour la premiere fois. Verifie que le client n'a pas deja une position en base. Si oui, renvoie une erreur. Si non, cree une nouvelle entree. Renvoie une confirmation avec le statut CREATED.</w:t>
      </w:r>
    </w:p>
    <w:p>
      <w:pPr>
        <w:spacing w:after="60" w:before="60"/>
      </w:pPr>
      <w:r>
        <w:t xml:space="preserve"/>
      </w:r>
    </w:p>
    <w:p>
      <w:pPr>
        <w:pStyle w:val="Heading2"/>
        <w:pBdr>
          <w:bottom w:val="single" w:color="2E75B6" w:sz="3"/>
        </w:pBdr>
        <w:spacing w:after="80" w:before="160"/>
      </w:pPr>
      <w:r>
        <w:rPr>
          <w:rFonts w:ascii="Arial" w:cs="Arial" w:eastAsia="Arial" w:hAnsi="Arial"/>
          <w:b/>
          <w:bCs/>
          <w:color w:val="1F4E79"/>
          <w:sz w:val="22"/>
          <w:szCs w:val="22"/>
        </w:rPr>
        <w:t xml:space="preserve">updatePosition (PATCH)</w:t>
      </w:r>
    </w:p>
    <w:p>
      <w:pPr>
        <w:spacing w:after="40" w:before="40"/>
      </w:pPr>
      <w:r>
        <w:rPr>
          <w:rFonts w:ascii="Arial" w:cs="Arial" w:eastAsia="Arial" w:hAnsi="Arial"/>
          <w:sz w:val="20"/>
          <w:szCs w:val="20"/>
        </w:rPr>
        <w:t xml:space="preserve">Recoit les nouvelles coordonnees GPS d'un client existant. Verifie que le client a bien une position en base. Si non, renvoie une erreur 404. Si oui, met a jour uniquement les champs GPS. Renvoie une confirmation avec le statut UPDATED.</w:t>
      </w:r>
    </w:p>
    <w:p>
      <w:pPr>
        <w:spacing w:after="60" w:before="60"/>
      </w:pPr>
      <w:r>
        <w:t xml:space="preserve"/>
      </w:r>
    </w:p>
    <w:p>
      <w:pPr>
        <w:pStyle w:val="Heading2"/>
        <w:pBdr>
          <w:bottom w:val="single" w:color="2E75B6" w:sz="3"/>
        </w:pBdr>
        <w:spacing w:after="80" w:before="160"/>
      </w:pPr>
      <w:r>
        <w:rPr>
          <w:rFonts w:ascii="Arial" w:cs="Arial" w:eastAsia="Arial" w:hAnsi="Arial"/>
          <w:b/>
          <w:bCs/>
          <w:color w:val="1F4E79"/>
          <w:sz w:val="22"/>
          <w:szCs w:val="22"/>
        </w:rPr>
        <w:t xml:space="preserve">getPosition (GET)</w:t>
      </w:r>
    </w:p>
    <w:p>
      <w:pPr>
        <w:spacing w:after="40" w:before="40"/>
      </w:pPr>
      <w:r>
        <w:rPr>
          <w:rFonts w:ascii="Arial" w:cs="Arial" w:eastAsia="Arial" w:hAnsi="Arial"/>
          <w:sz w:val="20"/>
          <w:szCs w:val="20"/>
        </w:rPr>
        <w:t xml:space="preserve">Recupere la derniere position connue d'un client identifie par son customerId dans l'URL. Aucune modification en base. Destine aux autres applications du SI CACF. Renvoie toutes les informations de position disponibles ou une erreur 404 si le client est inconnu.</w:t>
      </w:r>
    </w:p>
    <w:p>
      <w:pPr>
        <w:spacing w:after="60" w:before="60"/>
      </w:pPr>
      <w:r>
        <w:t xml:space="preserve"/>
      </w:r>
    </w:p>
    <w:p>
      <w:pPr>
        <w:pStyle w:val="Heading1"/>
        <w:shd w:fill="1F4E79" w:val="clear"/>
        <w:spacing w:after="100" w:before="200"/>
        <w:ind w:left="120" w:right="120"/>
      </w:pPr>
      <w:r>
        <w:rPr>
          <w:rFonts w:ascii="Arial" w:cs="Arial" w:eastAsia="Arial" w:hAnsi="Arial"/>
          <w:b/>
          <w:bCs/>
          <w:color w:val="FFFFFF"/>
          <w:sz w:val="26"/>
          <w:szCs w:val="26"/>
        </w:rPr>
        <w:t xml:space="preserve">4 - Donnees Echangees et Erreurs</w:t>
      </w:r>
    </w:p>
    <w:p>
      <w:pPr>
        <w:pStyle w:val="Heading2"/>
        <w:pBdr>
          <w:bottom w:val="single" w:color="2E75B6" w:sz="3"/>
        </w:pBdr>
        <w:spacing w:after="80" w:before="160"/>
      </w:pPr>
      <w:r>
        <w:rPr>
          <w:rFonts w:ascii="Arial" w:cs="Arial" w:eastAsia="Arial" w:hAnsi="Arial"/>
          <w:b/>
          <w:bCs/>
          <w:color w:val="1F4E79"/>
          <w:sz w:val="22"/>
          <w:szCs w:val="22"/>
        </w:rPr>
        <w:t xml:space="preserve">Reponse commune POST et 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Champ</w:t>
            </w:r>
          </w:p>
        </w:tc>
        <w:tc>
          <w:tcPr>
            <w:tcW w:type="dxa" w:w="68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Description</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9"/>
                <w:szCs w:val="19"/>
              </w:rPr>
              <w:t xml:space="preserve">customerId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Confirmation de l'identifiant client traite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savedAt</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Horodatage serveur — genere cote serveur, independant de l'horloge mobile</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 (premiere position) ou UPDATED (mise a jour)</w:t>
            </w:r>
          </w:p>
        </w:tc>
      </w:tr>
    </w:tbl>
    <w:p>
      <w:pPr>
        <w:spacing w:after="60" w:before="60"/>
      </w:pPr>
      <w:r>
        <w:t xml:space="preserve"/>
      </w:r>
    </w:p>
    <w:p>
      <w:pPr>
        <w:pStyle w:val="Heading2"/>
        <w:pBdr>
          <w:bottom w:val="single" w:color="2E75B6" w:sz="3"/>
        </w:pBdr>
        <w:spacing w:after="80" w:before="160"/>
      </w:pPr>
      <w:r>
        <w:rPr>
          <w:rFonts w:ascii="Arial" w:cs="Arial" w:eastAsia="Arial" w:hAnsi="Arial"/>
          <w:b/>
          <w:bCs/>
          <w:color w:val="1F4E79"/>
          <w:sz w:val="22"/>
          <w:szCs w:val="22"/>
        </w:rPr>
        <w:t xml:space="preserve">Reponse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Champ</w:t>
            </w:r>
          </w:p>
        </w:tc>
        <w:tc>
          <w:tcPr>
            <w:tcW w:type="dxa" w:w="68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Description</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9"/>
                <w:szCs w:val="19"/>
              </w:rPr>
              <w:t xml:space="preserve">customerId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Identifiant du client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latitude / longitude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Derniere position connue</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9"/>
                <w:szCs w:val="19"/>
              </w:rPr>
              <w:t xml:space="preserve">capturedAt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Quand le GPS a capte la position (horodatage mobile)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savedAt</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Quand le serveur a enregistre la position (horodatage serveur)</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9"/>
                <w:szCs w:val="19"/>
              </w:rPr>
              <w:t xml:space="preserve">accuracyMeters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Precision GPS en metres — peut etre null</w:t>
            </w:r>
          </w:p>
        </w:tc>
      </w:tr>
    </w:tbl>
    <w:p>
      <w:pPr>
        <w:spacing w:after="60" w:before="60"/>
      </w:pPr>
      <w:r>
        <w:t xml:space="preserve"/>
      </w:r>
    </w:p>
    <w:p>
      <w:pPr>
        <w:pStyle w:val="Heading2"/>
        <w:pBdr>
          <w:bottom w:val="single" w:color="2E75B6" w:sz="3"/>
        </w:pBdr>
        <w:spacing w:after="80" w:before="160"/>
      </w:pPr>
      <w:r>
        <w:rPr>
          <w:rFonts w:ascii="Arial" w:cs="Arial" w:eastAsia="Arial" w:hAnsi="Arial"/>
          <w:b/>
          <w:bCs/>
          <w:color w:val="1F4E79"/>
          <w:sz w:val="22"/>
          <w:szCs w:val="22"/>
        </w:rPr>
        <w:t xml:space="preserve">Codes d'erreur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Code HTTP</w:t>
            </w:r>
          </w:p>
        </w:tc>
        <w:tc>
          <w:tcPr>
            <w:tcW w:type="dxa" w:w="68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9"/>
                <w:szCs w:val="19"/>
              </w:rPr>
              <w:t xml:space="preserve">Cas d'utilisation</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9"/>
                <w:szCs w:val="19"/>
              </w:rPr>
              <w:t xml:space="preserve">400 Bad Request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Donnees invalides : coordonnees hors bornes, champ obligatoire manquant, horodatage futur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404 Not Found</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Client introuvable en base — PATCH ou GET sur un customerId inexistant</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19"/>
                <w:szCs w:val="19"/>
              </w:rPr>
              <w:t xml:space="preserve">409 Conflict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 sur un client qui a deja une position — utiliser PATCH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500 Server Error</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Erreur technique interne</w:t>
            </w:r>
          </w:p>
        </w:tc>
      </w:tr>
    </w:tbl>
    <w:p>
      <w:pPr>
        <w:spacing w:after="60" w:before="60"/>
      </w:pPr>
      <w:r>
        <w:t xml:space="preserve"/>
      </w:r>
    </w:p>
    <w:p>
      <w:pPr>
        <w:shd w:fill="1F4E79" w:val="clear"/>
        <w:spacing w:before="200"/>
        <w:jc w:val="center"/>
      </w:pPr>
      <w:r>
        <w:rPr>
          <w:rFonts w:ascii="Arial" w:cs="Arial" w:eastAsia="Arial" w:hAnsi="Arial"/>
          <w:i/>
          <w:iCs/>
          <w:color w:val="FFFFFF"/>
          <w:sz w:val="16"/>
          <w:szCs w:val="16"/>
        </w:rPr>
        <w:t xml:space="preserve">DDS redige dans le cadre du stage CAPFM — API Happy app-notifications-ms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FFFFFF"/>
      <w:sz w:val="26"/>
      <w:szCs w:val="26"/>
    </w:rPr>
  </w:style>
  <w:style w:type="paragraph" w:styleId="Heading2">
    <w:name w:val="Heading 2"/>
    <w:basedOn w:val="Normal"/>
    <w:next w:val="Normal"/>
    <w:qFormat/>
    <w:pPr>
      <w:spacing w:after="80" w:before="16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2026-06-18T13:34:29.584Z</dcterms:created>
  <dcterms:modified xsi:type="dcterms:W3CDTF">2026-06-18T13:34:29.584Z</dcterms:modified>
</cp:coreProperties>
</file>

<file path=docProps/custom.xml><?xml version="1.0" encoding="utf-8"?>
<Properties xmlns="http://schemas.openxmlformats.org/officeDocument/2006/custom-properties" xmlns:vt="http://schemas.openxmlformats.org/officeDocument/2006/docPropsVTypes"/>
</file>