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FBFB" w14:textId="5E7AC878" w:rsidR="00E94FA4" w:rsidRPr="00EA6E33" w:rsidRDefault="00EA6E33" w:rsidP="00EA6E33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ИНСТРУКЦИЯ ДЛЯ РАБОТЫ С </w:t>
      </w:r>
      <w:r>
        <w:rPr>
          <w:rFonts w:ascii="Bahnschrift" w:hAnsi="Bahnschrift"/>
          <w:sz w:val="36"/>
          <w:szCs w:val="36"/>
          <w:lang w:val="en-US"/>
        </w:rPr>
        <w:t>Calc</w:t>
      </w:r>
      <w:r w:rsidRPr="00EA6E33">
        <w:rPr>
          <w:rFonts w:ascii="Bahnschrift" w:hAnsi="Bahnschrift"/>
          <w:sz w:val="36"/>
          <w:szCs w:val="36"/>
        </w:rPr>
        <w:t>-</w:t>
      </w:r>
      <w:r>
        <w:rPr>
          <w:rFonts w:ascii="Bahnschrift" w:hAnsi="Bahnschrift"/>
          <w:sz w:val="36"/>
          <w:szCs w:val="36"/>
          <w:lang w:val="en-US"/>
        </w:rPr>
        <w:t>v</w:t>
      </w:r>
      <w:r w:rsidRPr="00EA6E33">
        <w:rPr>
          <w:rFonts w:ascii="Bahnschrift" w:hAnsi="Bahnschrift"/>
          <w:sz w:val="36"/>
          <w:szCs w:val="36"/>
        </w:rPr>
        <w:t>3</w:t>
      </w:r>
    </w:p>
    <w:p w14:paraId="5A0159F0" w14:textId="6388ECED" w:rsidR="00EA6E33" w:rsidRPr="00EA6E33" w:rsidRDefault="00EA6E33" w:rsidP="00EA6E33">
      <w:pPr>
        <w:rPr>
          <w:rFonts w:ascii="Bahnschrift" w:hAnsi="Bahnschrift"/>
          <w:sz w:val="24"/>
          <w:szCs w:val="24"/>
        </w:rPr>
      </w:pPr>
    </w:p>
    <w:p w14:paraId="34FC7EBD" w14:textId="77777777" w:rsidR="00EA6E33" w:rsidRDefault="00EA6E33" w:rsidP="00EA6E33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EA6E33">
        <w:rPr>
          <w:rFonts w:ascii="Bahnschrift" w:hAnsi="Bahnschrift"/>
        </w:rPr>
        <w:t>Чтобы запустить приложение, нужно запустить батник по пути:</w:t>
      </w:r>
      <w:r w:rsidRPr="00EA6E33">
        <w:rPr>
          <w:rFonts w:ascii="Bahnschrift" w:hAnsi="Bahnschrift"/>
        </w:rPr>
        <w:br/>
        <w:t>«</w:t>
      </w:r>
      <w:r w:rsidRPr="00EA6E33">
        <w:rPr>
          <w:rFonts w:ascii="Bahnschrift" w:hAnsi="Bahnschrift"/>
        </w:rPr>
        <w:t>\</w:t>
      </w:r>
      <w:r w:rsidRPr="00EA6E33">
        <w:rPr>
          <w:rFonts w:ascii="Bahnschrift" w:hAnsi="Bahnschrift"/>
          <w:lang w:val="en-US"/>
        </w:rPr>
        <w:t>calc</w:t>
      </w:r>
      <w:r w:rsidRPr="00EA6E33">
        <w:rPr>
          <w:rFonts w:ascii="Bahnschrift" w:hAnsi="Bahnschrift"/>
        </w:rPr>
        <w:t>-</w:t>
      </w:r>
      <w:r w:rsidRPr="00EA6E33">
        <w:rPr>
          <w:rFonts w:ascii="Bahnschrift" w:hAnsi="Bahnschrift"/>
          <w:lang w:val="en-US"/>
        </w:rPr>
        <w:t>v</w:t>
      </w:r>
      <w:r w:rsidRPr="00EA6E33">
        <w:rPr>
          <w:rFonts w:ascii="Bahnschrift" w:hAnsi="Bahnschrift"/>
        </w:rPr>
        <w:t>3\</w:t>
      </w:r>
      <w:r w:rsidRPr="00EA6E33">
        <w:rPr>
          <w:rFonts w:ascii="Bahnschrift" w:hAnsi="Bahnschrift"/>
          <w:lang w:val="en-US"/>
        </w:rPr>
        <w:t>target</w:t>
      </w:r>
      <w:r w:rsidRPr="00EA6E33">
        <w:rPr>
          <w:rFonts w:ascii="Bahnschrift" w:hAnsi="Bahnschrift"/>
        </w:rPr>
        <w:t>\</w:t>
      </w:r>
      <w:r w:rsidRPr="00EA6E33">
        <w:rPr>
          <w:rFonts w:ascii="Bahnschrift" w:hAnsi="Bahnschrift"/>
          <w:lang w:val="en-US"/>
        </w:rPr>
        <w:t>calc</w:t>
      </w:r>
      <w:r w:rsidRPr="00EA6E33">
        <w:rPr>
          <w:rFonts w:ascii="Bahnschrift" w:hAnsi="Bahnschrift"/>
        </w:rPr>
        <w:t>-</w:t>
      </w:r>
      <w:r w:rsidRPr="00EA6E33">
        <w:rPr>
          <w:rFonts w:ascii="Bahnschrift" w:hAnsi="Bahnschrift"/>
          <w:lang w:val="en-US"/>
        </w:rPr>
        <w:t>v</w:t>
      </w:r>
      <w:r w:rsidRPr="00EA6E33">
        <w:rPr>
          <w:rFonts w:ascii="Bahnschrift" w:hAnsi="Bahnschrift"/>
        </w:rPr>
        <w:t>3\</w:t>
      </w:r>
      <w:r w:rsidRPr="00EA6E33">
        <w:rPr>
          <w:rFonts w:ascii="Bahnschrift" w:hAnsi="Bahnschrift"/>
          <w:lang w:val="en-US"/>
        </w:rPr>
        <w:t>bin</w:t>
      </w:r>
      <w:r w:rsidRPr="00EA6E33">
        <w:rPr>
          <w:rFonts w:ascii="Bahnschrift" w:hAnsi="Bahnschrift"/>
        </w:rPr>
        <w:t>\</w:t>
      </w:r>
      <w:r w:rsidRPr="00EA6E33">
        <w:rPr>
          <w:rFonts w:ascii="Bahnschrift" w:hAnsi="Bahnschrift"/>
          <w:lang w:val="en-US"/>
        </w:rPr>
        <w:t>launcher</w:t>
      </w:r>
      <w:r w:rsidRPr="00EA6E33">
        <w:rPr>
          <w:rFonts w:ascii="Bahnschrift" w:hAnsi="Bahnschrift"/>
        </w:rPr>
        <w:t>.</w:t>
      </w:r>
      <w:r w:rsidRPr="00EA6E33">
        <w:rPr>
          <w:rFonts w:ascii="Bahnschrift" w:hAnsi="Bahnschrift"/>
          <w:lang w:val="en-US"/>
        </w:rPr>
        <w:t>bat</w:t>
      </w:r>
      <w:r w:rsidRPr="00EA6E33">
        <w:rPr>
          <w:rFonts w:ascii="Bahnschrift" w:hAnsi="Bahnschrift"/>
        </w:rPr>
        <w:t>»</w:t>
      </w:r>
      <w:r w:rsidRPr="00EA6E33">
        <w:rPr>
          <w:rFonts w:ascii="Bahnschrift" w:hAnsi="Bahnschrift"/>
        </w:rPr>
        <w:br/>
      </w:r>
      <w:r w:rsidRPr="00EA6E33">
        <w:rPr>
          <w:rFonts w:ascii="Bahnschrift" w:hAnsi="Bahnschrift"/>
        </w:rPr>
        <w:br/>
        <w:t>После откроется подобное окно:</w:t>
      </w:r>
      <w:r w:rsidRPr="00EA6E33">
        <w:rPr>
          <w:rFonts w:ascii="Bahnschrift" w:hAnsi="Bahnschrift"/>
        </w:rPr>
        <w:br/>
      </w:r>
      <w:r w:rsidRPr="00EA6E33">
        <w:drawing>
          <wp:inline distT="0" distB="0" distL="0" distR="0" wp14:anchorId="60517E19" wp14:editId="72B70B4B">
            <wp:extent cx="6188710" cy="50228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E33">
        <w:rPr>
          <w:rFonts w:ascii="Bahnschrift" w:hAnsi="Bahnschrift"/>
        </w:rPr>
        <w:br/>
      </w:r>
    </w:p>
    <w:p w14:paraId="16F62720" w14:textId="6ECAA3A7" w:rsidR="00EA6E33" w:rsidRPr="00EA6E33" w:rsidRDefault="00EA6E33" w:rsidP="00EA6E33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EA6E33">
        <w:rPr>
          <w:rFonts w:ascii="Bahnschrift" w:hAnsi="Bahnschrift"/>
        </w:rPr>
        <w:t>Нужно</w:t>
      </w:r>
      <w:r>
        <w:rPr>
          <w:rFonts w:ascii="Bahnschrift" w:hAnsi="Bahnschrift"/>
        </w:rPr>
        <w:t xml:space="preserve"> самостоятельно</w:t>
      </w:r>
      <w:r w:rsidRPr="00EA6E33">
        <w:rPr>
          <w:rFonts w:ascii="Bahnschrift" w:hAnsi="Bahnschrift"/>
        </w:rPr>
        <w:t xml:space="preserve"> создать </w:t>
      </w:r>
      <w:r w:rsidRPr="00EA6E33">
        <w:rPr>
          <w:rFonts w:ascii="Bahnschrift" w:hAnsi="Bahnschrift"/>
          <w:lang w:val="en-US"/>
        </w:rPr>
        <w:t>csv</w:t>
      </w:r>
      <w:r w:rsidRPr="00EA6E33">
        <w:rPr>
          <w:rFonts w:ascii="Bahnschrift" w:hAnsi="Bahnschrift"/>
        </w:rPr>
        <w:t xml:space="preserve"> или </w:t>
      </w:r>
      <w:r w:rsidRPr="00EA6E33">
        <w:rPr>
          <w:rFonts w:ascii="Bahnschrift" w:hAnsi="Bahnschrift"/>
          <w:lang w:val="en-US"/>
        </w:rPr>
        <w:t>txt</w:t>
      </w:r>
      <w:r w:rsidRPr="00EA6E33">
        <w:rPr>
          <w:rFonts w:ascii="Bahnschrift" w:hAnsi="Bahnschrift"/>
        </w:rPr>
        <w:t xml:space="preserve"> файл и заполнить его подобным образом:</w:t>
      </w:r>
      <w:r w:rsidRPr="00EA6E33">
        <w:rPr>
          <w:rFonts w:ascii="Bahnschrift" w:hAnsi="Bahnschrift"/>
        </w:rPr>
        <w:br/>
      </w:r>
      <w:r w:rsidRPr="00EA6E33">
        <w:drawing>
          <wp:inline distT="0" distB="0" distL="0" distR="0" wp14:anchorId="4565D4BF" wp14:editId="35EB3887">
            <wp:extent cx="5676900" cy="195715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972" cy="19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D4F5" w14:textId="52D07F5C" w:rsidR="00EA6E33" w:rsidRDefault="00EA6E33" w:rsidP="00EA6E33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Название должно обязательно начинаться с «</w:t>
      </w:r>
      <w:r>
        <w:rPr>
          <w:rFonts w:ascii="Bahnschrift" w:hAnsi="Bahnschrift"/>
          <w:lang w:val="en-US"/>
        </w:rPr>
        <w:t>UC</w:t>
      </w:r>
      <w:r>
        <w:rPr>
          <w:rFonts w:ascii="Bahnschrift" w:hAnsi="Bahnschrift"/>
        </w:rPr>
        <w:t>», после названия идет длительность скрипта, а после интенсивность.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  <w:r>
        <w:rPr>
          <w:rFonts w:ascii="Bahnschrift" w:hAnsi="Bahnschrift"/>
          <w:lang w:val="en-US"/>
        </w:rPr>
        <w:t>UC</w:t>
      </w:r>
      <w:r w:rsidRPr="00EA6E33">
        <w:rPr>
          <w:rFonts w:ascii="Bahnschrift" w:hAnsi="Bahnschrift"/>
        </w:rPr>
        <w:t>_</w:t>
      </w:r>
      <w:proofErr w:type="gramStart"/>
      <w:r>
        <w:rPr>
          <w:rFonts w:ascii="Bahnschrift" w:hAnsi="Bahnschrift"/>
          <w:lang w:val="en-US"/>
        </w:rPr>
        <w:t>Name</w:t>
      </w:r>
      <w:r w:rsidRPr="00EA6E33">
        <w:rPr>
          <w:rFonts w:ascii="Bahnschrift" w:hAnsi="Bahnschrift"/>
        </w:rPr>
        <w:t>,</w:t>
      </w:r>
      <w:proofErr w:type="spellStart"/>
      <w:r>
        <w:rPr>
          <w:rFonts w:ascii="Bahnschrift" w:hAnsi="Bahnschrift"/>
          <w:lang w:val="en-US"/>
        </w:rPr>
        <w:t>DurationUC</w:t>
      </w:r>
      <w:proofErr w:type="spellEnd"/>
      <w:proofErr w:type="gramEnd"/>
      <w:r w:rsidRPr="00EA6E33">
        <w:rPr>
          <w:rFonts w:ascii="Bahnschrift" w:hAnsi="Bahnschrift"/>
        </w:rPr>
        <w:t>,</w:t>
      </w:r>
      <w:proofErr w:type="spellStart"/>
      <w:r>
        <w:rPr>
          <w:rFonts w:ascii="Bahnschrift" w:hAnsi="Bahnschrift"/>
          <w:lang w:val="en-US"/>
        </w:rPr>
        <w:t>IntensityUC</w:t>
      </w:r>
      <w:proofErr w:type="spellEnd"/>
      <w:r w:rsidRPr="00EA6E33">
        <w:rPr>
          <w:rFonts w:ascii="Bahnschrift" w:hAnsi="Bahnschrift"/>
        </w:rPr>
        <w:br/>
      </w:r>
      <w:r w:rsidRPr="00EA6E33">
        <w:rPr>
          <w:rFonts w:ascii="Bahnschrift" w:hAnsi="Bahnschrift"/>
        </w:rPr>
        <w:br/>
      </w:r>
      <w:r>
        <w:rPr>
          <w:rFonts w:ascii="Bahnschrift" w:hAnsi="Bahnschrift"/>
        </w:rPr>
        <w:t xml:space="preserve">3. В поле «Куда сохранить резы» нужно вписать абсолютный путь, где будет создан файл </w:t>
      </w:r>
      <w:r>
        <w:rPr>
          <w:rFonts w:ascii="Bahnschrift" w:hAnsi="Bahnschrift"/>
          <w:lang w:val="en-US"/>
        </w:rPr>
        <w:t>results</w:t>
      </w:r>
      <w:r w:rsidRPr="00EA6E33">
        <w:rPr>
          <w:rFonts w:ascii="Bahnschrift" w:hAnsi="Bahnschrift"/>
        </w:rPr>
        <w:t>.</w:t>
      </w:r>
      <w:r>
        <w:rPr>
          <w:rFonts w:ascii="Bahnschrift" w:hAnsi="Bahnschrift"/>
          <w:lang w:val="en-US"/>
        </w:rPr>
        <w:t>txt</w:t>
      </w:r>
      <w:r>
        <w:rPr>
          <w:rFonts w:ascii="Bahnschrift" w:hAnsi="Bahnschrift"/>
        </w:rPr>
        <w:t>, с готовыми вычислениями.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  <w:t>4. «% ступени», нужно указать, какой процент от профиля будет прибавляться на каждой ступени.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  <w:t>5. «</w:t>
      </w:r>
      <w:r>
        <w:rPr>
          <w:rFonts w:ascii="Bahnschrift" w:hAnsi="Bahnschrift"/>
          <w:lang w:val="en-US"/>
        </w:rPr>
        <w:t>sec</w:t>
      </w:r>
      <w:r w:rsidRPr="00EA6E33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Время ступени», время стабилизации нагрузки на ступени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  <w:t>6. «</w:t>
      </w:r>
      <w:r>
        <w:rPr>
          <w:rFonts w:ascii="Bahnschrift" w:hAnsi="Bahnschrift"/>
          <w:lang w:val="en-US"/>
        </w:rPr>
        <w:t>sec</w:t>
      </w:r>
      <w:r w:rsidRPr="00EA6E33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Первый </w:t>
      </w:r>
      <w:r>
        <w:rPr>
          <w:rFonts w:ascii="Bahnschrift" w:hAnsi="Bahnschrift"/>
          <w:lang w:val="en-US"/>
        </w:rPr>
        <w:t>Ramp</w:t>
      </w:r>
      <w:r w:rsidRPr="00EA6E33">
        <w:rPr>
          <w:rFonts w:ascii="Bahnschrift" w:hAnsi="Bahnschrift"/>
        </w:rPr>
        <w:t>-</w:t>
      </w:r>
      <w:r>
        <w:rPr>
          <w:rFonts w:ascii="Bahnschrift" w:hAnsi="Bahnschrift"/>
          <w:lang w:val="en-US"/>
        </w:rPr>
        <w:t>up</w:t>
      </w:r>
      <w:r>
        <w:rPr>
          <w:rFonts w:ascii="Bahnschrift" w:hAnsi="Bahnschrift"/>
        </w:rPr>
        <w:t>», это значение в секундах, за которое поднимается 100% профиля,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  <w:t>7. «</w:t>
      </w:r>
      <w:r>
        <w:rPr>
          <w:rFonts w:ascii="Bahnschrift" w:hAnsi="Bahnschrift"/>
          <w:lang w:val="en-US"/>
        </w:rPr>
        <w:t>sec</w:t>
      </w:r>
      <w:r w:rsidRPr="00EA6E33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Ramp</w:t>
      </w:r>
      <w:r w:rsidRPr="00EA6E33">
        <w:rPr>
          <w:rFonts w:ascii="Bahnschrift" w:hAnsi="Bahnschrift"/>
        </w:rPr>
        <w:t>-</w:t>
      </w:r>
      <w:r>
        <w:rPr>
          <w:rFonts w:ascii="Bahnschrift" w:hAnsi="Bahnschrift"/>
          <w:lang w:val="en-US"/>
        </w:rPr>
        <w:t>up</w:t>
      </w:r>
      <w:r>
        <w:rPr>
          <w:rFonts w:ascii="Bahnschrift" w:hAnsi="Bahnschrift"/>
        </w:rPr>
        <w:t>», это значение в секундах, за которое будут подниматься все последующие ступени, после первой.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  <w:t>8. «</w:t>
      </w:r>
      <w:r w:rsidRPr="00EA6E33">
        <w:rPr>
          <w:rFonts w:ascii="Bahnschrift" w:hAnsi="Bahnschrift"/>
        </w:rPr>
        <w:t xml:space="preserve">% </w:t>
      </w:r>
      <w:r>
        <w:rPr>
          <w:rFonts w:ascii="Bahnschrift" w:hAnsi="Bahnschrift"/>
        </w:rPr>
        <w:t xml:space="preserve">профиля», это значение от первоначального профиля, до которого мы планируем дойти в ходе </w:t>
      </w:r>
      <w:r w:rsidR="00F86D01">
        <w:rPr>
          <w:rFonts w:ascii="Bahnschrift" w:hAnsi="Bahnschrift"/>
        </w:rPr>
        <w:t>поиска максимальной производительности.</w:t>
      </w:r>
    </w:p>
    <w:p w14:paraId="286D62DE" w14:textId="0E9848B5" w:rsidR="00F86D01" w:rsidRPr="00EA6E33" w:rsidRDefault="00F86D01" w:rsidP="00EA6E33">
      <w:pPr>
        <w:rPr>
          <w:rFonts w:ascii="Bahnschrift" w:hAnsi="Bahnschrift"/>
        </w:rPr>
      </w:pPr>
      <w:r>
        <w:rPr>
          <w:rFonts w:ascii="Bahnschrift" w:hAnsi="Bahnschrift"/>
        </w:rPr>
        <w:t>9. После заполнения всех полей, нажимаем «Подтвердить» и у нас создается файл с результатами, по пути, который мы указали в поле «</w:t>
      </w:r>
      <w:r>
        <w:rPr>
          <w:rFonts w:ascii="Bahnschrift" w:hAnsi="Bahnschrift"/>
        </w:rPr>
        <w:t>Куда сохранить резы</w:t>
      </w:r>
      <w:r>
        <w:rPr>
          <w:rFonts w:ascii="Bahnschrift" w:hAnsi="Bahnschrift"/>
        </w:rPr>
        <w:t>». Примерный вид результатов:</w:t>
      </w:r>
      <w:r>
        <w:rPr>
          <w:rFonts w:ascii="Bahnschrift" w:hAnsi="Bahnschrift"/>
        </w:rPr>
        <w:br/>
      </w:r>
      <w:r w:rsidRPr="00F86D01">
        <w:rPr>
          <w:rFonts w:ascii="Bahnschrift" w:hAnsi="Bahnschrift"/>
        </w:rPr>
        <w:drawing>
          <wp:inline distT="0" distB="0" distL="0" distR="0" wp14:anchorId="0329F730" wp14:editId="4414313D">
            <wp:extent cx="6188710" cy="34207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01" w:rsidRPr="00EA6E33" w:rsidSect="00EA6E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565B"/>
    <w:multiLevelType w:val="hybridMultilevel"/>
    <w:tmpl w:val="29D2B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22"/>
    <w:rsid w:val="00342922"/>
    <w:rsid w:val="00E94FA4"/>
    <w:rsid w:val="00EA6E33"/>
    <w:rsid w:val="00F8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619C"/>
  <w15:chartTrackingRefBased/>
  <w15:docId w15:val="{A71FA0A7-5863-424F-A06D-ADC9C4D0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2024-10-11T13:22:00Z</dcterms:created>
  <dcterms:modified xsi:type="dcterms:W3CDTF">2024-10-11T13:34:00Z</dcterms:modified>
</cp:coreProperties>
</file>