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F1E06" w14:textId="77777777" w:rsidR="00A01B59" w:rsidRDefault="00A01B59" w:rsidP="005E7AB8">
      <w:pPr>
        <w:spacing w:line="276" w:lineRule="auto"/>
        <w:jc w:val="both"/>
      </w:pPr>
      <w:r w:rsidRPr="00A01B59">
        <w:rPr>
          <w:rStyle w:val="Ttulo1Carter"/>
        </w:rPr>
        <w:t>Documentos</w:t>
      </w:r>
      <w:r>
        <w:t xml:space="preserve">: Permite alojar documentos gerais do projeto, não relacionados com uma versão de desenvolvimento ou considerados estáticos. Uma notícia para a comunicação social é um exemplo de um documento para esta área. </w:t>
      </w:r>
    </w:p>
    <w:p w14:paraId="0CEA56C1" w14:textId="77777777" w:rsidR="00A01B59" w:rsidRDefault="00A01B59" w:rsidP="005E7AB8">
      <w:pPr>
        <w:spacing w:line="276" w:lineRule="auto"/>
        <w:jc w:val="both"/>
      </w:pPr>
      <w:r w:rsidRPr="00A01B59">
        <w:rPr>
          <w:rStyle w:val="Ttulo1Carter"/>
        </w:rPr>
        <w:t>Ficheiros</w:t>
      </w:r>
      <w:r>
        <w:t xml:space="preserve">: Permite alojar ficheiros do projeto em que se espera que existam versões diferentes destes ficheiros. Um exemplo será a publicação de versões diferentes de um programa que esteja a ser desenvolvido. </w:t>
      </w:r>
    </w:p>
    <w:p w14:paraId="2EA0508A" w14:textId="66E53AF1" w:rsidR="00B10DE3" w:rsidRDefault="00A01B59" w:rsidP="005E7AB8">
      <w:pPr>
        <w:spacing w:line="276" w:lineRule="auto"/>
        <w:jc w:val="both"/>
      </w:pPr>
      <w:r w:rsidRPr="00A01B59">
        <w:rPr>
          <w:rStyle w:val="Ttulo1Carter"/>
        </w:rPr>
        <w:t>Repositórios</w:t>
      </w:r>
      <w:r>
        <w:t>: Permite alojar conteúdos de trabalho do projeto geridos por um sistema de controlo de versões</w:t>
      </w:r>
    </w:p>
    <w:p w14:paraId="2A394ACF" w14:textId="77777777" w:rsidR="005E7AB8" w:rsidRDefault="00676AD3" w:rsidP="005E7AB8">
      <w:pPr>
        <w:spacing w:line="276" w:lineRule="auto"/>
        <w:jc w:val="both"/>
        <w:rPr>
          <w:rStyle w:val="Ttulo1Carter"/>
        </w:rPr>
      </w:pPr>
      <w:r w:rsidRPr="00676AD3">
        <w:rPr>
          <w:rStyle w:val="Ttulo1Carter"/>
        </w:rPr>
        <w:t>Resumindo</w:t>
      </w:r>
    </w:p>
    <w:p w14:paraId="136BE1AF" w14:textId="77777777" w:rsidR="005E7AB8" w:rsidRDefault="00676AD3" w:rsidP="005E7AB8">
      <w:pPr>
        <w:spacing w:line="276" w:lineRule="auto"/>
        <w:jc w:val="both"/>
      </w:pPr>
      <w:r w:rsidRPr="00676AD3">
        <w:rPr>
          <w:sz w:val="28"/>
          <w:szCs w:val="28"/>
        </w:rPr>
        <w:t>Docs e Files</w:t>
      </w:r>
      <w:r>
        <w:t xml:space="preserve"> são para mais próprios para upload</w:t>
      </w:r>
      <w:r w:rsidR="005E7AB8">
        <w:t>.</w:t>
      </w:r>
    </w:p>
    <w:p w14:paraId="5C498F6F" w14:textId="230F0CD4" w:rsidR="00676AD3" w:rsidRDefault="00676AD3" w:rsidP="005E7AB8">
      <w:pPr>
        <w:spacing w:line="276" w:lineRule="auto"/>
        <w:jc w:val="both"/>
      </w:pPr>
      <w:r>
        <w:t xml:space="preserve">O módulo de </w:t>
      </w:r>
      <w:r w:rsidRPr="00676AD3">
        <w:rPr>
          <w:sz w:val="28"/>
          <w:szCs w:val="28"/>
        </w:rPr>
        <w:t>Repositórios</w:t>
      </w:r>
      <w:r>
        <w:t xml:space="preserve"> merece uma atenção particular porque permite associar ao projeto um repositório de ficheiros gerido por um sistema de </w:t>
      </w:r>
      <w:r w:rsidRPr="00676AD3">
        <w:rPr>
          <w:i/>
          <w:iCs/>
          <w:sz w:val="24"/>
          <w:szCs w:val="24"/>
          <w:u w:val="single"/>
        </w:rPr>
        <w:t>controlo de versões</w:t>
      </w:r>
      <w:r>
        <w:t>. Estes sistemas são muito úteis, especialmente em projetos de software, porque mantêm um registo histórico da evolução do projeto</w:t>
      </w:r>
      <w:r>
        <w:t>.</w:t>
      </w:r>
    </w:p>
    <w:p w14:paraId="30D644C3" w14:textId="77777777" w:rsidR="005254F0" w:rsidRDefault="00676AD3" w:rsidP="005E7AB8">
      <w:pPr>
        <w:spacing w:line="276" w:lineRule="auto"/>
        <w:jc w:val="both"/>
      </w:pPr>
      <w:r>
        <w:t xml:space="preserve">O </w:t>
      </w:r>
      <w:r w:rsidRPr="00676AD3">
        <w:rPr>
          <w:sz w:val="28"/>
          <w:szCs w:val="28"/>
        </w:rPr>
        <w:t>CodeUA</w:t>
      </w:r>
      <w:r>
        <w:t xml:space="preserve"> suporta dois sistemas alternativos de controlo de versões:</w:t>
      </w:r>
    </w:p>
    <w:p w14:paraId="68920DFC" w14:textId="77777777" w:rsidR="005254F0" w:rsidRDefault="00676AD3" w:rsidP="005E7AB8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Apache Subversion (SVN)</w:t>
      </w:r>
      <w:r w:rsidR="005254F0">
        <w:t>;</w:t>
      </w:r>
    </w:p>
    <w:p w14:paraId="7FF00B76" w14:textId="462F593C" w:rsidR="00676AD3" w:rsidRDefault="00676AD3" w:rsidP="005E7AB8">
      <w:pPr>
        <w:pStyle w:val="PargrafodaLista"/>
        <w:numPr>
          <w:ilvl w:val="0"/>
          <w:numId w:val="1"/>
        </w:numPr>
        <w:spacing w:line="276" w:lineRule="auto"/>
        <w:jc w:val="both"/>
      </w:pPr>
      <w:r>
        <w:t>Git.</w:t>
      </w:r>
    </w:p>
    <w:p w14:paraId="1528A96D" w14:textId="1BF1DFCC" w:rsidR="00325874" w:rsidRDefault="00A67673" w:rsidP="005E7AB8">
      <w:pPr>
        <w:spacing w:line="276" w:lineRule="auto"/>
        <w:jc w:val="both"/>
      </w:pPr>
      <w:r>
        <w:t>À extração de uma versão do repositório para uma árvore de trabalho dá-se o nome de</w:t>
      </w:r>
      <w:r w:rsidR="005E7AB8">
        <w:t xml:space="preserve"> </w:t>
      </w:r>
      <w:r w:rsidRPr="00A67673">
        <w:rPr>
          <w:sz w:val="24"/>
          <w:szCs w:val="24"/>
          <w:u w:val="single"/>
        </w:rPr>
        <w:t>check out</w:t>
      </w:r>
      <w:r>
        <w:t xml:space="preserve">. Já ao processo inverso, o de </w:t>
      </w:r>
      <w:proofErr w:type="gramStart"/>
      <w:r>
        <w:t>criar uma nova</w:t>
      </w:r>
      <w:proofErr w:type="gramEnd"/>
      <w:r>
        <w:t xml:space="preserve"> versão no repositório a partir de</w:t>
      </w:r>
      <w:r w:rsidR="005E7AB8">
        <w:t xml:space="preserve"> </w:t>
      </w:r>
      <w:r>
        <w:t xml:space="preserve">uma árvore de trabalho, dá-se o nome de </w:t>
      </w:r>
      <w:r w:rsidRPr="00A67673">
        <w:rPr>
          <w:sz w:val="24"/>
          <w:szCs w:val="24"/>
          <w:u w:val="single"/>
        </w:rPr>
        <w:t>check in ou commit</w:t>
      </w:r>
      <w:r>
        <w:rPr>
          <w:sz w:val="24"/>
          <w:szCs w:val="24"/>
          <w:u w:val="single"/>
        </w:rPr>
        <w:t>.</w:t>
      </w:r>
    </w:p>
    <w:p w14:paraId="2331168C" w14:textId="26260746" w:rsidR="00340D83" w:rsidRDefault="00A67673" w:rsidP="005E7AB8">
      <w:pPr>
        <w:spacing w:line="276" w:lineRule="auto"/>
        <w:jc w:val="both"/>
      </w:pPr>
      <w:r>
        <w:t xml:space="preserve">A partir de </w:t>
      </w:r>
      <w:r w:rsidRPr="00325874">
        <w:rPr>
          <w:highlight w:val="yellow"/>
        </w:rPr>
        <w:t>uma mesma versão</w:t>
      </w:r>
      <w:r>
        <w:t xml:space="preserve"> no repositório </w:t>
      </w:r>
      <w:r w:rsidRPr="00325874">
        <w:rPr>
          <w:highlight w:val="yellow"/>
        </w:rPr>
        <w:t>podem criar-se linhas de evolução diferentes</w:t>
      </w:r>
      <w:r>
        <w:t>,</w:t>
      </w:r>
      <w:r w:rsidR="005E7AB8">
        <w:t xml:space="preserve"> </w:t>
      </w:r>
      <w:r>
        <w:t xml:space="preserve">às quais se dá o nome de </w:t>
      </w:r>
      <w:r w:rsidRPr="00340D83">
        <w:rPr>
          <w:highlight w:val="yellow"/>
        </w:rPr>
        <w:t>branches</w:t>
      </w:r>
      <w:r>
        <w:t xml:space="preserve"> (ramos). Dessa forma, a evolução das versões do</w:t>
      </w:r>
      <w:r w:rsidR="005E7AB8">
        <w:t xml:space="preserve"> </w:t>
      </w:r>
      <w:r>
        <w:t>software faz-se através de sucessivos commits no mesmo ramo e de ramificações a partir</w:t>
      </w:r>
      <w:r w:rsidR="005E7AB8">
        <w:t xml:space="preserve"> </w:t>
      </w:r>
      <w:r>
        <w:t>de algumas versões commited.</w:t>
      </w:r>
    </w:p>
    <w:p w14:paraId="4105F8FD" w14:textId="3753D52E" w:rsidR="00340D83" w:rsidRDefault="00340D83" w:rsidP="005E7AB8">
      <w:pPr>
        <w:spacing w:line="276" w:lineRule="auto"/>
        <w:jc w:val="both"/>
      </w:pPr>
      <w:r w:rsidRPr="00340D83">
        <w:rPr>
          <w:rStyle w:val="Ttulo1Carter"/>
        </w:rPr>
        <w:t>Working tree</w:t>
      </w:r>
      <w:r>
        <w:t xml:space="preserve"> (árvore de trabalho) - A árvore de trabalho é um diretório no sistema</w:t>
      </w:r>
      <w:r w:rsidR="005E7AB8">
        <w:t xml:space="preserve"> </w:t>
      </w:r>
      <w:r>
        <w:t>de ficheiros ao qual se encontra associado um repositório (tipicamente existe nesta</w:t>
      </w:r>
      <w:r w:rsidR="005E7AB8">
        <w:t xml:space="preserve"> </w:t>
      </w:r>
      <w:r>
        <w:t xml:space="preserve">diretoria um </w:t>
      </w:r>
      <w:r>
        <w:t>subdiretório</w:t>
      </w:r>
      <w:r>
        <w:t xml:space="preserve"> </w:t>
      </w:r>
      <w:proofErr w:type="gramStart"/>
      <w:r>
        <w:t>chamado .git</w:t>
      </w:r>
      <w:proofErr w:type="gramEnd"/>
      <w:r>
        <w:t>). A árvore de trabalho inclui todos os</w:t>
      </w:r>
      <w:r w:rsidR="005E7AB8">
        <w:t xml:space="preserve"> </w:t>
      </w:r>
      <w:r>
        <w:t xml:space="preserve">ficheiros e </w:t>
      </w:r>
      <w:r>
        <w:t>subdiretórios</w:t>
      </w:r>
      <w:r>
        <w:t xml:space="preserve"> nela existentes. </w:t>
      </w:r>
      <w:r w:rsidRPr="00340D83">
        <w:rPr>
          <w:u w:val="single"/>
        </w:rPr>
        <w:t>No fundo é onde o programador desenvolve</w:t>
      </w:r>
      <w:r w:rsidR="005E7AB8">
        <w:t xml:space="preserve"> </w:t>
      </w:r>
      <w:r w:rsidRPr="00340D83">
        <w:rPr>
          <w:u w:val="single"/>
        </w:rPr>
        <w:t>o seu código e tem os seus ficheiros</w:t>
      </w:r>
      <w:r>
        <w:t>.</w:t>
      </w:r>
      <w:r w:rsidR="005E7AB8">
        <w:t xml:space="preserve"> </w:t>
      </w:r>
      <w:r w:rsidRPr="007569C2">
        <w:rPr>
          <w:u w:val="single"/>
        </w:rPr>
        <w:t>Cada programador pode ter uma ou mais</w:t>
      </w:r>
      <w:r w:rsidR="005E7AB8">
        <w:t xml:space="preserve"> </w:t>
      </w:r>
      <w:r w:rsidRPr="007569C2">
        <w:rPr>
          <w:u w:val="single"/>
        </w:rPr>
        <w:t>árvores de trabalho associadas a um mesmo repositório</w:t>
      </w:r>
      <w:r>
        <w:t>.</w:t>
      </w:r>
    </w:p>
    <w:p w14:paraId="1078633D" w14:textId="7583C50B" w:rsidR="007569C2" w:rsidRDefault="007569C2" w:rsidP="005E7AB8">
      <w:pPr>
        <w:spacing w:line="276" w:lineRule="auto"/>
        <w:jc w:val="both"/>
      </w:pPr>
      <w:r>
        <w:br w:type="page"/>
      </w:r>
    </w:p>
    <w:p w14:paraId="362A6826" w14:textId="446C0AC7" w:rsidR="005E7AB8" w:rsidRDefault="007569C2" w:rsidP="005E7AB8">
      <w:pPr>
        <w:spacing w:line="276" w:lineRule="auto"/>
        <w:jc w:val="both"/>
      </w:pPr>
      <w:r w:rsidRPr="007569C2">
        <w:rPr>
          <w:rStyle w:val="Ttulo1Carter"/>
        </w:rPr>
        <w:lastRenderedPageBreak/>
        <w:t>Repository</w:t>
      </w:r>
      <w:r>
        <w:t xml:space="preserve"> (repositório) - Um repositório é uma </w:t>
      </w:r>
      <w:r w:rsidRPr="007569C2">
        <w:rPr>
          <w:highlight w:val="yellow"/>
        </w:rPr>
        <w:t>coleção de commits</w:t>
      </w:r>
      <w:r>
        <w:t>, sendo que cada</w:t>
      </w:r>
      <w:r w:rsidR="005E7AB8">
        <w:t xml:space="preserve"> </w:t>
      </w:r>
      <w:r>
        <w:t xml:space="preserve">um destes </w:t>
      </w:r>
      <w:r w:rsidRPr="007569C2">
        <w:rPr>
          <w:highlight w:val="yellow"/>
        </w:rPr>
        <w:t>é um registo do estado</w:t>
      </w:r>
      <w:r>
        <w:t xml:space="preserve"> em que se encontrava uma dada </w:t>
      </w:r>
      <w:r w:rsidRPr="007569C2">
        <w:rPr>
          <w:highlight w:val="yellow"/>
        </w:rPr>
        <w:t>árvore de trabalho</w:t>
      </w:r>
      <w:r w:rsidR="005E7AB8">
        <w:t xml:space="preserve"> </w:t>
      </w:r>
      <w:r w:rsidRPr="007569C2">
        <w:rPr>
          <w:highlight w:val="yellow"/>
        </w:rPr>
        <w:t>numa data</w:t>
      </w:r>
      <w:r w:rsidR="005E7AB8">
        <w:rPr>
          <w:highlight w:val="yellow"/>
        </w:rPr>
        <w:t xml:space="preserve"> </w:t>
      </w:r>
      <w:r w:rsidRPr="007569C2">
        <w:rPr>
          <w:highlight w:val="yellow"/>
        </w:rPr>
        <w:t>passada</w:t>
      </w:r>
      <w:r>
        <w:t xml:space="preserve">. De uma forma simplista </w:t>
      </w:r>
      <w:r w:rsidRPr="007569C2">
        <w:rPr>
          <w:highlight w:val="yellow"/>
        </w:rPr>
        <w:t>pode-se considerar que um commit é</w:t>
      </w:r>
      <w:r w:rsidR="00F40AFA">
        <w:t xml:space="preserve"> </w:t>
      </w:r>
      <w:r w:rsidRPr="007569C2">
        <w:rPr>
          <w:highlight w:val="yellow"/>
        </w:rPr>
        <w:t>uma alteração ao código ou versões</w:t>
      </w:r>
      <w:r>
        <w:t>. Os commits de um repositório podem ainda</w:t>
      </w:r>
      <w:r w:rsidR="00F40AFA">
        <w:t xml:space="preserve"> </w:t>
      </w:r>
      <w:r>
        <w:t xml:space="preserve">ser </w:t>
      </w:r>
      <w:r w:rsidRPr="007569C2">
        <w:rPr>
          <w:highlight w:val="green"/>
        </w:rPr>
        <w:t>identificados como ramos</w:t>
      </w:r>
      <w:r>
        <w:t xml:space="preserve">, caso sejam o início de um ramo, </w:t>
      </w:r>
      <w:r w:rsidRPr="007569C2">
        <w:rPr>
          <w:highlight w:val="green"/>
        </w:rPr>
        <w:t>ou possuir etiquetas</w:t>
      </w:r>
      <w:r w:rsidR="00F40AFA">
        <w:t xml:space="preserve"> </w:t>
      </w:r>
      <w:r>
        <w:t>(</w:t>
      </w:r>
      <w:r w:rsidRPr="007569C2">
        <w:rPr>
          <w:highlight w:val="green"/>
        </w:rPr>
        <w:t>tags</w:t>
      </w:r>
      <w:r>
        <w:t>) de forma a serem facilmente identificados por um nome.</w:t>
      </w:r>
    </w:p>
    <w:p w14:paraId="3B0E077F" w14:textId="780CE158" w:rsidR="005E7AB8" w:rsidRDefault="005E7AB8" w:rsidP="005E7AB8">
      <w:pPr>
        <w:spacing w:line="276" w:lineRule="auto"/>
        <w:jc w:val="both"/>
      </w:pPr>
      <w:r w:rsidRPr="005E7AB8">
        <w:rPr>
          <w:rStyle w:val="Ttulo1Carter"/>
        </w:rPr>
        <w:t>Check out</w:t>
      </w:r>
      <w:r>
        <w:t xml:space="preserve"> (extração) - Quando se faz uma extração de uma versão (ou de um commit) de um repositório cria-se uma árvore de trabalho com todos os ficheiros e diretorias pertencentes a essa versão. O processo de extração regista também na árvore de trabalho o identificador do ramo ou commit do qual a árvore de trabalho </w:t>
      </w:r>
      <w:r w:rsidR="00F40AFA">
        <w:t>atual</w:t>
      </w:r>
      <w:r>
        <w:t xml:space="preserve"> descende. Esse identificador é genericamente designado por HEAD. </w:t>
      </w:r>
    </w:p>
    <w:p w14:paraId="20414AFC" w14:textId="01C01404" w:rsidR="005E7AB8" w:rsidRDefault="005E7AB8" w:rsidP="005E7AB8">
      <w:pPr>
        <w:spacing w:line="276" w:lineRule="auto"/>
        <w:jc w:val="both"/>
      </w:pPr>
      <w:r w:rsidRPr="005E7AB8">
        <w:rPr>
          <w:rStyle w:val="Ttulo1Carter"/>
        </w:rPr>
        <w:t>Commit</w:t>
      </w:r>
      <w:r>
        <w:t xml:space="preserve"> (ou check in) - Um commit é uma cópia de uma árvore de trabalho realizada num dado momento. </w:t>
      </w:r>
      <w:r w:rsidRPr="00F40AFA">
        <w:rPr>
          <w:highlight w:val="yellow"/>
        </w:rPr>
        <w:t>Para além disso, um commit é igualmente uma evolução de algo que existia anteriormente</w:t>
      </w:r>
      <w:r>
        <w:t xml:space="preserve">, que é o commit a partir do qual a árvore de trabalho foi criada (indicada por HEAD). O </w:t>
      </w:r>
      <w:r w:rsidRPr="00F40AFA">
        <w:rPr>
          <w:highlight w:val="yellow"/>
        </w:rPr>
        <w:t>commit anterior torna-se pai do commit atual</w:t>
      </w:r>
      <w:r>
        <w:t>. É esta relação entre commits que dá por sua vez origem à noção de histórico de revisões (revision history).</w:t>
      </w:r>
    </w:p>
    <w:p w14:paraId="63B616CD" w14:textId="7B81012D" w:rsidR="00F40AFA" w:rsidRDefault="00F40AFA" w:rsidP="00F40AFA">
      <w:pPr>
        <w:spacing w:line="276" w:lineRule="auto"/>
        <w:jc w:val="both"/>
      </w:pPr>
      <w:r w:rsidRPr="00F40AFA">
        <w:rPr>
          <w:rStyle w:val="Ttulo1Carter"/>
        </w:rPr>
        <w:t>Branch</w:t>
      </w:r>
      <w:r>
        <w:t xml:space="preserve"> (ramo) - Um ramo </w:t>
      </w:r>
      <w:r w:rsidRPr="00F40AFA">
        <w:rPr>
          <w:highlight w:val="yellow"/>
        </w:rPr>
        <w:t>é uma sequência de commits sucessivos que formam uma</w:t>
      </w:r>
      <w:r w:rsidRPr="00F40AFA">
        <w:rPr>
          <w:highlight w:val="yellow"/>
        </w:rPr>
        <w:t xml:space="preserve"> </w:t>
      </w:r>
      <w:r w:rsidRPr="00F40AFA">
        <w:rPr>
          <w:highlight w:val="yellow"/>
        </w:rPr>
        <w:t>linha de desenvolvimento independente</w:t>
      </w:r>
      <w:r>
        <w:t>. No Git os ramos podem ser referenciados</w:t>
      </w:r>
      <w:r>
        <w:t xml:space="preserve"> </w:t>
      </w:r>
      <w:r>
        <w:t xml:space="preserve">por um nome que funciona como sinónimo do </w:t>
      </w:r>
      <w:r w:rsidRPr="00F40AFA">
        <w:rPr>
          <w:highlight w:val="yellow"/>
        </w:rPr>
        <w:t>último commit nesse ramo</w:t>
      </w:r>
      <w:r>
        <w:t>. A linha</w:t>
      </w:r>
      <w:r>
        <w:t xml:space="preserve"> </w:t>
      </w:r>
      <w:r>
        <w:t>principal de desenvolvimento na maioria dos repositórios é feita num ramo chamado</w:t>
      </w:r>
      <w:r>
        <w:t xml:space="preserve"> </w:t>
      </w:r>
      <w:r>
        <w:t>master. Embora seja um nome definido por omissão, não é de qualquer forma</w:t>
      </w:r>
      <w:r>
        <w:t xml:space="preserve"> </w:t>
      </w:r>
      <w:r>
        <w:t>especial.</w:t>
      </w:r>
    </w:p>
    <w:p w14:paraId="1F171003" w14:textId="52CE15E3" w:rsidR="00F40AFA" w:rsidRDefault="00F40AFA" w:rsidP="00F40AFA">
      <w:pPr>
        <w:spacing w:line="276" w:lineRule="auto"/>
        <w:jc w:val="both"/>
      </w:pPr>
    </w:p>
    <w:p w14:paraId="472A744A" w14:textId="70E4E235" w:rsidR="00F40AFA" w:rsidRDefault="00F40AFA" w:rsidP="00F40AFA">
      <w:pPr>
        <w:spacing w:line="276" w:lineRule="auto"/>
        <w:jc w:val="both"/>
      </w:pPr>
      <w:r w:rsidRPr="00F40AFA">
        <w:rPr>
          <w:rStyle w:val="Ttulo1Carter"/>
        </w:rPr>
        <w:t>A</w:t>
      </w:r>
      <w:r w:rsidRPr="00F40AFA">
        <w:rPr>
          <w:rStyle w:val="Ttulo1Carter"/>
        </w:rPr>
        <w:t xml:space="preserve"> função do repositório</w:t>
      </w:r>
      <w:r>
        <w:t xml:space="preserve"> resume-se a manter cópias congeladas dos conteúdos de um diretório tiradas em diversos momentos ao longo do tempo. A estas cópias chamam-se </w:t>
      </w:r>
      <w:proofErr w:type="spellStart"/>
      <w:r w:rsidRPr="00F40AFA">
        <w:rPr>
          <w:u w:val="single"/>
        </w:rPr>
        <w:t>snapshots</w:t>
      </w:r>
      <w:proofErr w:type="spellEnd"/>
      <w:r>
        <w:t xml:space="preserve"> (instantâneos).</w:t>
      </w:r>
    </w:p>
    <w:p w14:paraId="37361BAB" w14:textId="77777777" w:rsidR="00E76375" w:rsidRDefault="00E76375" w:rsidP="00F40AFA">
      <w:pPr>
        <w:spacing w:line="276" w:lineRule="auto"/>
        <w:jc w:val="both"/>
      </w:pPr>
      <w:r>
        <w:t xml:space="preserve">Internamente, o Git partilha uma estrutura em tudo similar, embora tenha uma ou outra diferença. Em primeiro, representa os conteúdos de um ficheiro em </w:t>
      </w:r>
      <w:proofErr w:type="spellStart"/>
      <w:r w:rsidRPr="00E76375">
        <w:rPr>
          <w:b/>
          <w:bCs/>
          <w:u w:val="single"/>
        </w:rPr>
        <w:t>blobs</w:t>
      </w:r>
      <w:proofErr w:type="spellEnd"/>
      <w:r>
        <w:t xml:space="preserve">, que também são muito </w:t>
      </w:r>
      <w:r w:rsidRPr="00E76375">
        <w:rPr>
          <w:highlight w:val="yellow"/>
        </w:rPr>
        <w:t>semelhantes a um diretório</w:t>
      </w:r>
      <w:r>
        <w:t xml:space="preserve">. O nome de um </w:t>
      </w:r>
      <w:proofErr w:type="spellStart"/>
      <w:r>
        <w:t>blob</w:t>
      </w:r>
      <w:proofErr w:type="spellEnd"/>
      <w:r>
        <w:t xml:space="preserve">, também </w:t>
      </w:r>
      <w:r w:rsidRPr="00E76375">
        <w:rPr>
          <w:highlight w:val="green"/>
        </w:rPr>
        <w:t xml:space="preserve">chamado o seu </w:t>
      </w:r>
      <w:proofErr w:type="spellStart"/>
      <w:r w:rsidRPr="00E76375">
        <w:rPr>
          <w:highlight w:val="green"/>
        </w:rPr>
        <w:t>hash</w:t>
      </w:r>
      <w:proofErr w:type="spellEnd"/>
      <w:r w:rsidRPr="00E76375">
        <w:rPr>
          <w:highlight w:val="green"/>
        </w:rPr>
        <w:t xml:space="preserve"> id</w:t>
      </w:r>
      <w:r>
        <w:t xml:space="preserve">, é um número calculado pelo algoritmo Secure </w:t>
      </w:r>
      <w:proofErr w:type="spellStart"/>
      <w:r>
        <w:t>Hashing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(versão 1) (SHA-1) aplicado sobre o tamanho e conteúdos do próprio </w:t>
      </w:r>
      <w:proofErr w:type="spellStart"/>
      <w:r>
        <w:t>blob</w:t>
      </w:r>
      <w:proofErr w:type="spellEnd"/>
      <w:r>
        <w:t xml:space="preserve">. O </w:t>
      </w:r>
      <w:proofErr w:type="spellStart"/>
      <w:r>
        <w:t>hash</w:t>
      </w:r>
      <w:proofErr w:type="spellEnd"/>
      <w:r>
        <w:t xml:space="preserve"> id parece um número arbitrário, mas tem duas propriedades interessantes: </w:t>
      </w:r>
    </w:p>
    <w:p w14:paraId="09E55117" w14:textId="64467B26" w:rsidR="00E76375" w:rsidRDefault="00E76375" w:rsidP="00E76375">
      <w:pPr>
        <w:pStyle w:val="PargrafodaLista"/>
        <w:numPr>
          <w:ilvl w:val="0"/>
          <w:numId w:val="2"/>
        </w:numPr>
        <w:spacing w:line="276" w:lineRule="auto"/>
        <w:jc w:val="both"/>
      </w:pPr>
      <w:r w:rsidRPr="00E76375">
        <w:rPr>
          <w:sz w:val="28"/>
          <w:szCs w:val="28"/>
        </w:rPr>
        <w:t>P</w:t>
      </w:r>
      <w:r w:rsidRPr="00E76375">
        <w:rPr>
          <w:sz w:val="28"/>
          <w:szCs w:val="28"/>
        </w:rPr>
        <w:t>rimeiro</w:t>
      </w:r>
      <w:r>
        <w:t xml:space="preserve">, certifica que o conteúdo do </w:t>
      </w:r>
      <w:proofErr w:type="spellStart"/>
      <w:r w:rsidRPr="00E76375">
        <w:rPr>
          <w:highlight w:val="yellow"/>
        </w:rPr>
        <w:t>blob</w:t>
      </w:r>
      <w:proofErr w:type="spellEnd"/>
      <w:r w:rsidRPr="00E76375">
        <w:rPr>
          <w:highlight w:val="yellow"/>
        </w:rPr>
        <w:t xml:space="preserve"> não foi alterado</w:t>
      </w:r>
      <w:r>
        <w:t xml:space="preserve">; </w:t>
      </w:r>
    </w:p>
    <w:p w14:paraId="4A5C4109" w14:textId="323996C8" w:rsidR="00926E91" w:rsidRDefault="00E76375" w:rsidP="00E76375">
      <w:pPr>
        <w:pStyle w:val="PargrafodaLista"/>
        <w:numPr>
          <w:ilvl w:val="0"/>
          <w:numId w:val="2"/>
        </w:numPr>
        <w:spacing w:line="276" w:lineRule="auto"/>
      </w:pPr>
      <w:r w:rsidRPr="00E76375">
        <w:rPr>
          <w:sz w:val="28"/>
          <w:szCs w:val="28"/>
        </w:rPr>
        <w:t>S</w:t>
      </w:r>
      <w:r w:rsidRPr="00E76375">
        <w:rPr>
          <w:sz w:val="28"/>
          <w:szCs w:val="28"/>
        </w:rPr>
        <w:t>egundo</w:t>
      </w:r>
      <w:r>
        <w:t>,</w:t>
      </w:r>
      <w:r>
        <w:t xml:space="preserve"> </w:t>
      </w:r>
      <w:r>
        <w:t xml:space="preserve">garante que </w:t>
      </w:r>
      <w:proofErr w:type="spellStart"/>
      <w:r>
        <w:t>blobs</w:t>
      </w:r>
      <w:proofErr w:type="spellEnd"/>
      <w:r>
        <w:t xml:space="preserve"> de conteúdo igual </w:t>
      </w:r>
      <w:r w:rsidRPr="00E76375">
        <w:rPr>
          <w:highlight w:val="yellow"/>
        </w:rPr>
        <w:t>têm o mesmo nome</w:t>
      </w:r>
      <w:r>
        <w:t>,</w:t>
      </w:r>
      <w:r>
        <w:t xml:space="preserve"> i</w:t>
      </w:r>
      <w:r>
        <w:t>ndependentemente de onde apareçam.</w:t>
      </w:r>
    </w:p>
    <w:sectPr w:rsidR="00926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F1A64"/>
    <w:multiLevelType w:val="hybridMultilevel"/>
    <w:tmpl w:val="2800DD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32913"/>
    <w:multiLevelType w:val="hybridMultilevel"/>
    <w:tmpl w:val="F878B8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FC"/>
    <w:rsid w:val="00325874"/>
    <w:rsid w:val="00340D83"/>
    <w:rsid w:val="003D17FC"/>
    <w:rsid w:val="005254F0"/>
    <w:rsid w:val="005E7AB8"/>
    <w:rsid w:val="00676AD3"/>
    <w:rsid w:val="007569C2"/>
    <w:rsid w:val="00926E91"/>
    <w:rsid w:val="00A01B59"/>
    <w:rsid w:val="00A67673"/>
    <w:rsid w:val="00B10DE3"/>
    <w:rsid w:val="00E76375"/>
    <w:rsid w:val="00F4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38404"/>
  <w15:chartTrackingRefBased/>
  <w15:docId w15:val="{36648ED9-4298-4E06-948C-BD20ED077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01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01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25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699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Rafael Amorim</cp:lastModifiedBy>
  <cp:revision>4</cp:revision>
  <dcterms:created xsi:type="dcterms:W3CDTF">2020-11-17T10:58:00Z</dcterms:created>
  <dcterms:modified xsi:type="dcterms:W3CDTF">2020-11-17T11:59:00Z</dcterms:modified>
</cp:coreProperties>
</file>