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D3AE8"/>
          <w:sz w:val="26"/>
          <w:szCs w:val="26"/>
        </w:rPr>
        <w:t xml:space="preserve">AI Lead Machine</w:t>
      </w:r>
      <w:r>
        <w:rPr>
          <w:rFonts w:ascii="Calibri" w:cs="Calibri" w:eastAsia="Calibri" w:hAnsi="Calibri"/>
          <w:color w:val="5C5877"/>
          <w:sz w:val="19"/>
          <w:szCs w:val="19"/>
        </w:rPr>
        <w:t xml:space="preserve">   Webs para negocios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1C1A3A"/>
          <w:sz w:val="48"/>
          <w:szCs w:val="48"/>
        </w:rPr>
        <w:t xml:space="preserve">Tu web, por fases, sin pagar de más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Empiezas con lo esencial y creces cuando lo necesites: de un catálogo con pedidos por WhatsApp a una tienda online con proveedores. Cada paso se suma al anterior sin rehacer nada.</w:t>
      </w:r>
    </w:p>
    <w:p>
      <w:pPr>
        <w:spacing w:after="100" w:line="290"/>
      </w:pP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Para: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[Nombre del cliente]      </w:t>
      </w: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Fecha: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22 de octubre de 2026      </w:t>
      </w: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Válida: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15 días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Paquetes y precios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Todos los importes son sin IVA. La cuota mensual incluye dominio, alojamiento y un cambio al mes.</w:t>
      </w:r>
    </w:p>
    <w:p>
      <w:pPr>
        <w:keepNext/>
        <w:spacing w:after="30" w:before="140"/>
      </w:pPr>
      <w:r>
        <w:rPr>
          <w:rFonts w:ascii="Calibri" w:cs="Calibri" w:eastAsia="Calibri" w:hAnsi="Calibri"/>
          <w:b/>
          <w:bCs/>
          <w:color w:val="6D3AE8"/>
          <w:sz w:val="23"/>
          <w:szCs w:val="23"/>
        </w:rPr>
        <w:t xml:space="preserve">Paquete A · Catálogo + WhatsApp</w:t>
      </w:r>
    </w:p>
    <w:p>
      <w:pPr>
        <w:keepNext/>
        <w:spacing w:after="30"/>
      </w:pPr>
      <w:r>
        <w:rPr>
          <w:rFonts w:ascii="Calibri" w:cs="Calibri" w:eastAsia="Calibri" w:hAnsi="Calibri"/>
          <w:b/>
          <w:bCs/>
          <w:color w:val="1C1A3A"/>
          <w:sz w:val="22"/>
          <w:szCs w:val="22"/>
        </w:rPr>
        <w:t xml:space="preserve">295 € + IVA, y 25 €/mes + IVA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Empezar ya: tus productos en el móvil y los pedidos por WhatsApp. Listo en 5 a 7 días hábiles.</w:t>
      </w:r>
    </w:p>
    <w:p>
      <w:pPr>
        <w:keepNext/>
        <w:spacing w:after="30" w:before="140"/>
      </w:pPr>
      <w:r>
        <w:rPr>
          <w:rFonts w:ascii="Calibri" w:cs="Calibri" w:eastAsia="Calibri" w:hAnsi="Calibri"/>
          <w:b/>
          <w:bCs/>
          <w:color w:val="6D3AE8"/>
          <w:sz w:val="23"/>
          <w:szCs w:val="23"/>
        </w:rPr>
        <w:t xml:space="preserve">Paquete B · Catálogo + botón de pago</w:t>
      </w:r>
    </w:p>
    <w:p>
      <w:pPr>
        <w:keepNext/>
        <w:spacing w:after="30"/>
      </w:pPr>
      <w:r>
        <w:rPr>
          <w:rFonts w:ascii="Calibri" w:cs="Calibri" w:eastAsia="Calibri" w:hAnsi="Calibri"/>
          <w:b/>
          <w:bCs/>
          <w:color w:val="1C1A3A"/>
          <w:sz w:val="22"/>
          <w:szCs w:val="22"/>
        </w:rPr>
        <w:t xml:space="preserve">445 € + IVA, y 25 €/mes + IVA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Cobrar online en tus productos principales, sin carrito. Listo en 8 a 12 días hábiles*.</w:t>
      </w:r>
    </w:p>
    <w:p>
      <w:pPr>
        <w:keepNext/>
        <w:spacing w:after="30" w:before="140"/>
      </w:pPr>
      <w:r>
        <w:rPr>
          <w:rFonts w:ascii="Calibri" w:cs="Calibri" w:eastAsia="Calibri" w:hAnsi="Calibri"/>
          <w:b/>
          <w:bCs/>
          <w:color w:val="6D3AE8"/>
          <w:sz w:val="23"/>
          <w:szCs w:val="23"/>
        </w:rPr>
        <w:t xml:space="preserve">Paquete C · Tienda online propia</w:t>
      </w:r>
    </w:p>
    <w:p>
      <w:pPr>
        <w:keepNext/>
        <w:spacing w:after="30"/>
      </w:pPr>
      <w:r>
        <w:rPr>
          <w:rFonts w:ascii="Calibri" w:cs="Calibri" w:eastAsia="Calibri" w:hAnsi="Calibri"/>
          <w:b/>
          <w:bCs/>
          <w:color w:val="1C1A3A"/>
          <w:sz w:val="22"/>
          <w:szCs w:val="22"/>
        </w:rPr>
        <w:t xml:space="preserve">790 € + IVA, y 40 €/mes + IVA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Carrito, pago y envíos para vender con una tienda completa. Listo en 15 a 20 días hábiles.</w:t>
      </w:r>
    </w:p>
    <w:p>
      <w:pPr>
        <w:keepNext/>
        <w:spacing w:after="30" w:before="140"/>
      </w:pPr>
      <w:r>
        <w:rPr>
          <w:rFonts w:ascii="Calibri" w:cs="Calibri" w:eastAsia="Calibri" w:hAnsi="Calibri"/>
          <w:b/>
          <w:bCs/>
          <w:color w:val="6D3AE8"/>
          <w:sz w:val="23"/>
          <w:szCs w:val="23"/>
        </w:rPr>
        <w:t xml:space="preserve">Paquete D · Tienda + proveedor</w:t>
      </w:r>
    </w:p>
    <w:p>
      <w:pPr>
        <w:keepNext/>
        <w:spacing w:after="30"/>
      </w:pPr>
      <w:r>
        <w:rPr>
          <w:rFonts w:ascii="Calibri" w:cs="Calibri" w:eastAsia="Calibri" w:hAnsi="Calibri"/>
          <w:b/>
          <w:bCs/>
          <w:color w:val="1C1A3A"/>
          <w:sz w:val="22"/>
          <w:szCs w:val="22"/>
        </w:rPr>
        <w:t xml:space="preserve">1.180 € + IVA, y 55 €/mes + IVA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Tu tienda más productos de un proveedor que envía por ti (dropshipping). Listo en 20 a 30 días hábiles**.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Qué recomendamos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Empieza por el paquete A. En una semana tendrás tu catálogo en el móvil y recibirás pedidos por WhatsApp. Cuando veas que compran, sumas el botón de pago (B) o pasas a tienda completa (C). El proveedor (D) conviene añadirlo cuando ya tengas ventas y hayas comprobado su margen.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Qué incluye cada paquete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1600"/>
        <w:gridCol w:w="1600"/>
        <w:gridCol w:w="1600"/>
        <w:gridCol w:w="1600"/>
      </w:tblGrid>
      <w:tr>
        <w:trPr>
          <w:tblHeader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Qué incluye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7"/>
                <w:szCs w:val="17"/>
              </w:rPr>
              <w:t xml:space="preserve">A · Catálogo + WhatsApp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7"/>
                <w:szCs w:val="17"/>
              </w:rPr>
              <w:t xml:space="preserve">B · Catálogo + botón de pago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7"/>
                <w:szCs w:val="17"/>
              </w:rPr>
              <w:t xml:space="preserve">C · Tienda online propia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7"/>
                <w:szCs w:val="17"/>
              </w:rPr>
              <w:t xml:space="preserve">D · Tienda + proveedor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Web para móvil con tu catálogo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Productos incluidos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Hasta 20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Hasta 20 (15 con pago)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Hasta 30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30 + hasta 100 de proveedor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Pedido por WhatsApp con producto y medida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Precios por menor y por mayor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Dónde estamos, horario y cómo llegar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Botón de pago (tarjeta y PayPal)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Carrito con varios productos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Recogida o envío configurables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Aviso del pedido por correo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Productos de proveedor (dropshipping)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 1 proveedor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Textos legales básicos (plantilla)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Dominio, alojamiento y un cambio al mes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Pago único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295 €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445 €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790 €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1.180 €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Cuota mensual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25 €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25 €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40 €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55 €</w:t>
            </w:r>
          </w:p>
        </w:tc>
      </w:tr>
    </w:tbl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Tu caso: un catálogo de unos 1.200 productos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Con unos 1.200 productos no se carga producto a producto. Trabajamos desde tu hoja de cálculo y publicamos por tandas para que estés vendiendo cuanto antes.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6D3AE8"/>
          <w:sz w:val="21"/>
          <w:szCs w:val="21"/>
        </w:rPr>
        <w:t xml:space="preserve">Carga del catálogo (se suma al paquete)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800"/>
        <w:gridCol w:w="2838"/>
      </w:tblGrid>
      <w:tr>
        <w:trPr>
          <w:tblHeader/>
        </w:trPr>
        <w:tc>
          <w:tcPr>
            <w:tcW w:type="dxa" w:w="4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Tamaño del catálogo</w:t>
            </w:r>
          </w:p>
        </w:tc>
        <w:tc>
          <w:tcPr>
            <w:tcW w:type="dxa" w:w="28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Pago único</w:t>
            </w:r>
          </w:p>
        </w:tc>
        <w:tc>
          <w:tcPr>
            <w:tcW w:type="dxa" w:w="28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Cuota mensual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Hasta 100 productos</w:t>
            </w:r>
          </w:p>
        </w:tc>
        <w:tc>
          <w:tcPr>
            <w:tcW w:type="dxa" w:w="28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+120 €</w:t>
            </w:r>
          </w:p>
        </w:tc>
        <w:tc>
          <w:tcPr>
            <w:tcW w:type="dxa" w:w="28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Sin cambio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Hasta 300 productos</w:t>
            </w:r>
          </w:p>
        </w:tc>
        <w:tc>
          <w:tcPr>
            <w:tcW w:type="dxa" w:w="28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+250 €</w:t>
            </w:r>
          </w:p>
        </w:tc>
        <w:tc>
          <w:tcPr>
            <w:tcW w:type="dxa" w:w="28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Sin cambio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Hasta 600 productos</w:t>
            </w:r>
          </w:p>
        </w:tc>
        <w:tc>
          <w:tcPr>
            <w:tcW w:type="dxa" w:w="28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+420 €</w:t>
            </w:r>
          </w:p>
        </w:tc>
        <w:tc>
          <w:tcPr>
            <w:tcW w:type="dxa" w:w="28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+15 €/mes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Hasta 1.200 productos</w:t>
            </w:r>
          </w:p>
        </w:tc>
        <w:tc>
          <w:tcPr>
            <w:tcW w:type="dxa" w:w="28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+700 €</w:t>
            </w:r>
          </w:p>
        </w:tc>
        <w:tc>
          <w:tcPr>
            <w:tcW w:type="dxa" w:w="28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+15 €/mes</w:t>
            </w:r>
          </w:p>
        </w:tc>
      </w:tr>
    </w:tbl>
    <w:p>
      <w:pPr>
        <w:keepNext/>
        <w:spacing w:after="40" w:before="160"/>
      </w:pPr>
      <w:r>
        <w:rPr>
          <w:rFonts w:ascii="Calibri" w:cs="Calibri" w:eastAsia="Calibri" w:hAnsi="Calibri"/>
          <w:b/>
          <w:bCs/>
          <w:color w:val="6D3AE8"/>
          <w:sz w:val="21"/>
          <w:szCs w:val="21"/>
        </w:rPr>
        <w:t xml:space="preserve">Tu caso con 1.200 productos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00"/>
        <w:gridCol w:w="1500"/>
        <w:gridCol w:w="2238"/>
      </w:tblGrid>
      <w:tr>
        <w:trPr>
          <w:tblHeader/>
        </w:trPr>
        <w:tc>
          <w:tcPr>
            <w:tcW w:type="dxa" w:w="28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Paquete</w:t>
            </w:r>
          </w:p>
        </w:tc>
        <w:tc>
          <w:tcPr>
            <w:tcW w:type="dxa" w:w="31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Pago único</w:t>
            </w:r>
          </w:p>
        </w:tc>
        <w:tc>
          <w:tcPr>
            <w:tcW w:type="dxa" w:w="15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Cuota</w:t>
            </w:r>
          </w:p>
        </w:tc>
        <w:tc>
          <w:tcPr>
            <w:tcW w:type="dxa" w:w="2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Plazo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A · Catálogo + WhatsApp</w:t>
            </w:r>
          </w:p>
        </w:tc>
        <w:tc>
          <w:tcPr>
            <w:tcW w:type="dxa" w:w="31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295 € + 700 € = 995 €</w:t>
            </w:r>
          </w:p>
        </w:tc>
        <w:tc>
          <w:tcPr>
            <w:tcW w:type="dxa" w:w="15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40 €/mes</w:t>
            </w:r>
          </w:p>
        </w:tc>
        <w:tc>
          <w:tcPr>
            <w:tcW w:type="dxa" w:w="2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12 a 18 días hábiles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C · Tienda online propia</w:t>
            </w:r>
          </w:p>
        </w:tc>
        <w:tc>
          <w:tcPr>
            <w:tcW w:type="dxa" w:w="31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790 € + 700 € = 1.490 €</w:t>
            </w:r>
          </w:p>
        </w:tc>
        <w:tc>
          <w:tcPr>
            <w:tcW w:type="dxa" w:w="15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55 €/mes</w:t>
            </w:r>
          </w:p>
        </w:tc>
        <w:tc>
          <w:tcPr>
            <w:tcW w:type="dxa" w:w="2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25 a 35 días hábiles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D · Tienda + proveedor</w:t>
            </w:r>
          </w:p>
        </w:tc>
        <w:tc>
          <w:tcPr>
            <w:tcW w:type="dxa" w:w="31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1.180 € + 700 € = 1.880 €</w:t>
            </w:r>
          </w:p>
        </w:tc>
        <w:tc>
          <w:tcPr>
            <w:tcW w:type="dxa" w:w="15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70 €/mes</w:t>
            </w:r>
          </w:p>
        </w:tc>
        <w:tc>
          <w:tcPr>
            <w:tcW w:type="dxa" w:w="2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30 a 40 días hábiles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Importes sin IVA. El paquete B (botón de pago en 15 productos) no encaja con 1.200: para cobrar online con todo el catálogo, elige la tienda (C o D).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6D3AE8"/>
          <w:sz w:val="21"/>
          <w:szCs w:val="21"/>
        </w:rPr>
        <w:t xml:space="preserve">Qué incluye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Carga masiva desde tu hoja de cálculo (no se escribe producto a producto).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Buscador por nombre, color o referencia, y filtros por categoría.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«Mi pedido»: tus clientes añaden varios productos y te los mandan en un solo mensaje de WhatsApp, con el total estimado.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Precios por menor y por mayor, con las unidades mínimas de cada producto.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Fotos optimizadas para que la web cargue rápido en el móvil.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Salida por tandas: publicamos con tus 150 a 200 productos más vendidos y subimos el resto durante las dos semanas siguientes.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6D3AE8"/>
          <w:sz w:val="21"/>
          <w:szCs w:val="21"/>
        </w:rPr>
        <w:t xml:space="preserve">Qué necesitamos de ti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Una hoja de cálculo (Excel) con una fila por producto y estas columnas: referencia, nombre, categoría, medidas o variantes, colores, precio por menor, precio por mayor, unidades mínimas por mayor y nombre del archivo de la foto.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Una carpeta con las fotos, con el nombre de archivo de cada producto.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Si no tienes la hoja, la preparamos nosotros por 1,50 € por producto (1.200 productos: 1.800 €). Lo más rápido es que la mandes tú.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Salida por tandas: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con los 150 a 200 productos más vendidos y la hoja de cálculo del resto en nuestras manos, publicamos en 7 a 10 días hábiles y vamos subiendo el resto en las dos semanas siguientes, sin costes extra.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Estos plazos cuentan desde que recibimos la hoja de cálculo completa, las fotos y el primer pago. El camino crítico es tener lista esa información: si llega por tandas, el plazo se alarga.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Cuánto tardamos (catálogo de hasta 30 productos)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Contamos desde el día en que recibimos toda la información y el primer pago.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Paquete</w:t>
            </w:r>
          </w:p>
        </w:tc>
        <w:tc>
          <w:tcPr>
            <w:tcW w:type="dxa" w:w="3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Plazo</w:t>
            </w:r>
          </w:p>
        </w:tc>
        <w:tc>
          <w:tcPr>
            <w:tcW w:type="dxa" w:w="44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A · Catálogo + WhatsApp</w:t>
            </w:r>
          </w:p>
        </w:tc>
        <w:tc>
          <w:tcPr>
            <w:tcW w:type="dxa" w:w="3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5 a 7 días hábiles</w:t>
            </w:r>
          </w:p>
        </w:tc>
        <w:tc>
          <w:tcPr>
            <w:tcW w:type="dxa" w:w="44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Empezar ya: tus productos en el móvil y los pedidos por WhatsApp.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B · Catálogo + botón de pago</w:t>
            </w:r>
          </w:p>
        </w:tc>
        <w:tc>
          <w:tcPr>
            <w:tcW w:type="dxa" w:w="3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8 a 12 días hábiles*</w:t>
            </w:r>
          </w:p>
        </w:tc>
        <w:tc>
          <w:tcPr>
            <w:tcW w:type="dxa" w:w="44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Cobrar online en tus productos principales, sin carrito.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C · Tienda online propia</w:t>
            </w:r>
          </w:p>
        </w:tc>
        <w:tc>
          <w:tcPr>
            <w:tcW w:type="dxa" w:w="3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15 a 20 días hábiles</w:t>
            </w:r>
          </w:p>
        </w:tc>
        <w:tc>
          <w:tcPr>
            <w:tcW w:type="dxa" w:w="44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Carrito, pago y envíos para vender con una tienda completa.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D · Tienda + proveedor</w:t>
            </w:r>
          </w:p>
        </w:tc>
        <w:tc>
          <w:tcPr>
            <w:tcW w:type="dxa" w:w="3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20 a 30 días hábiles**</w:t>
            </w:r>
          </w:p>
        </w:tc>
        <w:tc>
          <w:tcPr>
            <w:tcW w:type="dxa" w:w="44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Tu tienda más productos de un proveedor que envía por ti (dropshipping).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* Con cobro por Stripe o PayPal. Si usas el TPV de tu banco (Redsys), el banco puede tardar de 1 a 3 semanas más en activarlo.</w:t>
      </w:r>
    </w:p>
    <w:p>
      <w:pPr>
        <w:spacing w:after="4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** Depende de que el proveedor apruebe tu cuenta y de que tengamos sus condiciones. Cada proveedor se confirma antes de empezar.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Información que necesitamos de ti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6D3AE8"/>
          <w:sz w:val="21"/>
          <w:szCs w:val="21"/>
        </w:rPr>
        <w:t xml:space="preserve">Para todos los paquetes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Nombre del negocio y, si lo tienes, el logo y los colores.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Número de WhatsApp para recibir los pedidos.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Días, horario y ubicación de tu puesto o tienda.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Lista de productos: nombre, medidas, colores, precio por menor, precio por mayor y unidades mínimas por mayor.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Fotos de cada producto (cuanto mejor la luz, mejor se ve).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El dominio que quieres (por ejemplo, tunegocio.es) o el que ya tienes.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6D3AE8"/>
          <w:sz w:val="21"/>
          <w:szCs w:val="21"/>
        </w:rPr>
        <w:t xml:space="preserve">Para pago online (B, C y D)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Si eres autónomo o sociedad, con tus datos fiscales para las páginas legales.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Alta o verificación de tu cuenta de cobro (por ejemplo, Stripe, PayPal o la de tu banco).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Cómo quieres entregar: recogida y/o envío, con quién y a qué precio.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6D3AE8"/>
          <w:sz w:val="21"/>
          <w:szCs w:val="21"/>
        </w:rPr>
        <w:t xml:space="preserve">Para proveedor (D)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El proveedor que quieres usar y su cuenta de dropshipping dada de alta.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Sus condiciones por escrito: plazos de entrega, devoluciones y costes.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Qué margen quieres aplicar a cada producto.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Cómo funciona</w:t>
      </w:r>
    </w:p>
    <w:p>
      <w:pPr>
        <w:spacing w:after="100" w:line="290"/>
      </w:pP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1. Nos envías la información completa.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Con la lista de arriba. Si falta algo, te lo pedimos de una vez.</w:t>
      </w:r>
    </w:p>
    <w:p>
      <w:pPr>
        <w:spacing w:after="100" w:line="290"/>
      </w:pP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2. Pago del 50 % y arranque.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El plazo cuenta desde que tenemos toda la información y el primer pago.</w:t>
      </w:r>
    </w:p>
    <w:p>
      <w:pPr>
        <w:spacing w:after="100" w:line="290"/>
      </w:pP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3. Te enseñamos el borrador.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Lo ves en tu móvil y nos dices los cambios. Incluimos una ronda de ajustes.</w:t>
      </w:r>
    </w:p>
    <w:p>
      <w:pPr>
        <w:spacing w:after="100" w:line="290"/>
      </w:pP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4. Publicamos.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Con tu dominio, y te explicamos cómo pedir cambios cada mes. Pagas el otro 50 % al publicar y empieza la cuota mensual.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Costes de terceros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Los paga el negocio directamente. Son orientativos y se confirman antes de empezar.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Comisión de cobro con tarjeta: Alrededor del 1,5 % + 0,25 € por venta con tarjeta estándar europea (Stripe). La cobra la pasarela, no nosotros.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Proveedor de dropshipping: Cuota y alta según el proveedor que elijas (algunos cobran desde unas decenas de euros al mes). Se confirma con su tarifa oficial antes de empezar.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Envíos: Los precios de la empresa de transporte los fija el transportista.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Qué no incluye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Fotografía profesional de los productos.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Revisión legal de los textos de venta, devoluciones y privacidad: te damos plantillas y debe revisarlas tu asesor.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Gestión de pedidos, atención al cliente y devoluciones.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Publicidad en redes o buscadores, o posicionamiento garantizado.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Más de un cambio al mes en la cuota (los extras se presupuestan antes).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Condiciones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Importes sin IVA. Se aplica el IVA vigente en factura.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Forma de pago: 50 % al empezar y 50 % al publicar. La cuota mensual empieza al publicar.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La cuota incluye dominio, alojamiento y un cambio al mes.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Se pueden ampliar paquetes más adelante sin rehacer la web: pagas solo la diferencia entre paquetes.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Propuesta válida durante 15 días desde su fecha.</w:t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olor w:val="1C1A3A"/>
          <w:sz w:val="26"/>
          <w:szCs w:val="26"/>
        </w:rPr>
        <w:t xml:space="preserve">Viviana Acero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AI Lead Machine · Webs para negocios. Te la hago yo, sin que sepas nada de webs.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Escribe </w:t>
      </w:r>
      <w:r>
        <w:rPr>
          <w:rFonts w:ascii="Calibri" w:cs="Calibri" w:eastAsia="Calibri" w:hAnsi="Calibri"/>
          <w:b/>
          <w:bCs/>
          <w:color w:val="1F9D55"/>
          <w:sz w:val="21"/>
          <w:szCs w:val="21"/>
        </w:rPr>
        <w:t xml:space="preserve">WEB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 por WhatsApp: +34 672 953 197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5C5877"/>
        <w:sz w:val="16"/>
        <w:szCs w:val="16"/>
      </w:rPr>
      <w:t xml:space="preserve">AI Lead Machine · Propuesta de web</w:t>
    </w:r>
    <w:r>
      <w:rPr>
        <w:rFonts w:ascii="Calibri" w:cs="Calibri" w:eastAsia="Calibri" w:hAnsi="Calibri"/>
        <w:color w:val="5C5877"/>
        <w:sz w:val="16"/>
        <w:szCs w:val="16"/>
      </w:rPr>
      <w:t xml:space="preserve">	Página </w:t>
    </w:r>
    <w:r>
      <w:rPr>
        <w:rFonts w:ascii="Calibri" w:cs="Calibri" w:eastAsia="Calibri" w:hAnsi="Calibri"/>
        <w:color w:val="5C58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  <w:rPr>
        <w:color w:val="6D3AE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web para tu negocio</dc:title>
  <dc:creator>AI Lead Machine</dc:creator>
  <cp:lastModifiedBy>Un-named</cp:lastModifiedBy>
  <cp:revision>1</cp:revision>
  <dcterms:created xsi:type="dcterms:W3CDTF">2026-10-22T11:13:29.179Z</dcterms:created>
  <dcterms:modified xsi:type="dcterms:W3CDTF">2026-10-22T11:13:29.230Z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