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5D91" w14:textId="23F9DDAE" w:rsidR="009128B5" w:rsidRDefault="009128B5" w:rsidP="00CD5FA1">
      <w:pPr>
        <w:pStyle w:val="Heading1"/>
        <w:spacing w:before="0" w:line="240" w:lineRule="auto"/>
        <w:rPr>
          <w:lang w:val="sr-Cyrl-RS"/>
        </w:rPr>
      </w:pPr>
      <w:r>
        <w:t>3</w:t>
      </w:r>
      <w:r>
        <w:rPr>
          <w:lang w:val="sr-Cyrl-RS"/>
        </w:rPr>
        <w:t xml:space="preserve">. </w:t>
      </w:r>
      <w:r>
        <w:rPr>
          <w:lang w:val="sr-Cyrl-RS"/>
        </w:rPr>
        <w:t>Процесуиранње наруџбине</w:t>
      </w:r>
      <w:r>
        <w:rPr>
          <w:lang w:val="sr-Cyrl-RS"/>
        </w:rPr>
        <w:t xml:space="preserve"> - Опис</w:t>
      </w:r>
    </w:p>
    <w:p w14:paraId="4555360E" w14:textId="43BA1528" w:rsidR="00DC3130" w:rsidRDefault="00DC3130" w:rsidP="00CD5FA1">
      <w:pPr>
        <w:spacing w:after="0" w:line="240" w:lineRule="auto"/>
      </w:pPr>
    </w:p>
    <w:p w14:paraId="54CA7B2B" w14:textId="2F37991D" w:rsidR="009128B5" w:rsidRDefault="009128B5" w:rsidP="00CD5FA1">
      <w:pPr>
        <w:spacing w:after="0" w:line="240" w:lineRule="auto"/>
        <w:rPr>
          <w:lang w:val="sr-Cyrl-RS"/>
        </w:rPr>
      </w:pPr>
      <w:r>
        <w:rPr>
          <w:lang w:val="sr-Cyrl-RS"/>
        </w:rPr>
        <w:t>Апликација за главног службеника(</w:t>
      </w:r>
      <w:r w:rsidR="00087931">
        <w:rPr>
          <w:lang w:val="sr-Cyrl-RS"/>
        </w:rPr>
        <w:t>контролна</w:t>
      </w:r>
      <w:r>
        <w:rPr>
          <w:lang w:val="sr-Cyrl-RS"/>
        </w:rPr>
        <w:t xml:space="preserve"> табла) садржи један прозор за преглед исправних наруџбина, где службеник може одрадити још неке акције.</w:t>
      </w:r>
    </w:p>
    <w:p w14:paraId="0CF18013" w14:textId="27CAFE12" w:rsidR="009128B5" w:rsidRDefault="009128B5" w:rsidP="00CD5FA1">
      <w:pPr>
        <w:spacing w:after="0" w:line="240" w:lineRule="auto"/>
        <w:rPr>
          <w:lang w:val="sr-Cyrl-RS"/>
        </w:rPr>
      </w:pPr>
    </w:p>
    <w:p w14:paraId="08D36AC5" w14:textId="594C7C0A" w:rsidR="009128B5" w:rsidRDefault="009128B5" w:rsidP="00CD5FA1">
      <w:pPr>
        <w:pStyle w:val="Heading1"/>
        <w:spacing w:before="0" w:line="240" w:lineRule="auto"/>
        <w:rPr>
          <w:lang w:val="sr-Cyrl-RS"/>
        </w:rPr>
      </w:pPr>
      <w:r>
        <w:t>3</w:t>
      </w:r>
      <w:r>
        <w:rPr>
          <w:lang w:val="sr-Cyrl-RS"/>
        </w:rPr>
        <w:t>.</w:t>
      </w:r>
      <w:r>
        <w:rPr>
          <w:lang w:val="sr-Cyrl-RS"/>
        </w:rPr>
        <w:t>1</w:t>
      </w:r>
      <w:r>
        <w:rPr>
          <w:lang w:val="sr-Cyrl-RS"/>
        </w:rPr>
        <w:t xml:space="preserve"> </w:t>
      </w:r>
      <w:r>
        <w:rPr>
          <w:lang w:val="sr-Cyrl-RS"/>
        </w:rPr>
        <w:t>Преглед – Контролна табла</w:t>
      </w:r>
    </w:p>
    <w:p w14:paraId="533A1167" w14:textId="1AF22BB9" w:rsidR="003629A8" w:rsidRDefault="009128B5" w:rsidP="00CD5FA1">
      <w:pPr>
        <w:spacing w:after="0" w:line="240" w:lineRule="auto"/>
        <w:rPr>
          <w:lang w:val="sr-Cyrl-RS"/>
        </w:rPr>
      </w:pPr>
      <w:r>
        <w:rPr>
          <w:lang w:val="sr-Cyrl-RS"/>
        </w:rPr>
        <w:t>Контролна табла садржи прегле</w:t>
      </w:r>
      <w:r w:rsidR="003629A8">
        <w:rPr>
          <w:lang w:val="sr-Cyrl-RS"/>
        </w:rPr>
        <w:t>д</w:t>
      </w:r>
      <w:r>
        <w:rPr>
          <w:lang w:val="sr-Cyrl-RS"/>
        </w:rPr>
        <w:t xml:space="preserve"> свих исправних наруџбина</w:t>
      </w:r>
      <w:r w:rsidR="0035439F">
        <w:rPr>
          <w:lang w:val="sr-Cyrl-RS"/>
        </w:rPr>
        <w:t xml:space="preserve">. Ту можемо </w:t>
      </w:r>
      <w:r w:rsidR="00087931">
        <w:rPr>
          <w:lang w:val="sr-Cyrl-RS"/>
        </w:rPr>
        <w:t>исправне</w:t>
      </w:r>
      <w:r w:rsidR="0035439F">
        <w:rPr>
          <w:lang w:val="sr-Cyrl-RS"/>
        </w:rPr>
        <w:t xml:space="preserve"> наруџбин</w:t>
      </w:r>
      <w:r w:rsidR="00087931">
        <w:rPr>
          <w:lang w:val="sr-Cyrl-RS"/>
        </w:rPr>
        <w:t>е</w:t>
      </w:r>
      <w:r w:rsidR="0035439F">
        <w:rPr>
          <w:lang w:val="sr-Cyrl-RS"/>
        </w:rPr>
        <w:t>, његове податке, датум наруџбине..</w:t>
      </w:r>
    </w:p>
    <w:p w14:paraId="2C2B4A3D" w14:textId="77777777" w:rsidR="00CD5FA1" w:rsidRDefault="00CD5FA1" w:rsidP="00CD5FA1">
      <w:pPr>
        <w:spacing w:after="0" w:line="240" w:lineRule="auto"/>
        <w:rPr>
          <w:lang w:val="sr-Cyrl-RS"/>
        </w:rPr>
      </w:pPr>
    </w:p>
    <w:p w14:paraId="68B687E9" w14:textId="2A3520DA" w:rsidR="009128B5" w:rsidRPr="003629A8" w:rsidRDefault="003629A8" w:rsidP="00CD5FA1">
      <w:pPr>
        <w:spacing w:after="0" w:line="240" w:lineRule="auto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4D86DD3" wp14:editId="19152E62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6DBD" w14:textId="77777777" w:rsidR="00CD5FA1" w:rsidRDefault="00CD5FA1" w:rsidP="00CD5FA1">
      <w:pPr>
        <w:pStyle w:val="Heading1"/>
        <w:spacing w:before="0" w:line="240" w:lineRule="auto"/>
      </w:pPr>
    </w:p>
    <w:p w14:paraId="64F7542A" w14:textId="4F8C5AE5" w:rsidR="00CD5FA1" w:rsidRPr="00CD5FA1" w:rsidRDefault="003629A8" w:rsidP="00CD5FA1">
      <w:pPr>
        <w:pStyle w:val="Heading1"/>
        <w:spacing w:before="0" w:line="240" w:lineRule="auto"/>
        <w:rPr>
          <w:lang w:val="sr-Cyrl-RS"/>
        </w:rPr>
      </w:pPr>
      <w:r>
        <w:t>3</w:t>
      </w:r>
      <w:r>
        <w:rPr>
          <w:lang w:val="sr-Cyrl-RS"/>
        </w:rPr>
        <w:t>.</w:t>
      </w:r>
      <w:r w:rsidR="001F70DA">
        <w:t>1.1</w:t>
      </w:r>
      <w:r>
        <w:rPr>
          <w:lang w:val="sr-Cyrl-RS"/>
        </w:rPr>
        <w:t xml:space="preserve"> </w:t>
      </w:r>
      <w:r w:rsidR="00087931">
        <w:rPr>
          <w:lang w:val="sr-Cyrl-RS"/>
        </w:rPr>
        <w:t>Преглед</w:t>
      </w:r>
      <w:r>
        <w:rPr>
          <w:lang w:val="sr-Cyrl-RS"/>
        </w:rPr>
        <w:t xml:space="preserve"> поручених артикала</w:t>
      </w:r>
      <w:r w:rsidR="00087931">
        <w:rPr>
          <w:lang w:val="sr-Cyrl-RS"/>
        </w:rPr>
        <w:t xml:space="preserve"> одређене наруџбине</w:t>
      </w:r>
    </w:p>
    <w:p w14:paraId="523470C9" w14:textId="1A650965" w:rsidR="003629A8" w:rsidRDefault="003629A8" w:rsidP="00CD5FA1">
      <w:pPr>
        <w:spacing w:after="0" w:line="240" w:lineRule="auto"/>
        <w:rPr>
          <w:lang w:val="sr-Cyrl-RS"/>
        </w:rPr>
      </w:pPr>
      <w:r>
        <w:rPr>
          <w:lang w:val="sr-Cyrl-RS"/>
        </w:rPr>
        <w:t xml:space="preserve">Кликом на </w:t>
      </w:r>
      <w:r w:rsidR="00CD5FA1">
        <w:rPr>
          <w:lang w:val="sr-Cyrl-RS"/>
        </w:rPr>
        <w:t xml:space="preserve">дугме </w:t>
      </w:r>
      <w:r w:rsidR="00CD5FA1">
        <w:t xml:space="preserve">“detalji” </w:t>
      </w:r>
      <w:r w:rsidR="00CD5FA1">
        <w:rPr>
          <w:lang w:val="sr-Cyrl-RS"/>
        </w:rPr>
        <w:t>можемо погледати шта је одређени купац наручио од артикала.</w:t>
      </w:r>
    </w:p>
    <w:p w14:paraId="312622BC" w14:textId="77777777" w:rsidR="00CD5FA1" w:rsidRPr="00CD5FA1" w:rsidRDefault="00CD5FA1" w:rsidP="00CD5FA1">
      <w:pPr>
        <w:spacing w:after="0" w:line="240" w:lineRule="auto"/>
        <w:rPr>
          <w:lang w:val="sr-Cyrl-RS"/>
        </w:rPr>
      </w:pPr>
    </w:p>
    <w:p w14:paraId="77478D1E" w14:textId="38F60A58" w:rsidR="003629A8" w:rsidRPr="003629A8" w:rsidRDefault="006D378B" w:rsidP="00CD5FA1">
      <w:pPr>
        <w:spacing w:after="0" w:line="240" w:lineRule="auto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4437B6A2" wp14:editId="28664F07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AF9D" w14:textId="3EB14C58" w:rsidR="009128B5" w:rsidRDefault="009128B5" w:rsidP="00CD5FA1">
      <w:pPr>
        <w:spacing w:after="0" w:line="240" w:lineRule="auto"/>
        <w:rPr>
          <w:lang w:val="sr-Cyrl-RS"/>
        </w:rPr>
      </w:pPr>
    </w:p>
    <w:p w14:paraId="2139BF8A" w14:textId="12D0640A" w:rsidR="00CD5FA1" w:rsidRDefault="00CD5FA1" w:rsidP="00CD5FA1">
      <w:pPr>
        <w:pStyle w:val="Heading1"/>
        <w:rPr>
          <w:lang w:val="sr-Cyrl-RS"/>
        </w:rPr>
      </w:pPr>
      <w:r>
        <w:t>3</w:t>
      </w:r>
      <w:r>
        <w:rPr>
          <w:lang w:val="sr-Cyrl-RS"/>
        </w:rPr>
        <w:t>.</w:t>
      </w:r>
      <w:r w:rsidR="001F70DA">
        <w:t>2</w:t>
      </w:r>
      <w:r>
        <w:rPr>
          <w:lang w:val="sr-Cyrl-RS"/>
        </w:rPr>
        <w:t xml:space="preserve"> Провера доступности артикала</w:t>
      </w:r>
    </w:p>
    <w:p w14:paraId="4FA4364B" w14:textId="087C15E0" w:rsidR="00CD5FA1" w:rsidRPr="001F70DA" w:rsidRDefault="001F70DA" w:rsidP="00CD5FA1">
      <w:pPr>
        <w:rPr>
          <w:lang w:val="sr-Cyrl-RS"/>
        </w:rPr>
      </w:pPr>
      <w:r>
        <w:rPr>
          <w:lang w:val="sr-Latn-RS"/>
        </w:rPr>
        <w:t>K</w:t>
      </w:r>
      <w:r>
        <w:rPr>
          <w:lang w:val="sr-Cyrl-RS"/>
        </w:rPr>
        <w:t xml:space="preserve">ликом на дугме </w:t>
      </w:r>
      <w:r>
        <w:t xml:space="preserve">“provera dostupnosti” </w:t>
      </w:r>
      <w:r>
        <w:rPr>
          <w:lang w:val="sr-Cyrl-RS"/>
        </w:rPr>
        <w:t>у прозору детаљи где видимо које артикле је купац поручио,</w:t>
      </w:r>
      <w:r w:rsidR="006D378B">
        <w:rPr>
          <w:lang w:val="sr-Cyrl-RS"/>
        </w:rPr>
        <w:t xml:space="preserve"> можемо проверити да ли су артикли на стању путем уноса шифре у поље за претрагу.</w:t>
      </w:r>
    </w:p>
    <w:p w14:paraId="32CA9819" w14:textId="31BFD6AF" w:rsidR="00CD5FA1" w:rsidRDefault="006D378B" w:rsidP="00CD5FA1">
      <w:pPr>
        <w:spacing w:after="0" w:line="240" w:lineRule="auto"/>
        <w:rPr>
          <w:lang w:val="sr-Cyrl-RS"/>
        </w:rPr>
      </w:pPr>
      <w:r>
        <w:rPr>
          <w:noProof/>
          <w:lang w:val="sr-Latn-RS"/>
        </w:rPr>
        <w:drawing>
          <wp:inline distT="0" distB="0" distL="0" distR="0" wp14:anchorId="2529C248" wp14:editId="4E0F0857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D2B0" w14:textId="1FEE7EFC" w:rsidR="006D378B" w:rsidRDefault="006D378B" w:rsidP="00CD5FA1">
      <w:pPr>
        <w:spacing w:after="0" w:line="240" w:lineRule="auto"/>
        <w:rPr>
          <w:lang w:val="sr-Cyrl-RS"/>
        </w:rPr>
      </w:pPr>
    </w:p>
    <w:p w14:paraId="2242761F" w14:textId="3266C64F" w:rsidR="006D378B" w:rsidRDefault="006D378B" w:rsidP="006D378B">
      <w:pPr>
        <w:pStyle w:val="Heading1"/>
        <w:tabs>
          <w:tab w:val="center" w:pos="4680"/>
        </w:tabs>
        <w:rPr>
          <w:lang w:val="sr-Cyrl-RS"/>
        </w:rPr>
      </w:pPr>
      <w:r>
        <w:lastRenderedPageBreak/>
        <w:t>3</w:t>
      </w:r>
      <w:r>
        <w:rPr>
          <w:lang w:val="sr-Cyrl-RS"/>
        </w:rPr>
        <w:t>.</w:t>
      </w:r>
      <w:r>
        <w:rPr>
          <w:lang w:val="sr-Cyrl-RS"/>
        </w:rPr>
        <w:t>3</w:t>
      </w:r>
      <w:r>
        <w:rPr>
          <w:lang w:val="sr-Cyrl-RS"/>
        </w:rPr>
        <w:t xml:space="preserve"> </w:t>
      </w:r>
      <w:r>
        <w:rPr>
          <w:lang w:val="sr-Cyrl-RS"/>
        </w:rPr>
        <w:t>Процесуирање наруџбине</w:t>
      </w:r>
      <w:r>
        <w:rPr>
          <w:lang w:val="sr-Cyrl-RS"/>
        </w:rPr>
        <w:tab/>
      </w:r>
    </w:p>
    <w:p w14:paraId="2BD29FF7" w14:textId="6FD942D9" w:rsidR="006D378B" w:rsidRPr="006D378B" w:rsidRDefault="006D378B" w:rsidP="006D378B">
      <w:pPr>
        <w:rPr>
          <w:lang w:val="sr-Cyrl-RS"/>
        </w:rPr>
      </w:pPr>
      <w:r>
        <w:rPr>
          <w:lang w:val="sr-Cyrl-RS"/>
        </w:rPr>
        <w:t xml:space="preserve">У овом прозору можемо и процесуирати наруџбину где добијамо </w:t>
      </w:r>
      <w:r w:rsidR="007C2FB4">
        <w:rPr>
          <w:lang w:val="sr-Cyrl-RS"/>
        </w:rPr>
        <w:t>прозор</w:t>
      </w:r>
      <w:r>
        <w:rPr>
          <w:lang w:val="sr-Cyrl-RS"/>
        </w:rPr>
        <w:t xml:space="preserve"> са упозорењем да ли желимо то учинити или не.</w:t>
      </w:r>
    </w:p>
    <w:p w14:paraId="78035750" w14:textId="4CA35E55" w:rsidR="006D378B" w:rsidRPr="006D378B" w:rsidRDefault="006D378B" w:rsidP="006D378B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8A336E7" wp14:editId="79ABBDF5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433F" w14:textId="74333404" w:rsidR="006D378B" w:rsidRDefault="006D378B" w:rsidP="006D378B">
      <w:pPr>
        <w:pStyle w:val="Heading1"/>
        <w:rPr>
          <w:lang w:val="sr-Cyrl-RS"/>
        </w:rPr>
      </w:pPr>
      <w:r>
        <w:t>3</w:t>
      </w:r>
      <w:r>
        <w:rPr>
          <w:lang w:val="sr-Cyrl-RS"/>
        </w:rPr>
        <w:t>.3</w:t>
      </w:r>
      <w:r>
        <w:t>.1</w:t>
      </w:r>
      <w:r>
        <w:rPr>
          <w:lang w:val="sr-Cyrl-RS"/>
        </w:rPr>
        <w:t xml:space="preserve"> </w:t>
      </w:r>
      <w:r>
        <w:rPr>
          <w:lang w:val="sr-Cyrl-RS"/>
        </w:rPr>
        <w:t>Успешно процесуирана поруџбина</w:t>
      </w:r>
    </w:p>
    <w:p w14:paraId="6B5F71F7" w14:textId="4DDFBE4C" w:rsidR="007C2FB4" w:rsidRPr="007C2FB4" w:rsidRDefault="007C2FB4" w:rsidP="007C2FB4">
      <w:pPr>
        <w:rPr>
          <w:lang w:val="sr-Cyrl-RS"/>
        </w:rPr>
      </w:pPr>
      <w:r>
        <w:rPr>
          <w:lang w:val="sr-Cyrl-RS"/>
        </w:rPr>
        <w:t xml:space="preserve">Када кликнемо на </w:t>
      </w:r>
      <w:r>
        <w:t xml:space="preserve">“Yes” </w:t>
      </w:r>
      <w:r>
        <w:rPr>
          <w:lang w:val="sr-Cyrl-RS"/>
        </w:rPr>
        <w:t>добијамо прозор са упозорењем да је поруџбина процесуирана.</w:t>
      </w:r>
    </w:p>
    <w:p w14:paraId="01F31EBF" w14:textId="733BF029" w:rsidR="006D378B" w:rsidRDefault="007C2FB4" w:rsidP="006D378B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537F7AD" wp14:editId="01CEEA3D">
            <wp:extent cx="59340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CCF9" w14:textId="4622D3C5" w:rsidR="007C2FB4" w:rsidRDefault="007C2FB4" w:rsidP="007C2FB4">
      <w:pPr>
        <w:pStyle w:val="Heading1"/>
        <w:rPr>
          <w:lang w:val="sr-Cyrl-RS"/>
        </w:rPr>
      </w:pPr>
      <w:r>
        <w:lastRenderedPageBreak/>
        <w:t>3</w:t>
      </w:r>
      <w:r>
        <w:rPr>
          <w:lang w:val="sr-Cyrl-RS"/>
        </w:rPr>
        <w:t>.3</w:t>
      </w:r>
      <w:r>
        <w:t>.</w:t>
      </w:r>
      <w:r>
        <w:rPr>
          <w:lang w:val="sr-Cyrl-RS"/>
        </w:rPr>
        <w:t>2</w:t>
      </w:r>
      <w:r>
        <w:rPr>
          <w:lang w:val="sr-Cyrl-RS"/>
        </w:rPr>
        <w:t xml:space="preserve"> </w:t>
      </w:r>
      <w:r>
        <w:rPr>
          <w:lang w:val="sr-Cyrl-RS"/>
        </w:rPr>
        <w:t>Отказана наруџбина</w:t>
      </w:r>
    </w:p>
    <w:p w14:paraId="68848359" w14:textId="665A24F3" w:rsidR="007C2FB4" w:rsidRDefault="007C2FB4" w:rsidP="007C2FB4">
      <w:pPr>
        <w:rPr>
          <w:lang w:val="sr-Cyrl-RS"/>
        </w:rPr>
      </w:pPr>
      <w:r>
        <w:rPr>
          <w:lang w:val="sr-Cyrl-RS"/>
        </w:rPr>
        <w:t xml:space="preserve">Кликом на </w:t>
      </w:r>
      <w:r>
        <w:t xml:space="preserve">“no” </w:t>
      </w:r>
      <w:r>
        <w:rPr>
          <w:lang w:val="sr-Cyrl-RS"/>
        </w:rPr>
        <w:t>отказујемо нараџбину, а број наруџбине и име купца је обележено црвеном бојом.</w:t>
      </w:r>
      <w:r>
        <w:rPr>
          <w:noProof/>
          <w:lang w:val="sr-Cyrl-RS"/>
        </w:rPr>
        <w:drawing>
          <wp:inline distT="0" distB="0" distL="0" distR="0" wp14:anchorId="3D02D8C8" wp14:editId="4E2A7797">
            <wp:extent cx="59340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67EE" w14:textId="53455B99" w:rsidR="009856D8" w:rsidRDefault="009856D8" w:rsidP="009856D8">
      <w:pPr>
        <w:pStyle w:val="Heading1"/>
        <w:rPr>
          <w:lang w:val="sr-Cyrl-RS"/>
        </w:rPr>
      </w:pPr>
      <w:r>
        <w:rPr>
          <w:lang w:val="sr-Cyrl-RS"/>
        </w:rPr>
        <w:t>3.3.3 Модификација - Измена артикала у наруџбини</w:t>
      </w:r>
    </w:p>
    <w:p w14:paraId="4B679F13" w14:textId="7DB2270F" w:rsidR="009856D8" w:rsidRDefault="009856D8" w:rsidP="009856D8">
      <w:pPr>
        <w:rPr>
          <w:lang w:val="sr-Cyrl-RS"/>
        </w:rPr>
      </w:pPr>
      <w:r>
        <w:rPr>
          <w:lang w:val="sr-Cyrl-RS"/>
        </w:rPr>
        <w:t xml:space="preserve">У овом прозору видимо могућност модификације некој артикла у датој наруџбини. Кликом на дугме </w:t>
      </w:r>
      <w:r>
        <w:t xml:space="preserve">“Primeni” </w:t>
      </w:r>
      <w:r>
        <w:rPr>
          <w:lang w:val="sr-Cyrl-RS"/>
        </w:rPr>
        <w:t>мења се изабрани артикал.</w:t>
      </w:r>
      <w:r>
        <w:rPr>
          <w:noProof/>
          <w:lang w:val="sr-Cyrl-RS"/>
        </w:rPr>
        <w:drawing>
          <wp:inline distT="0" distB="0" distL="0" distR="0" wp14:anchorId="010FBBFF" wp14:editId="22DF36C4">
            <wp:extent cx="5934075" cy="334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908B" w14:textId="4AE4C116" w:rsidR="009856D8" w:rsidRDefault="009856D8" w:rsidP="009856D8">
      <w:pPr>
        <w:pStyle w:val="Heading1"/>
        <w:rPr>
          <w:lang w:val="sr-Cyrl-RS"/>
        </w:rPr>
      </w:pPr>
      <w:r>
        <w:rPr>
          <w:lang w:val="sr-Cyrl-RS"/>
        </w:rPr>
        <w:lastRenderedPageBreak/>
        <w:t>3.3.</w:t>
      </w:r>
      <w:r>
        <w:rPr>
          <w:lang w:val="sr-Cyrl-RS"/>
        </w:rPr>
        <w:t>4</w:t>
      </w:r>
      <w:r>
        <w:rPr>
          <w:lang w:val="sr-Cyrl-RS"/>
        </w:rPr>
        <w:t xml:space="preserve"> Модификација </w:t>
      </w:r>
      <w:r>
        <w:rPr>
          <w:lang w:val="sr-Cyrl-RS"/>
        </w:rPr>
        <w:t>–</w:t>
      </w:r>
      <w:r>
        <w:rPr>
          <w:lang w:val="sr-Cyrl-RS"/>
        </w:rPr>
        <w:t xml:space="preserve"> </w:t>
      </w:r>
      <w:r>
        <w:rPr>
          <w:lang w:val="sr-Cyrl-RS"/>
        </w:rPr>
        <w:t>Брисање артикла</w:t>
      </w:r>
    </w:p>
    <w:p w14:paraId="27D6071D" w14:textId="70C892A4" w:rsidR="009856D8" w:rsidRPr="009856D8" w:rsidRDefault="009856D8" w:rsidP="009856D8">
      <w:pPr>
        <w:rPr>
          <w:lang w:val="sr-Cyrl-RS"/>
        </w:rPr>
      </w:pPr>
      <w:r>
        <w:rPr>
          <w:lang w:val="sr-Cyrl-RS"/>
        </w:rPr>
        <w:br/>
        <w:t xml:space="preserve">У прозору можемо кликнути дугме </w:t>
      </w:r>
      <w:r>
        <w:t>“obri</w:t>
      </w:r>
      <w:r>
        <w:rPr>
          <w:lang w:val="sr-Latn-RS"/>
        </w:rPr>
        <w:t>ši</w:t>
      </w:r>
      <w:r>
        <w:rPr>
          <w:lang w:val="sr-Cyrl-RS"/>
        </w:rPr>
        <w:t>“</w:t>
      </w:r>
      <w:r w:rsidR="009A6CFE">
        <w:rPr>
          <w:lang w:val="sr-Cyrl-RS"/>
        </w:rPr>
        <w:t xml:space="preserve"> где добијамо упозоравајући прозор да ли то желимо урадити или не. </w:t>
      </w:r>
    </w:p>
    <w:p w14:paraId="21BD7A27" w14:textId="2FF0FB48" w:rsidR="009856D8" w:rsidRPr="009856D8" w:rsidRDefault="009856D8" w:rsidP="009856D8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6EDC6AE" wp14:editId="1B3734CA">
            <wp:extent cx="5934075" cy="3343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5C0B" w14:textId="77777777" w:rsidR="009856D8" w:rsidRPr="009856D8" w:rsidRDefault="009856D8" w:rsidP="009856D8">
      <w:pPr>
        <w:rPr>
          <w:lang w:val="sr-Cyrl-RS"/>
        </w:rPr>
      </w:pPr>
    </w:p>
    <w:p w14:paraId="5D7957DE" w14:textId="40D7371E" w:rsidR="007C2FB4" w:rsidRDefault="007C2FB4" w:rsidP="006D378B">
      <w:pPr>
        <w:rPr>
          <w:lang w:val="sr-Cyrl-RS"/>
        </w:rPr>
      </w:pPr>
    </w:p>
    <w:p w14:paraId="1B6A43A1" w14:textId="43250DFC" w:rsidR="007C2FB4" w:rsidRDefault="007C2FB4" w:rsidP="007C2FB4">
      <w:pPr>
        <w:pStyle w:val="Heading1"/>
        <w:rPr>
          <w:lang w:val="sr-Cyrl-RS"/>
        </w:rPr>
      </w:pPr>
      <w:r>
        <w:rPr>
          <w:lang w:val="sr-Cyrl-RS"/>
        </w:rPr>
        <w:t>4. Слаље е-фискалног рачуна</w:t>
      </w:r>
    </w:p>
    <w:p w14:paraId="7F966465" w14:textId="75D02E34" w:rsidR="007C2FB4" w:rsidRPr="00832099" w:rsidRDefault="007C2FB4" w:rsidP="007C2FB4">
      <w:pPr>
        <w:rPr>
          <w:lang w:val="sr-Cyrl-RS"/>
        </w:rPr>
      </w:pPr>
      <w:r>
        <w:rPr>
          <w:lang w:val="sr-Cyrl-RS"/>
        </w:rPr>
        <w:t xml:space="preserve">У овом прозору кликом на дугме </w:t>
      </w:r>
      <w:r w:rsidR="00832099">
        <w:t>“E-fiskalni ra</w:t>
      </w:r>
      <w:r w:rsidR="00832099">
        <w:rPr>
          <w:lang w:val="sr-Latn-RS"/>
        </w:rPr>
        <w:t>čun</w:t>
      </w:r>
      <w:r w:rsidR="00832099">
        <w:t xml:space="preserve">” </w:t>
      </w:r>
      <w:r w:rsidR="00832099">
        <w:rPr>
          <w:lang w:val="sr-Cyrl-RS"/>
        </w:rPr>
        <w:t>јавља се прзор који је након процесуирање поруџбине аутоматски попуњен у нашем шаблону е-фискалног рачуна са свим потребним подацима. Остаје да кликнемо пошаљи рачун који стиже на мејл купца.</w:t>
      </w:r>
    </w:p>
    <w:p w14:paraId="5D411DB5" w14:textId="4E896C6A" w:rsidR="007C2FB4" w:rsidRDefault="007C2FB4" w:rsidP="007C2FB4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3EC58CB8" wp14:editId="57E9D230">
            <wp:extent cx="593407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EB2A" w14:textId="6553B3EA" w:rsidR="00832099" w:rsidRDefault="00832099" w:rsidP="00832099">
      <w:pPr>
        <w:pStyle w:val="Heading1"/>
        <w:rPr>
          <w:lang w:val="sr-Cyrl-RS"/>
        </w:rPr>
      </w:pPr>
      <w:r>
        <w:rPr>
          <w:lang w:val="sr-Cyrl-RS"/>
        </w:rPr>
        <w:t>5. Купац добија мејл</w:t>
      </w:r>
    </w:p>
    <w:p w14:paraId="572A09AC" w14:textId="467B07CB" w:rsidR="00832099" w:rsidRDefault="00832099" w:rsidP="00832099">
      <w:pPr>
        <w:rPr>
          <w:lang w:val="sr-Cyrl-RS"/>
        </w:rPr>
      </w:pPr>
      <w:r>
        <w:rPr>
          <w:lang w:val="sr-Cyrl-RS"/>
        </w:rPr>
        <w:t>У овом прозору видимо отворен е фискални рачун који је купац добио на свој мејл.</w:t>
      </w:r>
    </w:p>
    <w:p w14:paraId="78E6C08C" w14:textId="15E0502F" w:rsidR="00832099" w:rsidRPr="00832099" w:rsidRDefault="00832099" w:rsidP="00832099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15FCEA32" wp14:editId="07B06A07">
            <wp:extent cx="3952875" cy="7534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099" w:rsidRPr="0083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B5"/>
    <w:rsid w:val="00087931"/>
    <w:rsid w:val="001F70DA"/>
    <w:rsid w:val="0035439F"/>
    <w:rsid w:val="003629A8"/>
    <w:rsid w:val="006D378B"/>
    <w:rsid w:val="007C2FB4"/>
    <w:rsid w:val="00832099"/>
    <w:rsid w:val="009128B5"/>
    <w:rsid w:val="0093792B"/>
    <w:rsid w:val="009856D8"/>
    <w:rsid w:val="009A6CFE"/>
    <w:rsid w:val="00CD5FA1"/>
    <w:rsid w:val="00D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70F3"/>
  <w15:chartTrackingRefBased/>
  <w15:docId w15:val="{833066F0-3B3C-4529-9184-1769F8AC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8B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C2E9E-5610-47AF-9737-249C28E1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</cp:revision>
  <dcterms:created xsi:type="dcterms:W3CDTF">2021-12-14T13:24:00Z</dcterms:created>
  <dcterms:modified xsi:type="dcterms:W3CDTF">2021-12-15T01:50:00Z</dcterms:modified>
</cp:coreProperties>
</file>