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A4FE2" w14:textId="77777777" w:rsidR="001B010F" w:rsidRPr="00BD061A" w:rsidRDefault="001B010F">
      <w:pPr>
        <w:pBdr>
          <w:top w:val="nil"/>
          <w:left w:val="nil"/>
          <w:bottom w:val="nil"/>
          <w:right w:val="nil"/>
          <w:between w:val="nil"/>
        </w:pBdr>
        <w:rPr>
          <w:rFonts w:ascii="Times New Roman" w:eastAsia="Times New Roman" w:hAnsi="Times New Roman" w:cs="Times New Roman"/>
          <w:color w:val="000000"/>
          <w:sz w:val="9"/>
          <w:szCs w:val="9"/>
        </w:rPr>
      </w:pPr>
    </w:p>
    <w:p w14:paraId="11D74E8C" w14:textId="77777777" w:rsidR="001B010F" w:rsidRPr="00BD061A" w:rsidRDefault="00000000">
      <w:pPr>
        <w:ind w:left="3943"/>
        <w:rPr>
          <w:rFonts w:ascii="Times New Roman" w:eastAsia="Times New Roman" w:hAnsi="Times New Roman" w:cs="Times New Roman"/>
          <w:color w:val="000000"/>
          <w:sz w:val="20"/>
          <w:szCs w:val="20"/>
        </w:rPr>
      </w:pPr>
      <w:r w:rsidRPr="00BD061A">
        <w:rPr>
          <w:rFonts w:ascii="Times New Roman" w:eastAsia="Times New Roman" w:hAnsi="Times New Roman" w:cs="Times New Roman"/>
          <w:noProof/>
          <w:sz w:val="20"/>
          <w:szCs w:val="20"/>
        </w:rPr>
        <w:drawing>
          <wp:inline distT="0" distB="0" distL="0" distR="0" wp14:anchorId="5AB637D7" wp14:editId="1B890B99">
            <wp:extent cx="1582409" cy="15538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82409" cy="1553817"/>
                    </a:xfrm>
                    <a:prstGeom prst="rect">
                      <a:avLst/>
                    </a:prstGeom>
                    <a:ln/>
                  </pic:spPr>
                </pic:pic>
              </a:graphicData>
            </a:graphic>
          </wp:inline>
        </w:drawing>
      </w:r>
    </w:p>
    <w:p w14:paraId="0BED023E" w14:textId="77777777" w:rsidR="001B010F" w:rsidRPr="00BD061A" w:rsidRDefault="001B010F">
      <w:pPr>
        <w:pBdr>
          <w:top w:val="nil"/>
          <w:left w:val="nil"/>
          <w:bottom w:val="nil"/>
          <w:right w:val="nil"/>
          <w:between w:val="nil"/>
        </w:pBdr>
        <w:spacing w:before="9"/>
        <w:rPr>
          <w:rFonts w:ascii="Times New Roman" w:eastAsia="Times New Roman" w:hAnsi="Times New Roman" w:cs="Times New Roman"/>
          <w:color w:val="000000"/>
          <w:sz w:val="7"/>
          <w:szCs w:val="7"/>
        </w:rPr>
      </w:pPr>
    </w:p>
    <w:p w14:paraId="1E7BAC8A" w14:textId="77777777" w:rsidR="001B010F" w:rsidRPr="00BD061A" w:rsidRDefault="00000000">
      <w:pPr>
        <w:pBdr>
          <w:top w:val="nil"/>
          <w:left w:val="nil"/>
          <w:bottom w:val="nil"/>
          <w:right w:val="nil"/>
          <w:between w:val="nil"/>
        </w:pBdr>
        <w:spacing w:before="114"/>
        <w:ind w:left="1236" w:right="1338"/>
        <w:jc w:val="center"/>
        <w:rPr>
          <w:color w:val="000000"/>
        </w:rPr>
      </w:pPr>
      <w:r w:rsidRPr="00BD061A">
        <w:rPr>
          <w:color w:val="000000"/>
        </w:rPr>
        <w:t>INSTITUTO INFNET</w:t>
      </w:r>
    </w:p>
    <w:p w14:paraId="0996DD76" w14:textId="77777777" w:rsidR="001B010F" w:rsidRPr="00BD061A" w:rsidRDefault="00000000">
      <w:pPr>
        <w:pBdr>
          <w:top w:val="nil"/>
          <w:left w:val="nil"/>
          <w:bottom w:val="nil"/>
          <w:right w:val="nil"/>
          <w:between w:val="nil"/>
        </w:pBdr>
        <w:spacing w:before="109" w:line="345" w:lineRule="auto"/>
        <w:ind w:left="1236" w:right="1339"/>
        <w:jc w:val="center"/>
      </w:pPr>
      <w:r w:rsidRPr="00BD061A">
        <w:rPr>
          <w:color w:val="000000"/>
        </w:rPr>
        <w:t>ESCOLA SUPERIOR DE TECNOLOGIA DA INFORMAÇÃO - EST</w:t>
      </w:r>
      <w:r w:rsidRPr="00BD061A">
        <w:t>I</w:t>
      </w:r>
    </w:p>
    <w:p w14:paraId="7BBABB99" w14:textId="77777777" w:rsidR="001B010F" w:rsidRPr="00BD061A" w:rsidRDefault="00000000">
      <w:pPr>
        <w:pBdr>
          <w:top w:val="nil"/>
          <w:left w:val="nil"/>
          <w:bottom w:val="nil"/>
          <w:right w:val="nil"/>
          <w:between w:val="nil"/>
        </w:pBdr>
        <w:spacing w:before="109" w:line="345" w:lineRule="auto"/>
        <w:ind w:left="1236" w:right="1339"/>
        <w:jc w:val="center"/>
        <w:rPr>
          <w:color w:val="000000"/>
        </w:rPr>
      </w:pPr>
      <w:r w:rsidRPr="00BD061A">
        <w:t xml:space="preserve"> ANÁLISE E DESENVOLVIMENTO DE SISTEMAS</w:t>
      </w:r>
      <w:r w:rsidRPr="00BD061A">
        <w:rPr>
          <w:color w:val="000000"/>
        </w:rPr>
        <w:t xml:space="preserve"> </w:t>
      </w:r>
    </w:p>
    <w:p w14:paraId="45BBE494" w14:textId="77777777" w:rsidR="001B010F" w:rsidRPr="00BD061A" w:rsidRDefault="001B010F">
      <w:pPr>
        <w:pBdr>
          <w:top w:val="nil"/>
          <w:left w:val="nil"/>
          <w:bottom w:val="nil"/>
          <w:right w:val="nil"/>
          <w:between w:val="nil"/>
        </w:pBdr>
        <w:rPr>
          <w:color w:val="000000"/>
          <w:sz w:val="28"/>
          <w:szCs w:val="28"/>
        </w:rPr>
      </w:pPr>
    </w:p>
    <w:p w14:paraId="543CCF51" w14:textId="77777777" w:rsidR="001B010F" w:rsidRPr="00BD061A" w:rsidRDefault="001B010F">
      <w:pPr>
        <w:pBdr>
          <w:top w:val="nil"/>
          <w:left w:val="nil"/>
          <w:bottom w:val="nil"/>
          <w:right w:val="nil"/>
          <w:between w:val="nil"/>
        </w:pBdr>
        <w:rPr>
          <w:color w:val="000000"/>
          <w:sz w:val="28"/>
          <w:szCs w:val="28"/>
        </w:rPr>
      </w:pPr>
    </w:p>
    <w:p w14:paraId="3BEA3031" w14:textId="77777777" w:rsidR="001B010F" w:rsidRPr="00BD061A" w:rsidRDefault="001B010F">
      <w:pPr>
        <w:pBdr>
          <w:top w:val="nil"/>
          <w:left w:val="nil"/>
          <w:bottom w:val="nil"/>
          <w:right w:val="nil"/>
          <w:between w:val="nil"/>
        </w:pBdr>
        <w:rPr>
          <w:color w:val="000000"/>
          <w:sz w:val="28"/>
          <w:szCs w:val="28"/>
        </w:rPr>
      </w:pPr>
    </w:p>
    <w:p w14:paraId="22479282" w14:textId="77777777" w:rsidR="001B010F" w:rsidRPr="00BD061A" w:rsidRDefault="001B010F">
      <w:pPr>
        <w:pBdr>
          <w:top w:val="nil"/>
          <w:left w:val="nil"/>
          <w:bottom w:val="nil"/>
          <w:right w:val="nil"/>
          <w:between w:val="nil"/>
        </w:pBdr>
        <w:rPr>
          <w:color w:val="000000"/>
          <w:sz w:val="28"/>
          <w:szCs w:val="28"/>
        </w:rPr>
      </w:pPr>
    </w:p>
    <w:p w14:paraId="2ECC3C60" w14:textId="77777777" w:rsidR="001B010F" w:rsidRPr="00BD061A" w:rsidRDefault="001B010F">
      <w:pPr>
        <w:pBdr>
          <w:top w:val="nil"/>
          <w:left w:val="nil"/>
          <w:bottom w:val="nil"/>
          <w:right w:val="nil"/>
          <w:between w:val="nil"/>
        </w:pBdr>
        <w:rPr>
          <w:color w:val="000000"/>
          <w:sz w:val="28"/>
          <w:szCs w:val="28"/>
        </w:rPr>
      </w:pPr>
    </w:p>
    <w:p w14:paraId="6C34FCB9" w14:textId="77777777" w:rsidR="001B010F" w:rsidRPr="00BD061A" w:rsidRDefault="001B010F">
      <w:pPr>
        <w:pBdr>
          <w:top w:val="nil"/>
          <w:left w:val="nil"/>
          <w:bottom w:val="nil"/>
          <w:right w:val="nil"/>
          <w:between w:val="nil"/>
        </w:pBdr>
        <w:rPr>
          <w:color w:val="000000"/>
          <w:sz w:val="28"/>
          <w:szCs w:val="28"/>
        </w:rPr>
      </w:pPr>
    </w:p>
    <w:p w14:paraId="47D03AD8" w14:textId="77777777" w:rsidR="001B010F" w:rsidRPr="00BD061A" w:rsidRDefault="001B010F">
      <w:pPr>
        <w:pBdr>
          <w:top w:val="nil"/>
          <w:left w:val="nil"/>
          <w:bottom w:val="nil"/>
          <w:right w:val="nil"/>
          <w:between w:val="nil"/>
        </w:pBdr>
        <w:rPr>
          <w:color w:val="000000"/>
          <w:sz w:val="28"/>
          <w:szCs w:val="28"/>
        </w:rPr>
      </w:pPr>
    </w:p>
    <w:p w14:paraId="1A6E5134" w14:textId="77777777" w:rsidR="001B010F" w:rsidRPr="00BD061A" w:rsidRDefault="00000000">
      <w:pPr>
        <w:spacing w:before="192"/>
        <w:ind w:left="1236" w:right="1282"/>
        <w:jc w:val="center"/>
        <w:rPr>
          <w:sz w:val="27"/>
          <w:szCs w:val="27"/>
        </w:rPr>
      </w:pPr>
      <w:r w:rsidRPr="00BD061A">
        <w:rPr>
          <w:sz w:val="27"/>
          <w:szCs w:val="27"/>
        </w:rPr>
        <w:t>RAFAEL ALVARES VASCONCELOS</w:t>
      </w:r>
    </w:p>
    <w:p w14:paraId="26147ED9" w14:textId="0F50F566" w:rsidR="00367498" w:rsidRPr="00BD061A" w:rsidRDefault="009C4825">
      <w:pPr>
        <w:spacing w:before="192"/>
        <w:ind w:left="1236" w:right="1282"/>
        <w:jc w:val="center"/>
        <w:rPr>
          <w:sz w:val="27"/>
          <w:szCs w:val="27"/>
        </w:rPr>
      </w:pPr>
      <w:r w:rsidRPr="00BD061A">
        <w:rPr>
          <w:rFonts w:ascii="Arial" w:hAnsi="Arial" w:cs="Arial"/>
          <w:color w:val="000000"/>
          <w:sz w:val="28"/>
          <w:szCs w:val="28"/>
        </w:rPr>
        <w:t>Prof.</w:t>
      </w:r>
      <w:r w:rsidR="00367498" w:rsidRPr="00BD061A">
        <w:rPr>
          <w:rFonts w:ascii="Arial" w:hAnsi="Arial" w:cs="Arial"/>
          <w:color w:val="000000"/>
          <w:sz w:val="28"/>
          <w:szCs w:val="28"/>
        </w:rPr>
        <w:t xml:space="preserve">: </w:t>
      </w:r>
      <w:proofErr w:type="spellStart"/>
      <w:r w:rsidR="00BF39A0" w:rsidRPr="00BF39A0">
        <w:rPr>
          <w:rFonts w:ascii="Arial" w:hAnsi="Arial" w:cs="Arial"/>
          <w:color w:val="000000"/>
          <w:sz w:val="28"/>
          <w:szCs w:val="28"/>
        </w:rPr>
        <w:t>Elberth</w:t>
      </w:r>
      <w:proofErr w:type="spellEnd"/>
      <w:r w:rsidR="00BF39A0" w:rsidRPr="00BF39A0">
        <w:rPr>
          <w:rFonts w:ascii="Arial" w:hAnsi="Arial" w:cs="Arial"/>
          <w:color w:val="000000"/>
          <w:sz w:val="28"/>
          <w:szCs w:val="28"/>
        </w:rPr>
        <w:t xml:space="preserve"> Lins Costa de Moraes</w:t>
      </w:r>
    </w:p>
    <w:p w14:paraId="152DFE7A" w14:textId="77777777" w:rsidR="001B010F" w:rsidRPr="00BD061A" w:rsidRDefault="001B010F">
      <w:pPr>
        <w:pBdr>
          <w:top w:val="nil"/>
          <w:left w:val="nil"/>
          <w:bottom w:val="nil"/>
          <w:right w:val="nil"/>
          <w:between w:val="nil"/>
        </w:pBdr>
        <w:rPr>
          <w:color w:val="000000"/>
          <w:sz w:val="34"/>
          <w:szCs w:val="34"/>
        </w:rPr>
      </w:pPr>
    </w:p>
    <w:p w14:paraId="208845D8" w14:textId="77777777" w:rsidR="001B010F" w:rsidRPr="00BD061A" w:rsidRDefault="001B010F">
      <w:pPr>
        <w:pBdr>
          <w:top w:val="nil"/>
          <w:left w:val="nil"/>
          <w:bottom w:val="nil"/>
          <w:right w:val="nil"/>
          <w:between w:val="nil"/>
        </w:pBdr>
        <w:rPr>
          <w:color w:val="000000"/>
          <w:sz w:val="34"/>
          <w:szCs w:val="34"/>
        </w:rPr>
      </w:pPr>
    </w:p>
    <w:p w14:paraId="26EC39CD" w14:textId="77777777" w:rsidR="001B010F" w:rsidRPr="00BD061A" w:rsidRDefault="001B010F">
      <w:pPr>
        <w:pBdr>
          <w:top w:val="nil"/>
          <w:left w:val="nil"/>
          <w:bottom w:val="nil"/>
          <w:right w:val="nil"/>
          <w:between w:val="nil"/>
        </w:pBdr>
        <w:rPr>
          <w:color w:val="000000"/>
          <w:sz w:val="34"/>
          <w:szCs w:val="34"/>
        </w:rPr>
      </w:pPr>
    </w:p>
    <w:p w14:paraId="4F722824" w14:textId="77777777" w:rsidR="001B010F" w:rsidRPr="00BD061A" w:rsidRDefault="001B010F">
      <w:pPr>
        <w:pBdr>
          <w:top w:val="nil"/>
          <w:left w:val="nil"/>
          <w:bottom w:val="nil"/>
          <w:right w:val="nil"/>
          <w:between w:val="nil"/>
        </w:pBdr>
        <w:rPr>
          <w:color w:val="000000"/>
          <w:sz w:val="34"/>
          <w:szCs w:val="34"/>
        </w:rPr>
      </w:pPr>
    </w:p>
    <w:p w14:paraId="697ACF88" w14:textId="77777777" w:rsidR="001B010F" w:rsidRPr="00BD061A" w:rsidRDefault="001B010F">
      <w:pPr>
        <w:pBdr>
          <w:top w:val="nil"/>
          <w:left w:val="nil"/>
          <w:bottom w:val="nil"/>
          <w:right w:val="nil"/>
          <w:between w:val="nil"/>
        </w:pBdr>
        <w:rPr>
          <w:color w:val="000000"/>
          <w:sz w:val="34"/>
          <w:szCs w:val="34"/>
        </w:rPr>
      </w:pPr>
    </w:p>
    <w:p w14:paraId="2778882C" w14:textId="77777777" w:rsidR="001B010F" w:rsidRPr="00BD061A" w:rsidRDefault="001B010F">
      <w:pPr>
        <w:pBdr>
          <w:top w:val="nil"/>
          <w:left w:val="nil"/>
          <w:bottom w:val="nil"/>
          <w:right w:val="nil"/>
          <w:between w:val="nil"/>
        </w:pBdr>
        <w:rPr>
          <w:color w:val="000000"/>
          <w:sz w:val="48"/>
          <w:szCs w:val="48"/>
        </w:rPr>
      </w:pPr>
    </w:p>
    <w:p w14:paraId="43F3BD82" w14:textId="16B556F1" w:rsidR="001B010F" w:rsidRPr="00BD061A" w:rsidRDefault="00C0415C">
      <w:pPr>
        <w:pStyle w:val="Ttulo1"/>
        <w:spacing w:line="232" w:lineRule="auto"/>
        <w:ind w:firstLine="158"/>
        <w:rPr>
          <w:rFonts w:ascii="Roboto" w:eastAsia="Roboto" w:hAnsi="Roboto" w:cs="Roboto"/>
          <w:b w:val="0"/>
          <w:color w:val="01172B"/>
          <w:sz w:val="63"/>
          <w:szCs w:val="63"/>
        </w:rPr>
      </w:pPr>
      <w:r w:rsidRPr="00BD061A">
        <w:t xml:space="preserve">TP </w:t>
      </w:r>
      <w:r w:rsidR="0089315A">
        <w:t>2</w:t>
      </w:r>
      <w:r w:rsidRPr="00BD061A">
        <w:t xml:space="preserve"> </w:t>
      </w:r>
      <w:r w:rsidR="00DA62A7" w:rsidRPr="00BD061A">
        <w:t>–</w:t>
      </w:r>
      <w:r w:rsidRPr="00BD061A">
        <w:t xml:space="preserve"> </w:t>
      </w:r>
      <w:r w:rsidR="00BF39A0" w:rsidRPr="00BF39A0">
        <w:t>Visualização de Dados e Introdução a SQL [24E4_1]</w:t>
      </w:r>
    </w:p>
    <w:p w14:paraId="78BA00FC" w14:textId="77777777" w:rsidR="001B010F" w:rsidRPr="00BD061A" w:rsidRDefault="001B010F">
      <w:pPr>
        <w:pStyle w:val="Ttulo1"/>
        <w:spacing w:line="232" w:lineRule="auto"/>
        <w:ind w:firstLine="158"/>
        <w:rPr>
          <w:rFonts w:ascii="Roboto" w:eastAsia="Roboto" w:hAnsi="Roboto" w:cs="Roboto"/>
          <w:b w:val="0"/>
          <w:color w:val="01172B"/>
          <w:sz w:val="63"/>
          <w:szCs w:val="63"/>
        </w:rPr>
      </w:pPr>
    </w:p>
    <w:p w14:paraId="12C4BECF" w14:textId="77777777" w:rsidR="001B010F" w:rsidRPr="00BD061A" w:rsidRDefault="001B010F">
      <w:pPr>
        <w:pStyle w:val="Ttulo1"/>
        <w:spacing w:line="232" w:lineRule="auto"/>
        <w:ind w:firstLine="158"/>
      </w:pPr>
    </w:p>
    <w:p w14:paraId="20D8B709" w14:textId="77777777" w:rsidR="001B010F" w:rsidRPr="00BD061A" w:rsidRDefault="001B010F">
      <w:pPr>
        <w:pBdr>
          <w:top w:val="nil"/>
          <w:left w:val="nil"/>
          <w:bottom w:val="nil"/>
          <w:right w:val="nil"/>
          <w:between w:val="nil"/>
        </w:pBdr>
        <w:rPr>
          <w:rFonts w:ascii="Arial" w:eastAsia="Arial" w:hAnsi="Arial" w:cs="Arial"/>
          <w:b/>
          <w:color w:val="000000"/>
          <w:sz w:val="40"/>
          <w:szCs w:val="40"/>
        </w:rPr>
      </w:pPr>
    </w:p>
    <w:p w14:paraId="34F291B6" w14:textId="77777777" w:rsidR="001B010F" w:rsidRPr="00BD061A" w:rsidRDefault="001B010F">
      <w:pPr>
        <w:pBdr>
          <w:top w:val="nil"/>
          <w:left w:val="nil"/>
          <w:bottom w:val="nil"/>
          <w:right w:val="nil"/>
          <w:between w:val="nil"/>
        </w:pBdr>
        <w:rPr>
          <w:rFonts w:ascii="Arial" w:eastAsia="Arial" w:hAnsi="Arial" w:cs="Arial"/>
          <w:b/>
          <w:color w:val="000000"/>
          <w:sz w:val="40"/>
          <w:szCs w:val="40"/>
        </w:rPr>
      </w:pPr>
    </w:p>
    <w:p w14:paraId="58CCCADB" w14:textId="77777777" w:rsidR="001B010F" w:rsidRPr="00BD061A" w:rsidRDefault="001B010F">
      <w:pPr>
        <w:pBdr>
          <w:top w:val="nil"/>
          <w:left w:val="nil"/>
          <w:bottom w:val="nil"/>
          <w:right w:val="nil"/>
          <w:between w:val="nil"/>
        </w:pBdr>
        <w:rPr>
          <w:rFonts w:ascii="Arial" w:eastAsia="Arial" w:hAnsi="Arial" w:cs="Arial"/>
          <w:b/>
          <w:color w:val="000000"/>
          <w:sz w:val="40"/>
          <w:szCs w:val="40"/>
        </w:rPr>
      </w:pPr>
    </w:p>
    <w:p w14:paraId="438F284C" w14:textId="77777777" w:rsidR="001B010F" w:rsidRPr="00BD061A" w:rsidRDefault="001B010F">
      <w:pPr>
        <w:spacing w:before="359" w:line="280" w:lineRule="auto"/>
        <w:ind w:left="3776" w:right="3815"/>
        <w:jc w:val="center"/>
        <w:rPr>
          <w:b/>
          <w:sz w:val="27"/>
          <w:szCs w:val="27"/>
        </w:rPr>
      </w:pPr>
    </w:p>
    <w:p w14:paraId="53C54AD8" w14:textId="3A4460A5" w:rsidR="00975284" w:rsidRPr="00BD061A" w:rsidRDefault="00975284" w:rsidP="00B33CEC">
      <w:pPr>
        <w:spacing w:before="359" w:line="280" w:lineRule="auto"/>
        <w:ind w:left="3776" w:right="3815"/>
        <w:rPr>
          <w:b/>
          <w:sz w:val="27"/>
          <w:szCs w:val="27"/>
        </w:rPr>
        <w:sectPr w:rsidR="00975284" w:rsidRPr="00BD061A" w:rsidSect="004F7769">
          <w:headerReference w:type="default" r:id="rId10"/>
          <w:footerReference w:type="default" r:id="rId11"/>
          <w:pgSz w:w="11910" w:h="16840"/>
          <w:pgMar w:top="720" w:right="720" w:bottom="720" w:left="720" w:header="360" w:footer="360" w:gutter="0"/>
          <w:pgNumType w:start="1"/>
          <w:cols w:space="720"/>
        </w:sectPr>
      </w:pPr>
    </w:p>
    <w:p w14:paraId="52052491" w14:textId="4BD9A5F1" w:rsidR="0029085C" w:rsidRPr="00BD061A" w:rsidRDefault="0029085C">
      <w:pPr>
        <w:rPr>
          <w:b/>
          <w:sz w:val="27"/>
          <w:szCs w:val="27"/>
        </w:rPr>
        <w:sectPr w:rsidR="0029085C" w:rsidRPr="00BD061A" w:rsidSect="004F7769">
          <w:headerReference w:type="default" r:id="rId12"/>
          <w:pgSz w:w="11910" w:h="16840"/>
          <w:pgMar w:top="1701" w:right="1134" w:bottom="1701" w:left="1134" w:header="357" w:footer="357" w:gutter="0"/>
          <w:cols w:space="720"/>
          <w:docGrid w:linePitch="299"/>
        </w:sectPr>
      </w:pPr>
    </w:p>
    <w:p w14:paraId="25C5B2D1" w14:textId="77777777" w:rsidR="0089315A" w:rsidRPr="0089315A" w:rsidRDefault="0089315A" w:rsidP="0089315A">
      <w:pPr>
        <w:rPr>
          <w:rFonts w:ascii="Roboto" w:hAnsi="Roboto"/>
          <w:b/>
          <w:color w:val="000000"/>
          <w:sz w:val="26"/>
          <w:szCs w:val="26"/>
        </w:rPr>
      </w:pPr>
      <w:r w:rsidRPr="0089315A">
        <w:rPr>
          <w:rFonts w:ascii="Roboto" w:hAnsi="Roboto"/>
          <w:b/>
          <w:bCs/>
          <w:color w:val="000000"/>
          <w:sz w:val="26"/>
          <w:szCs w:val="26"/>
        </w:rPr>
        <w:lastRenderedPageBreak/>
        <w:t>Contexto</w:t>
      </w:r>
    </w:p>
    <w:p w14:paraId="2C69D34B" w14:textId="77777777" w:rsidR="0089315A" w:rsidRDefault="0089315A" w:rsidP="0089315A">
      <w:pPr>
        <w:rPr>
          <w:rFonts w:ascii="Roboto" w:hAnsi="Roboto"/>
          <w:b/>
          <w:color w:val="000000"/>
          <w:sz w:val="26"/>
          <w:szCs w:val="26"/>
        </w:rPr>
      </w:pPr>
      <w:r w:rsidRPr="0089315A">
        <w:rPr>
          <w:rFonts w:ascii="Roboto" w:hAnsi="Roboto"/>
          <w:b/>
          <w:color w:val="000000"/>
          <w:sz w:val="26"/>
          <w:szCs w:val="26"/>
        </w:rPr>
        <w:t>Você será responsável por desenvolver um projeto completo de visualização de dados utilizando o </w:t>
      </w:r>
      <w:r w:rsidRPr="0089315A">
        <w:rPr>
          <w:rFonts w:ascii="Roboto" w:hAnsi="Roboto"/>
          <w:b/>
          <w:bCs/>
          <w:color w:val="000000"/>
          <w:sz w:val="26"/>
          <w:szCs w:val="26"/>
        </w:rPr>
        <w:t xml:space="preserve">Google </w:t>
      </w:r>
      <w:proofErr w:type="spellStart"/>
      <w:r w:rsidRPr="0089315A">
        <w:rPr>
          <w:rFonts w:ascii="Roboto" w:hAnsi="Roboto"/>
          <w:b/>
          <w:bCs/>
          <w:color w:val="000000"/>
          <w:sz w:val="26"/>
          <w:szCs w:val="26"/>
        </w:rPr>
        <w:t>Looker</w:t>
      </w:r>
      <w:proofErr w:type="spellEnd"/>
      <w:r w:rsidRPr="0089315A">
        <w:rPr>
          <w:rFonts w:ascii="Roboto" w:hAnsi="Roboto"/>
          <w:b/>
          <w:bCs/>
          <w:color w:val="000000"/>
          <w:sz w:val="26"/>
          <w:szCs w:val="26"/>
        </w:rPr>
        <w:t xml:space="preserve"> Studio (GLS)</w:t>
      </w:r>
      <w:r w:rsidRPr="0089315A">
        <w:rPr>
          <w:rFonts w:ascii="Roboto" w:hAnsi="Roboto"/>
          <w:b/>
          <w:color w:val="000000"/>
          <w:sz w:val="26"/>
          <w:szCs w:val="26"/>
        </w:rPr>
        <w:t xml:space="preserve">, desde a concepção do conjunto de dados até a criação de dashboards interativos e relatórios dinâmicos. Este projeto vai abranger todas as etapas de definição de um contexto de análise, criação e estruturação dos dados, normalização e </w:t>
      </w:r>
      <w:proofErr w:type="spellStart"/>
      <w:r w:rsidRPr="0089315A">
        <w:rPr>
          <w:rFonts w:ascii="Roboto" w:hAnsi="Roboto"/>
          <w:b/>
          <w:color w:val="000000"/>
          <w:sz w:val="26"/>
          <w:szCs w:val="26"/>
        </w:rPr>
        <w:t>desnormalização</w:t>
      </w:r>
      <w:proofErr w:type="spellEnd"/>
      <w:r w:rsidRPr="0089315A">
        <w:rPr>
          <w:rFonts w:ascii="Roboto" w:hAnsi="Roboto"/>
          <w:b/>
          <w:color w:val="000000"/>
          <w:sz w:val="26"/>
          <w:szCs w:val="26"/>
        </w:rPr>
        <w:t xml:space="preserve"> de tabelas, até a implementação de gráficos e relatórios avançados. Seu objetivo é aplicar os conceitos de SQL e visualização de dados para construir um projeto coerente, detalhado e de valor analítico.</w:t>
      </w:r>
    </w:p>
    <w:p w14:paraId="2258020A" w14:textId="77777777" w:rsidR="00E67142" w:rsidRPr="0089315A" w:rsidRDefault="00E67142" w:rsidP="0089315A">
      <w:pPr>
        <w:rPr>
          <w:rFonts w:ascii="Roboto" w:hAnsi="Roboto"/>
          <w:b/>
          <w:color w:val="000000"/>
          <w:sz w:val="26"/>
          <w:szCs w:val="26"/>
        </w:rPr>
      </w:pPr>
    </w:p>
    <w:p w14:paraId="72DBB624" w14:textId="77777777" w:rsidR="0089315A" w:rsidRPr="0089315A" w:rsidRDefault="0089315A" w:rsidP="0089315A">
      <w:pPr>
        <w:numPr>
          <w:ilvl w:val="0"/>
          <w:numId w:val="18"/>
        </w:numPr>
        <w:rPr>
          <w:rFonts w:ascii="Roboto" w:hAnsi="Roboto"/>
          <w:b/>
          <w:color w:val="000000"/>
          <w:sz w:val="26"/>
          <w:szCs w:val="26"/>
        </w:rPr>
      </w:pPr>
      <w:r w:rsidRPr="0089315A">
        <w:rPr>
          <w:rFonts w:ascii="Roboto" w:hAnsi="Roboto"/>
          <w:b/>
          <w:bCs/>
          <w:color w:val="000000"/>
          <w:sz w:val="26"/>
          <w:szCs w:val="26"/>
        </w:rPr>
        <w:t>Definir o contexto do projeto:</w:t>
      </w:r>
      <w:r w:rsidRPr="0089315A">
        <w:rPr>
          <w:rFonts w:ascii="Roboto" w:hAnsi="Roboto"/>
          <w:b/>
          <w:bCs/>
          <w:color w:val="000000"/>
          <w:sz w:val="26"/>
          <w:szCs w:val="26"/>
        </w:rPr>
        <w:br/>
      </w:r>
      <w:r w:rsidRPr="0089315A">
        <w:rPr>
          <w:rFonts w:ascii="Roboto" w:hAnsi="Roboto"/>
          <w:b/>
          <w:color w:val="000000"/>
          <w:sz w:val="26"/>
          <w:szCs w:val="26"/>
        </w:rPr>
        <w:t>Você deve definir o tema ou contexto da análise que será realizada. Este tema pode ser inspirado em um cenário real de negócios, como controle de vendas, desempenho de atendimento ao cliente, análise de mercado, entre outros. O contexto deve ser claro e objetivo, orientando as demais etapas do projeto.</w:t>
      </w:r>
    </w:p>
    <w:p w14:paraId="71E7715F" w14:textId="77777777" w:rsidR="0089315A" w:rsidRDefault="0089315A" w:rsidP="0089315A">
      <w:pPr>
        <w:numPr>
          <w:ilvl w:val="1"/>
          <w:numId w:val="18"/>
        </w:numPr>
        <w:rPr>
          <w:rFonts w:ascii="Roboto" w:hAnsi="Roboto"/>
          <w:b/>
          <w:color w:val="000000"/>
          <w:sz w:val="26"/>
          <w:szCs w:val="26"/>
        </w:rPr>
      </w:pPr>
      <w:r w:rsidRPr="0089315A">
        <w:rPr>
          <w:rFonts w:ascii="Roboto" w:hAnsi="Roboto"/>
          <w:b/>
          <w:color w:val="000000"/>
          <w:sz w:val="26"/>
          <w:szCs w:val="26"/>
        </w:rPr>
        <w:t xml:space="preserve">Exemplo de contexto: "Análise de Desempenho de um </w:t>
      </w:r>
      <w:proofErr w:type="spellStart"/>
      <w:r w:rsidRPr="0089315A">
        <w:rPr>
          <w:rFonts w:ascii="Roboto" w:hAnsi="Roboto"/>
          <w:b/>
          <w:color w:val="000000"/>
          <w:sz w:val="26"/>
          <w:szCs w:val="26"/>
        </w:rPr>
        <w:t>Call</w:t>
      </w:r>
      <w:proofErr w:type="spellEnd"/>
      <w:r w:rsidRPr="0089315A">
        <w:rPr>
          <w:rFonts w:ascii="Roboto" w:hAnsi="Roboto"/>
          <w:b/>
          <w:color w:val="000000"/>
          <w:sz w:val="26"/>
          <w:szCs w:val="26"/>
        </w:rPr>
        <w:t xml:space="preserve"> Center", "Monitoramento de Vendas de E-commerce", "Controle de Estoque em uma Loja Física".</w:t>
      </w:r>
    </w:p>
    <w:p w14:paraId="7E6CA2A5" w14:textId="77777777" w:rsidR="00E67142" w:rsidRPr="0089315A" w:rsidRDefault="00E67142" w:rsidP="007154D4">
      <w:pPr>
        <w:ind w:left="1080"/>
        <w:rPr>
          <w:rFonts w:ascii="Roboto" w:hAnsi="Roboto"/>
          <w:b/>
          <w:color w:val="000000"/>
          <w:sz w:val="26"/>
          <w:szCs w:val="26"/>
        </w:rPr>
      </w:pPr>
    </w:p>
    <w:p w14:paraId="56F531BC" w14:textId="77777777" w:rsidR="0089315A" w:rsidRPr="0089315A" w:rsidRDefault="0089315A" w:rsidP="0089315A">
      <w:pPr>
        <w:numPr>
          <w:ilvl w:val="0"/>
          <w:numId w:val="18"/>
        </w:numPr>
        <w:rPr>
          <w:rFonts w:ascii="Roboto" w:hAnsi="Roboto"/>
          <w:b/>
          <w:color w:val="000000"/>
          <w:sz w:val="26"/>
          <w:szCs w:val="26"/>
        </w:rPr>
      </w:pPr>
      <w:r w:rsidRPr="0089315A">
        <w:rPr>
          <w:rFonts w:ascii="Roboto" w:hAnsi="Roboto"/>
          <w:b/>
          <w:bCs/>
          <w:color w:val="000000"/>
          <w:sz w:val="26"/>
          <w:szCs w:val="26"/>
        </w:rPr>
        <w:t>Gerar a planilha com os dados:</w:t>
      </w:r>
      <w:r w:rsidRPr="0089315A">
        <w:rPr>
          <w:rFonts w:ascii="Roboto" w:hAnsi="Roboto"/>
          <w:b/>
          <w:bCs/>
          <w:color w:val="000000"/>
          <w:sz w:val="26"/>
          <w:szCs w:val="26"/>
        </w:rPr>
        <w:br/>
      </w:r>
      <w:r w:rsidRPr="0089315A">
        <w:rPr>
          <w:rFonts w:ascii="Roboto" w:hAnsi="Roboto"/>
          <w:b/>
          <w:color w:val="000000"/>
          <w:sz w:val="26"/>
          <w:szCs w:val="26"/>
        </w:rPr>
        <w:t>Com base no contexto definido, você será responsável por gerar um conjunto de dados em formato de planilha (CSV). Essa planilha deve conter os dados brutos que serão utilizados para construir o dashboard. Pense em que tipo de informação será necessária para gerar insights relevantes ao seu tema.</w:t>
      </w:r>
    </w:p>
    <w:p w14:paraId="1781EC9D" w14:textId="77777777" w:rsidR="0089315A" w:rsidRDefault="0089315A" w:rsidP="0089315A">
      <w:pPr>
        <w:numPr>
          <w:ilvl w:val="1"/>
          <w:numId w:val="18"/>
        </w:numPr>
        <w:rPr>
          <w:rFonts w:ascii="Roboto" w:hAnsi="Roboto"/>
          <w:b/>
          <w:color w:val="000000"/>
          <w:sz w:val="26"/>
          <w:szCs w:val="26"/>
        </w:rPr>
      </w:pPr>
      <w:r w:rsidRPr="0089315A">
        <w:rPr>
          <w:rFonts w:ascii="Roboto" w:hAnsi="Roboto"/>
          <w:b/>
          <w:color w:val="000000"/>
          <w:sz w:val="26"/>
          <w:szCs w:val="26"/>
        </w:rPr>
        <w:t xml:space="preserve">Exemplo de dados: Para um </w:t>
      </w:r>
      <w:proofErr w:type="spellStart"/>
      <w:r w:rsidRPr="0089315A">
        <w:rPr>
          <w:rFonts w:ascii="Roboto" w:hAnsi="Roboto"/>
          <w:b/>
          <w:color w:val="000000"/>
          <w:sz w:val="26"/>
          <w:szCs w:val="26"/>
        </w:rPr>
        <w:t>call</w:t>
      </w:r>
      <w:proofErr w:type="spellEnd"/>
      <w:r w:rsidRPr="0089315A">
        <w:rPr>
          <w:rFonts w:ascii="Roboto" w:hAnsi="Roboto"/>
          <w:b/>
          <w:color w:val="000000"/>
          <w:sz w:val="26"/>
          <w:szCs w:val="26"/>
        </w:rPr>
        <w:t xml:space="preserve"> center, os dados podem incluir colunas como Data da chamada, atendente, tempo de resposta, satisfação do cliente, região, entre outras</w:t>
      </w:r>
    </w:p>
    <w:p w14:paraId="6442B877" w14:textId="77777777" w:rsidR="00E67142" w:rsidRPr="0089315A" w:rsidRDefault="00E67142" w:rsidP="007154D4">
      <w:pPr>
        <w:ind w:left="1080"/>
        <w:rPr>
          <w:rFonts w:ascii="Roboto" w:hAnsi="Roboto"/>
          <w:b/>
          <w:color w:val="000000"/>
          <w:sz w:val="26"/>
          <w:szCs w:val="26"/>
        </w:rPr>
      </w:pPr>
    </w:p>
    <w:p w14:paraId="6E5F0B6A" w14:textId="77777777" w:rsidR="0089315A" w:rsidRPr="0089315A" w:rsidRDefault="0089315A" w:rsidP="0089315A">
      <w:pPr>
        <w:numPr>
          <w:ilvl w:val="0"/>
          <w:numId w:val="18"/>
        </w:numPr>
        <w:rPr>
          <w:rFonts w:ascii="Roboto" w:hAnsi="Roboto"/>
          <w:b/>
          <w:color w:val="000000"/>
          <w:sz w:val="26"/>
          <w:szCs w:val="26"/>
        </w:rPr>
      </w:pPr>
      <w:r w:rsidRPr="0089315A">
        <w:rPr>
          <w:rFonts w:ascii="Roboto" w:hAnsi="Roboto"/>
          <w:b/>
          <w:bCs/>
          <w:color w:val="000000"/>
          <w:sz w:val="26"/>
          <w:szCs w:val="26"/>
        </w:rPr>
        <w:t>Criar o dicionário de dados:</w:t>
      </w:r>
      <w:r w:rsidRPr="0089315A">
        <w:rPr>
          <w:rFonts w:ascii="Roboto" w:hAnsi="Roboto"/>
          <w:b/>
          <w:bCs/>
          <w:color w:val="000000"/>
          <w:sz w:val="26"/>
          <w:szCs w:val="26"/>
        </w:rPr>
        <w:br/>
      </w:r>
      <w:r w:rsidRPr="0089315A">
        <w:rPr>
          <w:rFonts w:ascii="Roboto" w:hAnsi="Roboto"/>
          <w:b/>
          <w:color w:val="000000"/>
          <w:sz w:val="26"/>
          <w:szCs w:val="26"/>
        </w:rPr>
        <w:t>Com a planilha pronta, você deve criar um dicionário de dados, descrevendo os campos presentes no conjunto de dados. Cada campo deve ser detalhado, explicando seu significado, tipo de dado (texto, numérico, data) e seu propósito dentro do contexto.</w:t>
      </w:r>
    </w:p>
    <w:p w14:paraId="4F45CD2E" w14:textId="77777777" w:rsidR="0089315A" w:rsidRDefault="0089315A" w:rsidP="0089315A">
      <w:pPr>
        <w:numPr>
          <w:ilvl w:val="1"/>
          <w:numId w:val="18"/>
        </w:numPr>
        <w:rPr>
          <w:rFonts w:ascii="Roboto" w:hAnsi="Roboto"/>
          <w:b/>
          <w:color w:val="000000"/>
          <w:sz w:val="26"/>
          <w:szCs w:val="26"/>
        </w:rPr>
      </w:pPr>
      <w:r w:rsidRPr="0089315A">
        <w:rPr>
          <w:rFonts w:ascii="Roboto" w:hAnsi="Roboto"/>
          <w:b/>
          <w:color w:val="000000"/>
          <w:sz w:val="26"/>
          <w:szCs w:val="26"/>
        </w:rPr>
        <w:t>Exemplo: data da chamada: data e hora da chamada, tipo </w:t>
      </w:r>
      <w:r w:rsidRPr="0089315A">
        <w:rPr>
          <w:rFonts w:ascii="Roboto" w:hAnsi="Roboto"/>
          <w:b/>
          <w:bCs/>
          <w:color w:val="000000"/>
          <w:sz w:val="26"/>
          <w:szCs w:val="26"/>
        </w:rPr>
        <w:t>data</w:t>
      </w:r>
      <w:r w:rsidRPr="0089315A">
        <w:rPr>
          <w:rFonts w:ascii="Roboto" w:hAnsi="Roboto"/>
          <w:b/>
          <w:color w:val="000000"/>
          <w:sz w:val="26"/>
          <w:szCs w:val="26"/>
        </w:rPr>
        <w:t>; atendente: nome do atendente que respondeu a chamada, tipo </w:t>
      </w:r>
      <w:r w:rsidRPr="0089315A">
        <w:rPr>
          <w:rFonts w:ascii="Roboto" w:hAnsi="Roboto"/>
          <w:b/>
          <w:bCs/>
          <w:color w:val="000000"/>
          <w:sz w:val="26"/>
          <w:szCs w:val="26"/>
        </w:rPr>
        <w:t>texto</w:t>
      </w:r>
      <w:r w:rsidRPr="0089315A">
        <w:rPr>
          <w:rFonts w:ascii="Roboto" w:hAnsi="Roboto"/>
          <w:b/>
          <w:color w:val="000000"/>
          <w:sz w:val="26"/>
          <w:szCs w:val="26"/>
        </w:rPr>
        <w:t>; tempo de resposta: tempo (em minutos) até que o cliente tenha sido atendido, tipo numérico; satisfação do cliente: pontuação de 1 a 5 baseada em feedback do cliente, tipo numérico.</w:t>
      </w:r>
    </w:p>
    <w:p w14:paraId="48520DB7" w14:textId="77777777" w:rsidR="00E67142" w:rsidRPr="0089315A" w:rsidRDefault="00E67142" w:rsidP="007154D4">
      <w:pPr>
        <w:ind w:left="1440"/>
        <w:rPr>
          <w:rFonts w:ascii="Roboto" w:hAnsi="Roboto"/>
          <w:b/>
          <w:color w:val="000000"/>
          <w:sz w:val="26"/>
          <w:szCs w:val="26"/>
        </w:rPr>
      </w:pPr>
    </w:p>
    <w:p w14:paraId="43DD384D" w14:textId="77777777" w:rsidR="0089315A" w:rsidRPr="0089315A" w:rsidRDefault="0089315A" w:rsidP="0089315A">
      <w:pPr>
        <w:numPr>
          <w:ilvl w:val="0"/>
          <w:numId w:val="18"/>
        </w:numPr>
        <w:rPr>
          <w:rFonts w:ascii="Roboto" w:hAnsi="Roboto"/>
          <w:b/>
          <w:color w:val="000000"/>
          <w:sz w:val="26"/>
          <w:szCs w:val="26"/>
        </w:rPr>
      </w:pPr>
      <w:r w:rsidRPr="0089315A">
        <w:rPr>
          <w:rFonts w:ascii="Roboto" w:hAnsi="Roboto"/>
          <w:b/>
          <w:bCs/>
          <w:color w:val="000000"/>
          <w:sz w:val="26"/>
          <w:szCs w:val="26"/>
        </w:rPr>
        <w:lastRenderedPageBreak/>
        <w:t>Apresentar um modelo de tabelas normalizadas:</w:t>
      </w:r>
      <w:r w:rsidRPr="0089315A">
        <w:rPr>
          <w:rFonts w:ascii="Roboto" w:hAnsi="Roboto"/>
          <w:b/>
          <w:color w:val="000000"/>
          <w:sz w:val="26"/>
          <w:szCs w:val="26"/>
        </w:rPr>
        <w:br/>
        <w:t>Você deve organizar os dados em um modelo de banco de dados normalizado (mínimo na 3ª forma normal) para garantir a integridade e a ausência de redundância dos dados. Apresente as tabelas normalizadas, explicando como cada tabela está relacionada e como a normalização garante a consistência dos dados.</w:t>
      </w:r>
    </w:p>
    <w:p w14:paraId="18C5AC9B" w14:textId="77777777" w:rsidR="0089315A" w:rsidRDefault="0089315A" w:rsidP="0089315A">
      <w:pPr>
        <w:numPr>
          <w:ilvl w:val="1"/>
          <w:numId w:val="18"/>
        </w:numPr>
        <w:rPr>
          <w:rFonts w:ascii="Roboto" w:hAnsi="Roboto"/>
          <w:b/>
          <w:color w:val="000000"/>
          <w:sz w:val="26"/>
          <w:szCs w:val="26"/>
        </w:rPr>
      </w:pPr>
      <w:r w:rsidRPr="0089315A">
        <w:rPr>
          <w:rFonts w:ascii="Roboto" w:hAnsi="Roboto"/>
          <w:b/>
          <w:bCs/>
          <w:color w:val="000000"/>
          <w:sz w:val="26"/>
          <w:szCs w:val="26"/>
        </w:rPr>
        <w:t xml:space="preserve">Exemplo de normalização (para um </w:t>
      </w:r>
      <w:proofErr w:type="spellStart"/>
      <w:r w:rsidRPr="0089315A">
        <w:rPr>
          <w:rFonts w:ascii="Roboto" w:hAnsi="Roboto"/>
          <w:b/>
          <w:bCs/>
          <w:color w:val="000000"/>
          <w:sz w:val="26"/>
          <w:szCs w:val="26"/>
        </w:rPr>
        <w:t>Call</w:t>
      </w:r>
      <w:proofErr w:type="spellEnd"/>
      <w:r w:rsidRPr="0089315A">
        <w:rPr>
          <w:rFonts w:ascii="Roboto" w:hAnsi="Roboto"/>
          <w:b/>
          <w:bCs/>
          <w:color w:val="000000"/>
          <w:sz w:val="26"/>
          <w:szCs w:val="26"/>
        </w:rPr>
        <w:t xml:space="preserve"> Center):</w:t>
      </w:r>
      <w:r w:rsidRPr="0089315A">
        <w:rPr>
          <w:rFonts w:ascii="Roboto" w:hAnsi="Roboto"/>
          <w:b/>
          <w:color w:val="000000"/>
          <w:sz w:val="26"/>
          <w:szCs w:val="26"/>
        </w:rPr>
        <w:t xml:space="preserve"> tabela atendentes: </w:t>
      </w:r>
      <w:proofErr w:type="spellStart"/>
      <w:r w:rsidRPr="0089315A">
        <w:rPr>
          <w:rFonts w:ascii="Roboto" w:hAnsi="Roboto"/>
          <w:b/>
          <w:color w:val="000000"/>
          <w:sz w:val="26"/>
          <w:szCs w:val="26"/>
        </w:rPr>
        <w:t>ID_Atendente</w:t>
      </w:r>
      <w:proofErr w:type="spellEnd"/>
      <w:r w:rsidRPr="0089315A">
        <w:rPr>
          <w:rFonts w:ascii="Roboto" w:hAnsi="Roboto"/>
          <w:b/>
          <w:color w:val="000000"/>
          <w:sz w:val="26"/>
          <w:szCs w:val="26"/>
        </w:rPr>
        <w:t xml:space="preserve">, nome; tabela chamadas: </w:t>
      </w:r>
      <w:proofErr w:type="spellStart"/>
      <w:r w:rsidRPr="0089315A">
        <w:rPr>
          <w:rFonts w:ascii="Roboto" w:hAnsi="Roboto"/>
          <w:b/>
          <w:color w:val="000000"/>
          <w:sz w:val="26"/>
          <w:szCs w:val="26"/>
        </w:rPr>
        <w:t>ID_Chamada</w:t>
      </w:r>
      <w:proofErr w:type="spellEnd"/>
      <w:r w:rsidRPr="0089315A">
        <w:rPr>
          <w:rFonts w:ascii="Roboto" w:hAnsi="Roboto"/>
          <w:b/>
          <w:color w:val="000000"/>
          <w:sz w:val="26"/>
          <w:szCs w:val="26"/>
        </w:rPr>
        <w:t xml:space="preserve">, data, </w:t>
      </w:r>
      <w:proofErr w:type="spellStart"/>
      <w:r w:rsidRPr="0089315A">
        <w:rPr>
          <w:rFonts w:ascii="Roboto" w:hAnsi="Roboto"/>
          <w:b/>
          <w:color w:val="000000"/>
          <w:sz w:val="26"/>
          <w:szCs w:val="26"/>
        </w:rPr>
        <w:t>ID_Atendente</w:t>
      </w:r>
      <w:proofErr w:type="spellEnd"/>
      <w:r w:rsidRPr="0089315A">
        <w:rPr>
          <w:rFonts w:ascii="Roboto" w:hAnsi="Roboto"/>
          <w:b/>
          <w:color w:val="000000"/>
          <w:sz w:val="26"/>
          <w:szCs w:val="26"/>
        </w:rPr>
        <w:t xml:space="preserve">, duração, satisfação; tabela clientes: </w:t>
      </w:r>
      <w:proofErr w:type="spellStart"/>
      <w:r w:rsidRPr="0089315A">
        <w:rPr>
          <w:rFonts w:ascii="Roboto" w:hAnsi="Roboto"/>
          <w:b/>
          <w:color w:val="000000"/>
          <w:sz w:val="26"/>
          <w:szCs w:val="26"/>
        </w:rPr>
        <w:t>ID_Cliente</w:t>
      </w:r>
      <w:proofErr w:type="spellEnd"/>
      <w:r w:rsidRPr="0089315A">
        <w:rPr>
          <w:rFonts w:ascii="Roboto" w:hAnsi="Roboto"/>
          <w:b/>
          <w:color w:val="000000"/>
          <w:sz w:val="26"/>
          <w:szCs w:val="26"/>
        </w:rPr>
        <w:t>, nome, região.</w:t>
      </w:r>
    </w:p>
    <w:p w14:paraId="031AF358" w14:textId="77777777" w:rsidR="00E67142" w:rsidRPr="0089315A" w:rsidRDefault="00E67142" w:rsidP="007154D4">
      <w:pPr>
        <w:ind w:left="1440"/>
        <w:rPr>
          <w:rFonts w:ascii="Roboto" w:hAnsi="Roboto"/>
          <w:b/>
          <w:color w:val="000000"/>
          <w:sz w:val="26"/>
          <w:szCs w:val="26"/>
        </w:rPr>
      </w:pPr>
    </w:p>
    <w:p w14:paraId="727B667C" w14:textId="77777777" w:rsidR="0089315A" w:rsidRPr="0089315A" w:rsidRDefault="0089315A" w:rsidP="0089315A">
      <w:pPr>
        <w:numPr>
          <w:ilvl w:val="0"/>
          <w:numId w:val="18"/>
        </w:numPr>
        <w:rPr>
          <w:rFonts w:ascii="Roboto" w:hAnsi="Roboto"/>
          <w:b/>
          <w:color w:val="000000"/>
          <w:sz w:val="26"/>
          <w:szCs w:val="26"/>
        </w:rPr>
      </w:pPr>
      <w:proofErr w:type="spellStart"/>
      <w:r w:rsidRPr="0089315A">
        <w:rPr>
          <w:rFonts w:ascii="Roboto" w:hAnsi="Roboto"/>
          <w:b/>
          <w:bCs/>
          <w:color w:val="000000"/>
          <w:sz w:val="26"/>
          <w:szCs w:val="26"/>
        </w:rPr>
        <w:t>Desnormalizar</w:t>
      </w:r>
      <w:proofErr w:type="spellEnd"/>
      <w:r w:rsidRPr="0089315A">
        <w:rPr>
          <w:rFonts w:ascii="Roboto" w:hAnsi="Roboto"/>
          <w:b/>
          <w:bCs/>
          <w:color w:val="000000"/>
          <w:sz w:val="26"/>
          <w:szCs w:val="26"/>
        </w:rPr>
        <w:t xml:space="preserve"> tabelas para visualização:</w:t>
      </w:r>
      <w:r w:rsidRPr="0089315A">
        <w:rPr>
          <w:rFonts w:ascii="Roboto" w:hAnsi="Roboto"/>
          <w:b/>
          <w:bCs/>
          <w:color w:val="000000"/>
          <w:sz w:val="26"/>
          <w:szCs w:val="26"/>
        </w:rPr>
        <w:br/>
      </w:r>
      <w:r w:rsidRPr="0089315A">
        <w:rPr>
          <w:rFonts w:ascii="Roboto" w:hAnsi="Roboto"/>
          <w:b/>
          <w:color w:val="000000"/>
          <w:sz w:val="26"/>
          <w:szCs w:val="26"/>
        </w:rPr>
        <w:t xml:space="preserve">Para otimizar a visualização dos dados no </w:t>
      </w:r>
      <w:proofErr w:type="spellStart"/>
      <w:r w:rsidRPr="0089315A">
        <w:rPr>
          <w:rFonts w:ascii="Roboto" w:hAnsi="Roboto"/>
          <w:b/>
          <w:color w:val="000000"/>
          <w:sz w:val="26"/>
          <w:szCs w:val="26"/>
        </w:rPr>
        <w:t>Looker</w:t>
      </w:r>
      <w:proofErr w:type="spellEnd"/>
      <w:r w:rsidRPr="0089315A">
        <w:rPr>
          <w:rFonts w:ascii="Roboto" w:hAnsi="Roboto"/>
          <w:b/>
          <w:color w:val="000000"/>
          <w:sz w:val="26"/>
          <w:szCs w:val="26"/>
        </w:rPr>
        <w:t xml:space="preserve"> Studio, </w:t>
      </w:r>
      <w:proofErr w:type="spellStart"/>
      <w:r w:rsidRPr="0089315A">
        <w:rPr>
          <w:rFonts w:ascii="Roboto" w:hAnsi="Roboto"/>
          <w:b/>
          <w:color w:val="000000"/>
          <w:sz w:val="26"/>
          <w:szCs w:val="26"/>
        </w:rPr>
        <w:t>desnormalize</w:t>
      </w:r>
      <w:proofErr w:type="spellEnd"/>
      <w:r w:rsidRPr="0089315A">
        <w:rPr>
          <w:rFonts w:ascii="Roboto" w:hAnsi="Roboto"/>
          <w:b/>
          <w:color w:val="000000"/>
          <w:sz w:val="26"/>
          <w:szCs w:val="26"/>
        </w:rPr>
        <w:t xml:space="preserve"> as tabelas que forem necessárias. Esta etapa envolve unir tabelas normalizadas para criar uma estrutura que seja mais fácil de interpretar visualmente e que agilize o trabalho com gráficos e relatórios.</w:t>
      </w:r>
    </w:p>
    <w:p w14:paraId="03179B63" w14:textId="77777777" w:rsidR="0089315A" w:rsidRDefault="0089315A" w:rsidP="0089315A">
      <w:pPr>
        <w:numPr>
          <w:ilvl w:val="1"/>
          <w:numId w:val="18"/>
        </w:numPr>
        <w:rPr>
          <w:rFonts w:ascii="Roboto" w:hAnsi="Roboto"/>
          <w:b/>
          <w:color w:val="000000"/>
          <w:sz w:val="26"/>
          <w:szCs w:val="26"/>
        </w:rPr>
      </w:pPr>
      <w:r w:rsidRPr="0089315A">
        <w:rPr>
          <w:rFonts w:ascii="Roboto" w:hAnsi="Roboto"/>
          <w:b/>
          <w:bCs/>
          <w:color w:val="000000"/>
          <w:sz w:val="26"/>
          <w:szCs w:val="26"/>
        </w:rPr>
        <w:t xml:space="preserve">Exemplo de </w:t>
      </w:r>
      <w:proofErr w:type="spellStart"/>
      <w:r w:rsidRPr="0089315A">
        <w:rPr>
          <w:rFonts w:ascii="Roboto" w:hAnsi="Roboto"/>
          <w:b/>
          <w:bCs/>
          <w:color w:val="000000"/>
          <w:sz w:val="26"/>
          <w:szCs w:val="26"/>
        </w:rPr>
        <w:t>Desnormalização</w:t>
      </w:r>
      <w:proofErr w:type="spellEnd"/>
      <w:r w:rsidRPr="0089315A">
        <w:rPr>
          <w:rFonts w:ascii="Roboto" w:hAnsi="Roboto"/>
          <w:b/>
          <w:bCs/>
          <w:color w:val="000000"/>
          <w:sz w:val="26"/>
          <w:szCs w:val="26"/>
        </w:rPr>
        <w:t>:</w:t>
      </w:r>
      <w:r w:rsidRPr="0089315A">
        <w:rPr>
          <w:rFonts w:ascii="Roboto" w:hAnsi="Roboto"/>
          <w:b/>
          <w:color w:val="000000"/>
          <w:sz w:val="26"/>
          <w:szCs w:val="26"/>
        </w:rPr>
        <w:t> criar uma única tabela que contenha atendente, data da chamada, duração, satisfação, e região do cliente, facilitando a criação de gráficos.</w:t>
      </w:r>
    </w:p>
    <w:p w14:paraId="6C5739A4" w14:textId="77777777" w:rsidR="00E67142" w:rsidRPr="0089315A" w:rsidRDefault="00E67142" w:rsidP="007154D4">
      <w:pPr>
        <w:ind w:left="1440"/>
        <w:rPr>
          <w:rFonts w:ascii="Roboto" w:hAnsi="Roboto"/>
          <w:b/>
          <w:color w:val="000000"/>
          <w:sz w:val="26"/>
          <w:szCs w:val="26"/>
        </w:rPr>
      </w:pPr>
    </w:p>
    <w:p w14:paraId="3BB0CDA7" w14:textId="77777777" w:rsidR="0089315A" w:rsidRPr="0089315A" w:rsidRDefault="0089315A" w:rsidP="0089315A">
      <w:pPr>
        <w:numPr>
          <w:ilvl w:val="0"/>
          <w:numId w:val="18"/>
        </w:numPr>
        <w:rPr>
          <w:rFonts w:ascii="Roboto" w:hAnsi="Roboto"/>
          <w:b/>
          <w:color w:val="000000"/>
          <w:sz w:val="26"/>
          <w:szCs w:val="26"/>
        </w:rPr>
      </w:pPr>
      <w:r w:rsidRPr="0089315A">
        <w:rPr>
          <w:rFonts w:ascii="Roboto" w:hAnsi="Roboto"/>
          <w:b/>
          <w:bCs/>
          <w:color w:val="000000"/>
          <w:sz w:val="26"/>
          <w:szCs w:val="26"/>
        </w:rPr>
        <w:t>Criação do dashboard inicial:</w:t>
      </w:r>
      <w:r w:rsidRPr="0089315A">
        <w:rPr>
          <w:rFonts w:ascii="Roboto" w:hAnsi="Roboto"/>
          <w:b/>
          <w:bCs/>
          <w:color w:val="000000"/>
          <w:sz w:val="26"/>
          <w:szCs w:val="26"/>
        </w:rPr>
        <w:br/>
      </w:r>
      <w:r w:rsidRPr="0089315A">
        <w:rPr>
          <w:rFonts w:ascii="Roboto" w:hAnsi="Roboto"/>
          <w:b/>
          <w:color w:val="000000"/>
          <w:sz w:val="26"/>
          <w:szCs w:val="26"/>
        </w:rPr>
        <w:t xml:space="preserve">Utilizando o </w:t>
      </w:r>
      <w:proofErr w:type="spellStart"/>
      <w:r w:rsidRPr="0089315A">
        <w:rPr>
          <w:rFonts w:ascii="Roboto" w:hAnsi="Roboto"/>
          <w:b/>
          <w:color w:val="000000"/>
          <w:sz w:val="26"/>
          <w:szCs w:val="26"/>
        </w:rPr>
        <w:t>Looker</w:t>
      </w:r>
      <w:proofErr w:type="spellEnd"/>
      <w:r w:rsidRPr="0089315A">
        <w:rPr>
          <w:rFonts w:ascii="Roboto" w:hAnsi="Roboto"/>
          <w:b/>
          <w:color w:val="000000"/>
          <w:sz w:val="26"/>
          <w:szCs w:val="26"/>
        </w:rPr>
        <w:t xml:space="preserve"> Studio, conecte sua planilha de dados </w:t>
      </w:r>
      <w:proofErr w:type="spellStart"/>
      <w:r w:rsidRPr="0089315A">
        <w:rPr>
          <w:rFonts w:ascii="Roboto" w:hAnsi="Roboto"/>
          <w:b/>
          <w:color w:val="000000"/>
          <w:sz w:val="26"/>
          <w:szCs w:val="26"/>
        </w:rPr>
        <w:t>desnormalizada</w:t>
      </w:r>
      <w:proofErr w:type="spellEnd"/>
      <w:r w:rsidRPr="0089315A">
        <w:rPr>
          <w:rFonts w:ascii="Roboto" w:hAnsi="Roboto"/>
          <w:b/>
          <w:color w:val="000000"/>
          <w:sz w:val="26"/>
          <w:szCs w:val="26"/>
        </w:rPr>
        <w:t xml:space="preserve"> e comece a criar o dashboard inicial, contendo os gráficos e relatórios que você considera mais relevantes para o contexto definido. Esta etapa inclui a configuração de tabelas, gráficos de barras, gráficos temporais, </w:t>
      </w:r>
      <w:proofErr w:type="spellStart"/>
      <w:r w:rsidRPr="0089315A">
        <w:rPr>
          <w:rFonts w:ascii="Roboto" w:hAnsi="Roboto"/>
          <w:b/>
          <w:color w:val="000000"/>
          <w:sz w:val="26"/>
          <w:szCs w:val="26"/>
        </w:rPr>
        <w:t>scatter</w:t>
      </w:r>
      <w:proofErr w:type="spellEnd"/>
      <w:r w:rsidRPr="0089315A">
        <w:rPr>
          <w:rFonts w:ascii="Roboto" w:hAnsi="Roboto"/>
          <w:b/>
          <w:color w:val="000000"/>
          <w:sz w:val="26"/>
          <w:szCs w:val="26"/>
        </w:rPr>
        <w:t xml:space="preserve"> </w:t>
      </w:r>
      <w:proofErr w:type="spellStart"/>
      <w:r w:rsidRPr="0089315A">
        <w:rPr>
          <w:rFonts w:ascii="Roboto" w:hAnsi="Roboto"/>
          <w:b/>
          <w:color w:val="000000"/>
          <w:sz w:val="26"/>
          <w:szCs w:val="26"/>
        </w:rPr>
        <w:t>plots</w:t>
      </w:r>
      <w:proofErr w:type="spellEnd"/>
      <w:r w:rsidRPr="0089315A">
        <w:rPr>
          <w:rFonts w:ascii="Roboto" w:hAnsi="Roboto"/>
          <w:b/>
          <w:color w:val="000000"/>
          <w:sz w:val="26"/>
          <w:szCs w:val="26"/>
        </w:rPr>
        <w:t xml:space="preserve">, pie </w:t>
      </w:r>
      <w:proofErr w:type="spellStart"/>
      <w:r w:rsidRPr="0089315A">
        <w:rPr>
          <w:rFonts w:ascii="Roboto" w:hAnsi="Roboto"/>
          <w:b/>
          <w:color w:val="000000"/>
          <w:sz w:val="26"/>
          <w:szCs w:val="26"/>
        </w:rPr>
        <w:t>charts</w:t>
      </w:r>
      <w:proofErr w:type="spellEnd"/>
      <w:r w:rsidRPr="0089315A">
        <w:rPr>
          <w:rFonts w:ascii="Roboto" w:hAnsi="Roboto"/>
          <w:b/>
          <w:color w:val="000000"/>
          <w:sz w:val="26"/>
          <w:szCs w:val="26"/>
        </w:rPr>
        <w:t>, entre outros.</w:t>
      </w:r>
    </w:p>
    <w:p w14:paraId="08CE4B5A" w14:textId="77777777" w:rsidR="0089315A" w:rsidRDefault="0089315A" w:rsidP="0089315A">
      <w:pPr>
        <w:numPr>
          <w:ilvl w:val="1"/>
          <w:numId w:val="18"/>
        </w:numPr>
        <w:rPr>
          <w:rFonts w:ascii="Roboto" w:hAnsi="Roboto"/>
          <w:b/>
          <w:color w:val="000000"/>
          <w:sz w:val="26"/>
          <w:szCs w:val="26"/>
        </w:rPr>
      </w:pPr>
      <w:r w:rsidRPr="0089315A">
        <w:rPr>
          <w:rFonts w:ascii="Roboto" w:hAnsi="Roboto"/>
          <w:b/>
          <w:color w:val="000000"/>
          <w:sz w:val="26"/>
          <w:szCs w:val="26"/>
        </w:rPr>
        <w:t>Exemplo de gráficos: gráfico de barras para comparar o desempenho dos atendentes; gráfico de pizza para representar a satisfação dos clientes por região; série temporal para mostrar o número de chamadas ao longo do tempo.</w:t>
      </w:r>
    </w:p>
    <w:p w14:paraId="04657E2C" w14:textId="77777777" w:rsidR="00E67142" w:rsidRPr="0089315A" w:rsidRDefault="00E67142" w:rsidP="007154D4">
      <w:pPr>
        <w:ind w:left="1440"/>
        <w:rPr>
          <w:rFonts w:ascii="Roboto" w:hAnsi="Roboto"/>
          <w:b/>
          <w:color w:val="000000"/>
          <w:sz w:val="26"/>
          <w:szCs w:val="26"/>
        </w:rPr>
      </w:pPr>
    </w:p>
    <w:p w14:paraId="6D2D7157" w14:textId="77777777" w:rsidR="0089315A" w:rsidRPr="0089315A" w:rsidRDefault="0089315A" w:rsidP="0089315A">
      <w:pPr>
        <w:numPr>
          <w:ilvl w:val="0"/>
          <w:numId w:val="18"/>
        </w:numPr>
        <w:rPr>
          <w:rFonts w:ascii="Roboto" w:hAnsi="Roboto"/>
          <w:b/>
          <w:color w:val="000000"/>
          <w:sz w:val="26"/>
          <w:szCs w:val="26"/>
        </w:rPr>
      </w:pPr>
      <w:r w:rsidRPr="0089315A">
        <w:rPr>
          <w:rFonts w:ascii="Roboto" w:hAnsi="Roboto"/>
          <w:b/>
          <w:bCs/>
          <w:color w:val="000000"/>
          <w:sz w:val="26"/>
          <w:szCs w:val="26"/>
        </w:rPr>
        <w:t>Adicionar funcionalidades avançadas ao relatório:</w:t>
      </w:r>
      <w:r w:rsidRPr="0089315A">
        <w:rPr>
          <w:rFonts w:ascii="Roboto" w:hAnsi="Roboto"/>
          <w:b/>
          <w:color w:val="000000"/>
          <w:sz w:val="26"/>
          <w:szCs w:val="26"/>
        </w:rPr>
        <w:br/>
        <w:t xml:space="preserve">Na segunda fase do projeto, você irá explorar funcionalidades avançadas do </w:t>
      </w:r>
      <w:proofErr w:type="spellStart"/>
      <w:r w:rsidRPr="0089315A">
        <w:rPr>
          <w:rFonts w:ascii="Roboto" w:hAnsi="Roboto"/>
          <w:b/>
          <w:color w:val="000000"/>
          <w:sz w:val="26"/>
          <w:szCs w:val="26"/>
        </w:rPr>
        <w:t>Looker</w:t>
      </w:r>
      <w:proofErr w:type="spellEnd"/>
      <w:r w:rsidRPr="0089315A">
        <w:rPr>
          <w:rFonts w:ascii="Roboto" w:hAnsi="Roboto"/>
          <w:b/>
          <w:color w:val="000000"/>
          <w:sz w:val="26"/>
          <w:szCs w:val="26"/>
        </w:rPr>
        <w:t xml:space="preserve"> Studio para melhorar a interatividade e profundidade analítica do dashboard:</w:t>
      </w:r>
    </w:p>
    <w:p w14:paraId="036218E9" w14:textId="77777777" w:rsidR="0089315A" w:rsidRPr="0089315A" w:rsidRDefault="0089315A" w:rsidP="0089315A">
      <w:pPr>
        <w:numPr>
          <w:ilvl w:val="1"/>
          <w:numId w:val="18"/>
        </w:numPr>
        <w:rPr>
          <w:rFonts w:ascii="Roboto" w:hAnsi="Roboto"/>
          <w:b/>
          <w:color w:val="000000"/>
          <w:sz w:val="26"/>
          <w:szCs w:val="26"/>
        </w:rPr>
      </w:pPr>
      <w:r w:rsidRPr="0089315A">
        <w:rPr>
          <w:rFonts w:ascii="Roboto" w:hAnsi="Roboto"/>
          <w:b/>
          <w:bCs/>
          <w:i/>
          <w:iCs/>
          <w:color w:val="000000"/>
          <w:sz w:val="26"/>
          <w:szCs w:val="26"/>
        </w:rPr>
        <w:t>Uso de campos calculados:</w:t>
      </w:r>
      <w:r w:rsidRPr="0089315A">
        <w:rPr>
          <w:rFonts w:ascii="Roboto" w:hAnsi="Roboto"/>
          <w:b/>
          <w:color w:val="000000"/>
          <w:sz w:val="26"/>
          <w:szCs w:val="26"/>
        </w:rPr>
        <w:br/>
      </w:r>
      <w:proofErr w:type="gramStart"/>
      <w:r w:rsidRPr="0089315A">
        <w:rPr>
          <w:rFonts w:ascii="Roboto" w:hAnsi="Roboto"/>
          <w:b/>
          <w:color w:val="000000"/>
          <w:sz w:val="26"/>
          <w:szCs w:val="26"/>
        </w:rPr>
        <w:t>Crie novos</w:t>
      </w:r>
      <w:proofErr w:type="gramEnd"/>
      <w:r w:rsidRPr="0089315A">
        <w:rPr>
          <w:rFonts w:ascii="Roboto" w:hAnsi="Roboto"/>
          <w:b/>
          <w:color w:val="000000"/>
          <w:sz w:val="26"/>
          <w:szCs w:val="26"/>
        </w:rPr>
        <w:t xml:space="preserve"> campos calculados que gerem métricas adicionais. Por exemplo, crie uma métrica de "Eficiência do Atendente" com base na duração média das chamadas e na satisfação do cliente.</w:t>
      </w:r>
    </w:p>
    <w:p w14:paraId="65625153" w14:textId="77777777" w:rsidR="0089315A" w:rsidRPr="0089315A" w:rsidRDefault="0089315A" w:rsidP="0089315A">
      <w:pPr>
        <w:numPr>
          <w:ilvl w:val="1"/>
          <w:numId w:val="18"/>
        </w:numPr>
        <w:rPr>
          <w:rFonts w:ascii="Roboto" w:hAnsi="Roboto"/>
          <w:b/>
          <w:color w:val="000000"/>
          <w:sz w:val="26"/>
          <w:szCs w:val="26"/>
        </w:rPr>
      </w:pPr>
      <w:r w:rsidRPr="0089315A">
        <w:rPr>
          <w:rFonts w:ascii="Roboto" w:hAnsi="Roboto"/>
          <w:b/>
          <w:bCs/>
          <w:i/>
          <w:iCs/>
          <w:color w:val="000000"/>
          <w:sz w:val="26"/>
          <w:szCs w:val="26"/>
        </w:rPr>
        <w:t>Implementação de parâmetros:</w:t>
      </w:r>
      <w:r w:rsidRPr="0089315A">
        <w:rPr>
          <w:rFonts w:ascii="Roboto" w:hAnsi="Roboto"/>
          <w:b/>
          <w:bCs/>
          <w:color w:val="000000"/>
          <w:sz w:val="26"/>
          <w:szCs w:val="26"/>
        </w:rPr>
        <w:br/>
      </w:r>
      <w:r w:rsidRPr="0089315A">
        <w:rPr>
          <w:rFonts w:ascii="Roboto" w:hAnsi="Roboto"/>
          <w:b/>
          <w:color w:val="000000"/>
          <w:sz w:val="26"/>
          <w:szCs w:val="26"/>
        </w:rPr>
        <w:t xml:space="preserve">Adicione parâmetros dinâmicos ao relatório para permitir que os </w:t>
      </w:r>
      <w:r w:rsidRPr="0089315A">
        <w:rPr>
          <w:rFonts w:ascii="Roboto" w:hAnsi="Roboto"/>
          <w:b/>
          <w:color w:val="000000"/>
          <w:sz w:val="26"/>
          <w:szCs w:val="26"/>
        </w:rPr>
        <w:lastRenderedPageBreak/>
        <w:t xml:space="preserve">usuários filtrem os dados por região, </w:t>
      </w:r>
      <w:proofErr w:type="gramStart"/>
      <w:r w:rsidRPr="0089315A">
        <w:rPr>
          <w:rFonts w:ascii="Roboto" w:hAnsi="Roboto"/>
          <w:b/>
          <w:color w:val="000000"/>
          <w:sz w:val="26"/>
          <w:szCs w:val="26"/>
        </w:rPr>
        <w:t>período de tempo</w:t>
      </w:r>
      <w:proofErr w:type="gramEnd"/>
      <w:r w:rsidRPr="0089315A">
        <w:rPr>
          <w:rFonts w:ascii="Roboto" w:hAnsi="Roboto"/>
          <w:b/>
          <w:color w:val="000000"/>
          <w:sz w:val="26"/>
          <w:szCs w:val="26"/>
        </w:rPr>
        <w:t>, ou outros critérios, oferecendo uma experiência personalizada.</w:t>
      </w:r>
    </w:p>
    <w:p w14:paraId="07D6BD37" w14:textId="77777777" w:rsidR="0089315A" w:rsidRPr="0089315A" w:rsidRDefault="0089315A" w:rsidP="0089315A">
      <w:pPr>
        <w:numPr>
          <w:ilvl w:val="1"/>
          <w:numId w:val="18"/>
        </w:numPr>
        <w:rPr>
          <w:rFonts w:ascii="Roboto" w:hAnsi="Roboto"/>
          <w:b/>
          <w:color w:val="000000"/>
          <w:sz w:val="26"/>
          <w:szCs w:val="26"/>
        </w:rPr>
      </w:pPr>
      <w:r w:rsidRPr="0089315A">
        <w:rPr>
          <w:rFonts w:ascii="Roboto" w:hAnsi="Roboto"/>
          <w:b/>
          <w:bCs/>
          <w:i/>
          <w:iCs/>
          <w:color w:val="000000"/>
          <w:sz w:val="26"/>
          <w:szCs w:val="26"/>
        </w:rPr>
        <w:t xml:space="preserve">Data </w:t>
      </w:r>
      <w:proofErr w:type="spellStart"/>
      <w:r w:rsidRPr="0089315A">
        <w:rPr>
          <w:rFonts w:ascii="Roboto" w:hAnsi="Roboto"/>
          <w:b/>
          <w:bCs/>
          <w:i/>
          <w:iCs/>
          <w:color w:val="000000"/>
          <w:sz w:val="26"/>
          <w:szCs w:val="26"/>
        </w:rPr>
        <w:t>blending</w:t>
      </w:r>
      <w:proofErr w:type="spellEnd"/>
      <w:r w:rsidRPr="0089315A">
        <w:rPr>
          <w:rFonts w:ascii="Roboto" w:hAnsi="Roboto"/>
          <w:b/>
          <w:bCs/>
          <w:i/>
          <w:iCs/>
          <w:color w:val="000000"/>
          <w:sz w:val="26"/>
          <w:szCs w:val="26"/>
        </w:rPr>
        <w:t>:</w:t>
      </w:r>
      <w:r w:rsidRPr="0089315A">
        <w:rPr>
          <w:rFonts w:ascii="Roboto" w:hAnsi="Roboto"/>
          <w:b/>
          <w:color w:val="000000"/>
          <w:sz w:val="26"/>
          <w:szCs w:val="26"/>
        </w:rPr>
        <w:br/>
        <w:t>Combine os dados do projeto com outra fonte de dados para criar análises mais completas. Exemplo: integre dados de satisfação do cliente com dados de vendas para medir o impacto da qualidade do atendimento nas vendas.</w:t>
      </w:r>
    </w:p>
    <w:p w14:paraId="54259536" w14:textId="77777777" w:rsidR="0089315A" w:rsidRPr="0089315A" w:rsidRDefault="0089315A" w:rsidP="0089315A">
      <w:pPr>
        <w:numPr>
          <w:ilvl w:val="1"/>
          <w:numId w:val="18"/>
        </w:numPr>
        <w:rPr>
          <w:rFonts w:ascii="Roboto" w:hAnsi="Roboto"/>
          <w:b/>
          <w:color w:val="000000"/>
          <w:sz w:val="26"/>
          <w:szCs w:val="26"/>
        </w:rPr>
      </w:pPr>
      <w:r w:rsidRPr="0089315A">
        <w:rPr>
          <w:rFonts w:ascii="Roboto" w:hAnsi="Roboto"/>
          <w:b/>
          <w:bCs/>
          <w:i/>
          <w:iCs/>
          <w:color w:val="000000"/>
          <w:sz w:val="26"/>
          <w:szCs w:val="26"/>
        </w:rPr>
        <w:t>Visualizações da comunidade:</w:t>
      </w:r>
      <w:r w:rsidRPr="0089315A">
        <w:rPr>
          <w:rFonts w:ascii="Roboto" w:hAnsi="Roboto"/>
          <w:b/>
          <w:bCs/>
          <w:i/>
          <w:iCs/>
          <w:color w:val="000000"/>
          <w:sz w:val="26"/>
          <w:szCs w:val="26"/>
        </w:rPr>
        <w:br/>
      </w:r>
      <w:r w:rsidRPr="0089315A">
        <w:rPr>
          <w:rFonts w:ascii="Roboto" w:hAnsi="Roboto"/>
          <w:b/>
          <w:color w:val="000000"/>
          <w:sz w:val="26"/>
          <w:szCs w:val="26"/>
        </w:rPr>
        <w:t xml:space="preserve">Adicione visualizações customizadas da galeria da comunidade </w:t>
      </w:r>
      <w:proofErr w:type="spellStart"/>
      <w:r w:rsidRPr="0089315A">
        <w:rPr>
          <w:rFonts w:ascii="Roboto" w:hAnsi="Roboto"/>
          <w:b/>
          <w:color w:val="000000"/>
          <w:sz w:val="26"/>
          <w:szCs w:val="26"/>
        </w:rPr>
        <w:t>Looker</w:t>
      </w:r>
      <w:proofErr w:type="spellEnd"/>
      <w:r w:rsidRPr="0089315A">
        <w:rPr>
          <w:rFonts w:ascii="Roboto" w:hAnsi="Roboto"/>
          <w:b/>
          <w:color w:val="000000"/>
          <w:sz w:val="26"/>
          <w:szCs w:val="26"/>
        </w:rPr>
        <w:t xml:space="preserve"> Studio, para oferecer novos tipos de gráficos que se encaixem nas necessidades do seu relatório.</w:t>
      </w:r>
    </w:p>
    <w:p w14:paraId="40DA153B" w14:textId="77777777" w:rsidR="0089315A" w:rsidRDefault="0089315A" w:rsidP="0089315A">
      <w:pPr>
        <w:numPr>
          <w:ilvl w:val="1"/>
          <w:numId w:val="18"/>
        </w:numPr>
        <w:rPr>
          <w:rFonts w:ascii="Roboto" w:hAnsi="Roboto"/>
          <w:b/>
          <w:color w:val="000000"/>
          <w:sz w:val="26"/>
          <w:szCs w:val="26"/>
        </w:rPr>
      </w:pPr>
      <w:r w:rsidRPr="0089315A">
        <w:rPr>
          <w:rFonts w:ascii="Roboto" w:hAnsi="Roboto"/>
          <w:b/>
          <w:bCs/>
          <w:i/>
          <w:iCs/>
          <w:color w:val="000000"/>
          <w:sz w:val="26"/>
          <w:szCs w:val="26"/>
        </w:rPr>
        <w:t>Otimização e compartilhamento do relatório:</w:t>
      </w:r>
      <w:r w:rsidRPr="0089315A">
        <w:rPr>
          <w:rFonts w:ascii="Roboto" w:hAnsi="Roboto"/>
          <w:b/>
          <w:color w:val="000000"/>
          <w:sz w:val="26"/>
          <w:szCs w:val="26"/>
        </w:rPr>
        <w:br/>
        <w:t>Finalize o projeto otimizando o desempenho do dashboard, para que ele seja rápido e responsivo. Após isso, configure as permissões e compartilhe o relatório com outros usuários para receber feedback.</w:t>
      </w:r>
    </w:p>
    <w:p w14:paraId="344BB2C5" w14:textId="77777777" w:rsidR="00E67142" w:rsidRPr="0089315A" w:rsidRDefault="00E67142" w:rsidP="007154D4">
      <w:pPr>
        <w:ind w:left="1440"/>
        <w:rPr>
          <w:rFonts w:ascii="Roboto" w:hAnsi="Roboto"/>
          <w:b/>
          <w:color w:val="000000"/>
          <w:sz w:val="26"/>
          <w:szCs w:val="26"/>
        </w:rPr>
      </w:pPr>
    </w:p>
    <w:p w14:paraId="096D3F65" w14:textId="77777777" w:rsidR="0089315A" w:rsidRPr="0089315A" w:rsidRDefault="0089315A" w:rsidP="0089315A">
      <w:pPr>
        <w:rPr>
          <w:rFonts w:ascii="Roboto" w:hAnsi="Roboto"/>
          <w:b/>
          <w:color w:val="000000"/>
          <w:sz w:val="26"/>
          <w:szCs w:val="26"/>
        </w:rPr>
      </w:pPr>
      <w:r w:rsidRPr="0089315A">
        <w:rPr>
          <w:rFonts w:ascii="Roboto" w:hAnsi="Roboto"/>
          <w:b/>
          <w:bCs/>
          <w:color w:val="000000"/>
          <w:sz w:val="26"/>
          <w:szCs w:val="26"/>
        </w:rPr>
        <w:t>Entregáveis:</w:t>
      </w:r>
    </w:p>
    <w:p w14:paraId="3F25B9B1" w14:textId="77777777" w:rsidR="0089315A" w:rsidRPr="0089315A" w:rsidRDefault="0089315A" w:rsidP="0089315A">
      <w:pPr>
        <w:numPr>
          <w:ilvl w:val="0"/>
          <w:numId w:val="19"/>
        </w:numPr>
        <w:rPr>
          <w:rFonts w:ascii="Roboto" w:hAnsi="Roboto"/>
          <w:b/>
          <w:color w:val="000000"/>
          <w:sz w:val="26"/>
          <w:szCs w:val="26"/>
        </w:rPr>
      </w:pPr>
      <w:r w:rsidRPr="0089315A">
        <w:rPr>
          <w:rFonts w:ascii="Roboto" w:hAnsi="Roboto"/>
          <w:b/>
          <w:bCs/>
          <w:color w:val="000000"/>
          <w:sz w:val="26"/>
          <w:szCs w:val="26"/>
        </w:rPr>
        <w:t>Contexto do projeto</w:t>
      </w:r>
      <w:r w:rsidRPr="0089315A">
        <w:rPr>
          <w:rFonts w:ascii="Roboto" w:hAnsi="Roboto"/>
          <w:b/>
          <w:color w:val="000000"/>
          <w:sz w:val="26"/>
          <w:szCs w:val="26"/>
        </w:rPr>
        <w:t>: descrição detalhada do cenário escolhido.</w:t>
      </w:r>
    </w:p>
    <w:p w14:paraId="25519764" w14:textId="77777777" w:rsidR="0089315A" w:rsidRPr="0089315A" w:rsidRDefault="0089315A" w:rsidP="0089315A">
      <w:pPr>
        <w:numPr>
          <w:ilvl w:val="0"/>
          <w:numId w:val="19"/>
        </w:numPr>
        <w:rPr>
          <w:rFonts w:ascii="Roboto" w:hAnsi="Roboto"/>
          <w:b/>
          <w:color w:val="000000"/>
          <w:sz w:val="26"/>
          <w:szCs w:val="26"/>
        </w:rPr>
      </w:pPr>
      <w:r w:rsidRPr="0089315A">
        <w:rPr>
          <w:rFonts w:ascii="Roboto" w:hAnsi="Roboto"/>
          <w:b/>
          <w:bCs/>
          <w:color w:val="000000"/>
          <w:sz w:val="26"/>
          <w:szCs w:val="26"/>
        </w:rPr>
        <w:t>Planilha com os dados</w:t>
      </w:r>
      <w:r w:rsidRPr="0089315A">
        <w:rPr>
          <w:rFonts w:ascii="Roboto" w:hAnsi="Roboto"/>
          <w:b/>
          <w:color w:val="000000"/>
          <w:sz w:val="26"/>
          <w:szCs w:val="26"/>
        </w:rPr>
        <w:t>: arquivo CSV gerado com os dados brutos.</w:t>
      </w:r>
    </w:p>
    <w:p w14:paraId="462993DF" w14:textId="77777777" w:rsidR="0089315A" w:rsidRPr="0089315A" w:rsidRDefault="0089315A" w:rsidP="0089315A">
      <w:pPr>
        <w:numPr>
          <w:ilvl w:val="0"/>
          <w:numId w:val="19"/>
        </w:numPr>
        <w:rPr>
          <w:rFonts w:ascii="Roboto" w:hAnsi="Roboto"/>
          <w:b/>
          <w:color w:val="000000"/>
          <w:sz w:val="26"/>
          <w:szCs w:val="26"/>
        </w:rPr>
      </w:pPr>
      <w:r w:rsidRPr="0089315A">
        <w:rPr>
          <w:rFonts w:ascii="Roboto" w:hAnsi="Roboto"/>
          <w:b/>
          <w:bCs/>
          <w:color w:val="000000"/>
          <w:sz w:val="26"/>
          <w:szCs w:val="26"/>
        </w:rPr>
        <w:t>Dicionário de dados</w:t>
      </w:r>
      <w:r w:rsidRPr="0089315A">
        <w:rPr>
          <w:rFonts w:ascii="Roboto" w:hAnsi="Roboto"/>
          <w:b/>
          <w:color w:val="000000"/>
          <w:sz w:val="26"/>
          <w:szCs w:val="26"/>
        </w:rPr>
        <w:t>: documento que descreve todos os campos da planilha.</w:t>
      </w:r>
    </w:p>
    <w:p w14:paraId="441AA2DC" w14:textId="77777777" w:rsidR="0089315A" w:rsidRPr="0089315A" w:rsidRDefault="0089315A" w:rsidP="0089315A">
      <w:pPr>
        <w:numPr>
          <w:ilvl w:val="0"/>
          <w:numId w:val="19"/>
        </w:numPr>
        <w:rPr>
          <w:rFonts w:ascii="Roboto" w:hAnsi="Roboto"/>
          <w:b/>
          <w:color w:val="000000"/>
          <w:sz w:val="26"/>
          <w:szCs w:val="26"/>
        </w:rPr>
      </w:pPr>
      <w:r w:rsidRPr="0089315A">
        <w:rPr>
          <w:rFonts w:ascii="Roboto" w:hAnsi="Roboto"/>
          <w:b/>
          <w:bCs/>
          <w:color w:val="000000"/>
          <w:sz w:val="26"/>
          <w:szCs w:val="26"/>
        </w:rPr>
        <w:t>Modelo normalizado de tabelas</w:t>
      </w:r>
      <w:r w:rsidRPr="0089315A">
        <w:rPr>
          <w:rFonts w:ascii="Roboto" w:hAnsi="Roboto"/>
          <w:b/>
          <w:color w:val="000000"/>
          <w:sz w:val="26"/>
          <w:szCs w:val="26"/>
        </w:rPr>
        <w:t>: diagrama e explicação das tabelas normalizadas.</w:t>
      </w:r>
    </w:p>
    <w:p w14:paraId="4CE6AB63" w14:textId="77777777" w:rsidR="0089315A" w:rsidRPr="0089315A" w:rsidRDefault="0089315A" w:rsidP="0089315A">
      <w:pPr>
        <w:numPr>
          <w:ilvl w:val="0"/>
          <w:numId w:val="19"/>
        </w:numPr>
        <w:rPr>
          <w:rFonts w:ascii="Roboto" w:hAnsi="Roboto"/>
          <w:b/>
          <w:color w:val="000000"/>
          <w:sz w:val="26"/>
          <w:szCs w:val="26"/>
        </w:rPr>
      </w:pPr>
      <w:r w:rsidRPr="0089315A">
        <w:rPr>
          <w:rFonts w:ascii="Roboto" w:hAnsi="Roboto"/>
          <w:b/>
          <w:bCs/>
          <w:color w:val="000000"/>
          <w:sz w:val="26"/>
          <w:szCs w:val="26"/>
        </w:rPr>
        <w:t xml:space="preserve">Modelo </w:t>
      </w:r>
      <w:proofErr w:type="spellStart"/>
      <w:r w:rsidRPr="0089315A">
        <w:rPr>
          <w:rFonts w:ascii="Roboto" w:hAnsi="Roboto"/>
          <w:b/>
          <w:bCs/>
          <w:color w:val="000000"/>
          <w:sz w:val="26"/>
          <w:szCs w:val="26"/>
        </w:rPr>
        <w:t>desnormalizado</w:t>
      </w:r>
      <w:proofErr w:type="spellEnd"/>
      <w:r w:rsidRPr="0089315A">
        <w:rPr>
          <w:rFonts w:ascii="Roboto" w:hAnsi="Roboto"/>
          <w:b/>
          <w:color w:val="000000"/>
          <w:sz w:val="26"/>
          <w:szCs w:val="26"/>
        </w:rPr>
        <w:t xml:space="preserve">: tabelas unificadas para visualização no </w:t>
      </w:r>
      <w:proofErr w:type="spellStart"/>
      <w:r w:rsidRPr="0089315A">
        <w:rPr>
          <w:rFonts w:ascii="Roboto" w:hAnsi="Roboto"/>
          <w:b/>
          <w:color w:val="000000"/>
          <w:sz w:val="26"/>
          <w:szCs w:val="26"/>
        </w:rPr>
        <w:t>Looker</w:t>
      </w:r>
      <w:proofErr w:type="spellEnd"/>
      <w:r w:rsidRPr="0089315A">
        <w:rPr>
          <w:rFonts w:ascii="Roboto" w:hAnsi="Roboto"/>
          <w:b/>
          <w:color w:val="000000"/>
          <w:sz w:val="26"/>
          <w:szCs w:val="26"/>
        </w:rPr>
        <w:t xml:space="preserve"> Studio.</w:t>
      </w:r>
    </w:p>
    <w:p w14:paraId="4849CA28" w14:textId="77777777" w:rsidR="0089315A" w:rsidRPr="0089315A" w:rsidRDefault="0089315A" w:rsidP="0089315A">
      <w:pPr>
        <w:numPr>
          <w:ilvl w:val="0"/>
          <w:numId w:val="19"/>
        </w:numPr>
        <w:rPr>
          <w:rFonts w:ascii="Roboto" w:hAnsi="Roboto"/>
          <w:b/>
          <w:color w:val="000000"/>
          <w:sz w:val="26"/>
          <w:szCs w:val="26"/>
        </w:rPr>
      </w:pPr>
      <w:r w:rsidRPr="0089315A">
        <w:rPr>
          <w:rFonts w:ascii="Roboto" w:hAnsi="Roboto"/>
          <w:b/>
          <w:bCs/>
          <w:color w:val="000000"/>
          <w:sz w:val="26"/>
          <w:szCs w:val="26"/>
        </w:rPr>
        <w:t>Dashboard inicial</w:t>
      </w:r>
      <w:r w:rsidRPr="0089315A">
        <w:rPr>
          <w:rFonts w:ascii="Roboto" w:hAnsi="Roboto"/>
          <w:b/>
          <w:color w:val="000000"/>
          <w:sz w:val="26"/>
          <w:szCs w:val="26"/>
        </w:rPr>
        <w:t>: primeira versão do dashboard com gráficos básicos.</w:t>
      </w:r>
    </w:p>
    <w:p w14:paraId="51DD4E86" w14:textId="77777777" w:rsidR="0089315A" w:rsidRPr="0089315A" w:rsidRDefault="0089315A" w:rsidP="0089315A">
      <w:pPr>
        <w:numPr>
          <w:ilvl w:val="0"/>
          <w:numId w:val="19"/>
        </w:numPr>
        <w:rPr>
          <w:rFonts w:ascii="Roboto" w:hAnsi="Roboto"/>
          <w:b/>
          <w:color w:val="000000"/>
          <w:sz w:val="26"/>
          <w:szCs w:val="26"/>
        </w:rPr>
      </w:pPr>
      <w:r w:rsidRPr="0089315A">
        <w:rPr>
          <w:rFonts w:ascii="Roboto" w:hAnsi="Roboto"/>
          <w:b/>
          <w:bCs/>
          <w:color w:val="000000"/>
          <w:sz w:val="26"/>
          <w:szCs w:val="26"/>
        </w:rPr>
        <w:t>Dashboard avançado</w:t>
      </w:r>
      <w:r w:rsidRPr="0089315A">
        <w:rPr>
          <w:rFonts w:ascii="Roboto" w:hAnsi="Roboto"/>
          <w:b/>
          <w:color w:val="000000"/>
          <w:sz w:val="26"/>
          <w:szCs w:val="26"/>
        </w:rPr>
        <w:t xml:space="preserve">: dashboard final com funcionalidades avançadas (campos calculados, parâmetros, data </w:t>
      </w:r>
      <w:proofErr w:type="spellStart"/>
      <w:r w:rsidRPr="0089315A">
        <w:rPr>
          <w:rFonts w:ascii="Roboto" w:hAnsi="Roboto"/>
          <w:b/>
          <w:color w:val="000000"/>
          <w:sz w:val="26"/>
          <w:szCs w:val="26"/>
        </w:rPr>
        <w:t>blending</w:t>
      </w:r>
      <w:proofErr w:type="spellEnd"/>
      <w:r w:rsidRPr="0089315A">
        <w:rPr>
          <w:rFonts w:ascii="Roboto" w:hAnsi="Roboto"/>
          <w:b/>
          <w:color w:val="000000"/>
          <w:sz w:val="26"/>
          <w:szCs w:val="26"/>
        </w:rPr>
        <w:t>).</w:t>
      </w:r>
    </w:p>
    <w:p w14:paraId="321A5D65" w14:textId="77777777" w:rsidR="0089315A" w:rsidRPr="0089315A" w:rsidRDefault="0089315A" w:rsidP="0089315A">
      <w:pPr>
        <w:numPr>
          <w:ilvl w:val="0"/>
          <w:numId w:val="19"/>
        </w:numPr>
        <w:rPr>
          <w:rFonts w:ascii="Roboto" w:hAnsi="Roboto"/>
          <w:b/>
          <w:color w:val="000000"/>
          <w:sz w:val="26"/>
          <w:szCs w:val="26"/>
        </w:rPr>
      </w:pPr>
      <w:r w:rsidRPr="0089315A">
        <w:rPr>
          <w:rFonts w:ascii="Roboto" w:hAnsi="Roboto"/>
          <w:b/>
          <w:bCs/>
          <w:color w:val="000000"/>
          <w:sz w:val="26"/>
          <w:szCs w:val="26"/>
        </w:rPr>
        <w:t>Relatório final e compartilhamento</w:t>
      </w:r>
      <w:r w:rsidRPr="0089315A">
        <w:rPr>
          <w:rFonts w:ascii="Roboto" w:hAnsi="Roboto"/>
          <w:b/>
          <w:color w:val="000000"/>
          <w:sz w:val="26"/>
          <w:szCs w:val="26"/>
        </w:rPr>
        <w:t>: documento explicativo e link para o relatório compartilhado.</w:t>
      </w:r>
    </w:p>
    <w:p w14:paraId="50C0C552" w14:textId="77777777" w:rsidR="00BF39A0" w:rsidRDefault="00BF39A0" w:rsidP="00BF39A0"/>
    <w:p w14:paraId="7B245D19" w14:textId="77777777" w:rsidR="00BD036D" w:rsidRPr="00BD036D" w:rsidRDefault="00BD036D" w:rsidP="00BD036D">
      <w:pPr>
        <w:numPr>
          <w:ilvl w:val="0"/>
          <w:numId w:val="18"/>
        </w:numPr>
        <w:rPr>
          <w:rFonts w:ascii="Roboto" w:hAnsi="Roboto"/>
          <w:b/>
          <w:color w:val="FF0000"/>
          <w:sz w:val="26"/>
          <w:szCs w:val="26"/>
        </w:rPr>
      </w:pPr>
      <w:r w:rsidRPr="00BD036D">
        <w:rPr>
          <w:rFonts w:ascii="Roboto" w:hAnsi="Roboto"/>
          <w:b/>
          <w:bCs/>
          <w:color w:val="FF0000"/>
          <w:sz w:val="26"/>
          <w:szCs w:val="26"/>
        </w:rPr>
        <w:t>Definir o contexto do projeto:</w:t>
      </w:r>
      <w:r w:rsidRPr="00BD036D">
        <w:rPr>
          <w:rFonts w:ascii="Roboto" w:hAnsi="Roboto"/>
          <w:b/>
          <w:bCs/>
          <w:color w:val="FF0000"/>
          <w:sz w:val="26"/>
          <w:szCs w:val="26"/>
        </w:rPr>
        <w:br/>
      </w:r>
      <w:r w:rsidRPr="00BD036D">
        <w:rPr>
          <w:rFonts w:ascii="Roboto" w:hAnsi="Roboto"/>
          <w:b/>
          <w:color w:val="FF0000"/>
          <w:sz w:val="26"/>
          <w:szCs w:val="26"/>
        </w:rPr>
        <w:t>Você deve definir o tema ou contexto da análise que será realizada. Este tema pode ser inspirado em um cenário real de negócios, como controle de vendas, desempenho de atendimento ao cliente, análise de mercado, entre outros. O contexto deve ser claro e objetivo, orientando as demais etapas do projeto.</w:t>
      </w:r>
    </w:p>
    <w:p w14:paraId="3D1480CB" w14:textId="77777777" w:rsidR="00BD036D" w:rsidRPr="00BD036D" w:rsidRDefault="00BD036D" w:rsidP="00BD036D">
      <w:pPr>
        <w:numPr>
          <w:ilvl w:val="1"/>
          <w:numId w:val="18"/>
        </w:numPr>
        <w:rPr>
          <w:rFonts w:ascii="Roboto" w:hAnsi="Roboto"/>
          <w:b/>
          <w:color w:val="FF0000"/>
          <w:sz w:val="26"/>
          <w:szCs w:val="26"/>
        </w:rPr>
      </w:pPr>
      <w:r w:rsidRPr="00BD036D">
        <w:rPr>
          <w:rFonts w:ascii="Roboto" w:hAnsi="Roboto"/>
          <w:b/>
          <w:color w:val="FF0000"/>
          <w:sz w:val="26"/>
          <w:szCs w:val="26"/>
        </w:rPr>
        <w:t xml:space="preserve">Exemplo de contexto: "Análise de Desempenho de um </w:t>
      </w:r>
      <w:proofErr w:type="spellStart"/>
      <w:r w:rsidRPr="00BD036D">
        <w:rPr>
          <w:rFonts w:ascii="Roboto" w:hAnsi="Roboto"/>
          <w:b/>
          <w:color w:val="FF0000"/>
          <w:sz w:val="26"/>
          <w:szCs w:val="26"/>
        </w:rPr>
        <w:t>Call</w:t>
      </w:r>
      <w:proofErr w:type="spellEnd"/>
      <w:r w:rsidRPr="00BD036D">
        <w:rPr>
          <w:rFonts w:ascii="Roboto" w:hAnsi="Roboto"/>
          <w:b/>
          <w:color w:val="FF0000"/>
          <w:sz w:val="26"/>
          <w:szCs w:val="26"/>
        </w:rPr>
        <w:t xml:space="preserve"> Center", "Monitoramento de Vendas de E-commerce", "Controle de Estoque em uma Loja Física".</w:t>
      </w:r>
    </w:p>
    <w:p w14:paraId="162DEE87" w14:textId="77777777" w:rsidR="00BD036D" w:rsidRPr="00BF39A0" w:rsidRDefault="00BD036D" w:rsidP="00BF39A0"/>
    <w:sectPr w:rsidR="00BD036D" w:rsidRPr="00BF39A0" w:rsidSect="004F7769">
      <w:headerReference w:type="default" r:id="rId13"/>
      <w:pgSz w:w="11910" w:h="16840"/>
      <w:pgMar w:top="1701" w:right="1134" w:bottom="1701" w:left="1134" w:header="357" w:footer="3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C0D9A" w14:textId="77777777" w:rsidR="00F1766C" w:rsidRPr="00BD061A" w:rsidRDefault="00F1766C">
      <w:r w:rsidRPr="00BD061A">
        <w:separator/>
      </w:r>
    </w:p>
  </w:endnote>
  <w:endnote w:type="continuationSeparator" w:id="0">
    <w:p w14:paraId="38A79C08" w14:textId="77777777" w:rsidR="00F1766C" w:rsidRPr="00BD061A" w:rsidRDefault="00F1766C">
      <w:r w:rsidRPr="00BD06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FB671" w14:textId="3F413B09" w:rsidR="001B010F" w:rsidRPr="00BD061A" w:rsidRDefault="00000000">
    <w:pPr>
      <w:spacing w:before="359" w:line="280" w:lineRule="auto"/>
      <w:ind w:left="3776" w:right="3815"/>
      <w:jc w:val="center"/>
      <w:rPr>
        <w:sz w:val="27"/>
        <w:szCs w:val="27"/>
      </w:rPr>
    </w:pPr>
    <w:r w:rsidRPr="00BD061A">
      <w:rPr>
        <w:sz w:val="27"/>
        <w:szCs w:val="27"/>
      </w:rPr>
      <w:t>Rio de Janeiro/RJ</w:t>
    </w:r>
  </w:p>
  <w:p w14:paraId="1DAA2462" w14:textId="23427D73" w:rsidR="002F6E5C" w:rsidRPr="00BD061A" w:rsidRDefault="002F6E5C" w:rsidP="002F6E5C">
    <w:pPr>
      <w:spacing w:before="359" w:line="280" w:lineRule="auto"/>
      <w:ind w:left="3776" w:right="3815"/>
      <w:jc w:val="center"/>
      <w:rPr>
        <w:sz w:val="27"/>
        <w:szCs w:val="27"/>
      </w:rPr>
    </w:pPr>
    <w:r w:rsidRPr="00BD061A">
      <w:rPr>
        <w:sz w:val="27"/>
        <w:szCs w:val="27"/>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C0D3B" w14:textId="77777777" w:rsidR="00F1766C" w:rsidRPr="00BD061A" w:rsidRDefault="00F1766C">
      <w:r w:rsidRPr="00BD061A">
        <w:separator/>
      </w:r>
    </w:p>
  </w:footnote>
  <w:footnote w:type="continuationSeparator" w:id="0">
    <w:p w14:paraId="33B2F35C" w14:textId="77777777" w:rsidR="00F1766C" w:rsidRPr="00BD061A" w:rsidRDefault="00F1766C">
      <w:r w:rsidRPr="00BD061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E398D" w14:textId="4D777C39" w:rsidR="00975284" w:rsidRPr="00BD061A" w:rsidRDefault="00975284">
    <w:pPr>
      <w:pStyle w:val="Cabealho"/>
    </w:pPr>
  </w:p>
  <w:p w14:paraId="3A83D132" w14:textId="77777777" w:rsidR="00975284" w:rsidRPr="00BD061A" w:rsidRDefault="0097528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825F9" w14:textId="08832D33" w:rsidR="00C9026B" w:rsidRPr="00BD061A" w:rsidRDefault="00C9026B">
    <w:pPr>
      <w:pStyle w:val="Cabealho"/>
    </w:pPr>
  </w:p>
  <w:p w14:paraId="05259B9A" w14:textId="77777777" w:rsidR="00C9026B" w:rsidRPr="00BD061A" w:rsidRDefault="00C9026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1410691"/>
      <w:docPartObj>
        <w:docPartGallery w:val="Page Numbers (Top of Page)"/>
        <w:docPartUnique/>
      </w:docPartObj>
    </w:sdtPr>
    <w:sdtContent>
      <w:p w14:paraId="622036FF" w14:textId="77777777" w:rsidR="0029085C" w:rsidRPr="00BD061A" w:rsidRDefault="0029085C">
        <w:pPr>
          <w:pStyle w:val="Cabealho"/>
        </w:pPr>
        <w:r w:rsidRPr="00BD061A">
          <w:fldChar w:fldCharType="begin"/>
        </w:r>
        <w:r w:rsidRPr="00BD061A">
          <w:instrText>PAGE   \* MERGEFORMAT</w:instrText>
        </w:r>
        <w:r w:rsidRPr="00BD061A">
          <w:fldChar w:fldCharType="separate"/>
        </w:r>
        <w:r w:rsidRPr="00BD061A">
          <w:t>2</w:t>
        </w:r>
        <w:r w:rsidRPr="00BD061A">
          <w:fldChar w:fldCharType="end"/>
        </w:r>
      </w:p>
    </w:sdtContent>
  </w:sdt>
  <w:p w14:paraId="08EAB67F" w14:textId="77777777" w:rsidR="0029085C" w:rsidRPr="00BD061A" w:rsidRDefault="002908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1A60"/>
    <w:multiLevelType w:val="multilevel"/>
    <w:tmpl w:val="2834D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33062"/>
    <w:multiLevelType w:val="multilevel"/>
    <w:tmpl w:val="BB9A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75F26"/>
    <w:multiLevelType w:val="multilevel"/>
    <w:tmpl w:val="E8C8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D793D"/>
    <w:multiLevelType w:val="hybridMultilevel"/>
    <w:tmpl w:val="E604DA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A8554B"/>
    <w:multiLevelType w:val="multilevel"/>
    <w:tmpl w:val="E678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A3B44"/>
    <w:multiLevelType w:val="multilevel"/>
    <w:tmpl w:val="DEA4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81969"/>
    <w:multiLevelType w:val="hybridMultilevel"/>
    <w:tmpl w:val="303CC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7CE2010"/>
    <w:multiLevelType w:val="multilevel"/>
    <w:tmpl w:val="A0B0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747CE"/>
    <w:multiLevelType w:val="multilevel"/>
    <w:tmpl w:val="D88A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87B22"/>
    <w:multiLevelType w:val="hybridMultilevel"/>
    <w:tmpl w:val="0FBAA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4547E53"/>
    <w:multiLevelType w:val="multilevel"/>
    <w:tmpl w:val="EEC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06C93"/>
    <w:multiLevelType w:val="multilevel"/>
    <w:tmpl w:val="0DFA88B4"/>
    <w:styleLink w:val="ListacomMarcadores"/>
    <w:lvl w:ilvl="0">
      <w:start w:val="1"/>
      <w:numFmt w:val="bullet"/>
      <w:pStyle w:val="Commarcadores"/>
      <w:lvlText w:val=""/>
      <w:lvlJc w:val="left"/>
      <w:pPr>
        <w:ind w:left="288" w:hanging="288"/>
      </w:pPr>
      <w:rPr>
        <w:rFonts w:ascii="Symbol" w:hAnsi="Symbol" w:hint="default"/>
        <w:color w:val="EEECE1" w:themeColor="background2"/>
      </w:rPr>
    </w:lvl>
    <w:lvl w:ilvl="1">
      <w:start w:val="1"/>
      <w:numFmt w:val="bullet"/>
      <w:pStyle w:val="Commarcadores2"/>
      <w:lvlText w:val="o"/>
      <w:lvlJc w:val="left"/>
      <w:pPr>
        <w:ind w:left="1440" w:hanging="360"/>
      </w:pPr>
      <w:rPr>
        <w:rFonts w:ascii="Courier New" w:hAnsi="Courier New" w:hint="default"/>
      </w:rPr>
    </w:lvl>
    <w:lvl w:ilvl="2">
      <w:start w:val="1"/>
      <w:numFmt w:val="bullet"/>
      <w:pStyle w:val="Commarcadores3"/>
      <w:lvlText w:val=""/>
      <w:lvlJc w:val="left"/>
      <w:pPr>
        <w:ind w:left="2160" w:hanging="360"/>
      </w:pPr>
      <w:rPr>
        <w:rFonts w:ascii="Wingdings" w:hAnsi="Wingdings" w:hint="default"/>
      </w:rPr>
    </w:lvl>
    <w:lvl w:ilvl="3">
      <w:start w:val="1"/>
      <w:numFmt w:val="bullet"/>
      <w:pStyle w:val="Commarcadores4"/>
      <w:lvlText w:val=""/>
      <w:lvlJc w:val="left"/>
      <w:pPr>
        <w:ind w:left="2880" w:hanging="360"/>
      </w:pPr>
      <w:rPr>
        <w:rFonts w:ascii="Symbol" w:hAnsi="Symbol" w:hint="default"/>
      </w:rPr>
    </w:lvl>
    <w:lvl w:ilvl="4">
      <w:start w:val="1"/>
      <w:numFmt w:val="bullet"/>
      <w:pStyle w:val="Commarcadores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0225CF1"/>
    <w:multiLevelType w:val="multilevel"/>
    <w:tmpl w:val="BBF66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C60361"/>
    <w:multiLevelType w:val="multilevel"/>
    <w:tmpl w:val="7B8A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3864B8"/>
    <w:multiLevelType w:val="multilevel"/>
    <w:tmpl w:val="51BA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F7038"/>
    <w:multiLevelType w:val="multilevel"/>
    <w:tmpl w:val="D5C8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384911"/>
    <w:multiLevelType w:val="hybridMultilevel"/>
    <w:tmpl w:val="901C1D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5D94A98"/>
    <w:multiLevelType w:val="multilevel"/>
    <w:tmpl w:val="0DFA88B4"/>
    <w:numStyleLink w:val="ListacomMarcadores"/>
  </w:abstractNum>
  <w:abstractNum w:abstractNumId="18" w15:restartNumberingAfterBreak="0">
    <w:nsid w:val="7EBE0BDF"/>
    <w:multiLevelType w:val="multilevel"/>
    <w:tmpl w:val="4724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618803">
    <w:abstractNumId w:val="9"/>
  </w:num>
  <w:num w:numId="2" w16cid:durableId="1041975436">
    <w:abstractNumId w:val="16"/>
  </w:num>
  <w:num w:numId="3" w16cid:durableId="1646398074">
    <w:abstractNumId w:val="3"/>
  </w:num>
  <w:num w:numId="4" w16cid:durableId="1060713222">
    <w:abstractNumId w:val="6"/>
  </w:num>
  <w:num w:numId="5" w16cid:durableId="173879966">
    <w:abstractNumId w:val="4"/>
  </w:num>
  <w:num w:numId="6" w16cid:durableId="1066563382">
    <w:abstractNumId w:val="11"/>
  </w:num>
  <w:num w:numId="7" w16cid:durableId="768160508">
    <w:abstractNumId w:val="17"/>
  </w:num>
  <w:num w:numId="8" w16cid:durableId="1719548511">
    <w:abstractNumId w:val="14"/>
  </w:num>
  <w:num w:numId="9" w16cid:durableId="1347950861">
    <w:abstractNumId w:val="2"/>
  </w:num>
  <w:num w:numId="10" w16cid:durableId="1248921658">
    <w:abstractNumId w:val="5"/>
  </w:num>
  <w:num w:numId="11" w16cid:durableId="1367632072">
    <w:abstractNumId w:val="13"/>
  </w:num>
  <w:num w:numId="12" w16cid:durableId="1525439627">
    <w:abstractNumId w:val="18"/>
  </w:num>
  <w:num w:numId="13" w16cid:durableId="596451545">
    <w:abstractNumId w:val="1"/>
  </w:num>
  <w:num w:numId="14" w16cid:durableId="1543976344">
    <w:abstractNumId w:val="15"/>
  </w:num>
  <w:num w:numId="15" w16cid:durableId="204106376">
    <w:abstractNumId w:val="7"/>
  </w:num>
  <w:num w:numId="16" w16cid:durableId="415252932">
    <w:abstractNumId w:val="10"/>
  </w:num>
  <w:num w:numId="17" w16cid:durableId="2067411772">
    <w:abstractNumId w:val="12"/>
  </w:num>
  <w:num w:numId="18" w16cid:durableId="373585275">
    <w:abstractNumId w:val="0"/>
  </w:num>
  <w:num w:numId="19" w16cid:durableId="1993218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10F"/>
    <w:rsid w:val="0000780C"/>
    <w:rsid w:val="00033711"/>
    <w:rsid w:val="00061998"/>
    <w:rsid w:val="00073E83"/>
    <w:rsid w:val="000856B9"/>
    <w:rsid w:val="000977C2"/>
    <w:rsid w:val="000C2CB6"/>
    <w:rsid w:val="000E4A79"/>
    <w:rsid w:val="000E548C"/>
    <w:rsid w:val="000F44AD"/>
    <w:rsid w:val="00103C1C"/>
    <w:rsid w:val="0017672A"/>
    <w:rsid w:val="001873C8"/>
    <w:rsid w:val="001B010F"/>
    <w:rsid w:val="001C28D8"/>
    <w:rsid w:val="001C3F7C"/>
    <w:rsid w:val="001D3509"/>
    <w:rsid w:val="002007F6"/>
    <w:rsid w:val="00204243"/>
    <w:rsid w:val="00235BFD"/>
    <w:rsid w:val="00241B54"/>
    <w:rsid w:val="00241F00"/>
    <w:rsid w:val="0029085C"/>
    <w:rsid w:val="00292F56"/>
    <w:rsid w:val="00294F8D"/>
    <w:rsid w:val="002B6910"/>
    <w:rsid w:val="002D63E0"/>
    <w:rsid w:val="002F6E5C"/>
    <w:rsid w:val="00300311"/>
    <w:rsid w:val="00312ACA"/>
    <w:rsid w:val="00353042"/>
    <w:rsid w:val="00353D8C"/>
    <w:rsid w:val="00365C1E"/>
    <w:rsid w:val="00366F60"/>
    <w:rsid w:val="00367498"/>
    <w:rsid w:val="003704F4"/>
    <w:rsid w:val="003A51BE"/>
    <w:rsid w:val="003A5B18"/>
    <w:rsid w:val="003A74EC"/>
    <w:rsid w:val="003C5F07"/>
    <w:rsid w:val="00403847"/>
    <w:rsid w:val="004703C5"/>
    <w:rsid w:val="00484A1D"/>
    <w:rsid w:val="004A1537"/>
    <w:rsid w:val="004C5E47"/>
    <w:rsid w:val="004D0FA0"/>
    <w:rsid w:val="004E3256"/>
    <w:rsid w:val="004F2BE9"/>
    <w:rsid w:val="004F4BB2"/>
    <w:rsid w:val="004F7769"/>
    <w:rsid w:val="00525DF9"/>
    <w:rsid w:val="005268B3"/>
    <w:rsid w:val="00541729"/>
    <w:rsid w:val="0054675D"/>
    <w:rsid w:val="005A14A0"/>
    <w:rsid w:val="005E0DAF"/>
    <w:rsid w:val="005F1A56"/>
    <w:rsid w:val="005F625F"/>
    <w:rsid w:val="005F7200"/>
    <w:rsid w:val="006118BC"/>
    <w:rsid w:val="00642EC0"/>
    <w:rsid w:val="00647A33"/>
    <w:rsid w:val="006564DF"/>
    <w:rsid w:val="0067620A"/>
    <w:rsid w:val="006811BA"/>
    <w:rsid w:val="006A694C"/>
    <w:rsid w:val="006D3844"/>
    <w:rsid w:val="007154D4"/>
    <w:rsid w:val="0074253E"/>
    <w:rsid w:val="00752C5F"/>
    <w:rsid w:val="007814EB"/>
    <w:rsid w:val="007B07D4"/>
    <w:rsid w:val="007F5CFC"/>
    <w:rsid w:val="00822514"/>
    <w:rsid w:val="00843865"/>
    <w:rsid w:val="00856658"/>
    <w:rsid w:val="0088035D"/>
    <w:rsid w:val="00884E9E"/>
    <w:rsid w:val="0089315A"/>
    <w:rsid w:val="008B0A8A"/>
    <w:rsid w:val="008B0D1F"/>
    <w:rsid w:val="00926582"/>
    <w:rsid w:val="00944F42"/>
    <w:rsid w:val="00975284"/>
    <w:rsid w:val="0097704D"/>
    <w:rsid w:val="00980D4A"/>
    <w:rsid w:val="009C4825"/>
    <w:rsid w:val="009E57FF"/>
    <w:rsid w:val="009F56E8"/>
    <w:rsid w:val="00A11F2A"/>
    <w:rsid w:val="00A16BB5"/>
    <w:rsid w:val="00A23EDA"/>
    <w:rsid w:val="00A24EB7"/>
    <w:rsid w:val="00A34D51"/>
    <w:rsid w:val="00A70BD0"/>
    <w:rsid w:val="00A948CF"/>
    <w:rsid w:val="00AA146C"/>
    <w:rsid w:val="00AA6164"/>
    <w:rsid w:val="00AE2CA0"/>
    <w:rsid w:val="00B0726E"/>
    <w:rsid w:val="00B25046"/>
    <w:rsid w:val="00B33CEC"/>
    <w:rsid w:val="00B52CE2"/>
    <w:rsid w:val="00BA29F2"/>
    <w:rsid w:val="00BA771D"/>
    <w:rsid w:val="00BD036D"/>
    <w:rsid w:val="00BD061A"/>
    <w:rsid w:val="00BF39A0"/>
    <w:rsid w:val="00BF6DD6"/>
    <w:rsid w:val="00C0415C"/>
    <w:rsid w:val="00C07132"/>
    <w:rsid w:val="00C15E62"/>
    <w:rsid w:val="00C178D4"/>
    <w:rsid w:val="00C54E81"/>
    <w:rsid w:val="00C659D3"/>
    <w:rsid w:val="00C71F1E"/>
    <w:rsid w:val="00C85816"/>
    <w:rsid w:val="00C9026B"/>
    <w:rsid w:val="00C950B9"/>
    <w:rsid w:val="00CA1F3E"/>
    <w:rsid w:val="00CB5009"/>
    <w:rsid w:val="00D00977"/>
    <w:rsid w:val="00D105CB"/>
    <w:rsid w:val="00D619BE"/>
    <w:rsid w:val="00D838F0"/>
    <w:rsid w:val="00D87B47"/>
    <w:rsid w:val="00D92FA0"/>
    <w:rsid w:val="00DA62A7"/>
    <w:rsid w:val="00DA648F"/>
    <w:rsid w:val="00DB1EC3"/>
    <w:rsid w:val="00E303EC"/>
    <w:rsid w:val="00E43E96"/>
    <w:rsid w:val="00E4790F"/>
    <w:rsid w:val="00E6421D"/>
    <w:rsid w:val="00E67142"/>
    <w:rsid w:val="00E74A03"/>
    <w:rsid w:val="00EA013E"/>
    <w:rsid w:val="00EC4CF0"/>
    <w:rsid w:val="00F1766C"/>
    <w:rsid w:val="00F40D04"/>
    <w:rsid w:val="00F6397D"/>
    <w:rsid w:val="00F71EDA"/>
    <w:rsid w:val="00F76BB5"/>
    <w:rsid w:val="00FE07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51F22"/>
  <w15:docId w15:val="{A2959F92-C457-4955-9E04-C39AC4C5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Neue" w:eastAsia="Helvetica Neue" w:hAnsi="Helvetica Neue" w:cs="Helvetica Neue"/>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pPr>
      <w:ind w:left="158" w:right="207"/>
      <w:jc w:val="center"/>
      <w:outlineLvl w:val="0"/>
    </w:pPr>
    <w:rPr>
      <w:rFonts w:ascii="Arial" w:eastAsia="Arial" w:hAnsi="Arial" w:cs="Arial"/>
      <w:b/>
      <w:sz w:val="32"/>
      <w:szCs w:val="32"/>
    </w:rPr>
  </w:style>
  <w:style w:type="paragraph" w:styleId="Ttulo2">
    <w:name w:val="heading 2"/>
    <w:basedOn w:val="Normal"/>
    <w:next w:val="Normal"/>
    <w:link w:val="Ttulo2Char"/>
    <w:uiPriority w:val="9"/>
    <w:unhideWhenUsed/>
    <w:qFormat/>
    <w:pPr>
      <w:keepNext/>
      <w:keepLines/>
      <w:spacing w:before="360" w:after="80"/>
      <w:outlineLvl w:val="1"/>
    </w:pPr>
    <w:rPr>
      <w:b/>
      <w:sz w:val="36"/>
      <w:szCs w:val="36"/>
    </w:rPr>
  </w:style>
  <w:style w:type="paragraph" w:styleId="Ttulo3">
    <w:name w:val="heading 3"/>
    <w:basedOn w:val="Normal"/>
    <w:next w:val="Normal"/>
    <w:link w:val="Ttulo3Ch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har"/>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283DAF"/>
    <w:pPr>
      <w:tabs>
        <w:tab w:val="center" w:pos="4252"/>
        <w:tab w:val="right" w:pos="8504"/>
      </w:tabs>
    </w:pPr>
  </w:style>
  <w:style w:type="character" w:customStyle="1" w:styleId="CabealhoChar">
    <w:name w:val="Cabeçalho Char"/>
    <w:basedOn w:val="Fontepargpadro"/>
    <w:link w:val="Cabealho"/>
    <w:uiPriority w:val="99"/>
    <w:rsid w:val="00283DAF"/>
  </w:style>
  <w:style w:type="paragraph" w:styleId="Rodap">
    <w:name w:val="footer"/>
    <w:basedOn w:val="Normal"/>
    <w:link w:val="RodapChar"/>
    <w:uiPriority w:val="99"/>
    <w:unhideWhenUsed/>
    <w:rsid w:val="00283DAF"/>
    <w:pPr>
      <w:tabs>
        <w:tab w:val="center" w:pos="4252"/>
        <w:tab w:val="right" w:pos="8504"/>
      </w:tabs>
    </w:pPr>
  </w:style>
  <w:style w:type="character" w:customStyle="1" w:styleId="RodapChar">
    <w:name w:val="Rodapé Char"/>
    <w:basedOn w:val="Fontepargpadro"/>
    <w:link w:val="Rodap"/>
    <w:uiPriority w:val="99"/>
    <w:rsid w:val="00283DAF"/>
  </w:style>
  <w:style w:type="character" w:styleId="Hyperlink">
    <w:name w:val="Hyperlink"/>
    <w:basedOn w:val="Fontepargpadro"/>
    <w:uiPriority w:val="99"/>
    <w:unhideWhenUsed/>
    <w:rsid w:val="005C57DC"/>
    <w:rPr>
      <w:color w:val="0000FF" w:themeColor="hyperlink"/>
      <w:u w:val="single"/>
    </w:rPr>
  </w:style>
  <w:style w:type="character" w:styleId="MenoPendente">
    <w:name w:val="Unresolved Mention"/>
    <w:basedOn w:val="Fontepargpadro"/>
    <w:uiPriority w:val="99"/>
    <w:semiHidden/>
    <w:unhideWhenUsed/>
    <w:rsid w:val="005C57DC"/>
    <w:rPr>
      <w:color w:val="605E5C"/>
      <w:shd w:val="clear" w:color="auto" w:fill="E1DFDD"/>
    </w:rPr>
  </w:style>
  <w:style w:type="character" w:styleId="HiperlinkVisitado">
    <w:name w:val="FollowedHyperlink"/>
    <w:basedOn w:val="Fontepargpadro"/>
    <w:uiPriority w:val="99"/>
    <w:semiHidden/>
    <w:unhideWhenUsed/>
    <w:rsid w:val="005C57DC"/>
    <w:rPr>
      <w:color w:val="800080" w:themeColor="followedHyperlink"/>
      <w:u w:val="single"/>
    </w:rPr>
  </w:style>
  <w:style w:type="paragraph" w:styleId="NormalWeb">
    <w:name w:val="Normal (Web)"/>
    <w:basedOn w:val="Normal"/>
    <w:uiPriority w:val="99"/>
    <w:unhideWhenUsed/>
    <w:rsid w:val="001C3F7C"/>
    <w:pPr>
      <w:widowControl/>
      <w:spacing w:before="100" w:beforeAutospacing="1" w:after="100" w:afterAutospacing="1"/>
    </w:pPr>
    <w:rPr>
      <w:rFonts w:ascii="Times New Roman" w:eastAsia="Times New Roman" w:hAnsi="Times New Roman" w:cs="Times New Roman"/>
      <w:sz w:val="24"/>
      <w:szCs w:val="24"/>
    </w:rPr>
  </w:style>
  <w:style w:type="character" w:styleId="Forte">
    <w:name w:val="Strong"/>
    <w:basedOn w:val="Fontepargpadro"/>
    <w:uiPriority w:val="22"/>
    <w:qFormat/>
    <w:rsid w:val="008B0A8A"/>
    <w:rPr>
      <w:b/>
      <w:bCs/>
    </w:rPr>
  </w:style>
  <w:style w:type="table" w:styleId="Tabelacomgrade">
    <w:name w:val="Table Grid"/>
    <w:basedOn w:val="Tabelanormal"/>
    <w:uiPriority w:val="39"/>
    <w:rsid w:val="00B25046"/>
    <w:pPr>
      <w:widowControl/>
      <w:spacing w:before="20"/>
    </w:pPr>
    <w:rPr>
      <w:rFonts w:asciiTheme="minorHAnsi" w:eastAsiaTheme="minorHAnsi" w:hAnsiTheme="minorHAnsi" w:cstheme="minorBidi"/>
      <w:color w:val="1F497D" w:themeColor="text2"/>
      <w:sz w:val="18"/>
      <w:szCs w:val="18"/>
      <w:lang w:val="pt-B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25046"/>
    <w:rPr>
      <w:rFonts w:ascii="Arial" w:eastAsia="Arial" w:hAnsi="Arial" w:cs="Arial"/>
      <w:b/>
      <w:sz w:val="32"/>
      <w:szCs w:val="32"/>
    </w:rPr>
  </w:style>
  <w:style w:type="character" w:customStyle="1" w:styleId="Ttulo2Char">
    <w:name w:val="Título 2 Char"/>
    <w:basedOn w:val="Fontepargpadro"/>
    <w:link w:val="Ttulo2"/>
    <w:uiPriority w:val="9"/>
    <w:rsid w:val="00B25046"/>
    <w:rPr>
      <w:b/>
      <w:sz w:val="36"/>
      <w:szCs w:val="36"/>
    </w:rPr>
  </w:style>
  <w:style w:type="character" w:customStyle="1" w:styleId="Ttulo3Char">
    <w:name w:val="Título 3 Char"/>
    <w:basedOn w:val="Fontepargpadro"/>
    <w:link w:val="Ttulo3"/>
    <w:uiPriority w:val="9"/>
    <w:rsid w:val="00B25046"/>
    <w:rPr>
      <w:b/>
      <w:sz w:val="28"/>
      <w:szCs w:val="28"/>
    </w:rPr>
  </w:style>
  <w:style w:type="character" w:customStyle="1" w:styleId="Ttulo5Char">
    <w:name w:val="Título 5 Char"/>
    <w:basedOn w:val="Fontepargpadro"/>
    <w:link w:val="Ttulo5"/>
    <w:uiPriority w:val="9"/>
    <w:rsid w:val="00B25046"/>
    <w:rPr>
      <w:b/>
    </w:rPr>
  </w:style>
  <w:style w:type="paragraph" w:styleId="Data">
    <w:name w:val="Date"/>
    <w:basedOn w:val="Normal"/>
    <w:next w:val="Normal"/>
    <w:link w:val="DataChar"/>
    <w:uiPriority w:val="99"/>
    <w:qFormat/>
    <w:rsid w:val="00B25046"/>
    <w:pPr>
      <w:widowControl/>
      <w:spacing w:before="20" w:line="240" w:lineRule="exact"/>
    </w:pPr>
    <w:rPr>
      <w:rFonts w:asciiTheme="minorHAnsi" w:eastAsiaTheme="minorHAnsi" w:hAnsiTheme="minorHAnsi" w:cstheme="minorBidi"/>
      <w:caps/>
      <w:color w:val="4F81BD" w:themeColor="accent1"/>
      <w:sz w:val="18"/>
      <w:szCs w:val="18"/>
      <w:lang w:eastAsia="en-US"/>
    </w:rPr>
  </w:style>
  <w:style w:type="character" w:customStyle="1" w:styleId="DataChar">
    <w:name w:val="Data Char"/>
    <w:basedOn w:val="Fontepargpadro"/>
    <w:link w:val="Data"/>
    <w:uiPriority w:val="99"/>
    <w:rsid w:val="00B25046"/>
    <w:rPr>
      <w:rFonts w:asciiTheme="minorHAnsi" w:eastAsiaTheme="minorHAnsi" w:hAnsiTheme="minorHAnsi" w:cstheme="minorBidi"/>
      <w:caps/>
      <w:color w:val="4F81BD" w:themeColor="accent1"/>
      <w:sz w:val="18"/>
      <w:szCs w:val="18"/>
      <w:lang w:val="pt-BR" w:eastAsia="en-US"/>
    </w:rPr>
  </w:style>
  <w:style w:type="character" w:customStyle="1" w:styleId="TtuloChar">
    <w:name w:val="Título Char"/>
    <w:basedOn w:val="Fontepargpadro"/>
    <w:link w:val="Ttulo"/>
    <w:uiPriority w:val="10"/>
    <w:rsid w:val="00B25046"/>
    <w:rPr>
      <w:b/>
      <w:sz w:val="72"/>
      <w:szCs w:val="72"/>
    </w:rPr>
  </w:style>
  <w:style w:type="paragraph" w:customStyle="1" w:styleId="Contato1">
    <w:name w:val="Contato 1"/>
    <w:basedOn w:val="Normal"/>
    <w:link w:val="CaracteredeContato1"/>
    <w:uiPriority w:val="12"/>
    <w:qFormat/>
    <w:rsid w:val="00B25046"/>
    <w:pPr>
      <w:widowControl/>
      <w:spacing w:before="20"/>
    </w:pPr>
    <w:rPr>
      <w:rFonts w:asciiTheme="minorHAnsi" w:eastAsiaTheme="minorHAnsi" w:hAnsiTheme="minorHAnsi" w:cstheme="minorBidi"/>
      <w:color w:val="1F497D" w:themeColor="text2"/>
      <w:sz w:val="28"/>
      <w:szCs w:val="18"/>
      <w:lang w:eastAsia="en-US"/>
    </w:rPr>
  </w:style>
  <w:style w:type="paragraph" w:customStyle="1" w:styleId="Contato2">
    <w:name w:val="Contato 2"/>
    <w:basedOn w:val="Normal"/>
    <w:link w:val="CaracteredeContato2"/>
    <w:uiPriority w:val="12"/>
    <w:qFormat/>
    <w:rsid w:val="00B25046"/>
    <w:pPr>
      <w:widowControl/>
      <w:spacing w:before="20"/>
    </w:pPr>
    <w:rPr>
      <w:rFonts w:asciiTheme="minorHAnsi" w:eastAsiaTheme="minorHAnsi" w:hAnsiTheme="minorHAnsi" w:cstheme="minorBidi"/>
      <w:color w:val="4F81BD" w:themeColor="accent1"/>
      <w:sz w:val="28"/>
      <w:szCs w:val="18"/>
      <w:lang w:eastAsia="en-US"/>
    </w:rPr>
  </w:style>
  <w:style w:type="character" w:customStyle="1" w:styleId="CaracteredeContato1">
    <w:name w:val="Caractere de Contato 1"/>
    <w:basedOn w:val="Fontepargpadro"/>
    <w:link w:val="Contato1"/>
    <w:uiPriority w:val="12"/>
    <w:rsid w:val="00B25046"/>
    <w:rPr>
      <w:rFonts w:asciiTheme="minorHAnsi" w:eastAsiaTheme="minorHAnsi" w:hAnsiTheme="minorHAnsi" w:cstheme="minorBidi"/>
      <w:color w:val="1F497D" w:themeColor="text2"/>
      <w:sz w:val="28"/>
      <w:szCs w:val="18"/>
      <w:lang w:val="pt-BR" w:eastAsia="en-US"/>
    </w:rPr>
  </w:style>
  <w:style w:type="paragraph" w:styleId="Commarcadores">
    <w:name w:val="List Bullet"/>
    <w:basedOn w:val="Normal"/>
    <w:uiPriority w:val="99"/>
    <w:qFormat/>
    <w:rsid w:val="00B25046"/>
    <w:pPr>
      <w:widowControl/>
      <w:numPr>
        <w:numId w:val="7"/>
      </w:numPr>
      <w:spacing w:line="400" w:lineRule="exact"/>
      <w:contextualSpacing/>
    </w:pPr>
    <w:rPr>
      <w:rFonts w:asciiTheme="minorHAnsi" w:eastAsiaTheme="minorHAnsi" w:hAnsiTheme="minorHAnsi" w:cstheme="minorBidi"/>
      <w:color w:val="4F81BD" w:themeColor="accent1"/>
      <w:sz w:val="28"/>
      <w:szCs w:val="18"/>
      <w:lang w:eastAsia="en-US"/>
    </w:rPr>
  </w:style>
  <w:style w:type="character" w:customStyle="1" w:styleId="CaracteredeContato2">
    <w:name w:val="Caractere de Contato 2"/>
    <w:basedOn w:val="Fontepargpadro"/>
    <w:link w:val="Contato2"/>
    <w:uiPriority w:val="12"/>
    <w:rsid w:val="00B25046"/>
    <w:rPr>
      <w:rFonts w:asciiTheme="minorHAnsi" w:eastAsiaTheme="minorHAnsi" w:hAnsiTheme="minorHAnsi" w:cstheme="minorBidi"/>
      <w:color w:val="4F81BD" w:themeColor="accent1"/>
      <w:sz w:val="28"/>
      <w:szCs w:val="18"/>
      <w:lang w:val="pt-BR" w:eastAsia="en-US"/>
    </w:rPr>
  </w:style>
  <w:style w:type="numbering" w:customStyle="1" w:styleId="ListacomMarcadores">
    <w:name w:val="Lista com Marcadores"/>
    <w:uiPriority w:val="99"/>
    <w:rsid w:val="00B25046"/>
    <w:pPr>
      <w:numPr>
        <w:numId w:val="6"/>
      </w:numPr>
    </w:pPr>
  </w:style>
  <w:style w:type="paragraph" w:styleId="Commarcadores2">
    <w:name w:val="List Bullet 2"/>
    <w:basedOn w:val="Normal"/>
    <w:uiPriority w:val="99"/>
    <w:semiHidden/>
    <w:unhideWhenUsed/>
    <w:rsid w:val="00B25046"/>
    <w:pPr>
      <w:widowControl/>
      <w:numPr>
        <w:ilvl w:val="1"/>
        <w:numId w:val="7"/>
      </w:numPr>
      <w:spacing w:before="20" w:line="240" w:lineRule="exact"/>
      <w:contextualSpacing/>
    </w:pPr>
    <w:rPr>
      <w:rFonts w:asciiTheme="minorHAnsi" w:eastAsiaTheme="minorHAnsi" w:hAnsiTheme="minorHAnsi" w:cstheme="minorBidi"/>
      <w:color w:val="1F497D" w:themeColor="text2"/>
      <w:sz w:val="18"/>
      <w:szCs w:val="18"/>
      <w:lang w:eastAsia="en-US"/>
    </w:rPr>
  </w:style>
  <w:style w:type="paragraph" w:styleId="Commarcadores3">
    <w:name w:val="List Bullet 3"/>
    <w:basedOn w:val="Normal"/>
    <w:uiPriority w:val="99"/>
    <w:semiHidden/>
    <w:unhideWhenUsed/>
    <w:rsid w:val="00B25046"/>
    <w:pPr>
      <w:widowControl/>
      <w:numPr>
        <w:ilvl w:val="2"/>
        <w:numId w:val="7"/>
      </w:numPr>
      <w:spacing w:before="20" w:line="240" w:lineRule="exact"/>
      <w:contextualSpacing/>
    </w:pPr>
    <w:rPr>
      <w:rFonts w:asciiTheme="minorHAnsi" w:eastAsiaTheme="minorHAnsi" w:hAnsiTheme="minorHAnsi" w:cstheme="minorBidi"/>
      <w:color w:val="1F497D" w:themeColor="text2"/>
      <w:sz w:val="18"/>
      <w:szCs w:val="18"/>
      <w:lang w:eastAsia="en-US"/>
    </w:rPr>
  </w:style>
  <w:style w:type="paragraph" w:styleId="Commarcadores4">
    <w:name w:val="List Bullet 4"/>
    <w:basedOn w:val="Normal"/>
    <w:uiPriority w:val="99"/>
    <w:semiHidden/>
    <w:unhideWhenUsed/>
    <w:rsid w:val="00B25046"/>
    <w:pPr>
      <w:widowControl/>
      <w:numPr>
        <w:ilvl w:val="3"/>
        <w:numId w:val="7"/>
      </w:numPr>
      <w:spacing w:before="20" w:line="240" w:lineRule="exact"/>
      <w:contextualSpacing/>
    </w:pPr>
    <w:rPr>
      <w:rFonts w:asciiTheme="minorHAnsi" w:eastAsiaTheme="minorHAnsi" w:hAnsiTheme="minorHAnsi" w:cstheme="minorBidi"/>
      <w:color w:val="1F497D" w:themeColor="text2"/>
      <w:sz w:val="18"/>
      <w:szCs w:val="18"/>
      <w:lang w:eastAsia="en-US"/>
    </w:rPr>
  </w:style>
  <w:style w:type="paragraph" w:styleId="Commarcadores5">
    <w:name w:val="List Bullet 5"/>
    <w:basedOn w:val="Normal"/>
    <w:uiPriority w:val="99"/>
    <w:semiHidden/>
    <w:unhideWhenUsed/>
    <w:rsid w:val="00B25046"/>
    <w:pPr>
      <w:widowControl/>
      <w:numPr>
        <w:ilvl w:val="4"/>
        <w:numId w:val="7"/>
      </w:numPr>
      <w:spacing w:before="20" w:line="240" w:lineRule="exact"/>
      <w:contextualSpacing/>
    </w:pPr>
    <w:rPr>
      <w:rFonts w:asciiTheme="minorHAnsi" w:eastAsiaTheme="minorHAnsi" w:hAnsiTheme="minorHAnsi" w:cstheme="minorBidi"/>
      <w:color w:val="1F497D" w:themeColor="text2"/>
      <w:sz w:val="18"/>
      <w:szCs w:val="18"/>
      <w:lang w:eastAsia="en-US"/>
    </w:rPr>
  </w:style>
  <w:style w:type="paragraph" w:styleId="Pr-formataoHTML">
    <w:name w:val="HTML Preformatted"/>
    <w:basedOn w:val="Normal"/>
    <w:link w:val="Pr-formataoHTMLChar"/>
    <w:uiPriority w:val="99"/>
    <w:semiHidden/>
    <w:unhideWhenUsed/>
    <w:rsid w:val="004D0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0FA0"/>
    <w:rPr>
      <w:rFonts w:ascii="Courier New" w:eastAsia="Times New Roman" w:hAnsi="Courier New" w:cs="Courier New"/>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5872">
      <w:bodyDiv w:val="1"/>
      <w:marLeft w:val="0"/>
      <w:marRight w:val="0"/>
      <w:marTop w:val="0"/>
      <w:marBottom w:val="0"/>
      <w:divBdr>
        <w:top w:val="none" w:sz="0" w:space="0" w:color="auto"/>
        <w:left w:val="none" w:sz="0" w:space="0" w:color="auto"/>
        <w:bottom w:val="none" w:sz="0" w:space="0" w:color="auto"/>
        <w:right w:val="none" w:sz="0" w:space="0" w:color="auto"/>
      </w:divBdr>
      <w:divsChild>
        <w:div w:id="1309167084">
          <w:marLeft w:val="0"/>
          <w:marRight w:val="0"/>
          <w:marTop w:val="0"/>
          <w:marBottom w:val="0"/>
          <w:divBdr>
            <w:top w:val="none" w:sz="0" w:space="0" w:color="auto"/>
            <w:left w:val="none" w:sz="0" w:space="0" w:color="auto"/>
            <w:bottom w:val="none" w:sz="0" w:space="0" w:color="auto"/>
            <w:right w:val="none" w:sz="0" w:space="0" w:color="auto"/>
          </w:divBdr>
        </w:div>
      </w:divsChild>
    </w:div>
    <w:div w:id="81607330">
      <w:bodyDiv w:val="1"/>
      <w:marLeft w:val="0"/>
      <w:marRight w:val="0"/>
      <w:marTop w:val="0"/>
      <w:marBottom w:val="0"/>
      <w:divBdr>
        <w:top w:val="none" w:sz="0" w:space="0" w:color="auto"/>
        <w:left w:val="none" w:sz="0" w:space="0" w:color="auto"/>
        <w:bottom w:val="none" w:sz="0" w:space="0" w:color="auto"/>
        <w:right w:val="none" w:sz="0" w:space="0" w:color="auto"/>
      </w:divBdr>
    </w:div>
    <w:div w:id="129830017">
      <w:bodyDiv w:val="1"/>
      <w:marLeft w:val="0"/>
      <w:marRight w:val="0"/>
      <w:marTop w:val="0"/>
      <w:marBottom w:val="0"/>
      <w:divBdr>
        <w:top w:val="none" w:sz="0" w:space="0" w:color="auto"/>
        <w:left w:val="none" w:sz="0" w:space="0" w:color="auto"/>
        <w:bottom w:val="none" w:sz="0" w:space="0" w:color="auto"/>
        <w:right w:val="none" w:sz="0" w:space="0" w:color="auto"/>
      </w:divBdr>
    </w:div>
    <w:div w:id="307437489">
      <w:bodyDiv w:val="1"/>
      <w:marLeft w:val="0"/>
      <w:marRight w:val="0"/>
      <w:marTop w:val="0"/>
      <w:marBottom w:val="0"/>
      <w:divBdr>
        <w:top w:val="none" w:sz="0" w:space="0" w:color="auto"/>
        <w:left w:val="none" w:sz="0" w:space="0" w:color="auto"/>
        <w:bottom w:val="none" w:sz="0" w:space="0" w:color="auto"/>
        <w:right w:val="none" w:sz="0" w:space="0" w:color="auto"/>
      </w:divBdr>
    </w:div>
    <w:div w:id="331758815">
      <w:bodyDiv w:val="1"/>
      <w:marLeft w:val="0"/>
      <w:marRight w:val="0"/>
      <w:marTop w:val="0"/>
      <w:marBottom w:val="0"/>
      <w:divBdr>
        <w:top w:val="none" w:sz="0" w:space="0" w:color="auto"/>
        <w:left w:val="none" w:sz="0" w:space="0" w:color="auto"/>
        <w:bottom w:val="none" w:sz="0" w:space="0" w:color="auto"/>
        <w:right w:val="none" w:sz="0" w:space="0" w:color="auto"/>
      </w:divBdr>
      <w:divsChild>
        <w:div w:id="507718519">
          <w:marLeft w:val="0"/>
          <w:marRight w:val="0"/>
          <w:marTop w:val="0"/>
          <w:marBottom w:val="0"/>
          <w:divBdr>
            <w:top w:val="none" w:sz="0" w:space="0" w:color="auto"/>
            <w:left w:val="none" w:sz="0" w:space="0" w:color="auto"/>
            <w:bottom w:val="none" w:sz="0" w:space="0" w:color="auto"/>
            <w:right w:val="none" w:sz="0" w:space="0" w:color="auto"/>
          </w:divBdr>
        </w:div>
      </w:divsChild>
    </w:div>
    <w:div w:id="460459238">
      <w:bodyDiv w:val="1"/>
      <w:marLeft w:val="0"/>
      <w:marRight w:val="0"/>
      <w:marTop w:val="0"/>
      <w:marBottom w:val="0"/>
      <w:divBdr>
        <w:top w:val="none" w:sz="0" w:space="0" w:color="auto"/>
        <w:left w:val="none" w:sz="0" w:space="0" w:color="auto"/>
        <w:bottom w:val="none" w:sz="0" w:space="0" w:color="auto"/>
        <w:right w:val="none" w:sz="0" w:space="0" w:color="auto"/>
      </w:divBdr>
    </w:div>
    <w:div w:id="474299312">
      <w:bodyDiv w:val="1"/>
      <w:marLeft w:val="0"/>
      <w:marRight w:val="0"/>
      <w:marTop w:val="0"/>
      <w:marBottom w:val="0"/>
      <w:divBdr>
        <w:top w:val="none" w:sz="0" w:space="0" w:color="auto"/>
        <w:left w:val="none" w:sz="0" w:space="0" w:color="auto"/>
        <w:bottom w:val="none" w:sz="0" w:space="0" w:color="auto"/>
        <w:right w:val="none" w:sz="0" w:space="0" w:color="auto"/>
      </w:divBdr>
    </w:div>
    <w:div w:id="516161877">
      <w:bodyDiv w:val="1"/>
      <w:marLeft w:val="0"/>
      <w:marRight w:val="0"/>
      <w:marTop w:val="0"/>
      <w:marBottom w:val="0"/>
      <w:divBdr>
        <w:top w:val="none" w:sz="0" w:space="0" w:color="auto"/>
        <w:left w:val="none" w:sz="0" w:space="0" w:color="auto"/>
        <w:bottom w:val="none" w:sz="0" w:space="0" w:color="auto"/>
        <w:right w:val="none" w:sz="0" w:space="0" w:color="auto"/>
      </w:divBdr>
    </w:div>
    <w:div w:id="553347346">
      <w:bodyDiv w:val="1"/>
      <w:marLeft w:val="0"/>
      <w:marRight w:val="0"/>
      <w:marTop w:val="0"/>
      <w:marBottom w:val="0"/>
      <w:divBdr>
        <w:top w:val="none" w:sz="0" w:space="0" w:color="auto"/>
        <w:left w:val="none" w:sz="0" w:space="0" w:color="auto"/>
        <w:bottom w:val="none" w:sz="0" w:space="0" w:color="auto"/>
        <w:right w:val="none" w:sz="0" w:space="0" w:color="auto"/>
      </w:divBdr>
    </w:div>
    <w:div w:id="609438125">
      <w:bodyDiv w:val="1"/>
      <w:marLeft w:val="0"/>
      <w:marRight w:val="0"/>
      <w:marTop w:val="0"/>
      <w:marBottom w:val="0"/>
      <w:divBdr>
        <w:top w:val="none" w:sz="0" w:space="0" w:color="auto"/>
        <w:left w:val="none" w:sz="0" w:space="0" w:color="auto"/>
        <w:bottom w:val="none" w:sz="0" w:space="0" w:color="auto"/>
        <w:right w:val="none" w:sz="0" w:space="0" w:color="auto"/>
      </w:divBdr>
    </w:div>
    <w:div w:id="612397133">
      <w:bodyDiv w:val="1"/>
      <w:marLeft w:val="0"/>
      <w:marRight w:val="0"/>
      <w:marTop w:val="0"/>
      <w:marBottom w:val="0"/>
      <w:divBdr>
        <w:top w:val="none" w:sz="0" w:space="0" w:color="auto"/>
        <w:left w:val="none" w:sz="0" w:space="0" w:color="auto"/>
        <w:bottom w:val="none" w:sz="0" w:space="0" w:color="auto"/>
        <w:right w:val="none" w:sz="0" w:space="0" w:color="auto"/>
      </w:divBdr>
    </w:div>
    <w:div w:id="659041229">
      <w:bodyDiv w:val="1"/>
      <w:marLeft w:val="0"/>
      <w:marRight w:val="0"/>
      <w:marTop w:val="0"/>
      <w:marBottom w:val="0"/>
      <w:divBdr>
        <w:top w:val="none" w:sz="0" w:space="0" w:color="auto"/>
        <w:left w:val="none" w:sz="0" w:space="0" w:color="auto"/>
        <w:bottom w:val="none" w:sz="0" w:space="0" w:color="auto"/>
        <w:right w:val="none" w:sz="0" w:space="0" w:color="auto"/>
      </w:divBdr>
    </w:div>
    <w:div w:id="725301653">
      <w:bodyDiv w:val="1"/>
      <w:marLeft w:val="0"/>
      <w:marRight w:val="0"/>
      <w:marTop w:val="0"/>
      <w:marBottom w:val="0"/>
      <w:divBdr>
        <w:top w:val="none" w:sz="0" w:space="0" w:color="auto"/>
        <w:left w:val="none" w:sz="0" w:space="0" w:color="auto"/>
        <w:bottom w:val="none" w:sz="0" w:space="0" w:color="auto"/>
        <w:right w:val="none" w:sz="0" w:space="0" w:color="auto"/>
      </w:divBdr>
    </w:div>
    <w:div w:id="791485315">
      <w:bodyDiv w:val="1"/>
      <w:marLeft w:val="0"/>
      <w:marRight w:val="0"/>
      <w:marTop w:val="0"/>
      <w:marBottom w:val="0"/>
      <w:divBdr>
        <w:top w:val="none" w:sz="0" w:space="0" w:color="auto"/>
        <w:left w:val="none" w:sz="0" w:space="0" w:color="auto"/>
        <w:bottom w:val="none" w:sz="0" w:space="0" w:color="auto"/>
        <w:right w:val="none" w:sz="0" w:space="0" w:color="auto"/>
      </w:divBdr>
    </w:div>
    <w:div w:id="816730376">
      <w:bodyDiv w:val="1"/>
      <w:marLeft w:val="0"/>
      <w:marRight w:val="0"/>
      <w:marTop w:val="0"/>
      <w:marBottom w:val="0"/>
      <w:divBdr>
        <w:top w:val="none" w:sz="0" w:space="0" w:color="auto"/>
        <w:left w:val="none" w:sz="0" w:space="0" w:color="auto"/>
        <w:bottom w:val="none" w:sz="0" w:space="0" w:color="auto"/>
        <w:right w:val="none" w:sz="0" w:space="0" w:color="auto"/>
      </w:divBdr>
    </w:div>
    <w:div w:id="855196600">
      <w:bodyDiv w:val="1"/>
      <w:marLeft w:val="0"/>
      <w:marRight w:val="0"/>
      <w:marTop w:val="0"/>
      <w:marBottom w:val="0"/>
      <w:divBdr>
        <w:top w:val="none" w:sz="0" w:space="0" w:color="auto"/>
        <w:left w:val="none" w:sz="0" w:space="0" w:color="auto"/>
        <w:bottom w:val="none" w:sz="0" w:space="0" w:color="auto"/>
        <w:right w:val="none" w:sz="0" w:space="0" w:color="auto"/>
      </w:divBdr>
    </w:div>
    <w:div w:id="1014188841">
      <w:bodyDiv w:val="1"/>
      <w:marLeft w:val="0"/>
      <w:marRight w:val="0"/>
      <w:marTop w:val="0"/>
      <w:marBottom w:val="0"/>
      <w:divBdr>
        <w:top w:val="none" w:sz="0" w:space="0" w:color="auto"/>
        <w:left w:val="none" w:sz="0" w:space="0" w:color="auto"/>
        <w:bottom w:val="none" w:sz="0" w:space="0" w:color="auto"/>
        <w:right w:val="none" w:sz="0" w:space="0" w:color="auto"/>
      </w:divBdr>
    </w:div>
    <w:div w:id="1205603844">
      <w:bodyDiv w:val="1"/>
      <w:marLeft w:val="0"/>
      <w:marRight w:val="0"/>
      <w:marTop w:val="0"/>
      <w:marBottom w:val="0"/>
      <w:divBdr>
        <w:top w:val="none" w:sz="0" w:space="0" w:color="auto"/>
        <w:left w:val="none" w:sz="0" w:space="0" w:color="auto"/>
        <w:bottom w:val="none" w:sz="0" w:space="0" w:color="auto"/>
        <w:right w:val="none" w:sz="0" w:space="0" w:color="auto"/>
      </w:divBdr>
      <w:divsChild>
        <w:div w:id="646210188">
          <w:marLeft w:val="0"/>
          <w:marRight w:val="0"/>
          <w:marTop w:val="0"/>
          <w:marBottom w:val="0"/>
          <w:divBdr>
            <w:top w:val="none" w:sz="0" w:space="0" w:color="auto"/>
            <w:left w:val="none" w:sz="0" w:space="0" w:color="auto"/>
            <w:bottom w:val="none" w:sz="0" w:space="0" w:color="auto"/>
            <w:right w:val="none" w:sz="0" w:space="0" w:color="auto"/>
          </w:divBdr>
        </w:div>
      </w:divsChild>
    </w:div>
    <w:div w:id="1328558606">
      <w:bodyDiv w:val="1"/>
      <w:marLeft w:val="0"/>
      <w:marRight w:val="0"/>
      <w:marTop w:val="0"/>
      <w:marBottom w:val="0"/>
      <w:divBdr>
        <w:top w:val="none" w:sz="0" w:space="0" w:color="auto"/>
        <w:left w:val="none" w:sz="0" w:space="0" w:color="auto"/>
        <w:bottom w:val="none" w:sz="0" w:space="0" w:color="auto"/>
        <w:right w:val="none" w:sz="0" w:space="0" w:color="auto"/>
      </w:divBdr>
      <w:divsChild>
        <w:div w:id="2113546198">
          <w:marLeft w:val="0"/>
          <w:marRight w:val="0"/>
          <w:marTop w:val="0"/>
          <w:marBottom w:val="0"/>
          <w:divBdr>
            <w:top w:val="none" w:sz="0" w:space="0" w:color="auto"/>
            <w:left w:val="none" w:sz="0" w:space="0" w:color="auto"/>
            <w:bottom w:val="none" w:sz="0" w:space="0" w:color="auto"/>
            <w:right w:val="none" w:sz="0" w:space="0" w:color="auto"/>
          </w:divBdr>
        </w:div>
      </w:divsChild>
    </w:div>
    <w:div w:id="1359502213">
      <w:bodyDiv w:val="1"/>
      <w:marLeft w:val="0"/>
      <w:marRight w:val="0"/>
      <w:marTop w:val="0"/>
      <w:marBottom w:val="0"/>
      <w:divBdr>
        <w:top w:val="none" w:sz="0" w:space="0" w:color="auto"/>
        <w:left w:val="none" w:sz="0" w:space="0" w:color="auto"/>
        <w:bottom w:val="none" w:sz="0" w:space="0" w:color="auto"/>
        <w:right w:val="none" w:sz="0" w:space="0" w:color="auto"/>
      </w:divBdr>
    </w:div>
    <w:div w:id="1407845184">
      <w:bodyDiv w:val="1"/>
      <w:marLeft w:val="0"/>
      <w:marRight w:val="0"/>
      <w:marTop w:val="0"/>
      <w:marBottom w:val="0"/>
      <w:divBdr>
        <w:top w:val="none" w:sz="0" w:space="0" w:color="auto"/>
        <w:left w:val="none" w:sz="0" w:space="0" w:color="auto"/>
        <w:bottom w:val="none" w:sz="0" w:space="0" w:color="auto"/>
        <w:right w:val="none" w:sz="0" w:space="0" w:color="auto"/>
      </w:divBdr>
      <w:divsChild>
        <w:div w:id="2116319883">
          <w:marLeft w:val="0"/>
          <w:marRight w:val="0"/>
          <w:marTop w:val="0"/>
          <w:marBottom w:val="0"/>
          <w:divBdr>
            <w:top w:val="none" w:sz="0" w:space="0" w:color="auto"/>
            <w:left w:val="none" w:sz="0" w:space="0" w:color="auto"/>
            <w:bottom w:val="none" w:sz="0" w:space="0" w:color="auto"/>
            <w:right w:val="none" w:sz="0" w:space="0" w:color="auto"/>
          </w:divBdr>
        </w:div>
      </w:divsChild>
    </w:div>
    <w:div w:id="1424688180">
      <w:bodyDiv w:val="1"/>
      <w:marLeft w:val="0"/>
      <w:marRight w:val="0"/>
      <w:marTop w:val="0"/>
      <w:marBottom w:val="0"/>
      <w:divBdr>
        <w:top w:val="none" w:sz="0" w:space="0" w:color="auto"/>
        <w:left w:val="none" w:sz="0" w:space="0" w:color="auto"/>
        <w:bottom w:val="none" w:sz="0" w:space="0" w:color="auto"/>
        <w:right w:val="none" w:sz="0" w:space="0" w:color="auto"/>
      </w:divBdr>
    </w:div>
    <w:div w:id="1428964668">
      <w:bodyDiv w:val="1"/>
      <w:marLeft w:val="0"/>
      <w:marRight w:val="0"/>
      <w:marTop w:val="0"/>
      <w:marBottom w:val="0"/>
      <w:divBdr>
        <w:top w:val="none" w:sz="0" w:space="0" w:color="auto"/>
        <w:left w:val="none" w:sz="0" w:space="0" w:color="auto"/>
        <w:bottom w:val="none" w:sz="0" w:space="0" w:color="auto"/>
        <w:right w:val="none" w:sz="0" w:space="0" w:color="auto"/>
      </w:divBdr>
    </w:div>
    <w:div w:id="1461875105">
      <w:bodyDiv w:val="1"/>
      <w:marLeft w:val="0"/>
      <w:marRight w:val="0"/>
      <w:marTop w:val="0"/>
      <w:marBottom w:val="0"/>
      <w:divBdr>
        <w:top w:val="none" w:sz="0" w:space="0" w:color="auto"/>
        <w:left w:val="none" w:sz="0" w:space="0" w:color="auto"/>
        <w:bottom w:val="none" w:sz="0" w:space="0" w:color="auto"/>
        <w:right w:val="none" w:sz="0" w:space="0" w:color="auto"/>
      </w:divBdr>
    </w:div>
    <w:div w:id="1534533048">
      <w:bodyDiv w:val="1"/>
      <w:marLeft w:val="0"/>
      <w:marRight w:val="0"/>
      <w:marTop w:val="0"/>
      <w:marBottom w:val="0"/>
      <w:divBdr>
        <w:top w:val="none" w:sz="0" w:space="0" w:color="auto"/>
        <w:left w:val="none" w:sz="0" w:space="0" w:color="auto"/>
        <w:bottom w:val="none" w:sz="0" w:space="0" w:color="auto"/>
        <w:right w:val="none" w:sz="0" w:space="0" w:color="auto"/>
      </w:divBdr>
      <w:divsChild>
        <w:div w:id="45300269">
          <w:marLeft w:val="0"/>
          <w:marRight w:val="0"/>
          <w:marTop w:val="0"/>
          <w:marBottom w:val="0"/>
          <w:divBdr>
            <w:top w:val="none" w:sz="0" w:space="0" w:color="auto"/>
            <w:left w:val="none" w:sz="0" w:space="0" w:color="auto"/>
            <w:bottom w:val="none" w:sz="0" w:space="0" w:color="auto"/>
            <w:right w:val="none" w:sz="0" w:space="0" w:color="auto"/>
          </w:divBdr>
        </w:div>
      </w:divsChild>
    </w:div>
    <w:div w:id="1563053599">
      <w:bodyDiv w:val="1"/>
      <w:marLeft w:val="0"/>
      <w:marRight w:val="0"/>
      <w:marTop w:val="0"/>
      <w:marBottom w:val="0"/>
      <w:divBdr>
        <w:top w:val="none" w:sz="0" w:space="0" w:color="auto"/>
        <w:left w:val="none" w:sz="0" w:space="0" w:color="auto"/>
        <w:bottom w:val="none" w:sz="0" w:space="0" w:color="auto"/>
        <w:right w:val="none" w:sz="0" w:space="0" w:color="auto"/>
      </w:divBdr>
      <w:divsChild>
        <w:div w:id="2091003783">
          <w:marLeft w:val="0"/>
          <w:marRight w:val="0"/>
          <w:marTop w:val="0"/>
          <w:marBottom w:val="0"/>
          <w:divBdr>
            <w:top w:val="none" w:sz="0" w:space="0" w:color="auto"/>
            <w:left w:val="none" w:sz="0" w:space="0" w:color="auto"/>
            <w:bottom w:val="none" w:sz="0" w:space="0" w:color="auto"/>
            <w:right w:val="none" w:sz="0" w:space="0" w:color="auto"/>
          </w:divBdr>
        </w:div>
      </w:divsChild>
    </w:div>
    <w:div w:id="1629820654">
      <w:bodyDiv w:val="1"/>
      <w:marLeft w:val="0"/>
      <w:marRight w:val="0"/>
      <w:marTop w:val="0"/>
      <w:marBottom w:val="0"/>
      <w:divBdr>
        <w:top w:val="none" w:sz="0" w:space="0" w:color="auto"/>
        <w:left w:val="none" w:sz="0" w:space="0" w:color="auto"/>
        <w:bottom w:val="none" w:sz="0" w:space="0" w:color="auto"/>
        <w:right w:val="none" w:sz="0" w:space="0" w:color="auto"/>
      </w:divBdr>
    </w:div>
    <w:div w:id="196608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NmHwGZKwlV90ZYs/Ycx1qOpbDA==">AMUW2mXgF4QXfmMYh0h7Xs1NKjhsUTXqaTneNpN6Nkzb6G6pxyJQ5cspX+MWBsv8lL9dCrg5w8esWuSIrIKAgtSw+k186gatJ7y2ZQWE2e/DgJnWI4PPWNs=</go:docsCustomData>
</go:gDocsCustomXmlDataStorage>
</file>

<file path=customXml/itemProps1.xml><?xml version="1.0" encoding="utf-8"?>
<ds:datastoreItem xmlns:ds="http://schemas.openxmlformats.org/officeDocument/2006/customXml" ds:itemID="{880B12CE-A15D-4E5F-B635-AB7EB69CB9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Pages>
  <Words>1009</Words>
  <Characters>5453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Rafael Vasconcelos</cp:lastModifiedBy>
  <cp:revision>80</cp:revision>
  <dcterms:created xsi:type="dcterms:W3CDTF">2023-05-02T22:51:00Z</dcterms:created>
  <dcterms:modified xsi:type="dcterms:W3CDTF">2024-10-30T23:41:00Z</dcterms:modified>
</cp:coreProperties>
</file>