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736C29" w14:textId="4A05B4B3" w:rsidR="00E74FC0" w:rsidRDefault="00E74FC0" w:rsidP="00B37393">
      <w:r>
        <w:t>RAFAELA DA SILVA PINHEIRO</w:t>
      </w:r>
      <w:r>
        <w:tab/>
      </w:r>
      <w:r>
        <w:tab/>
        <w:t>205093</w:t>
      </w:r>
      <w:bookmarkStart w:id="0" w:name="_GoBack"/>
      <w:bookmarkEnd w:id="0"/>
    </w:p>
    <w:p w14:paraId="143ED447" w14:textId="61B93000" w:rsidR="00B37393" w:rsidRPr="00FB441B" w:rsidRDefault="00B37393" w:rsidP="00B37393">
      <w:r w:rsidRPr="00FB441B">
        <w:t>EXERCÍCIO</w:t>
      </w:r>
    </w:p>
    <w:p w14:paraId="49626AEE" w14:textId="5862DA39" w:rsidR="00B37393" w:rsidRDefault="00F93FC9" w:rsidP="00220B8C">
      <w:pPr>
        <w:spacing w:after="0"/>
        <w:jc w:val="both"/>
      </w:pPr>
      <w:r>
        <w:t>Os seguintes</w:t>
      </w:r>
      <w:r w:rsidR="00FD5840">
        <w:t xml:space="preserve"> </w:t>
      </w:r>
      <w:r w:rsidR="00500B17">
        <w:t>d</w:t>
      </w:r>
      <w:r w:rsidR="00FD5840">
        <w:t>ados relativos ao censo americano</w:t>
      </w:r>
      <w:r w:rsidR="00500B17">
        <w:t xml:space="preserve"> foram </w:t>
      </w:r>
      <w:r>
        <w:t>separados por um analista</w:t>
      </w:r>
      <w:r w:rsidR="005E65B2">
        <w:t>:</w:t>
      </w:r>
    </w:p>
    <w:p w14:paraId="249932AE" w14:textId="77777777" w:rsidR="00F93FC9" w:rsidRDefault="00F93FC9" w:rsidP="00220B8C">
      <w:pPr>
        <w:spacing w:after="0"/>
        <w:jc w:val="both"/>
      </w:pPr>
    </w:p>
    <w:p w14:paraId="50B9C8B4" w14:textId="77777777" w:rsidR="00650EF9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Idade</w:t>
      </w:r>
      <w:r>
        <w:t>;</w:t>
      </w:r>
    </w:p>
    <w:p w14:paraId="54B4BA3D" w14:textId="754C03F1" w:rsidR="00650EF9" w:rsidRDefault="00650EF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P</w:t>
      </w:r>
      <w:r w:rsidR="00F93FC9" w:rsidRPr="00F93FC9">
        <w:t>ontuação</w:t>
      </w:r>
      <w:r>
        <w:t>;</w:t>
      </w:r>
    </w:p>
    <w:p w14:paraId="3F67343E" w14:textId="77777777" w:rsidR="00650EF9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anos escolares</w:t>
      </w:r>
      <w:r w:rsidR="00650EF9">
        <w:t>;</w:t>
      </w:r>
    </w:p>
    <w:p w14:paraId="36E3FB45" w14:textId="77777777" w:rsidR="00650EF9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ganho de capital</w:t>
      </w:r>
      <w:r w:rsidR="00650EF9">
        <w:t>;</w:t>
      </w:r>
    </w:p>
    <w:p w14:paraId="5A6DEF63" w14:textId="77777777" w:rsidR="00650EF9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perda de capital</w:t>
      </w:r>
      <w:r w:rsidR="00650EF9">
        <w:t>;</w:t>
      </w:r>
    </w:p>
    <w:p w14:paraId="0CFEA71A" w14:textId="77777777" w:rsidR="003D366C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horas semanais</w:t>
      </w:r>
      <w:r w:rsidR="003D366C">
        <w:t>;</w:t>
      </w:r>
    </w:p>
    <w:p w14:paraId="622BCF8F" w14:textId="75F17279" w:rsidR="00F93FC9" w:rsidRDefault="00F93FC9" w:rsidP="00F93FC9">
      <w:pPr>
        <w:pStyle w:val="PargrafodaLista"/>
        <w:numPr>
          <w:ilvl w:val="0"/>
          <w:numId w:val="1"/>
        </w:numPr>
        <w:spacing w:after="0"/>
        <w:jc w:val="both"/>
      </w:pPr>
      <w:r w:rsidRPr="00F93FC9">
        <w:t>renda</w:t>
      </w:r>
    </w:p>
    <w:p w14:paraId="7A791D43" w14:textId="77777777" w:rsidR="003D366C" w:rsidRDefault="003D366C" w:rsidP="003D366C">
      <w:pPr>
        <w:spacing w:after="0"/>
        <w:jc w:val="both"/>
      </w:pPr>
    </w:p>
    <w:p w14:paraId="37167846" w14:textId="0A1CB6C8" w:rsidR="003D366C" w:rsidRDefault="003D366C" w:rsidP="003D366C">
      <w:pPr>
        <w:spacing w:after="0"/>
        <w:jc w:val="both"/>
      </w:pPr>
      <w:r>
        <w:t xml:space="preserve">O analista classificou </w:t>
      </w:r>
      <w:r w:rsidR="00F30515">
        <w:t xml:space="preserve">como 1 </w:t>
      </w:r>
      <w:r>
        <w:t xml:space="preserve">os indivíduos com ganhos </w:t>
      </w:r>
      <w:r w:rsidR="00F30515">
        <w:t xml:space="preserve">anuais </w:t>
      </w:r>
      <w:r w:rsidR="0067789D">
        <w:t xml:space="preserve">de </w:t>
      </w:r>
      <w:r>
        <w:t xml:space="preserve">até </w:t>
      </w:r>
      <w:r w:rsidR="00F30515">
        <w:t>U$ 50000,00</w:t>
      </w:r>
      <w:r w:rsidR="0067789D">
        <w:t xml:space="preserve"> e classe 0 os com ganhos superiores a este valor</w:t>
      </w:r>
      <w:r w:rsidR="0008570D">
        <w:t xml:space="preserve">. Os dados foram salvos em um arquivo </w:t>
      </w:r>
      <w:r w:rsidR="00FA20C2">
        <w:t xml:space="preserve">do tipo </w:t>
      </w:r>
      <w:proofErr w:type="spellStart"/>
      <w:r w:rsidR="00FA20C2">
        <w:t>csv</w:t>
      </w:r>
      <w:proofErr w:type="spellEnd"/>
      <w:r w:rsidR="00FA20C2">
        <w:t xml:space="preserve"> (censo.csv), cuja amostra pode ser vista a seguir.</w:t>
      </w:r>
      <w:r w:rsidR="00F30515">
        <w:t xml:space="preserve"> </w:t>
      </w:r>
    </w:p>
    <w:p w14:paraId="5B67B828" w14:textId="77777777" w:rsidR="00220B8C" w:rsidRDefault="00220B8C" w:rsidP="00220B8C">
      <w:pPr>
        <w:spacing w:after="0"/>
        <w:jc w:val="both"/>
      </w:pPr>
    </w:p>
    <w:p w14:paraId="44862CD4" w14:textId="34D99FAD" w:rsidR="00220B8C" w:rsidRDefault="00D42485" w:rsidP="00220B8C">
      <w:pPr>
        <w:spacing w:after="0"/>
        <w:jc w:val="both"/>
      </w:pPr>
      <w:r>
        <w:rPr>
          <w:noProof/>
          <w:lang w:eastAsia="pt-BR"/>
        </w:rPr>
        <w:drawing>
          <wp:inline distT="0" distB="0" distL="0" distR="0" wp14:anchorId="1BCF741C" wp14:editId="45AC4A0B">
            <wp:extent cx="5400040" cy="2786380"/>
            <wp:effectExtent l="0" t="0" r="0" b="0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6C8">
        <w:t xml:space="preserve"> </w:t>
      </w:r>
    </w:p>
    <w:p w14:paraId="4C08E808" w14:textId="77777777" w:rsidR="00604316" w:rsidRDefault="00604316" w:rsidP="00220B8C">
      <w:pPr>
        <w:spacing w:after="0"/>
        <w:jc w:val="both"/>
      </w:pPr>
    </w:p>
    <w:p w14:paraId="647CE79B" w14:textId="0EB59280" w:rsidR="00604316" w:rsidRDefault="00A737F9" w:rsidP="00220B8C">
      <w:pPr>
        <w:spacing w:after="0"/>
        <w:jc w:val="both"/>
      </w:pPr>
      <w:r>
        <w:t>Com base neste</w:t>
      </w:r>
      <w:r w:rsidR="006023DB">
        <w:t>s</w:t>
      </w:r>
      <w:r>
        <w:t xml:space="preserve"> dados, c</w:t>
      </w:r>
      <w:r w:rsidR="00604316">
        <w:t xml:space="preserve">onstrua um modelo </w:t>
      </w:r>
      <w:r>
        <w:t xml:space="preserve">do tipo </w:t>
      </w:r>
      <w:r w:rsidR="00D42485">
        <w:t>SVM</w:t>
      </w:r>
      <w:r w:rsidR="00580111">
        <w:t xml:space="preserve"> utilizando 25% dos dados para testes e 75% dos dados para treinamento. </w:t>
      </w:r>
      <w:r w:rsidR="006B294F">
        <w:t xml:space="preserve">Teste os 4 tipos de kernel </w:t>
      </w:r>
      <w:r w:rsidR="00FC21C6">
        <w:t>anotando a acurácia de cada ensaio na tabela abaixo.</w:t>
      </w:r>
    </w:p>
    <w:p w14:paraId="58BFDB51" w14:textId="77777777" w:rsidR="00B22C2D" w:rsidRDefault="00B22C2D" w:rsidP="00220B8C">
      <w:pPr>
        <w:spacing w:after="0"/>
        <w:jc w:val="both"/>
      </w:pPr>
      <w:r>
        <w:tab/>
      </w:r>
    </w:p>
    <w:tbl>
      <w:tblPr>
        <w:tblStyle w:val="Tabelacomgrade"/>
        <w:tblW w:w="0" w:type="auto"/>
        <w:tblInd w:w="1842" w:type="dxa"/>
        <w:tblLook w:val="04A0" w:firstRow="1" w:lastRow="0" w:firstColumn="1" w:lastColumn="0" w:noHBand="0" w:noVBand="1"/>
      </w:tblPr>
      <w:tblGrid>
        <w:gridCol w:w="2263"/>
        <w:gridCol w:w="2552"/>
      </w:tblGrid>
      <w:tr w:rsidR="00B22C2D" w14:paraId="175D16C6" w14:textId="77777777" w:rsidTr="005D60B5">
        <w:tc>
          <w:tcPr>
            <w:tcW w:w="2263" w:type="dxa"/>
          </w:tcPr>
          <w:p w14:paraId="5B052806" w14:textId="36528164" w:rsidR="00B22C2D" w:rsidRPr="005D60B5" w:rsidRDefault="00B22C2D" w:rsidP="005D60B5">
            <w:pPr>
              <w:jc w:val="center"/>
              <w:rPr>
                <w:sz w:val="36"/>
                <w:szCs w:val="36"/>
              </w:rPr>
            </w:pPr>
            <w:r w:rsidRPr="005D60B5">
              <w:rPr>
                <w:sz w:val="36"/>
                <w:szCs w:val="36"/>
              </w:rPr>
              <w:t>Kernel</w:t>
            </w:r>
          </w:p>
        </w:tc>
        <w:tc>
          <w:tcPr>
            <w:tcW w:w="2552" w:type="dxa"/>
          </w:tcPr>
          <w:p w14:paraId="6FDD4997" w14:textId="59DB7737" w:rsidR="00B22C2D" w:rsidRPr="005D60B5" w:rsidRDefault="00EA2365" w:rsidP="005D60B5">
            <w:pPr>
              <w:jc w:val="center"/>
              <w:rPr>
                <w:sz w:val="36"/>
                <w:szCs w:val="36"/>
              </w:rPr>
            </w:pPr>
            <w:r w:rsidRPr="005D60B5">
              <w:rPr>
                <w:sz w:val="36"/>
                <w:szCs w:val="36"/>
              </w:rPr>
              <w:t>Acurácia</w:t>
            </w:r>
          </w:p>
        </w:tc>
      </w:tr>
      <w:tr w:rsidR="00B22C2D" w14:paraId="708E326B" w14:textId="77777777" w:rsidTr="005D60B5">
        <w:tc>
          <w:tcPr>
            <w:tcW w:w="2263" w:type="dxa"/>
          </w:tcPr>
          <w:p w14:paraId="693F7994" w14:textId="2F43D3BF" w:rsidR="00B22C2D" w:rsidRPr="005D60B5" w:rsidRDefault="005D60B5" w:rsidP="005D60B5">
            <w:pPr>
              <w:jc w:val="center"/>
              <w:rPr>
                <w:sz w:val="36"/>
                <w:szCs w:val="36"/>
              </w:rPr>
            </w:pPr>
            <w:proofErr w:type="spellStart"/>
            <w:r w:rsidRPr="005D60B5">
              <w:rPr>
                <w:sz w:val="36"/>
                <w:szCs w:val="36"/>
              </w:rPr>
              <w:t>rbf</w:t>
            </w:r>
            <w:proofErr w:type="spellEnd"/>
          </w:p>
        </w:tc>
        <w:tc>
          <w:tcPr>
            <w:tcW w:w="2552" w:type="dxa"/>
          </w:tcPr>
          <w:p w14:paraId="4327FFD4" w14:textId="202A5419" w:rsidR="00B22C2D" w:rsidRPr="005D60B5" w:rsidRDefault="001846F0" w:rsidP="005D60B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0.839</w:t>
            </w:r>
          </w:p>
        </w:tc>
      </w:tr>
      <w:tr w:rsidR="00B22C2D" w14:paraId="1080131C" w14:textId="77777777" w:rsidTr="005D60B5">
        <w:tc>
          <w:tcPr>
            <w:tcW w:w="2263" w:type="dxa"/>
          </w:tcPr>
          <w:p w14:paraId="1A311AE0" w14:textId="5EFC50DA" w:rsidR="00B22C2D" w:rsidRPr="005D60B5" w:rsidRDefault="005D60B5" w:rsidP="005D60B5">
            <w:pPr>
              <w:jc w:val="center"/>
              <w:rPr>
                <w:sz w:val="36"/>
                <w:szCs w:val="36"/>
              </w:rPr>
            </w:pPr>
            <w:proofErr w:type="spellStart"/>
            <w:r w:rsidRPr="005D60B5">
              <w:rPr>
                <w:sz w:val="36"/>
                <w:szCs w:val="36"/>
              </w:rPr>
              <w:t>poly</w:t>
            </w:r>
            <w:proofErr w:type="spellEnd"/>
          </w:p>
        </w:tc>
        <w:tc>
          <w:tcPr>
            <w:tcW w:w="2552" w:type="dxa"/>
          </w:tcPr>
          <w:p w14:paraId="68E0BB58" w14:textId="4129D5E9" w:rsidR="00B22C2D" w:rsidRPr="005D60B5" w:rsidRDefault="001846F0" w:rsidP="005D60B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0.814</w:t>
            </w:r>
          </w:p>
        </w:tc>
      </w:tr>
      <w:tr w:rsidR="00B22C2D" w14:paraId="6F4DC6D0" w14:textId="77777777" w:rsidTr="005D60B5">
        <w:tc>
          <w:tcPr>
            <w:tcW w:w="2263" w:type="dxa"/>
          </w:tcPr>
          <w:p w14:paraId="1C69E17B" w14:textId="5ECB8553" w:rsidR="00B22C2D" w:rsidRPr="005D60B5" w:rsidRDefault="005D60B5" w:rsidP="005D60B5">
            <w:pPr>
              <w:jc w:val="center"/>
              <w:rPr>
                <w:sz w:val="36"/>
                <w:szCs w:val="36"/>
              </w:rPr>
            </w:pPr>
            <w:proofErr w:type="spellStart"/>
            <w:r w:rsidRPr="005D60B5">
              <w:rPr>
                <w:sz w:val="36"/>
                <w:szCs w:val="36"/>
              </w:rPr>
              <w:t>sigmoid</w:t>
            </w:r>
            <w:proofErr w:type="spellEnd"/>
          </w:p>
        </w:tc>
        <w:tc>
          <w:tcPr>
            <w:tcW w:w="2552" w:type="dxa"/>
          </w:tcPr>
          <w:p w14:paraId="24FBEA07" w14:textId="1C9C6C2A" w:rsidR="00B22C2D" w:rsidRPr="005D60B5" w:rsidRDefault="001846F0" w:rsidP="005D60B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0.745</w:t>
            </w:r>
          </w:p>
        </w:tc>
      </w:tr>
      <w:tr w:rsidR="00B22C2D" w14:paraId="3B7EBA6B" w14:textId="77777777" w:rsidTr="005D60B5">
        <w:tc>
          <w:tcPr>
            <w:tcW w:w="2263" w:type="dxa"/>
          </w:tcPr>
          <w:p w14:paraId="15D10337" w14:textId="3BA59423" w:rsidR="00B22C2D" w:rsidRPr="005D60B5" w:rsidRDefault="005D60B5" w:rsidP="005D60B5">
            <w:pPr>
              <w:jc w:val="center"/>
              <w:rPr>
                <w:sz w:val="36"/>
                <w:szCs w:val="36"/>
              </w:rPr>
            </w:pPr>
            <w:r w:rsidRPr="005D60B5">
              <w:rPr>
                <w:sz w:val="36"/>
                <w:szCs w:val="36"/>
              </w:rPr>
              <w:t>linear</w:t>
            </w:r>
          </w:p>
        </w:tc>
        <w:tc>
          <w:tcPr>
            <w:tcW w:w="2552" w:type="dxa"/>
          </w:tcPr>
          <w:p w14:paraId="0E750CF5" w14:textId="474F9180" w:rsidR="00B22C2D" w:rsidRPr="005D60B5" w:rsidRDefault="001846F0" w:rsidP="005D60B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0.810</w:t>
            </w:r>
          </w:p>
        </w:tc>
      </w:tr>
    </w:tbl>
    <w:p w14:paraId="065CBD3E" w14:textId="5EFE318D" w:rsidR="00B22C2D" w:rsidRDefault="00B22C2D" w:rsidP="00220B8C">
      <w:pPr>
        <w:spacing w:after="0"/>
        <w:jc w:val="both"/>
      </w:pPr>
    </w:p>
    <w:p w14:paraId="19E03170" w14:textId="77777777" w:rsidR="006023DB" w:rsidRDefault="006023DB" w:rsidP="00220B8C">
      <w:pPr>
        <w:spacing w:after="0"/>
        <w:jc w:val="both"/>
      </w:pPr>
    </w:p>
    <w:p w14:paraId="5FACFCB5" w14:textId="48A282C9" w:rsidR="00B37393" w:rsidRDefault="005D60B5" w:rsidP="00B37393">
      <w:proofErr w:type="spellStart"/>
      <w:r>
        <w:t>Obs</w:t>
      </w:r>
      <w:proofErr w:type="spellEnd"/>
      <w:r>
        <w:t xml:space="preserve">: Enviar </w:t>
      </w:r>
      <w:r w:rsidR="00EA2365">
        <w:t xml:space="preserve">o arquivo word preenchido e o script do </w:t>
      </w:r>
      <w:proofErr w:type="spellStart"/>
      <w:r w:rsidR="00EA2365">
        <w:t>python</w:t>
      </w:r>
      <w:proofErr w:type="spellEnd"/>
      <w:r w:rsidR="00EA2365">
        <w:t>.</w:t>
      </w:r>
      <w:r w:rsidR="00B37393">
        <w:tab/>
      </w:r>
      <w:r w:rsidR="00B37393">
        <w:tab/>
      </w:r>
    </w:p>
    <w:p w14:paraId="13CFFA97" w14:textId="7F034973" w:rsidR="00E74FC0" w:rsidRDefault="00E74FC0"/>
    <w:p w14:paraId="0BFDFB6B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random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random</w:t>
      </w:r>
      <w:proofErr w:type="spellEnd"/>
    </w:p>
    <w:p w14:paraId="29A2FFCE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numpy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E74FC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np</w:t>
      </w:r>
      <w:proofErr w:type="spellEnd"/>
    </w:p>
    <w:p w14:paraId="6D3C43B2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pandas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E74FC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pd</w:t>
      </w:r>
      <w:proofErr w:type="spellEnd"/>
    </w:p>
    <w:p w14:paraId="3BFDF6E8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matplotlib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pyplot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E74FC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as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plt</w:t>
      </w:r>
      <w:proofErr w:type="spellEnd"/>
    </w:p>
    <w:p w14:paraId="18F5E3D9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sklearn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preprocessing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StandardScaler</w:t>
      </w:r>
      <w:proofErr w:type="spellEnd"/>
    </w:p>
    <w:p w14:paraId="2C32ACD6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sklearn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model_selection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train_test_split</w:t>
      </w:r>
      <w:proofErr w:type="spellEnd"/>
    </w:p>
    <w:p w14:paraId="2F1D5FA4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sklearn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metrics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accuracy_score</w:t>
      </w:r>
      <w:proofErr w:type="spellEnd"/>
    </w:p>
    <w:p w14:paraId="14EADE83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sklearn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svm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SVC</w:t>
      </w:r>
    </w:p>
    <w:p w14:paraId="11670974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8E27405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dataDF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pd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74FC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read_csv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"censo.csv"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</w:p>
    <w:p w14:paraId="6289A53A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59491DD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x</w:t>
      </w:r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dataDF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[[</w:t>
      </w:r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idade'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'pontuação'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'anos</w:t>
      </w:r>
      <w:proofErr w:type="spellEnd"/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escolares'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'ganho</w:t>
      </w:r>
      <w:proofErr w:type="spellEnd"/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de capital'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'perda de capital'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'horas semanais'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]]</w:t>
      </w:r>
    </w:p>
    <w:p w14:paraId="3FACA56D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dataDF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'classe'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</w:t>
      </w:r>
    </w:p>
    <w:p w14:paraId="5D530DC7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6447A8F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scala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StandardScaler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</w:p>
    <w:p w14:paraId="1C1EB60A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E74FC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X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scala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74FC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fit_</w:t>
      </w:r>
      <w:proofErr w:type="gramStart"/>
      <w:r w:rsidRPr="00E74FC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transform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End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x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</w:p>
    <w:p w14:paraId="613A5B4C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x</w:t>
      </w:r>
      <w:proofErr w:type="gramEnd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_train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x_test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y_train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y_test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E74FC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train_test_split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E74FC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X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test_size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r w:rsidRPr="00E74FC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0.25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</w:p>
    <w:p w14:paraId="16CD5F42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                                        </w:t>
      </w:r>
      <w:proofErr w:type="spellStart"/>
      <w:proofErr w:type="gram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random</w:t>
      </w:r>
      <w:proofErr w:type="gramEnd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_state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E74FC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</w:p>
    <w:p w14:paraId="5FCC28FD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64D4CB9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svm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r w:rsidRPr="00E74FC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SVC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kernel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'linear'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r w:rsidRPr="00E74FC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) </w:t>
      </w:r>
      <w:r w:rsidRPr="00E74FC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</w:t>
      </w:r>
      <w:proofErr w:type="spellStart"/>
      <w:r w:rsidRPr="00E74FC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kernel</w:t>
      </w:r>
      <w:proofErr w:type="spellEnd"/>
      <w:r w:rsidRPr="00E74FC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pode ser: </w:t>
      </w:r>
      <w:proofErr w:type="spellStart"/>
      <w:r w:rsidRPr="00E74FC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rbf</w:t>
      </w:r>
      <w:proofErr w:type="spellEnd"/>
      <w:r w:rsidRPr="00E74FC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, </w:t>
      </w:r>
      <w:proofErr w:type="spellStart"/>
      <w:r w:rsidRPr="00E74FC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poly</w:t>
      </w:r>
      <w:proofErr w:type="spellEnd"/>
      <w:r w:rsidRPr="00E74FC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, </w:t>
      </w:r>
      <w:proofErr w:type="spellStart"/>
      <w:r w:rsidRPr="00E74FC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sigmoid</w:t>
      </w:r>
      <w:proofErr w:type="spellEnd"/>
      <w:r w:rsidRPr="00E74FC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, linear</w:t>
      </w:r>
    </w:p>
    <w:p w14:paraId="4E8534BD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svm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74FC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fit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spellStart"/>
      <w:proofErr w:type="gramEnd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x_train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y_train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</w:p>
    <w:p w14:paraId="67452733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gram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resultado</w:t>
      </w:r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svm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74FC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predict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x_test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</w:p>
    <w:p w14:paraId="62FDC8FC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acuracia</w:t>
      </w:r>
      <w:proofErr w:type="spellEnd"/>
      <w:proofErr w:type="gram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proofErr w:type="spellStart"/>
      <w:r w:rsidRPr="00E74FC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accuracy_score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y_test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resultado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</w:p>
    <w:p w14:paraId="3D14563F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E74FC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End"/>
      <w:r w:rsidRPr="00E74FC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"ACURACIA:"</w:t>
      </w:r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proofErr w:type="spellStart"/>
      <w:r w:rsidRPr="00E74FC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acuracia</w:t>
      </w:r>
      <w:proofErr w:type="spellEnd"/>
      <w:r w:rsidRPr="00E74FC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</w:p>
    <w:p w14:paraId="503D7B8A" w14:textId="77777777" w:rsidR="00E74FC0" w:rsidRPr="00E74FC0" w:rsidRDefault="00E74FC0" w:rsidP="00E74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C25AD0D" w14:textId="77777777" w:rsidR="00E74FC0" w:rsidRDefault="00E74FC0"/>
    <w:sectPr w:rsidR="00E74F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9600D"/>
    <w:multiLevelType w:val="hybridMultilevel"/>
    <w:tmpl w:val="2D6A9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C77"/>
    <w:rsid w:val="00081A81"/>
    <w:rsid w:val="0008570D"/>
    <w:rsid w:val="00086EA2"/>
    <w:rsid w:val="000B1751"/>
    <w:rsid w:val="00154E33"/>
    <w:rsid w:val="001846F0"/>
    <w:rsid w:val="00220B8C"/>
    <w:rsid w:val="002F1EE6"/>
    <w:rsid w:val="00330148"/>
    <w:rsid w:val="003D366C"/>
    <w:rsid w:val="00425924"/>
    <w:rsid w:val="004C0C77"/>
    <w:rsid w:val="00500B17"/>
    <w:rsid w:val="00580111"/>
    <w:rsid w:val="00592EE5"/>
    <w:rsid w:val="005D60B5"/>
    <w:rsid w:val="005E65B2"/>
    <w:rsid w:val="006023DB"/>
    <w:rsid w:val="00604316"/>
    <w:rsid w:val="00650EF9"/>
    <w:rsid w:val="0067789D"/>
    <w:rsid w:val="006B294F"/>
    <w:rsid w:val="00772984"/>
    <w:rsid w:val="007E2C0D"/>
    <w:rsid w:val="00A376C8"/>
    <w:rsid w:val="00A737F9"/>
    <w:rsid w:val="00AC6679"/>
    <w:rsid w:val="00B22C2D"/>
    <w:rsid w:val="00B37393"/>
    <w:rsid w:val="00D42485"/>
    <w:rsid w:val="00DD38D7"/>
    <w:rsid w:val="00E74FC0"/>
    <w:rsid w:val="00EA2365"/>
    <w:rsid w:val="00F26496"/>
    <w:rsid w:val="00F30515"/>
    <w:rsid w:val="00F93FC9"/>
    <w:rsid w:val="00FA20C2"/>
    <w:rsid w:val="00FC21C6"/>
    <w:rsid w:val="00FD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BD06D"/>
  <w15:chartTrackingRefBased/>
  <w15:docId w15:val="{6D6465CC-514F-447F-984A-785F3BD6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739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3FC9"/>
    <w:pPr>
      <w:ind w:left="720"/>
      <w:contextualSpacing/>
    </w:pPr>
  </w:style>
  <w:style w:type="table" w:styleId="Tabelacomgrade">
    <w:name w:val="Table Grid"/>
    <w:basedOn w:val="Tabelanormal"/>
    <w:uiPriority w:val="39"/>
    <w:rsid w:val="00B2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6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4B4C5FBB0D3D4793012D4F475BEF01" ma:contentTypeVersion="11" ma:contentTypeDescription="Crie um novo documento." ma:contentTypeScope="" ma:versionID="416b7b5817957d210753c4486875c5c8">
  <xsd:schema xmlns:xsd="http://www.w3.org/2001/XMLSchema" xmlns:xs="http://www.w3.org/2001/XMLSchema" xmlns:p="http://schemas.microsoft.com/office/2006/metadata/properties" xmlns:ns2="002d76fa-95f4-4eb4-a4ca-ebc37f586bb3" xmlns:ns3="fb6a9942-cbc5-4766-bdae-24bca866d8ea" targetNamespace="http://schemas.microsoft.com/office/2006/metadata/properties" ma:root="true" ma:fieldsID="163ade83394fb258eb440f383be72249" ns2:_="" ns3:_="">
    <xsd:import namespace="002d76fa-95f4-4eb4-a4ca-ebc37f586bb3"/>
    <xsd:import namespace="fb6a9942-cbc5-4766-bdae-24bca866d8e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d76fa-95f4-4eb4-a4ca-ebc37f586b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667ae4f5-fe32-4a20-a06d-9f373f99a8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a9942-cbc5-4766-bdae-24bca866d8ea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14115958-7d6b-4614-aee9-d30d791a6db4}" ma:internalName="TaxCatchAll" ma:showField="CatchAllData" ma:web="fb6a9942-cbc5-4766-bdae-24bca866d8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02d76fa-95f4-4eb4-a4ca-ebc37f586bb3" xsi:nil="true"/>
    <lcf76f155ced4ddcb4097134ff3c332f xmlns="002d76fa-95f4-4eb4-a4ca-ebc37f586bb3">
      <Terms xmlns="http://schemas.microsoft.com/office/infopath/2007/PartnerControls"/>
    </lcf76f155ced4ddcb4097134ff3c332f>
    <TaxCatchAll xmlns="fb6a9942-cbc5-4766-bdae-24bca866d8ea" xsi:nil="true"/>
  </documentManagement>
</p:properties>
</file>

<file path=customXml/itemProps1.xml><?xml version="1.0" encoding="utf-8"?>
<ds:datastoreItem xmlns:ds="http://schemas.openxmlformats.org/officeDocument/2006/customXml" ds:itemID="{999D923F-2C74-44F5-8B88-9351061D43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2D95F2-8AD7-4742-AE1D-D6898A673D79}"/>
</file>

<file path=customXml/itemProps3.xml><?xml version="1.0" encoding="utf-8"?>
<ds:datastoreItem xmlns:ds="http://schemas.openxmlformats.org/officeDocument/2006/customXml" ds:itemID="{63388524-445E-457C-9DA5-5E3D62D4A471}">
  <ds:schemaRefs>
    <ds:schemaRef ds:uri="http://schemas.microsoft.com/office/2006/metadata/properties"/>
    <ds:schemaRef ds:uri="http://schemas.microsoft.com/office/infopath/2007/PartnerControls"/>
    <ds:schemaRef ds:uri="cf160dcd-7f4b-4210-89b0-33ff730094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Ferrara</dc:creator>
  <cp:keywords/>
  <dc:description/>
  <cp:lastModifiedBy>-</cp:lastModifiedBy>
  <cp:revision>2</cp:revision>
  <dcterms:created xsi:type="dcterms:W3CDTF">2025-05-15T00:01:00Z</dcterms:created>
  <dcterms:modified xsi:type="dcterms:W3CDTF">2025-05-15T00:01:00Z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0x010100CC4B4C5FBB0D3D4793012D4F475BEF01</vt:lpwstr>
  </property>
</Properties>
</file>