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0"/>
        <w:gridCol w:w="4800"/>
      </w:tblGrid>
      <w:tr w:rsidR="00F568B2" w:rsidRPr="009922CB" w14:paraId="18A87FFE" w14:textId="77777777" w:rsidTr="4D8477FE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EB1737F" w14:textId="635DAAAF" w:rsidR="00F568B2" w:rsidRPr="009922CB" w:rsidRDefault="4D8477FE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RF001 – CADASTRAR </w:t>
            </w:r>
            <w:r w:rsidR="002D5D4E"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CHEFES DE EQUIPE E COODERNADORES</w:t>
            </w:r>
          </w:p>
        </w:tc>
      </w:tr>
      <w:tr w:rsidR="00F568B2" w:rsidRPr="009922CB" w14:paraId="077A7993" w14:textId="77777777" w:rsidTr="4D8477F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F73D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388F9" w14:textId="3C832AF9" w:rsidR="00F568B2" w:rsidRPr="009922CB" w:rsidRDefault="4D8477F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Cadastrar </w:t>
            </w:r>
            <w:r w:rsidR="002D5D4E" w:rsidRPr="009922CB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Chefes de Equipe e Coordenadores</w:t>
            </w:r>
          </w:p>
        </w:tc>
      </w:tr>
      <w:tr w:rsidR="00F568B2" w:rsidRPr="009922CB" w14:paraId="2222142D" w14:textId="77777777" w:rsidTr="4D8477FE">
        <w:trPr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6A9F7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0306A1" w14:textId="3A096360" w:rsidR="00F568B2" w:rsidRPr="009922CB" w:rsidRDefault="002D5D4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Momento em que os responsáveis pela administração do andamento do sistema serão cadastrados.</w:t>
            </w:r>
          </w:p>
        </w:tc>
      </w:tr>
      <w:tr w:rsidR="00F568B2" w:rsidRPr="009922CB" w14:paraId="059DDCEB" w14:textId="77777777" w:rsidTr="4D8477F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CBE7B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43263" w14:textId="557DE873" w:rsidR="00F568B2" w:rsidRPr="009922CB" w:rsidRDefault="002D5D4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F568B2" w:rsidRPr="009922CB" w14:paraId="7137A1FB" w14:textId="77777777" w:rsidTr="4D8477FE">
        <w:trPr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  <w:hideMark/>
          </w:tcPr>
          <w:p w14:paraId="1430D02E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2FAF4004" w14:textId="5B4E56B3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  <w:tr w:rsidR="00F568B2" w:rsidRPr="009922CB" w14:paraId="614DD52B" w14:textId="77777777" w:rsidTr="4D8477FE">
        <w:trPr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E4E13CA" w14:textId="49915600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45A2518" w14:textId="7292BCC1" w:rsidR="00F568B2" w:rsidRPr="009922CB" w:rsidRDefault="002D5D4E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Obter em mãos as seguintes informações necessárias: CPF, RM (Registro de </w:t>
            </w:r>
            <w:r w:rsidR="009922CB"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Matrícula</w:t>
            </w: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), </w:t>
            </w:r>
            <w:r w:rsidR="009922CB"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nome completo, nível hierárquico, cargo, função.</w:t>
            </w:r>
          </w:p>
        </w:tc>
      </w:tr>
      <w:tr w:rsidR="00F568B2" w:rsidRPr="009922CB" w14:paraId="601B3E76" w14:textId="77777777" w:rsidTr="4D8477FE">
        <w:trPr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1F7CF75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ADE6025" w14:textId="5B23D3D1" w:rsidR="00F568B2" w:rsidRPr="009922CB" w:rsidRDefault="009922CB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usuário estará cadastrado no sistema.</w:t>
            </w:r>
          </w:p>
        </w:tc>
      </w:tr>
      <w:tr w:rsidR="00F568B2" w:rsidRPr="009922CB" w14:paraId="5686EEA7" w14:textId="77777777" w:rsidTr="4D8477FE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noWrap/>
            <w:vAlign w:val="center"/>
          </w:tcPr>
          <w:p w14:paraId="10382F9A" w14:textId="5EC32EEE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F568B2" w:rsidRPr="009922CB" w14:paraId="72F47674" w14:textId="77777777" w:rsidTr="4D8477FE">
        <w:trPr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117E4FFE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5CF7627" w14:textId="41EAAC7E" w:rsidR="00F568B2" w:rsidRPr="009922CB" w:rsidRDefault="009922CB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F568B2" w:rsidRPr="009922CB" w14:paraId="0A77A65F" w14:textId="77777777" w:rsidTr="4D8477FE">
        <w:trPr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713A80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E0BCE" w14:textId="4F0511C3" w:rsidR="00F568B2" w:rsidRPr="009922CB" w:rsidRDefault="00AA1EB8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falta de uma ou mais informações, ao tentar salvar o registro será apresentada ao cadastrador uma janela de conversa, informando os dados faltosos. Ao clicar em ok, o usuário retornará à janela de preenchimento do cadastro com os itens faltosos em evidência.</w:t>
            </w:r>
          </w:p>
        </w:tc>
      </w:tr>
    </w:tbl>
    <w:p w14:paraId="74EABC25" w14:textId="2E598DC7" w:rsidR="006B6EF1" w:rsidRPr="009922CB" w:rsidRDefault="006B6EF1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4D8477FE" w:rsidRPr="009922CB" w14:paraId="436E23FC" w14:textId="77777777" w:rsidTr="00524B80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D5900E5" w14:textId="0A17076B" w:rsidR="009174D6" w:rsidRPr="009922CB" w:rsidRDefault="00AA1EB8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RF002 – </w:t>
            </w:r>
            <w:r w:rsidR="00A430AC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REGISTRAR </w:t>
            </w: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MOTORISTAS E RESPONSÁVEIS PELAS UMA’s (UNIDADE MÓVEL DE ATENDIMENTO)</w:t>
            </w:r>
          </w:p>
        </w:tc>
      </w:tr>
      <w:tr w:rsidR="4D8477FE" w:rsidRPr="009922CB" w14:paraId="75CDFB2B" w14:textId="77777777" w:rsidTr="00524B80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3BE16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C28C9" w14:textId="0023BF89" w:rsidR="4D8477FE" w:rsidRPr="009922CB" w:rsidRDefault="00A430AC" w:rsidP="009922C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Registrar</w:t>
            </w:r>
            <w:r w:rsidR="00AA1EB8" w:rsidRPr="00AA1EB8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 Motoristas E Responsáveis Pelas UMA’s (Unidade Móvel De Atendimento)</w:t>
            </w:r>
          </w:p>
        </w:tc>
      </w:tr>
      <w:tr w:rsidR="4D8477FE" w:rsidRPr="009922CB" w14:paraId="2B6C57E6" w14:textId="77777777" w:rsidTr="00524B80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D13450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0FE44" w14:textId="54C50132" w:rsidR="4D8477FE" w:rsidRPr="009922CB" w:rsidRDefault="00524B80" w:rsidP="009922CB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as equipes atendentes começam a serem montadas, e as futuras ambulâncias terão seus responsáveis destacados.</w:t>
            </w:r>
          </w:p>
        </w:tc>
      </w:tr>
      <w:tr w:rsidR="00524B80" w:rsidRPr="009922CB" w14:paraId="008F38FC" w14:textId="77777777" w:rsidTr="00524B80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FF85D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976F0" w14:textId="25A582BF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524B80" w:rsidRPr="009922CB" w14:paraId="1F7F04EE" w14:textId="77777777" w:rsidTr="00524B80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5C4F177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B0B9DB" w14:textId="5B4E56B3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524B80" w:rsidRPr="009922CB" w14:paraId="08058D58" w14:textId="77777777" w:rsidTr="00524B80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B331A1B" w14:textId="49915600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537B224" w14:textId="6DC8F2A6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Obter em mãos as seguintes informações necessárias: CPF, RM (Registro de Matrícula), nome completo, nível hierárquico, cargo, função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CNH, categoria da CNH, data de vencimento da CNH</w:t>
            </w: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524B80" w:rsidRPr="009922CB" w14:paraId="3FAAB096" w14:textId="77777777" w:rsidTr="00524B80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2D0135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F1E4831" w14:textId="59BCC6C8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usuário estará cadastrado no sistema.</w:t>
            </w:r>
          </w:p>
        </w:tc>
      </w:tr>
      <w:tr w:rsidR="00524B80" w:rsidRPr="009922CB" w14:paraId="5F9A5F00" w14:textId="3A22DB05" w:rsidTr="00524B80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C8C4A86" w14:textId="5EC32EEE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66392C06" w14:textId="77777777" w:rsidR="00524B80" w:rsidRPr="009922CB" w:rsidRDefault="00524B80" w:rsidP="00524B8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B80" w:rsidRPr="009922CB" w14:paraId="0B3BAA58" w14:textId="77777777" w:rsidTr="00524B80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6E2F70D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B6F2D1" w14:textId="3A5AE0E2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524B80" w:rsidRPr="009922CB" w14:paraId="2E91A46D" w14:textId="77777777" w:rsidTr="00524B80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EE187B" w14:textId="77777777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311B1" w14:textId="4B721DDC" w:rsidR="00524B80" w:rsidRPr="009922CB" w:rsidRDefault="00524B80" w:rsidP="00524B80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falta de uma ou mais informações, ao tentar salvar o registro será apresentada ao cadastrador uma janela de conversa, informando os dados faltosos. Ao clicar em ok, o usuário retornará à janela de preenchimento do cadastro com os itens faltosos em evidência.</w:t>
            </w:r>
          </w:p>
        </w:tc>
      </w:tr>
    </w:tbl>
    <w:p w14:paraId="337BC2AD" w14:textId="0B477FA3" w:rsidR="4D8477FE" w:rsidRDefault="4D8477FE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732E47" w:rsidRPr="009922CB" w14:paraId="5D146DB1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E7AE3F" w14:textId="23585808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4E1571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3 – CADASTRAR ATENDENTES DA CENTRAL</w:t>
            </w:r>
          </w:p>
        </w:tc>
      </w:tr>
      <w:tr w:rsidR="00732E47" w:rsidRPr="009922CB" w14:paraId="37BB7BC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11217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FE0AF" w14:textId="1028DCBC" w:rsidR="00732E47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Atendentes da Central</w:t>
            </w:r>
          </w:p>
        </w:tc>
      </w:tr>
      <w:tr w:rsidR="00732E47" w:rsidRPr="009922CB" w14:paraId="68C26361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896CB2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BC0DA" w14:textId="340CB4ED" w:rsidR="00732E47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os atendentes das camadas de urgência e emergência serão cadastrados no sistema.</w:t>
            </w:r>
          </w:p>
        </w:tc>
      </w:tr>
      <w:tr w:rsidR="00732E47" w:rsidRPr="009922CB" w14:paraId="320D7EE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6B6791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70EBA9" w14:textId="09E95D17" w:rsidR="00732E47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732E47" w:rsidRPr="009922CB" w14:paraId="006414AF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CA027D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2CE5372" w14:textId="77777777" w:rsidR="00732E47" w:rsidRPr="009922CB" w:rsidRDefault="00732E47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EF1184" w:rsidRPr="009922CB" w14:paraId="27D4ECFB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7A3001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C905335" w14:textId="0EE70BE9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Obter em mãos as seguintes informações necessárias: CPF, RM (Registro de Matrícula), nome completo, nível hierárquico, cargo, função.</w:t>
            </w:r>
          </w:p>
        </w:tc>
      </w:tr>
      <w:tr w:rsidR="00EF1184" w:rsidRPr="009922CB" w14:paraId="3EB9EEB4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94253D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46556A7" w14:textId="50C0B47F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usuário estará cadastrado no sistema.</w:t>
            </w:r>
          </w:p>
        </w:tc>
      </w:tr>
      <w:tr w:rsidR="00EF1184" w:rsidRPr="009922CB" w14:paraId="7C9B82D9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E074568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77FE94B3" w14:textId="77777777" w:rsidR="00EF1184" w:rsidRPr="009922CB" w:rsidRDefault="00EF1184" w:rsidP="00EF1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184" w:rsidRPr="009922CB" w14:paraId="2A325A70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F7A75B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BDC36E2" w14:textId="0BD95796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EF1184" w:rsidRPr="009922CB" w14:paraId="63D2FD79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44876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1CC589" w14:textId="2C01DB1A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falta de uma ou mais informações, ao tentar salvar o registro será apresentada ao cadastrador uma janela de conversa, informando os dados faltosos. Ao clicar em ok, o usuário retornará à janela de preenchimento do cadastro com os itens faltosos em evidência.</w:t>
            </w:r>
          </w:p>
        </w:tc>
      </w:tr>
    </w:tbl>
    <w:p w14:paraId="50F8372D" w14:textId="369117B7" w:rsidR="00732E47" w:rsidRDefault="00732E47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4E1571" w:rsidRPr="009922CB" w14:paraId="624688F4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DB3329" w14:textId="4E4D4FF9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EF1184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4 – CADASTRAR MÉDICOS ATENDENTES DA CENTRAL</w:t>
            </w:r>
          </w:p>
        </w:tc>
      </w:tr>
      <w:tr w:rsidR="004E1571" w:rsidRPr="009922CB" w14:paraId="71CE30F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0E968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722C9" w14:textId="544C6244" w:rsidR="004E1571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Médicos Atendentes da Central.</w:t>
            </w:r>
          </w:p>
        </w:tc>
      </w:tr>
      <w:tr w:rsidR="004E1571" w:rsidRPr="009922CB" w14:paraId="088CDDFE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3A4E0D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1112D" w14:textId="265E7785" w:rsidR="004E1571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Momento em que os médicos da central são cadastrados e terão logins válidos no sistema.</w:t>
            </w:r>
          </w:p>
        </w:tc>
      </w:tr>
      <w:tr w:rsidR="004E1571" w:rsidRPr="009922CB" w14:paraId="61C31C6F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2D0974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0791D" w14:textId="619CA344" w:rsidR="004E1571" w:rsidRPr="009922CB" w:rsidRDefault="00EF1184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4E1571" w:rsidRPr="009922CB" w14:paraId="485A42DF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26B26E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97F337" w14:textId="77777777" w:rsidR="004E1571" w:rsidRPr="009922CB" w:rsidRDefault="004E1571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EF1184" w:rsidRPr="009922CB" w14:paraId="0AEA4A13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9C44033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8DFC08B" w14:textId="29FEC488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Obter em mãos as seguintes informações necessárias: CPF, RM (Registro de Matrícula), nome completo,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CRM, especialização,</w:t>
            </w:r>
            <w:r w:rsidRPr="009922CB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nível hierárquico, cargo, função.</w:t>
            </w:r>
          </w:p>
        </w:tc>
      </w:tr>
      <w:tr w:rsidR="00EF1184" w:rsidRPr="009922CB" w14:paraId="6F8EF12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9286982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647950" w14:textId="5C3C5515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 novo usuário estará cadastrado no sistema.</w:t>
            </w:r>
          </w:p>
        </w:tc>
      </w:tr>
      <w:tr w:rsidR="00EF1184" w:rsidRPr="009922CB" w14:paraId="5DD343C2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9C5CE50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1488C3FB" w14:textId="77777777" w:rsidR="00EF1184" w:rsidRPr="009922CB" w:rsidRDefault="00EF1184" w:rsidP="00EF11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F1184" w:rsidRPr="009922CB" w14:paraId="135D85F1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CDB3F93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2229290" w14:textId="1198F560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um login e senhas aleatórios serão gerados e apresentados na tela, para que o usuário cadastrado consiga também fazer acesso à sua área no sistema.</w:t>
            </w:r>
          </w:p>
        </w:tc>
      </w:tr>
      <w:tr w:rsidR="00EF1184" w:rsidRPr="009922CB" w14:paraId="77DDB1AB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82A0C" w14:textId="77777777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1CA61" w14:textId="340A292F" w:rsidR="00EF1184" w:rsidRPr="009922CB" w:rsidRDefault="00EF1184" w:rsidP="00EF1184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falta de uma ou mais informações, ao tentar salvar o registro será apresentada ao cadastrador uma janela de conversa, informando os dados faltosos. Ao clicar em ok, o usuário retornará à janela de preenchimento do cadastro com os itens faltosos em evidência.</w:t>
            </w:r>
          </w:p>
        </w:tc>
      </w:tr>
    </w:tbl>
    <w:p w14:paraId="7747A73C" w14:textId="0CD94DF4" w:rsidR="00732E47" w:rsidRDefault="00732E47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02A3683A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186FCF8" w14:textId="279B0620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RF005 – CADASTRAR UMA’s</w:t>
            </w:r>
          </w:p>
        </w:tc>
      </w:tr>
      <w:tr w:rsidR="002A20DF" w:rsidRPr="009922CB" w14:paraId="2DD0CEC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E21A0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DC87A" w14:textId="6AB14678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Cadastrar UMA’s</w:t>
            </w:r>
          </w:p>
        </w:tc>
      </w:tr>
      <w:tr w:rsidR="002A20DF" w:rsidRPr="009922CB" w14:paraId="3177A2F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A908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3149" w14:textId="77FE885A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 xml:space="preserve">Momento em que as Unidades Móveis de Atendimento serão cadastradas no sistema. </w:t>
            </w:r>
          </w:p>
        </w:tc>
      </w:tr>
      <w:tr w:rsidR="002A20DF" w:rsidRPr="009922CB" w14:paraId="4BCB9FD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020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6D28" w14:textId="717DDCBC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Responsável pelo abastecimento de dados no sistema.</w:t>
            </w:r>
          </w:p>
        </w:tc>
      </w:tr>
      <w:tr w:rsidR="002A20DF" w:rsidRPr="009922CB" w14:paraId="121E5211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BF4B1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EB0078D" w14:textId="71BC5891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7D0ED31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03EFF3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BD28F50" w14:textId="02264A29" w:rsidR="002A20DF" w:rsidRPr="009922CB" w:rsidRDefault="00340C39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  <w:t>Ter em mãos os seguintes dados: placa, nº do chassi, código do GPS, nº do documento, CNH do motorista, RM e nome do motorista, RM e nome do responsável pela UMA, ano de fabricação.</w:t>
            </w:r>
          </w:p>
        </w:tc>
      </w:tr>
      <w:tr w:rsidR="002A20DF" w:rsidRPr="009922CB" w14:paraId="56570865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2857D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7BE307C" w14:textId="35A6B143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E85E842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63E9F49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21582B68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40C39" w:rsidRPr="009922CB" w14:paraId="02A454E5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2BFDA7" w14:textId="77777777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CAEA2B1" w14:textId="423847BA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abastecedor de dados do sistema, com as informações necessárias, preencherá os campos correspondentes na tela de cadastro, e após completar o processo, a UMA estará devidamente cadastrada no sistema.</w:t>
            </w:r>
          </w:p>
        </w:tc>
      </w:tr>
      <w:tr w:rsidR="00340C39" w:rsidRPr="009922CB" w14:paraId="129DD419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991A8" w14:textId="77777777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35CA48" w14:textId="31868C63" w:rsidR="00340C39" w:rsidRPr="009922CB" w:rsidRDefault="00340C39" w:rsidP="00340C39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 falta de uma ou mais informações, ao tentar salvar o registro será apresentada ao cadastrador uma janela de conversa, informando os dados faltosos. Ao clicar em ok, o usuário retornará à janela de preenchimento do cadastro com os itens faltosos em evidência.</w:t>
            </w:r>
          </w:p>
        </w:tc>
      </w:tr>
    </w:tbl>
    <w:p w14:paraId="07905360" w14:textId="0748E326" w:rsidR="004E1571" w:rsidRDefault="004E1571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08B7BF2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7FEAEFB" w14:textId="7516BADB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  <w:r w:rsidR="00340C39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 xml:space="preserve">6 - </w:t>
            </w:r>
          </w:p>
        </w:tc>
      </w:tr>
      <w:tr w:rsidR="002A20DF" w:rsidRPr="009922CB" w14:paraId="7BC517E7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EC59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E63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81228A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2EFE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A5BD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B6F353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AEC84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5AF9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9B699AD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459395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DF9F84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A43A2B6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32728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360F92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3C5CD69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C613E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F590E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EF0B673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665EB8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2F0A0864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432F458E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39436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0000E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6D63A89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C35C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8AB7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123EE294" w14:textId="07228814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2C6A0531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C49A8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3FA03E47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55E6D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5AF3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F7E30BF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20D7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ABE9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A3039E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20F3D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8556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A3F9469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29968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80837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D3AB922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2D84D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4E205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D25B91A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DD5B4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7031AB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2108C15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B3AD84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3B87568F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2B8DF994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DADD3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A64794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8E545F2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AC79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21D2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52CB2E86" w14:textId="0EB94622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4AD16AC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91AD2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78737C98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BAC5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2FA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0C23B3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FC12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21478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3BF905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6C0A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8A43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88D77A4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712323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01CB66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1B4E771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6337E3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07E8B5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23F2385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1FBBA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06FF60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9541D5B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B42742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0F6E6638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21C4A1CB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F6E99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6B8B1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BFCF231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F9C8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487D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74C44B82" w14:textId="51E41186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60279A6E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907D6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25D1A669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5C48C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0B37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D993380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9DD6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F179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C1075C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59BD6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9EE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056BF40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E8260A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C2DA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9D0CE79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F3B05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C125B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22BAEDB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A8DCE8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37D67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BCD7EFC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10DFEBA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7960A601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1AC12A67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58D3E8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A45E4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0457F95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8460D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43DD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358125B6" w14:textId="753C311F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22564A24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196C2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02864631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0F3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0479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C766BA5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F885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E307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B40162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0C830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BF84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258A2A3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49FB5A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08CAC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3CB0426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D643FB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9EC92D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C39BBB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6AF3C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18030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230818B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DE2A1C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A657B1A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490FEF23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9E676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6E571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3EB0511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5ED2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76D58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13562BB" w14:textId="1A2E59A2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E5A963F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5CDAC6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73F6B1E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2D1A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169D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A905AF0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13BF5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1218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DE19AB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FD7EA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1BCB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72787A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2F9170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F62C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0E31A42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28CCC1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E7D884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3649AD4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37354D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A8A36C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3238898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594A0B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61E757E3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60BD8A7B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53BDCA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48BC2D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9A89CE4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674F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0F65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7F316A73" w14:textId="24978C67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73D2A4CC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D14F0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57CCCE2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928B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6B98A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60CB1A6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0CCB6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46BE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2B08358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7E54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F3A29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5A19C8D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ABABA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CE5C41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BF5BE13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3FF850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C9FDD3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73EB75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D89C2D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905313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9E51D7A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C0D728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3AF09085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25A832C8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A89F0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0E96A8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65C2F1F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B0DA8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D406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64F22062" w14:textId="1988763B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6085DAAD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B0095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6639335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316A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915E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40C6469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2E83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4389D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E9AFD2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4DF6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BEC7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C65A95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AEE80E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AD51A7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F10D1C9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31F35F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F66351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DD1185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4CEF9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90A9D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9BD7315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99F9D0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B57935F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0628F287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3F4E91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9EBF9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8C1B886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CE36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C053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32C713A" w14:textId="0AD0AB8C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FA73B34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986B3A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23DE4011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1E7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7CC1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9EFECBF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4C834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F52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F9B521F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A3B9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D18B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1E2DEA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4AA371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1115B2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D16A0EF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785883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8C65E2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9ECBE9C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828D57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919AC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3060EFD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7A591E1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7E54E9F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7D593C6D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A79E8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1EAF22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5AD79A2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0158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61C6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0251DC8D" w14:textId="2B20153E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7D90ED7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71C68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3E9A4963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1B2F2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C342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FAABF10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E26C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30CB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9CB4037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09DB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EFAE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B39EDC9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6B337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CA2C3B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2F39B8CC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864105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1D4792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6A8D38C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47330D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2593E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645ABD3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25C883A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186F05FE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13D5618C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DDB39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3F7E1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800413E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BF10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2A8A1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08DBB9C1" w14:textId="0CD39383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5E97EE52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2E6E2C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4D521BCD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EB8C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4515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C9D2422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1581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D7BA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75A867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0193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476B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1D2E620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E49FF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BD913A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AA54F37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D31CE9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08F4D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0653535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DCE7E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4FB8F9C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06F591D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45B0D06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2B36CD51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43D8ABFF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ABAB2A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765B4D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B86005F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4B3F6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D717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BCEAD9B" w14:textId="3EC9342C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6E63AC0E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D62C0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3B33C82A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C9930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1D82E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E2C3A4A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2B5F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5AD1B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6C716F0E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4F66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EDA1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FFA799E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6BE6FF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2D9FE37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30B5BEE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71882F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65B63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AF3B4F2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25D2831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FCDE95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A886B80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5271984E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6AECD3DB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3AB24F73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E90D98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5F6DE1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4A08E2B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ED2B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0735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47E358E5" w14:textId="5E7AE20F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15360" w:type="dxa"/>
        <w:tblLook w:val="04A0" w:firstRow="1" w:lastRow="0" w:firstColumn="1" w:lastColumn="0" w:noHBand="0" w:noVBand="1"/>
      </w:tblPr>
      <w:tblGrid>
        <w:gridCol w:w="2880"/>
        <w:gridCol w:w="4800"/>
        <w:gridCol w:w="7680"/>
      </w:tblGrid>
      <w:tr w:rsidR="002A20DF" w:rsidRPr="009922CB" w14:paraId="255C5487" w14:textId="77777777" w:rsidTr="00CD4DE7">
        <w:trPr>
          <w:gridAfter w:val="1"/>
          <w:wAfter w:w="7680" w:type="dxa"/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00FFA6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RF00</w:t>
            </w:r>
          </w:p>
        </w:tc>
      </w:tr>
      <w:tr w:rsidR="002A20DF" w:rsidRPr="009922CB" w14:paraId="3FF6EE01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394FC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Nome: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76E8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36CDF2B" w14:textId="77777777" w:rsidTr="00CD4DE7">
        <w:trPr>
          <w:gridAfter w:val="1"/>
          <w:wAfter w:w="7680" w:type="dxa"/>
          <w:trHeight w:val="9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57D7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Descrição: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B4E0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2B58709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BA6E3B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Atores: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239FC8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5FA8E7F2" w14:textId="77777777" w:rsidTr="00CD4DE7">
        <w:trPr>
          <w:gridAfter w:val="1"/>
          <w:wAfter w:w="7680" w:type="dxa"/>
          <w:trHeight w:val="70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90A33C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Requisitos Não Funcionais Atrelados: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70DBB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3D5BF3EA" w14:textId="77777777" w:rsidTr="00CD4DE7">
        <w:trPr>
          <w:gridAfter w:val="1"/>
          <w:wAfter w:w="7680" w:type="dxa"/>
          <w:trHeight w:val="63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DD7162A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Pré-requisitos: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F7A2EA2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7D1E4E06" w14:textId="77777777" w:rsidTr="00CD4DE7">
        <w:trPr>
          <w:gridAfter w:val="1"/>
          <w:wAfter w:w="7680" w:type="dxa"/>
          <w:trHeight w:val="30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BA9239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Saídas: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2C7FC13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167C1871" w14:textId="77777777" w:rsidTr="00CD4DE7">
        <w:trPr>
          <w:trHeight w:val="300"/>
        </w:trPr>
        <w:tc>
          <w:tcPr>
            <w:tcW w:w="76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</w:tcPr>
          <w:p w14:paraId="0EA4366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  <w:tc>
          <w:tcPr>
            <w:tcW w:w="7680" w:type="dxa"/>
            <w:vAlign w:val="center"/>
          </w:tcPr>
          <w:p w14:paraId="4CC757B2" w14:textId="77777777" w:rsidR="002A20DF" w:rsidRPr="009922CB" w:rsidRDefault="002A20DF" w:rsidP="00CD4DE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A20DF" w:rsidRPr="009922CB" w14:paraId="5B07C295" w14:textId="77777777" w:rsidTr="00CD4DE7">
        <w:trPr>
          <w:gridAfter w:val="1"/>
          <w:wAfter w:w="7680" w:type="dxa"/>
          <w:trHeight w:val="1185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1C2532F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Principal: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6FE0B64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  <w:tr w:rsidR="002A20DF" w:rsidRPr="009922CB" w14:paraId="40614B27" w14:textId="77777777" w:rsidTr="00CD4DE7">
        <w:trPr>
          <w:gridAfter w:val="1"/>
          <w:wAfter w:w="7680" w:type="dxa"/>
          <w:trHeight w:val="117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0C45D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bCs/>
                <w:color w:val="000000" w:themeColor="text1"/>
                <w:sz w:val="24"/>
                <w:szCs w:val="24"/>
                <w:lang w:eastAsia="pt-BR"/>
              </w:rPr>
              <w:t>Fluxo Secundário: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A15C1" w14:textId="77777777" w:rsidR="002A20DF" w:rsidRPr="009922CB" w:rsidRDefault="002A20DF" w:rsidP="00CD4DE7">
            <w:pPr>
              <w:spacing w:after="0" w:line="360" w:lineRule="auto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2B3F3C82" w14:textId="6F8D004A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p w14:paraId="0F511105" w14:textId="77777777" w:rsidR="002A20DF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p w14:paraId="09A131C3" w14:textId="77777777" w:rsidR="002A20DF" w:rsidRPr="009922CB" w:rsidRDefault="002A20DF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7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9"/>
        <w:gridCol w:w="1649"/>
        <w:gridCol w:w="4102"/>
      </w:tblGrid>
      <w:tr w:rsidR="00F568B2" w:rsidRPr="009922CB" w14:paraId="0E416644" w14:textId="77777777" w:rsidTr="4D8477FE">
        <w:trPr>
          <w:trHeight w:val="317"/>
        </w:trPr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B3AEB0" w14:textId="0D7B78AB" w:rsidR="00F568B2" w:rsidRPr="009922CB" w:rsidRDefault="009174D6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CÓDIGO DO REQUISITO</w:t>
            </w:r>
          </w:p>
        </w:tc>
      </w:tr>
      <w:tr w:rsidR="00F568B2" w:rsidRPr="009922CB" w14:paraId="5254890A" w14:textId="77777777" w:rsidTr="4D8477FE">
        <w:trPr>
          <w:trHeight w:val="953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7DFCE763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5B301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Requisito Funcional atrelado</w:t>
            </w: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118E4" w14:textId="77777777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9922CB">
              <w:rPr>
                <w:rFonts w:ascii="Arial" w:eastAsia="Times New Roman" w:hAnsi="Arial" w:cs="Arial"/>
                <w:b/>
                <w:color w:val="000000" w:themeColor="text1"/>
                <w:sz w:val="24"/>
                <w:szCs w:val="24"/>
                <w:lang w:eastAsia="pt-BR"/>
              </w:rPr>
              <w:t>Descrição</w:t>
            </w:r>
          </w:p>
        </w:tc>
      </w:tr>
      <w:tr w:rsidR="00F568B2" w:rsidRPr="009922CB" w14:paraId="0B677E12" w14:textId="77777777" w:rsidTr="4D8477FE">
        <w:trPr>
          <w:trHeight w:val="1271"/>
        </w:trPr>
        <w:tc>
          <w:tcPr>
            <w:tcW w:w="2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noWrap/>
            <w:vAlign w:val="center"/>
          </w:tcPr>
          <w:p w14:paraId="101A36E7" w14:textId="2D58611F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8EF78" w14:textId="6BDA360C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4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C7A73C" w14:textId="54D0DDCF" w:rsidR="00F568B2" w:rsidRPr="009922CB" w:rsidRDefault="00F568B2" w:rsidP="009922CB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0ED61AD" w14:textId="4EB77496" w:rsidR="00F568B2" w:rsidRPr="009922CB" w:rsidRDefault="00F568B2" w:rsidP="009922CB">
      <w:pPr>
        <w:spacing w:line="360" w:lineRule="auto"/>
        <w:rPr>
          <w:rFonts w:ascii="Arial" w:hAnsi="Arial" w:cs="Arial"/>
          <w:sz w:val="24"/>
          <w:szCs w:val="24"/>
        </w:rPr>
      </w:pPr>
    </w:p>
    <w:p w14:paraId="6F00830B" w14:textId="77777777" w:rsidR="006B6EF1" w:rsidRPr="00524B80" w:rsidRDefault="006B6EF1" w:rsidP="009922CB">
      <w:pPr>
        <w:spacing w:line="360" w:lineRule="auto"/>
        <w:rPr>
          <w:rFonts w:ascii="Arial" w:hAnsi="Arial" w:cs="Arial"/>
          <w:sz w:val="24"/>
          <w:szCs w:val="24"/>
          <w:u w:val="single"/>
        </w:rPr>
      </w:pPr>
    </w:p>
    <w:sectPr w:rsidR="006B6EF1" w:rsidRPr="00524B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BA342A"/>
    <w:multiLevelType w:val="hybridMultilevel"/>
    <w:tmpl w:val="945C1B7A"/>
    <w:lvl w:ilvl="0" w:tplc="0A90AB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8B2"/>
    <w:rsid w:val="000C2CB9"/>
    <w:rsid w:val="002A20DF"/>
    <w:rsid w:val="002D5D4E"/>
    <w:rsid w:val="00340C39"/>
    <w:rsid w:val="004E1571"/>
    <w:rsid w:val="0050656C"/>
    <w:rsid w:val="00524B80"/>
    <w:rsid w:val="006B6EF1"/>
    <w:rsid w:val="00710A1F"/>
    <w:rsid w:val="00732E47"/>
    <w:rsid w:val="009174D6"/>
    <w:rsid w:val="009922CB"/>
    <w:rsid w:val="00A430AC"/>
    <w:rsid w:val="00AA1EB8"/>
    <w:rsid w:val="00B601E5"/>
    <w:rsid w:val="00EF1184"/>
    <w:rsid w:val="00F568B2"/>
    <w:rsid w:val="28714EC9"/>
    <w:rsid w:val="49BBF8F2"/>
    <w:rsid w:val="4D84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E23D5"/>
  <w15:chartTrackingRefBased/>
  <w15:docId w15:val="{F6F9023D-12FD-47B6-8AA6-703D60DDF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0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6EF1"/>
    <w:pPr>
      <w:ind w:left="720"/>
      <w:contextualSpacing/>
    </w:pPr>
  </w:style>
  <w:style w:type="table" w:styleId="Tabelacomgrade">
    <w:name w:val="Table Grid"/>
    <w:basedOn w:val="Tabelanormal"/>
    <w:uiPriority w:val="59"/>
    <w:rsid w:val="00710A1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99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5" Type="http://schemas.openxmlformats.org/officeDocument/2006/relationships/styles" Target="styles.xml" /><Relationship Id="rId4" Type="http://schemas.openxmlformats.org/officeDocument/2006/relationships/numbering" Target="numbering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1FCB751014D04F8D067BF657426582" ma:contentTypeVersion="6" ma:contentTypeDescription="Crie um novo documento." ma:contentTypeScope="" ma:versionID="1f61b376b470e7067ae003752867bd4f">
  <xsd:schema xmlns:xsd="http://www.w3.org/2001/XMLSchema" xmlns:xs="http://www.w3.org/2001/XMLSchema" xmlns:p="http://schemas.microsoft.com/office/2006/metadata/properties" xmlns:ns2="decab796-c3bb-4f71-8d26-028792b3d0d0" targetNamespace="http://schemas.microsoft.com/office/2006/metadata/properties" ma:root="true" ma:fieldsID="2a2c31e7a0de3eeaa098281c68cd14d5" ns2:_="">
    <xsd:import namespace="decab796-c3bb-4f71-8d26-028792b3d0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ab796-c3bb-4f71-8d26-028792b3d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875482-1223-47A0-BA84-CEC79A5BF669}">
  <ds:schemaRefs>
    <ds:schemaRef ds:uri="http://schemas.microsoft.com/office/2006/metadata/properties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AB630B08-3F2F-4910-9737-8FDB1473B8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9CFA0B-1C0A-4D77-9A3E-3D1C2F668420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decab796-c3bb-4f71-8d26-028792b3d0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1180</Words>
  <Characters>6378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EDUARDO SILVA MONTIER</dc:creator>
  <cp:keywords/>
  <dc:description/>
  <cp:lastModifiedBy>Rafa Pinheiro</cp:lastModifiedBy>
  <cp:revision>7</cp:revision>
  <dcterms:created xsi:type="dcterms:W3CDTF">2021-03-26T18:26:00Z</dcterms:created>
  <dcterms:modified xsi:type="dcterms:W3CDTF">2022-03-07T22:40:00Z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0x010100361FCB751014D04F8D067BF657426582</vt:lpwstr>
  </property>
</Properties>
</file>