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720"/>
        </w:tabs>
        <w:spacing w:before="240" w:lineRule="auto"/>
        <w:ind w:left="1" w:hanging="3"/>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Título do Trabalho</w:t>
      </w:r>
    </w:p>
    <w:p w:rsidR="00000000" w:rsidDel="00000000" w:rsidP="00000000" w:rsidRDefault="00000000" w:rsidRPr="00000000" w14:paraId="00000002">
      <w:pPr>
        <w:tabs>
          <w:tab w:val="left" w:leader="none" w:pos="720"/>
        </w:tabs>
        <w:spacing w:before="240" w:lineRule="auto"/>
        <w:ind w:hanging="2"/>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Afonso H. de Lima Santos</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Carla Monik G. do Nascimento</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Rafael da S. Ribeiro</w:t>
      </w:r>
      <w:r w:rsidDel="00000000" w:rsidR="00000000" w:rsidRPr="00000000">
        <w:rPr>
          <w:rFonts w:ascii="Times New Roman" w:cs="Times New Roman" w:eastAsia="Times New Roman" w:hAnsi="Times New Roman"/>
          <w:b w:val="1"/>
          <w:vertAlign w:val="superscript"/>
          <w:rtl w:val="0"/>
        </w:rPr>
        <w:t xml:space="preserve">1</w:t>
      </w:r>
      <w:r w:rsidDel="00000000" w:rsidR="00000000" w:rsidRPr="00000000">
        <w:rPr>
          <w:rFonts w:ascii="Times New Roman" w:cs="Times New Roman" w:eastAsia="Times New Roman" w:hAnsi="Times New Roman"/>
          <w:b w:val="1"/>
          <w:rtl w:val="0"/>
        </w:rPr>
        <w:t xml:space="preserve">, Bruno G. Araújo1</w:t>
      </w:r>
    </w:p>
    <w:p w:rsidR="00000000" w:rsidDel="00000000" w:rsidP="00000000" w:rsidRDefault="00000000" w:rsidRPr="00000000" w14:paraId="00000003">
      <w:pPr>
        <w:tabs>
          <w:tab w:val="left" w:leader="none" w:pos="720"/>
        </w:tabs>
        <w:spacing w:before="240" w:lineRule="auto"/>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Instituto Federal de Educação, Ciência e Tecnologia do Rio Grande do Norte (IFRN), Campus Canguaretama, BR-101, CEP: 59190-000, Km 160, S/N, Areia Branca, Canguaretama - RN, Brasil</w:t>
      </w:r>
    </w:p>
    <w:p w:rsidR="00000000" w:rsidDel="00000000" w:rsidP="00000000" w:rsidRDefault="00000000" w:rsidRPr="00000000" w14:paraId="00000004">
      <w:pPr>
        <w:tabs>
          <w:tab w:val="left" w:leader="none" w:pos="720"/>
        </w:tabs>
        <w:spacing w:after="120" w:lineRule="auto"/>
        <w:ind w:hanging="2"/>
        <w:jc w:val="center"/>
        <w:rPr>
          <w:rFonts w:ascii="Times New Roman" w:cs="Times New Roman" w:eastAsia="Times New Roman" w:hAnsi="Times New Roman"/>
          <w:sz w:val="20"/>
          <w:szCs w:val="20"/>
        </w:rPr>
        <w:sectPr>
          <w:headerReference r:id="rId7" w:type="default"/>
          <w:headerReference r:id="rId8" w:type="even"/>
          <w:footerReference r:id="rId9" w:type="default"/>
          <w:footerReference r:id="rId10" w:type="first"/>
          <w:footerReference r:id="rId11" w:type="even"/>
          <w:pgSz w:h="16840" w:w="11907" w:orient="portrait"/>
          <w:pgMar w:bottom="1418" w:top="1985" w:left="1701" w:right="1701" w:header="964" w:footer="964"/>
          <w:pgNumType w:start="101"/>
        </w:sectPr>
      </w:pPr>
      <w:r w:rsidDel="00000000" w:rsidR="00000000" w:rsidRPr="00000000">
        <w:rPr>
          <w:rFonts w:ascii="Times New Roman" w:cs="Times New Roman" w:eastAsia="Times New Roman" w:hAnsi="Times New Roman"/>
          <w:sz w:val="20"/>
          <w:szCs w:val="20"/>
          <w:rtl w:val="0"/>
        </w:rPr>
        <w:t xml:space="preserve">h.afonso@escolar.ifrn.edu.br, carla.gomes@escolar.ifrn.edu.br, r.rafael@escolar.ifrn.edu.br, bruno.gomes@ifrn.edu.br</w:t>
      </w:r>
    </w:p>
    <w:p w:rsidR="00000000" w:rsidDel="00000000" w:rsidP="00000000" w:rsidRDefault="00000000" w:rsidRPr="00000000" w14:paraId="00000005">
      <w:pPr>
        <w:tabs>
          <w:tab w:val="left" w:leader="none" w:pos="720"/>
        </w:tabs>
        <w:spacing w:after="120" w:lineRule="auto"/>
        <w:ind w:right="454" w:hanging="2"/>
        <w:jc w:val="center"/>
        <w:rPr>
          <w:b w:val="1"/>
          <w:i w:val="1"/>
        </w:rPr>
      </w:pPr>
      <w:r w:rsidDel="00000000" w:rsidR="00000000" w:rsidRPr="00000000">
        <w:rPr>
          <w:rtl w:val="0"/>
        </w:rPr>
      </w:r>
    </w:p>
    <w:p w:rsidR="00000000" w:rsidDel="00000000" w:rsidP="00000000" w:rsidRDefault="00000000" w:rsidRPr="00000000" w14:paraId="00000006">
      <w:pPr>
        <w:tabs>
          <w:tab w:val="left" w:leader="none" w:pos="720"/>
        </w:tabs>
        <w:spacing w:after="120" w:lineRule="auto"/>
        <w:ind w:right="454" w:hanging="2"/>
        <w:jc w:val="center"/>
        <w:rPr/>
      </w:pPr>
      <w:r w:rsidDel="00000000" w:rsidR="00000000" w:rsidRPr="00000000">
        <w:rPr>
          <w:b w:val="1"/>
          <w:rtl w:val="0"/>
        </w:rPr>
        <w:t xml:space="preserve">Resumo</w:t>
      </w:r>
      <w:r w:rsidDel="00000000" w:rsidR="00000000" w:rsidRPr="00000000">
        <w:rPr>
          <w:rtl w:val="0"/>
        </w:rPr>
      </w:r>
    </w:p>
    <w:p w:rsidR="00000000" w:rsidDel="00000000" w:rsidP="00000000" w:rsidRDefault="00000000" w:rsidRPr="00000000" w14:paraId="00000007">
      <w:pPr>
        <w:tabs>
          <w:tab w:val="left" w:leader="none" w:pos="720"/>
        </w:tabs>
        <w:spacing w:after="120" w:line="360" w:lineRule="auto"/>
        <w:ind w:right="16"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cada ano ocorre uma mudança nas principais raças encontradas em clubes de cães, visando entender melhor esse comportamento essa análise pode ajudar a conhecer as raças populares em determinados anos  pode ajudar os clubes se preparam para receber esses cães   permitindo que eles adequar sua estrutura física para melhor atender as peculiaridades e necessidades de cada raça  com  base nos dados analisados</w:t>
      </w:r>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08">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Palavras-chave: Cães. Clubes de Cães. Análise de dados. Dataset.</w:t>
      </w:r>
      <w:r w:rsidDel="00000000" w:rsidR="00000000" w:rsidRPr="00000000">
        <w:rPr>
          <w:rFonts w:ascii="Times New Roman" w:cs="Times New Roman" w:eastAsia="Times New Roman" w:hAnsi="Times New Roman"/>
          <w:i w:val="1"/>
          <w:rtl w:val="0"/>
        </w:rPr>
        <w:t xml:space="preserve"> Python.</w:t>
      </w:r>
    </w:p>
    <w:p w:rsidR="00000000" w:rsidDel="00000000" w:rsidP="00000000" w:rsidRDefault="00000000" w:rsidRPr="00000000" w14:paraId="00000009">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B">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C">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D">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E">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F">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0">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1">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2">
      <w:pPr>
        <w:tabs>
          <w:tab w:val="left" w:leader="none" w:pos="720"/>
        </w:tabs>
        <w:spacing w:after="120" w:line="360" w:lineRule="auto"/>
        <w:ind w:right="16" w:hanging="2"/>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13">
      <w:pPr>
        <w:tabs>
          <w:tab w:val="left" w:leader="none" w:pos="720"/>
        </w:tabs>
        <w:ind w:hanging="2"/>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4">
      <w:pPr>
        <w:tabs>
          <w:tab w:val="left" w:leader="none" w:pos="720"/>
        </w:tabs>
        <w:spacing w:after="120" w:line="360" w:lineRule="auto"/>
        <w:ind w:right="16" w:hanging="2"/>
        <w:rPr>
          <w:rFonts w:ascii="Times New Roman" w:cs="Times New Roman" w:eastAsia="Times New Roman" w:hAnsi="Times New Roman"/>
          <w:b w:val="1"/>
        </w:rPr>
        <w:sectPr>
          <w:type w:val="continuous"/>
          <w:pgSz w:h="16840" w:w="11907" w:orient="portrait"/>
          <w:pgMar w:bottom="1418" w:top="1985" w:left="1701" w:right="1701" w:header="964" w:footer="964"/>
          <w:pgNumType w:start="101"/>
        </w:sectPr>
      </w:pPr>
      <w:r w:rsidDel="00000000" w:rsidR="00000000" w:rsidRPr="00000000">
        <w:rPr>
          <w:rtl w:val="0"/>
        </w:rPr>
      </w:r>
    </w:p>
    <w:p w:rsidR="00000000" w:rsidDel="00000000" w:rsidP="00000000" w:rsidRDefault="00000000" w:rsidRPr="00000000" w14:paraId="00000015">
      <w:pPr>
        <w:pStyle w:val="Heading1"/>
        <w:keepLines w:val="0"/>
        <w:tabs>
          <w:tab w:val="left" w:leader="none" w:pos="720"/>
        </w:tabs>
        <w:spacing w:after="0" w:before="240" w:lineRule="auto"/>
        <w:ind w:left="1" w:hanging="3"/>
        <w:jc w:val="left"/>
        <w:rPr>
          <w:rFonts w:ascii="Times New Roman" w:cs="Times New Roman" w:eastAsia="Times New Roman" w:hAnsi="Times New Roman"/>
          <w:sz w:val="32"/>
          <w:szCs w:val="32"/>
        </w:rPr>
      </w:pPr>
      <w:bookmarkStart w:colFirst="0" w:colLast="0" w:name="_heading=h.thl5x8u00uw4" w:id="0"/>
      <w:bookmarkEnd w:id="0"/>
      <w:r w:rsidDel="00000000" w:rsidR="00000000" w:rsidRPr="00000000">
        <w:rPr>
          <w:rFonts w:ascii="Times New Roman" w:cs="Times New Roman" w:eastAsia="Times New Roman" w:hAnsi="Times New Roman"/>
          <w:sz w:val="32"/>
          <w:szCs w:val="32"/>
          <w:rtl w:val="0"/>
        </w:rPr>
        <w:t xml:space="preserve">1. Introdução</w:t>
      </w:r>
    </w:p>
    <w:p w:rsidR="00000000" w:rsidDel="00000000" w:rsidP="00000000" w:rsidRDefault="00000000" w:rsidRPr="00000000" w14:paraId="00000016">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Clubes para cães são grupos organizados para donos de cães. Esses clubes oferecem uma variedade de atividades, incluindo treinamento de obediência, competições de habilidades, passeios em grupo e eventos sociais. Além disso, muitos clubes para cães também atuam como uma rede de apoio para seus membros.</w:t>
      </w:r>
    </w:p>
    <w:p w:rsidR="00000000" w:rsidDel="00000000" w:rsidP="00000000" w:rsidRDefault="00000000" w:rsidRPr="00000000" w14:paraId="00000017">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isso é necessário oferecer informações e  conhecer quais as raças mais populares em determinados anos e assim os clubes se preparem com informações e conselhos sobre cuidados com cães e outros assuntos relacionados a cães. Participar de um clube para cães pode ser uma ótima maneira de socializar seu cão, fazer novos amigos e aprender mais sobre seu animal de estimação.</w:t>
      </w:r>
    </w:p>
    <w:p w:rsidR="00000000" w:rsidDel="00000000" w:rsidP="00000000" w:rsidRDefault="00000000" w:rsidRPr="00000000" w14:paraId="00000018">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Visando atender essa necessidade de conhecer quais cães são mais populares em cada um dos anos, veio a necessidade de utilização de análise de dados   para acompanhar o comportamento da popularidade de cada raça nos principais clubes em determinados anos.  </w:t>
      </w:r>
    </w:p>
    <w:p w:rsidR="00000000" w:rsidDel="00000000" w:rsidP="00000000" w:rsidRDefault="00000000" w:rsidRPr="00000000" w14:paraId="00000019">
      <w:pPr>
        <w:tabs>
          <w:tab w:val="left" w:leader="none" w:pos="720"/>
        </w:tabs>
        <w:ind w:hanging="2"/>
        <w:rPr/>
      </w:pPr>
      <w:r w:rsidDel="00000000" w:rsidR="00000000" w:rsidRPr="00000000">
        <w:rPr>
          <w:rtl w:val="0"/>
        </w:rPr>
      </w:r>
    </w:p>
    <w:p w:rsidR="00000000" w:rsidDel="00000000" w:rsidP="00000000" w:rsidRDefault="00000000" w:rsidRPr="00000000" w14:paraId="0000001A">
      <w:pPr>
        <w:pStyle w:val="Heading1"/>
        <w:keepLines w:val="0"/>
        <w:tabs>
          <w:tab w:val="left" w:leader="none" w:pos="720"/>
        </w:tabs>
        <w:spacing w:after="0" w:before="240" w:lineRule="auto"/>
        <w:ind w:left="1" w:hanging="3"/>
        <w:jc w:val="left"/>
        <w:rPr>
          <w:rFonts w:ascii="Times New Roman" w:cs="Times New Roman" w:eastAsia="Times New Roman" w:hAnsi="Times New Roman"/>
          <w:sz w:val="32"/>
          <w:szCs w:val="32"/>
        </w:rPr>
      </w:pPr>
      <w:bookmarkStart w:colFirst="0" w:colLast="0" w:name="_heading=h.xskvwjl2mfxn" w:id="1"/>
      <w:bookmarkEnd w:id="1"/>
      <w:r w:rsidDel="00000000" w:rsidR="00000000" w:rsidRPr="00000000">
        <w:rPr>
          <w:rFonts w:ascii="Times New Roman" w:cs="Times New Roman" w:eastAsia="Times New Roman" w:hAnsi="Times New Roman"/>
          <w:sz w:val="32"/>
          <w:szCs w:val="32"/>
          <w:rtl w:val="0"/>
        </w:rPr>
        <w:t xml:space="preserve">2. Objetivo Geral</w:t>
      </w:r>
    </w:p>
    <w:p w:rsidR="00000000" w:rsidDel="00000000" w:rsidP="00000000" w:rsidRDefault="00000000" w:rsidRPr="00000000" w14:paraId="0000001B">
      <w:pPr>
        <w:tabs>
          <w:tab w:val="left" w:leader="none" w:pos="720"/>
        </w:tabs>
        <w:spacing w:line="36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objetivo geral do presente artigo consiste em entender quais as principais raças de cães são mais populares em determinados locais.  </w:t>
      </w:r>
    </w:p>
    <w:p w:rsidR="00000000" w:rsidDel="00000000" w:rsidP="00000000" w:rsidRDefault="00000000" w:rsidRPr="00000000" w14:paraId="0000001C">
      <w:pPr>
        <w:tabs>
          <w:tab w:val="left" w:leader="none" w:pos="720"/>
        </w:tabs>
        <w:ind w:hanging="2"/>
        <w:rPr/>
      </w:pPr>
      <w:r w:rsidDel="00000000" w:rsidR="00000000" w:rsidRPr="00000000">
        <w:rPr>
          <w:rtl w:val="0"/>
        </w:rPr>
      </w:r>
    </w:p>
    <w:p w:rsidR="00000000" w:rsidDel="00000000" w:rsidP="00000000" w:rsidRDefault="00000000" w:rsidRPr="00000000" w14:paraId="0000001D">
      <w:pPr>
        <w:pStyle w:val="Heading1"/>
        <w:keepLines w:val="0"/>
        <w:tabs>
          <w:tab w:val="left" w:leader="none" w:pos="720"/>
        </w:tabs>
        <w:spacing w:after="0" w:before="240" w:lineRule="auto"/>
        <w:ind w:left="1" w:hanging="3"/>
        <w:jc w:val="left"/>
        <w:rPr>
          <w:rFonts w:ascii="Times New Roman" w:cs="Times New Roman" w:eastAsia="Times New Roman" w:hAnsi="Times New Roman"/>
          <w:sz w:val="32"/>
          <w:szCs w:val="32"/>
        </w:rPr>
      </w:pPr>
      <w:bookmarkStart w:colFirst="0" w:colLast="0" w:name="_heading=h.f0djh92n5zs" w:id="2"/>
      <w:bookmarkEnd w:id="2"/>
      <w:r w:rsidDel="00000000" w:rsidR="00000000" w:rsidRPr="00000000">
        <w:rPr>
          <w:rFonts w:ascii="Times New Roman" w:cs="Times New Roman" w:eastAsia="Times New Roman" w:hAnsi="Times New Roman"/>
          <w:sz w:val="32"/>
          <w:szCs w:val="32"/>
          <w:rtl w:val="0"/>
        </w:rPr>
        <w:t xml:space="preserve">3. Referencial Teórico</w:t>
      </w:r>
    </w:p>
    <w:p w:rsidR="00000000" w:rsidDel="00000000" w:rsidP="00000000" w:rsidRDefault="00000000" w:rsidRPr="00000000" w14:paraId="0000001E">
      <w:pPr>
        <w:pStyle w:val="Heading2"/>
        <w:keepLines w:val="0"/>
        <w:tabs>
          <w:tab w:val="left" w:leader="none" w:pos="720"/>
        </w:tabs>
        <w:spacing w:after="0" w:before="240" w:lineRule="auto"/>
        <w:ind w:hanging="2"/>
        <w:jc w:val="left"/>
        <w:rPr>
          <w:rFonts w:ascii="Times New Roman" w:cs="Times New Roman" w:eastAsia="Times New Roman" w:hAnsi="Times New Roman"/>
          <w:sz w:val="24"/>
          <w:szCs w:val="24"/>
        </w:rPr>
      </w:pPr>
      <w:bookmarkStart w:colFirst="0" w:colLast="0" w:name="_heading=h.g0dqg3ji92i5" w:id="3"/>
      <w:bookmarkEnd w:id="3"/>
      <w:r w:rsidDel="00000000" w:rsidR="00000000" w:rsidRPr="00000000">
        <w:rPr>
          <w:rFonts w:ascii="Times New Roman" w:cs="Times New Roman" w:eastAsia="Times New Roman" w:hAnsi="Times New Roman"/>
          <w:sz w:val="24"/>
          <w:szCs w:val="24"/>
          <w:rtl w:val="0"/>
        </w:rPr>
        <w:t xml:space="preserve">3.1. Análise de Dados com Python</w:t>
      </w:r>
    </w:p>
    <w:p w:rsidR="00000000" w:rsidDel="00000000" w:rsidP="00000000" w:rsidRDefault="00000000" w:rsidRPr="00000000" w14:paraId="0000001F">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ab/>
        <w:t xml:space="preserve">Python </w:t>
      </w:r>
      <w:r w:rsidDel="00000000" w:rsidR="00000000" w:rsidRPr="00000000">
        <w:rPr>
          <w:rFonts w:ascii="Times New Roman" w:cs="Times New Roman" w:eastAsia="Times New Roman" w:hAnsi="Times New Roman"/>
          <w:rtl w:val="0"/>
        </w:rPr>
        <w:t xml:space="preserve">é uma linguagem de programação de propósito geral, de alto nível e interpretada. Possui sintaxe clara e fácil de aprender, tornando-a amplamente utilizada em aplicações de software como desenvolvimento </w:t>
      </w:r>
      <w:r w:rsidDel="00000000" w:rsidR="00000000" w:rsidRPr="00000000">
        <w:rPr>
          <w:rFonts w:ascii="Times New Roman" w:cs="Times New Roman" w:eastAsia="Times New Roman" w:hAnsi="Times New Roman"/>
          <w:i w:val="1"/>
          <w:rtl w:val="0"/>
        </w:rPr>
        <w:t xml:space="preserve">web</w:t>
      </w:r>
      <w:r w:rsidDel="00000000" w:rsidR="00000000" w:rsidRPr="00000000">
        <w:rPr>
          <w:rFonts w:ascii="Times New Roman" w:cs="Times New Roman" w:eastAsia="Times New Roman" w:hAnsi="Times New Roman"/>
          <w:rtl w:val="0"/>
        </w:rPr>
        <w:t xml:space="preserve">, ciência de dados, inteligência artificial, entre outros. Além da sua sintaxe amigável, </w:t>
      </w:r>
      <w:r w:rsidDel="00000000" w:rsidR="00000000" w:rsidRPr="00000000">
        <w:rPr>
          <w:rFonts w:ascii="Times New Roman" w:cs="Times New Roman" w:eastAsia="Times New Roman" w:hAnsi="Times New Roman"/>
          <w:i w:val="1"/>
          <w:rtl w:val="0"/>
        </w:rPr>
        <w:t xml:space="preserve">Python </w:t>
      </w:r>
      <w:r w:rsidDel="00000000" w:rsidR="00000000" w:rsidRPr="00000000">
        <w:rPr>
          <w:rFonts w:ascii="Times New Roman" w:cs="Times New Roman" w:eastAsia="Times New Roman" w:hAnsi="Times New Roman"/>
          <w:rtl w:val="0"/>
        </w:rPr>
        <w:t xml:space="preserve">conta com uma vasta gama de bibliotecas pré-construídas, que oferecem recursos adicionais e facilitam o desenvolvimento de aplicações. Estas bibliotecas, testadas e utilizadas por muitos desenvolvedores, são uma grande vantagem pois economizam tempo e garantem a qualidade do código, já que são menos propensas a erros do que o código escrito por um único desenvolvedor.</w:t>
      </w:r>
    </w:p>
    <w:p w:rsidR="00000000" w:rsidDel="00000000" w:rsidP="00000000" w:rsidRDefault="00000000" w:rsidRPr="00000000" w14:paraId="00000020">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 para complementar ainda mais as vantagens do uso do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 vale destacar a utilização do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que é uma ferramenta de desenvolvimento interativo e de análise de dados em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 O </w:t>
      </w:r>
      <w:r w:rsidDel="00000000" w:rsidR="00000000" w:rsidRPr="00000000">
        <w:rPr>
          <w:rFonts w:ascii="Times New Roman" w:cs="Times New Roman" w:eastAsia="Times New Roman" w:hAnsi="Times New Roman"/>
          <w:i w:val="1"/>
          <w:rtl w:val="0"/>
        </w:rPr>
        <w:t xml:space="preserve">Jupyter </w:t>
      </w:r>
      <w:r w:rsidDel="00000000" w:rsidR="00000000" w:rsidRPr="00000000">
        <w:rPr>
          <w:rFonts w:ascii="Times New Roman" w:cs="Times New Roman" w:eastAsia="Times New Roman" w:hAnsi="Times New Roman"/>
          <w:rtl w:val="0"/>
        </w:rPr>
        <w:t xml:space="preserve">permite escrever, executar e documentar o código </w:t>
      </w:r>
      <w:r w:rsidDel="00000000" w:rsidR="00000000" w:rsidRPr="00000000">
        <w:rPr>
          <w:rFonts w:ascii="Times New Roman" w:cs="Times New Roman" w:eastAsia="Times New Roman" w:hAnsi="Times New Roman"/>
          <w:i w:val="1"/>
          <w:rtl w:val="0"/>
        </w:rPr>
        <w:t xml:space="preserve">Python </w:t>
      </w:r>
      <w:r w:rsidDel="00000000" w:rsidR="00000000" w:rsidRPr="00000000">
        <w:rPr>
          <w:rFonts w:ascii="Times New Roman" w:cs="Times New Roman" w:eastAsia="Times New Roman" w:hAnsi="Times New Roman"/>
          <w:rtl w:val="0"/>
        </w:rPr>
        <w:t xml:space="preserve">de forma clara e organizada, tornando-o uma escolha popular entre os cientistas de dados e outros profissionais que trabalham com análise de dados e visualização. Além disso, o </w:t>
      </w:r>
      <w:r w:rsidDel="00000000" w:rsidR="00000000" w:rsidRPr="00000000">
        <w:rPr>
          <w:rFonts w:ascii="Times New Roman" w:cs="Times New Roman" w:eastAsia="Times New Roman" w:hAnsi="Times New Roman"/>
          <w:i w:val="1"/>
          <w:rtl w:val="0"/>
        </w:rPr>
        <w:t xml:space="preserve">Jupyter </w:t>
      </w:r>
      <w:r w:rsidDel="00000000" w:rsidR="00000000" w:rsidRPr="00000000">
        <w:rPr>
          <w:rFonts w:ascii="Times New Roman" w:cs="Times New Roman" w:eastAsia="Times New Roman" w:hAnsi="Times New Roman"/>
          <w:rtl w:val="0"/>
        </w:rPr>
        <w:t xml:space="preserve">permite compartilhar facilmente o código e os resultados da análise com outros membros da equipe ou com a comunidade, tornando-o uma ferramenta colaborativa e acessível para desenvolvedores de todos os níveis.</w:t>
      </w:r>
    </w:p>
    <w:p w:rsidR="00000000" w:rsidDel="00000000" w:rsidP="00000000" w:rsidRDefault="00000000" w:rsidRPr="00000000" w14:paraId="00000021">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 resumo, o uso do </w:t>
      </w:r>
      <w:r w:rsidDel="00000000" w:rsidR="00000000" w:rsidRPr="00000000">
        <w:rPr>
          <w:rFonts w:ascii="Times New Roman" w:cs="Times New Roman" w:eastAsia="Times New Roman" w:hAnsi="Times New Roman"/>
          <w:i w:val="1"/>
          <w:rtl w:val="0"/>
        </w:rPr>
        <w:t xml:space="preserve">Python </w:t>
      </w:r>
      <w:r w:rsidDel="00000000" w:rsidR="00000000" w:rsidRPr="00000000">
        <w:rPr>
          <w:rFonts w:ascii="Times New Roman" w:cs="Times New Roman" w:eastAsia="Times New Roman" w:hAnsi="Times New Roman"/>
          <w:rtl w:val="0"/>
        </w:rPr>
        <w:t xml:space="preserve">juntamente com as suas bibliotecas e o </w:t>
      </w:r>
      <w:r w:rsidDel="00000000" w:rsidR="00000000" w:rsidRPr="00000000">
        <w:rPr>
          <w:rFonts w:ascii="Times New Roman" w:cs="Times New Roman" w:eastAsia="Times New Roman" w:hAnsi="Times New Roman"/>
          <w:i w:val="1"/>
          <w:rtl w:val="0"/>
        </w:rPr>
        <w:t xml:space="preserve">Jupyter Notebook</w:t>
      </w:r>
      <w:r w:rsidDel="00000000" w:rsidR="00000000" w:rsidRPr="00000000">
        <w:rPr>
          <w:rFonts w:ascii="Times New Roman" w:cs="Times New Roman" w:eastAsia="Times New Roman" w:hAnsi="Times New Roman"/>
          <w:rtl w:val="0"/>
        </w:rPr>
        <w:t xml:space="preserve"> torna o desenvolvimento de aplicações mais rápido, eficiente e acessível, ampliando as capacidades da linguagem e possibilitando a criação de soluções avançadas para vários setores.</w:t>
      </w:r>
    </w:p>
    <w:p w:rsidR="00000000" w:rsidDel="00000000" w:rsidP="00000000" w:rsidRDefault="00000000" w:rsidRPr="00000000" w14:paraId="00000022">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Outro ponto importante é que as bibliotecas têm uma ampla comunidade de usuários e desenvolvedores que podem fornecer suporte e ajuda. Entre as principais bibliotecas está a </w:t>
      </w:r>
      <w:r w:rsidDel="00000000" w:rsidR="00000000" w:rsidRPr="00000000">
        <w:rPr>
          <w:rFonts w:ascii="Times New Roman" w:cs="Times New Roman" w:eastAsia="Times New Roman" w:hAnsi="Times New Roman"/>
          <w:i w:val="1"/>
          <w:rtl w:val="0"/>
        </w:rPr>
        <w:t xml:space="preserve">NumPy </w:t>
      </w:r>
      <w:r w:rsidDel="00000000" w:rsidR="00000000" w:rsidRPr="00000000">
        <w:rPr>
          <w:rFonts w:ascii="Times New Roman" w:cs="Times New Roman" w:eastAsia="Times New Roman" w:hAnsi="Times New Roman"/>
          <w:rtl w:val="0"/>
        </w:rPr>
        <w:t xml:space="preserve">que é uma biblioteca de processamento numérico em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 projetada para trabalhar com </w:t>
      </w:r>
      <w:r w:rsidDel="00000000" w:rsidR="00000000" w:rsidRPr="00000000">
        <w:rPr>
          <w:rFonts w:ascii="Times New Roman" w:cs="Times New Roman" w:eastAsia="Times New Roman" w:hAnsi="Times New Roman"/>
          <w:i w:val="1"/>
          <w:rtl w:val="0"/>
        </w:rPr>
        <w:t xml:space="preserve">arrays </w:t>
      </w:r>
      <w:r w:rsidDel="00000000" w:rsidR="00000000" w:rsidRPr="00000000">
        <w:rPr>
          <w:rFonts w:ascii="Times New Roman" w:cs="Times New Roman" w:eastAsia="Times New Roman" w:hAnsi="Times New Roman"/>
          <w:rtl w:val="0"/>
        </w:rPr>
        <w:t xml:space="preserve">multidimensionais de dados numéricos. É uma das bibliotecas mais importantes para a computação científica e análise de dados, oferecendo recursos avançados para operações matemáticas, estatísticas e lógicas em </w:t>
      </w:r>
      <w:r w:rsidDel="00000000" w:rsidR="00000000" w:rsidRPr="00000000">
        <w:rPr>
          <w:rFonts w:ascii="Times New Roman" w:cs="Times New Roman" w:eastAsia="Times New Roman" w:hAnsi="Times New Roman"/>
          <w:i w:val="1"/>
          <w:rtl w:val="0"/>
        </w:rPr>
        <w:t xml:space="preserve">arrays</w:t>
      </w:r>
      <w:r w:rsidDel="00000000" w:rsidR="00000000" w:rsidRPr="00000000">
        <w:rPr>
          <w:rFonts w:ascii="Times New Roman" w:cs="Times New Roman" w:eastAsia="Times New Roman" w:hAnsi="Times New Roman"/>
          <w:rtl w:val="0"/>
        </w:rPr>
        <w:t xml:space="preserve">, e Pandas é uma biblioteca de análise de dados em </w:t>
      </w:r>
      <w:r w:rsidDel="00000000" w:rsidR="00000000" w:rsidRPr="00000000">
        <w:rPr>
          <w:rFonts w:ascii="Times New Roman" w:cs="Times New Roman" w:eastAsia="Times New Roman" w:hAnsi="Times New Roman"/>
          <w:i w:val="1"/>
          <w:rtl w:val="0"/>
        </w:rPr>
        <w:t xml:space="preserve">Python </w:t>
      </w:r>
      <w:r w:rsidDel="00000000" w:rsidR="00000000" w:rsidRPr="00000000">
        <w:rPr>
          <w:rFonts w:ascii="Times New Roman" w:cs="Times New Roman" w:eastAsia="Times New Roman" w:hAnsi="Times New Roman"/>
          <w:rtl w:val="0"/>
        </w:rPr>
        <w:t xml:space="preserve">que fornece ferramentas eficientes e fáceis de usar para manipulação, processamento e análise de dados tabulares. A biblioteca oferece recursos para lidar com dados ausentes, trabalhar com séries temporais e realizar agregações e manipulações de dados. </w:t>
      </w:r>
    </w:p>
    <w:p w:rsidR="00000000" w:rsidDel="00000000" w:rsidP="00000000" w:rsidRDefault="00000000" w:rsidRPr="00000000" w14:paraId="00000023">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Portanto, análise de dados é o processo de examinar, limpando, transformando e modelando dados para descobrir informações úteis, concluir tendências e tomar decisões baseadas em dados. É uma combinação de técnicas estatísticas, matemáticas e computacionais para transformar dados brutos em insights significativos e aplicáveis. A análise de dados pode ser aplicada em muitas áreas, como marketing, finanças, saúde, setor público, entre outras. A análise de dados envolve coletar dados, prepará-los para análise, realizar análises exploratórias e modelagem, e comunicar os resultados de forma clara e significativa. O objetivo final da análise de dados é fornecer informações valiosas que possam ser usadas para tomar decisões informadas e melhorar resultados em uma organização ou indústria.</w:t>
      </w:r>
    </w:p>
    <w:p w:rsidR="00000000" w:rsidDel="00000000" w:rsidP="00000000" w:rsidRDefault="00000000" w:rsidRPr="00000000" w14:paraId="00000024">
      <w:pPr>
        <w:tabs>
          <w:tab w:val="left" w:leader="none" w:pos="720"/>
        </w:tabs>
        <w:ind w:hanging="2"/>
        <w:rPr/>
      </w:pPr>
      <w:r w:rsidDel="00000000" w:rsidR="00000000" w:rsidRPr="00000000">
        <w:rPr>
          <w:rtl w:val="0"/>
        </w:rPr>
      </w:r>
    </w:p>
    <w:p w:rsidR="00000000" w:rsidDel="00000000" w:rsidP="00000000" w:rsidRDefault="00000000" w:rsidRPr="00000000" w14:paraId="00000025">
      <w:pPr>
        <w:pStyle w:val="Heading1"/>
        <w:keepLines w:val="0"/>
        <w:tabs>
          <w:tab w:val="left" w:leader="none" w:pos="720"/>
        </w:tabs>
        <w:spacing w:after="0" w:before="240" w:lineRule="auto"/>
        <w:ind w:left="1" w:hanging="3"/>
        <w:jc w:val="left"/>
        <w:rPr>
          <w:sz w:val="32"/>
          <w:szCs w:val="32"/>
        </w:rPr>
      </w:pPr>
      <w:bookmarkStart w:colFirst="0" w:colLast="0" w:name="_heading=h.1jg56ls57ff7" w:id="4"/>
      <w:bookmarkEnd w:id="4"/>
      <w:r w:rsidDel="00000000" w:rsidR="00000000" w:rsidRPr="00000000">
        <w:rPr>
          <w:sz w:val="32"/>
          <w:szCs w:val="32"/>
          <w:rtl w:val="0"/>
        </w:rPr>
        <w:t xml:space="preserve">3. Metodologia</w:t>
      </w:r>
    </w:p>
    <w:p w:rsidR="00000000" w:rsidDel="00000000" w:rsidP="00000000" w:rsidRDefault="00000000" w:rsidRPr="00000000" w14:paraId="00000026">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O método de pesquisa utilizado neste artigo é a pesquisa aplicada, que busca solucionar problemas práticos através da combinação de teoria e prática. O objetivo desta pesquisa foi entender o registro de raças de cães e suas posições em clubes em determinados anos, a fim de fornecer soluções úteis e práticas para questões reais relacionadas aos clubes.</w:t>
      </w:r>
    </w:p>
    <w:p w:rsidR="00000000" w:rsidDel="00000000" w:rsidP="00000000" w:rsidRDefault="00000000" w:rsidRPr="00000000" w14:paraId="00000027">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pesquisa foi quantitativa, realizada com uma metodologia estruturada que incluiu a identificação do problema, coleta de dados, análise de um dataset e apresentação de resultados. O resultado final foi fornecer informações valiosas sobre os clubes de cães, para auxiliar na tomada de decisões.</w:t>
      </w:r>
    </w:p>
    <w:p w:rsidR="00000000" w:rsidDel="00000000" w:rsidP="00000000" w:rsidRDefault="00000000" w:rsidRPr="00000000" w14:paraId="00000028">
      <w:pPr>
        <w:tabs>
          <w:tab w:val="left" w:leader="none" w:pos="720"/>
        </w:tabs>
        <w:ind w:hanging="2"/>
        <w:rPr/>
      </w:pPr>
      <w:r w:rsidDel="00000000" w:rsidR="00000000" w:rsidRPr="00000000">
        <w:rPr>
          <w:rtl w:val="0"/>
        </w:rPr>
      </w:r>
    </w:p>
    <w:p w:rsidR="00000000" w:rsidDel="00000000" w:rsidP="00000000" w:rsidRDefault="00000000" w:rsidRPr="00000000" w14:paraId="00000029">
      <w:pPr>
        <w:keepNext w:val="1"/>
        <w:tabs>
          <w:tab w:val="left" w:leader="none" w:pos="720"/>
        </w:tabs>
        <w:spacing w:before="240" w:lineRule="auto"/>
        <w:ind w:left="1" w:hanging="3"/>
        <w:jc w:val="left"/>
        <w:rPr>
          <w:b w:val="1"/>
          <w:sz w:val="26"/>
          <w:szCs w:val="26"/>
        </w:rPr>
      </w:pPr>
      <w:r w:rsidDel="00000000" w:rsidR="00000000" w:rsidRPr="00000000">
        <w:rPr>
          <w:rtl w:val="0"/>
        </w:rPr>
      </w:r>
    </w:p>
    <w:p w:rsidR="00000000" w:rsidDel="00000000" w:rsidP="00000000" w:rsidRDefault="00000000" w:rsidRPr="00000000" w14:paraId="0000002A">
      <w:pPr>
        <w:keepNext w:val="1"/>
        <w:tabs>
          <w:tab w:val="left" w:leader="none" w:pos="720"/>
        </w:tabs>
        <w:spacing w:before="240" w:lineRule="auto"/>
        <w:ind w:left="1" w:hanging="3"/>
        <w:jc w:val="left"/>
        <w:rPr>
          <w:b w:val="1"/>
          <w:sz w:val="26"/>
          <w:szCs w:val="26"/>
        </w:rPr>
      </w:pPr>
      <w:r w:rsidDel="00000000" w:rsidR="00000000" w:rsidRPr="00000000">
        <w:rPr>
          <w:rtl w:val="0"/>
        </w:rPr>
      </w:r>
    </w:p>
    <w:p w:rsidR="00000000" w:rsidDel="00000000" w:rsidP="00000000" w:rsidRDefault="00000000" w:rsidRPr="00000000" w14:paraId="0000002B">
      <w:pPr>
        <w:pStyle w:val="Heading1"/>
        <w:keepLines w:val="0"/>
        <w:tabs>
          <w:tab w:val="left" w:leader="none" w:pos="720"/>
        </w:tabs>
        <w:spacing w:after="0" w:before="240" w:lineRule="auto"/>
        <w:ind w:left="1" w:hanging="3"/>
        <w:jc w:val="left"/>
        <w:rPr>
          <w:sz w:val="32"/>
          <w:szCs w:val="32"/>
        </w:rPr>
      </w:pPr>
      <w:bookmarkStart w:colFirst="0" w:colLast="0" w:name="_heading=h.ifitlf8u1gqi" w:id="5"/>
      <w:bookmarkEnd w:id="5"/>
      <w:r w:rsidDel="00000000" w:rsidR="00000000" w:rsidRPr="00000000">
        <w:rPr>
          <w:sz w:val="32"/>
          <w:szCs w:val="32"/>
          <w:rtl w:val="0"/>
        </w:rPr>
        <w:t xml:space="preserve">4. Resultados</w:t>
      </w:r>
    </w:p>
    <w:p w:rsidR="00000000" w:rsidDel="00000000" w:rsidP="00000000" w:rsidRDefault="00000000" w:rsidRPr="00000000" w14:paraId="0000002C">
      <w:pPr>
        <w:pStyle w:val="Heading2"/>
        <w:keepLines w:val="0"/>
        <w:tabs>
          <w:tab w:val="left" w:leader="none" w:pos="720"/>
        </w:tabs>
        <w:spacing w:after="0" w:before="240" w:lineRule="auto"/>
        <w:ind w:hanging="2"/>
        <w:jc w:val="left"/>
        <w:rPr>
          <w:sz w:val="24"/>
          <w:szCs w:val="24"/>
        </w:rPr>
      </w:pPr>
      <w:bookmarkStart w:colFirst="0" w:colLast="0" w:name="_heading=h.7v0oonfc3wq1" w:id="6"/>
      <w:bookmarkEnd w:id="6"/>
      <w:r w:rsidDel="00000000" w:rsidR="00000000" w:rsidRPr="00000000">
        <w:rPr>
          <w:sz w:val="24"/>
          <w:szCs w:val="24"/>
          <w:rtl w:val="0"/>
        </w:rPr>
        <w:t xml:space="preserve">4.1. Preparação e Exploração dos dados</w:t>
      </w:r>
    </w:p>
    <w:p w:rsidR="00000000" w:rsidDel="00000000" w:rsidP="00000000" w:rsidRDefault="00000000" w:rsidRPr="00000000" w14:paraId="0000002D">
      <w:pPr>
        <w:tabs>
          <w:tab w:val="left" w:leader="none" w:pos="720"/>
        </w:tabs>
        <w:spacing w:line="360" w:lineRule="auto"/>
        <w:ind w:left="-2"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Para realizar a exploração dos dados foi utilizado uma base de dados pública sobre clubes de cachorros, uma base de dados é uma coleção organizada de informações armazenadas em um sistema informático. Ela permite aos usuários armazenar, acessar e gerenciar informações de forma eficiente.</w:t>
      </w:r>
    </w:p>
    <w:p w:rsidR="00000000" w:rsidDel="00000000" w:rsidP="00000000" w:rsidRDefault="00000000" w:rsidRPr="00000000" w14:paraId="0000002E">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Depois de escolher a base de dados, foi utilizada a linguagem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 em conjunto com algumas ferramentas como o pandas, matplotlib e </w:t>
      </w:r>
      <w:r w:rsidDel="00000000" w:rsidR="00000000" w:rsidRPr="00000000">
        <w:rPr>
          <w:rFonts w:ascii="Times New Roman" w:cs="Times New Roman" w:eastAsia="Times New Roman" w:hAnsi="Times New Roman"/>
          <w:i w:val="1"/>
          <w:rtl w:val="0"/>
        </w:rPr>
        <w:t xml:space="preserve">Jupyter</w:t>
      </w:r>
      <w:r w:rsidDel="00000000" w:rsidR="00000000" w:rsidRPr="00000000">
        <w:rPr>
          <w:rFonts w:ascii="Times New Roman" w:cs="Times New Roman" w:eastAsia="Times New Roman" w:hAnsi="Times New Roman"/>
          <w:rtl w:val="0"/>
        </w:rPr>
        <w:t xml:space="preserve">, que são ferramentas  essenciais para se trabalhar com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F">
      <w:pPr>
        <w:tabs>
          <w:tab w:val="left" w:leader="none" w:pos="720"/>
        </w:tabs>
        <w:ind w:hanging="2"/>
        <w:rPr/>
      </w:pPr>
      <w:r w:rsidDel="00000000" w:rsidR="00000000" w:rsidRPr="00000000">
        <w:rPr>
          <w:rtl w:val="0"/>
        </w:rPr>
      </w:r>
    </w:p>
    <w:p w:rsidR="00000000" w:rsidDel="00000000" w:rsidP="00000000" w:rsidRDefault="00000000" w:rsidRPr="00000000" w14:paraId="00000030">
      <w:pPr>
        <w:pStyle w:val="Heading2"/>
        <w:keepLines w:val="0"/>
        <w:tabs>
          <w:tab w:val="left" w:leader="none" w:pos="720"/>
        </w:tabs>
        <w:spacing w:after="0" w:before="240" w:lineRule="auto"/>
        <w:ind w:hanging="2"/>
        <w:jc w:val="left"/>
        <w:rPr>
          <w:sz w:val="24"/>
          <w:szCs w:val="24"/>
        </w:rPr>
      </w:pPr>
      <w:bookmarkStart w:colFirst="0" w:colLast="0" w:name="_heading=h.dmk60iudz5ht" w:id="7"/>
      <w:bookmarkEnd w:id="7"/>
      <w:r w:rsidDel="00000000" w:rsidR="00000000" w:rsidRPr="00000000">
        <w:rPr>
          <w:sz w:val="24"/>
          <w:szCs w:val="24"/>
          <w:rtl w:val="0"/>
        </w:rPr>
        <w:t xml:space="preserve">4.2. Análises</w:t>
      </w:r>
    </w:p>
    <w:p w:rsidR="00000000" w:rsidDel="00000000" w:rsidP="00000000" w:rsidRDefault="00000000" w:rsidRPr="00000000" w14:paraId="00000031">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Análise é o processo de examinar dados para identificar padrões e tendências. É uma ferramenta valiosa para tomar decisões informadas, melhorar a eficiência e entender o desempenho. Nesse artigo, foram realizadas cinco análises, cujos resultados foram descritos.</w:t>
      </w:r>
    </w:p>
    <w:p w:rsidR="00000000" w:rsidDel="00000000" w:rsidP="00000000" w:rsidRDefault="00000000" w:rsidRPr="00000000" w14:paraId="00000032">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primeira análise foi para identificação e tratamento de valores ausentes/nulos. O resultado mostrou que o </w:t>
      </w:r>
      <w:r w:rsidDel="00000000" w:rsidR="00000000" w:rsidRPr="00000000">
        <w:rPr>
          <w:rFonts w:ascii="Times New Roman" w:cs="Times New Roman" w:eastAsia="Times New Roman" w:hAnsi="Times New Roman"/>
          <w:i w:val="1"/>
          <w:rtl w:val="0"/>
        </w:rPr>
        <w:t xml:space="preserve">dataframe </w:t>
      </w:r>
      <w:r w:rsidDel="00000000" w:rsidR="00000000" w:rsidRPr="00000000">
        <w:rPr>
          <w:rFonts w:ascii="Times New Roman" w:cs="Times New Roman" w:eastAsia="Times New Roman" w:hAnsi="Times New Roman"/>
          <w:rtl w:val="0"/>
        </w:rPr>
        <w:t xml:space="preserve">em análise não tinha valores nulos, mas na coluna "</w:t>
      </w:r>
      <w:r w:rsidDel="00000000" w:rsidR="00000000" w:rsidRPr="00000000">
        <w:rPr>
          <w:rFonts w:ascii="Times New Roman" w:cs="Times New Roman" w:eastAsia="Times New Roman" w:hAnsi="Times New Roman"/>
          <w:i w:val="1"/>
          <w:rtl w:val="0"/>
        </w:rPr>
        <w:t xml:space="preserve">Registrations</w:t>
      </w:r>
      <w:r w:rsidDel="00000000" w:rsidR="00000000" w:rsidRPr="00000000">
        <w:rPr>
          <w:rFonts w:ascii="Times New Roman" w:cs="Times New Roman" w:eastAsia="Times New Roman" w:hAnsi="Times New Roman"/>
          <w:rtl w:val="0"/>
        </w:rPr>
        <w:t xml:space="preserve">" foram detectados visualmente caracteres "-", " " e "." que dificultavam a análise. Para corrigir os dados, foram utilizados alguns métodos, que podem ser encontrados no repositório do projeto. Foram substituídos os valores "-" da coluna "</w:t>
      </w:r>
      <w:r w:rsidDel="00000000" w:rsidR="00000000" w:rsidRPr="00000000">
        <w:rPr>
          <w:rFonts w:ascii="Times New Roman" w:cs="Times New Roman" w:eastAsia="Times New Roman" w:hAnsi="Times New Roman"/>
          <w:i w:val="1"/>
          <w:rtl w:val="0"/>
        </w:rPr>
        <w:t xml:space="preserve">Registrations</w:t>
      </w:r>
      <w:r w:rsidDel="00000000" w:rsidR="00000000" w:rsidRPr="00000000">
        <w:rPr>
          <w:rFonts w:ascii="Times New Roman" w:cs="Times New Roman" w:eastAsia="Times New Roman" w:hAnsi="Times New Roman"/>
          <w:rtl w:val="0"/>
        </w:rPr>
        <w:t xml:space="preserve">" por "0", removemos o espaçamento e o ponto, e, por fim, mudaram o tipo de dado para inteiro. Assim, conseguimos realizar uma análise mais completa.</w:t>
      </w:r>
    </w:p>
    <w:p w:rsidR="00000000" w:rsidDel="00000000" w:rsidP="00000000" w:rsidRDefault="00000000" w:rsidRPr="00000000" w14:paraId="00000033">
      <w:pPr>
        <w:tabs>
          <w:tab w:val="left" w:leader="none" w:pos="720"/>
        </w:tabs>
        <w:spacing w:line="360" w:lineRule="auto"/>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Uma segunda análise foi realizada para identificar e tratar valores atípicos, conhecidos como </w:t>
      </w:r>
      <w:r w:rsidDel="00000000" w:rsidR="00000000" w:rsidRPr="00000000">
        <w:rPr>
          <w:rFonts w:ascii="Times New Roman" w:cs="Times New Roman" w:eastAsia="Times New Roman" w:hAnsi="Times New Roman"/>
          <w:i w:val="1"/>
          <w:rtl w:val="0"/>
        </w:rPr>
        <w:t xml:space="preserve">outliers</w:t>
      </w:r>
      <w:r w:rsidDel="00000000" w:rsidR="00000000" w:rsidRPr="00000000">
        <w:rPr>
          <w:rFonts w:ascii="Times New Roman" w:cs="Times New Roman" w:eastAsia="Times New Roman" w:hAnsi="Times New Roman"/>
          <w:rtl w:val="0"/>
        </w:rPr>
        <w:t xml:space="preserve">. Eles são valores fora do padrão em relação ao restante dos dados. Para identificá-los, foi utilizado o método de "</w:t>
      </w:r>
      <w:r w:rsidDel="00000000" w:rsidR="00000000" w:rsidRPr="00000000">
        <w:rPr>
          <w:rFonts w:ascii="Times New Roman" w:cs="Times New Roman" w:eastAsia="Times New Roman" w:hAnsi="Times New Roman"/>
          <w:i w:val="1"/>
          <w:rtl w:val="0"/>
        </w:rPr>
        <w:t xml:space="preserve">boxplot</w:t>
      </w:r>
      <w:r w:rsidDel="00000000" w:rsidR="00000000" w:rsidRPr="00000000">
        <w:rPr>
          <w:rFonts w:ascii="Times New Roman" w:cs="Times New Roman" w:eastAsia="Times New Roman" w:hAnsi="Times New Roman"/>
          <w:rtl w:val="0"/>
        </w:rPr>
        <w:t xml:space="preserve">". Nele, os </w:t>
      </w:r>
      <w:r w:rsidDel="00000000" w:rsidR="00000000" w:rsidRPr="00000000">
        <w:rPr>
          <w:rFonts w:ascii="Times New Roman" w:cs="Times New Roman" w:eastAsia="Times New Roman" w:hAnsi="Times New Roman"/>
          <w:i w:val="1"/>
          <w:rtl w:val="0"/>
        </w:rPr>
        <w:t xml:space="preserve">outliers </w:t>
      </w:r>
      <w:r w:rsidDel="00000000" w:rsidR="00000000" w:rsidRPr="00000000">
        <w:rPr>
          <w:rFonts w:ascii="Times New Roman" w:cs="Times New Roman" w:eastAsia="Times New Roman" w:hAnsi="Times New Roman"/>
          <w:rtl w:val="0"/>
        </w:rPr>
        <w:t xml:space="preserve">são representados como pontos fora dos limites superiores e inferiores. Os resultados dos gráficos das colunas "Year", "Position" e "Registrations" não apresentaram valores anômalos em relação ao restante dos dados. Nessa análise, procuramos pelos </w:t>
      </w:r>
      <w:r w:rsidDel="00000000" w:rsidR="00000000" w:rsidRPr="00000000">
        <w:rPr>
          <w:rFonts w:ascii="Times New Roman" w:cs="Times New Roman" w:eastAsia="Times New Roman" w:hAnsi="Times New Roman"/>
          <w:i w:val="1"/>
          <w:rtl w:val="0"/>
        </w:rPr>
        <w:t xml:space="preserve">outliers </w:t>
      </w:r>
      <w:r w:rsidDel="00000000" w:rsidR="00000000" w:rsidRPr="00000000">
        <w:rPr>
          <w:rFonts w:ascii="Times New Roman" w:cs="Times New Roman" w:eastAsia="Times New Roman" w:hAnsi="Times New Roman"/>
          <w:rtl w:val="0"/>
        </w:rPr>
        <w:t xml:space="preserve">em "Year", "Position" e "Registrations", respectivamente, e os gráficos obtidos para cada caso podem ser vistos a seguir.</w:t>
      </w:r>
    </w:p>
    <w:p w:rsidR="00000000" w:rsidDel="00000000" w:rsidP="00000000" w:rsidRDefault="00000000" w:rsidRPr="00000000" w14:paraId="00000035">
      <w:pPr>
        <w:tabs>
          <w:tab w:val="left" w:leader="none" w:pos="720"/>
        </w:tabs>
        <w:spacing w:after="120" w:lineRule="auto"/>
        <w:ind w:right="454"/>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6">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1. </w:t>
      </w:r>
      <w:r w:rsidDel="00000000" w:rsidR="00000000" w:rsidRPr="00000000">
        <w:rPr>
          <w:rFonts w:ascii="Times New Roman" w:cs="Times New Roman" w:eastAsia="Times New Roman" w:hAnsi="Times New Roman"/>
          <w:b w:val="1"/>
          <w:i w:val="1"/>
          <w:sz w:val="20"/>
          <w:szCs w:val="20"/>
          <w:rtl w:val="0"/>
        </w:rPr>
        <w:t xml:space="preserve">outliers </w:t>
      </w:r>
      <w:r w:rsidDel="00000000" w:rsidR="00000000" w:rsidRPr="00000000">
        <w:rPr>
          <w:rFonts w:ascii="Times New Roman" w:cs="Times New Roman" w:eastAsia="Times New Roman" w:hAnsi="Times New Roman"/>
          <w:b w:val="1"/>
          <w:sz w:val="20"/>
          <w:szCs w:val="20"/>
          <w:rtl w:val="0"/>
        </w:rPr>
        <w:t xml:space="preserve">na coluna ano</w:t>
      </w:r>
    </w:p>
    <w:p w:rsidR="00000000" w:rsidDel="00000000" w:rsidP="00000000" w:rsidRDefault="00000000" w:rsidRPr="00000000" w14:paraId="00000037">
      <w:pPr>
        <w:tabs>
          <w:tab w:val="left" w:leader="none" w:pos="720"/>
        </w:tabs>
        <w:ind w:hanging="2"/>
        <w:rPr/>
      </w:pPr>
      <w:r w:rsidDel="00000000" w:rsidR="00000000" w:rsidRPr="00000000">
        <w:rPr>
          <w:rtl w:val="0"/>
        </w:rPr>
      </w:r>
    </w:p>
    <w:p w:rsidR="00000000" w:rsidDel="00000000" w:rsidP="00000000" w:rsidRDefault="00000000" w:rsidRPr="00000000" w14:paraId="00000038">
      <w:pPr>
        <w:tabs>
          <w:tab w:val="left" w:leader="none" w:pos="720"/>
        </w:tabs>
        <w:ind w:hanging="2"/>
        <w:jc w:val="center"/>
        <w:rPr/>
      </w:pPr>
      <w:r w:rsidDel="00000000" w:rsidR="00000000" w:rsidRPr="00000000">
        <w:rPr/>
        <w:drawing>
          <wp:inline distB="114300" distT="114300" distL="114300" distR="114300">
            <wp:extent cx="3743680" cy="2391002"/>
            <wp:effectExtent b="0" l="0" r="0" t="0"/>
            <wp:docPr id="1037"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43680" cy="239100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3A">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B">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C">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2 . </w:t>
      </w:r>
      <w:r w:rsidDel="00000000" w:rsidR="00000000" w:rsidRPr="00000000">
        <w:rPr>
          <w:rFonts w:ascii="Times New Roman" w:cs="Times New Roman" w:eastAsia="Times New Roman" w:hAnsi="Times New Roman"/>
          <w:b w:val="1"/>
          <w:i w:val="1"/>
          <w:sz w:val="20"/>
          <w:szCs w:val="20"/>
          <w:rtl w:val="0"/>
        </w:rPr>
        <w:t xml:space="preserve">outliers </w:t>
      </w:r>
      <w:r w:rsidDel="00000000" w:rsidR="00000000" w:rsidRPr="00000000">
        <w:rPr>
          <w:rFonts w:ascii="Times New Roman" w:cs="Times New Roman" w:eastAsia="Times New Roman" w:hAnsi="Times New Roman"/>
          <w:b w:val="1"/>
          <w:sz w:val="20"/>
          <w:szCs w:val="20"/>
          <w:rtl w:val="0"/>
        </w:rPr>
        <w:t xml:space="preserve">na coluna posição </w:t>
      </w:r>
    </w:p>
    <w:p w:rsidR="00000000" w:rsidDel="00000000" w:rsidP="00000000" w:rsidRDefault="00000000" w:rsidRPr="00000000" w14:paraId="0000003D">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E">
      <w:pPr>
        <w:tabs>
          <w:tab w:val="left" w:leader="none" w:pos="720"/>
        </w:tabs>
        <w:ind w:hanging="2"/>
        <w:jc w:val="center"/>
        <w:rPr/>
      </w:pPr>
      <w:r w:rsidDel="00000000" w:rsidR="00000000" w:rsidRPr="00000000">
        <w:rPr/>
        <w:drawing>
          <wp:inline distB="114300" distT="114300" distL="114300" distR="114300">
            <wp:extent cx="3097050" cy="2355583"/>
            <wp:effectExtent b="0" l="0" r="0" t="0"/>
            <wp:docPr id="104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097050" cy="235558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40">
      <w:pPr>
        <w:tabs>
          <w:tab w:val="left" w:leader="none" w:pos="720"/>
        </w:tabs>
        <w:ind w:hanging="2"/>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3 . </w:t>
      </w:r>
      <w:r w:rsidDel="00000000" w:rsidR="00000000" w:rsidRPr="00000000">
        <w:rPr>
          <w:rFonts w:ascii="Times New Roman" w:cs="Times New Roman" w:eastAsia="Times New Roman" w:hAnsi="Times New Roman"/>
          <w:b w:val="1"/>
          <w:i w:val="1"/>
          <w:sz w:val="20"/>
          <w:szCs w:val="20"/>
          <w:rtl w:val="0"/>
        </w:rPr>
        <w:t xml:space="preserve">outliers </w:t>
      </w:r>
      <w:r w:rsidDel="00000000" w:rsidR="00000000" w:rsidRPr="00000000">
        <w:rPr>
          <w:rFonts w:ascii="Times New Roman" w:cs="Times New Roman" w:eastAsia="Times New Roman" w:hAnsi="Times New Roman"/>
          <w:b w:val="1"/>
          <w:sz w:val="20"/>
          <w:szCs w:val="20"/>
          <w:rtl w:val="0"/>
        </w:rPr>
        <w:t xml:space="preserve">na coluna registro </w:t>
      </w:r>
    </w:p>
    <w:p w:rsidR="00000000" w:rsidDel="00000000" w:rsidP="00000000" w:rsidRDefault="00000000" w:rsidRPr="00000000" w14:paraId="00000042">
      <w:pPr>
        <w:tabs>
          <w:tab w:val="left" w:leader="none" w:pos="720"/>
        </w:tabs>
        <w:ind w:hanging="2"/>
        <w:jc w:val="center"/>
        <w:rPr>
          <w:sz w:val="20"/>
          <w:szCs w:val="20"/>
        </w:rPr>
      </w:pPr>
      <w:r w:rsidDel="00000000" w:rsidR="00000000" w:rsidRPr="00000000">
        <w:rPr>
          <w:rtl w:val="0"/>
        </w:rPr>
      </w:r>
    </w:p>
    <w:p w:rsidR="00000000" w:rsidDel="00000000" w:rsidP="00000000" w:rsidRDefault="00000000" w:rsidRPr="00000000" w14:paraId="00000043">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3620453" cy="2605193"/>
            <wp:effectExtent b="0" l="0" r="0" t="0"/>
            <wp:docPr id="103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620453" cy="260519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tabs>
          <w:tab w:val="left" w:leader="none" w:pos="720"/>
        </w:tabs>
        <w:ind w:hang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Fonte: Autoria própria (2023)</w:t>
      </w:r>
      <w:r w:rsidDel="00000000" w:rsidR="00000000" w:rsidRPr="00000000">
        <w:rPr>
          <w:rtl w:val="0"/>
        </w:rPr>
      </w:r>
    </w:p>
    <w:p w:rsidR="00000000" w:rsidDel="00000000" w:rsidP="00000000" w:rsidRDefault="00000000" w:rsidRPr="00000000" w14:paraId="00000045">
      <w:pPr>
        <w:tabs>
          <w:tab w:val="left" w:leader="none" w:pos="720"/>
        </w:tabs>
        <w:ind w:hanging="2"/>
        <w:rPr/>
      </w:pPr>
      <w:r w:rsidDel="00000000" w:rsidR="00000000" w:rsidRPr="00000000">
        <w:rPr>
          <w:rtl w:val="0"/>
        </w:rPr>
      </w:r>
    </w:p>
    <w:p w:rsidR="00000000" w:rsidDel="00000000" w:rsidP="00000000" w:rsidRDefault="00000000" w:rsidRPr="00000000" w14:paraId="00000046">
      <w:pPr>
        <w:tabs>
          <w:tab w:val="left" w:leader="none" w:pos="720"/>
        </w:tabs>
        <w:spacing w:line="360" w:lineRule="auto"/>
        <w:ind w:hanging="2"/>
        <w:rPr/>
      </w:pPr>
      <w:r w:rsidDel="00000000" w:rsidR="00000000" w:rsidRPr="00000000">
        <w:rPr>
          <w:rtl w:val="0"/>
        </w:rPr>
        <w:tab/>
      </w:r>
    </w:p>
    <w:p w:rsidR="00000000" w:rsidDel="00000000" w:rsidP="00000000" w:rsidRDefault="00000000" w:rsidRPr="00000000" w14:paraId="00000047">
      <w:pPr>
        <w:tabs>
          <w:tab w:val="left" w:leader="none" w:pos="720"/>
        </w:tabs>
        <w:spacing w:line="360" w:lineRule="auto"/>
        <w:ind w:hanging="2"/>
        <w:rPr/>
      </w:pPr>
      <w:r w:rsidDel="00000000" w:rsidR="00000000" w:rsidRPr="00000000">
        <w:rPr>
          <w:rtl w:val="0"/>
        </w:rPr>
      </w:r>
    </w:p>
    <w:p w:rsidR="00000000" w:rsidDel="00000000" w:rsidP="00000000" w:rsidRDefault="00000000" w:rsidRPr="00000000" w14:paraId="00000048">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realizado um Tratamento em formato de dados para deixá-los adequados para a utilização. Como foi utilizado apenas um </w:t>
      </w:r>
      <w:r w:rsidDel="00000000" w:rsidR="00000000" w:rsidRPr="00000000">
        <w:rPr>
          <w:rFonts w:ascii="Times New Roman" w:cs="Times New Roman" w:eastAsia="Times New Roman" w:hAnsi="Times New Roman"/>
          <w:i w:val="1"/>
          <w:rtl w:val="0"/>
        </w:rPr>
        <w:t xml:space="preserve">dataframe </w:t>
      </w:r>
      <w:r w:rsidDel="00000000" w:rsidR="00000000" w:rsidRPr="00000000">
        <w:rPr>
          <w:rFonts w:ascii="Times New Roman" w:cs="Times New Roman" w:eastAsia="Times New Roman" w:hAnsi="Times New Roman"/>
          <w:rtl w:val="0"/>
        </w:rPr>
        <w:t xml:space="preserve">não foi necessário realizar a junção para verificar se vários </w:t>
      </w:r>
      <w:r w:rsidDel="00000000" w:rsidR="00000000" w:rsidRPr="00000000">
        <w:rPr>
          <w:rFonts w:ascii="Times New Roman" w:cs="Times New Roman" w:eastAsia="Times New Roman" w:hAnsi="Times New Roman"/>
          <w:i w:val="1"/>
          <w:rtl w:val="0"/>
        </w:rPr>
        <w:t xml:space="preserve">datasets </w:t>
      </w:r>
      <w:r w:rsidDel="00000000" w:rsidR="00000000" w:rsidRPr="00000000">
        <w:rPr>
          <w:rFonts w:ascii="Times New Roman" w:cs="Times New Roman" w:eastAsia="Times New Roman" w:hAnsi="Times New Roman"/>
          <w:rtl w:val="0"/>
        </w:rPr>
        <w:t xml:space="preserve">identificar chaves primárias e realizar a junção (</w:t>
      </w:r>
      <w:r w:rsidDel="00000000" w:rsidR="00000000" w:rsidRPr="00000000">
        <w:rPr>
          <w:rFonts w:ascii="Times New Roman" w:cs="Times New Roman" w:eastAsia="Times New Roman" w:hAnsi="Times New Roman"/>
          <w:i w:val="1"/>
          <w:rtl w:val="0"/>
        </w:rPr>
        <w:t xml:space="preserve">join</w:t>
      </w:r>
      <w:r w:rsidDel="00000000" w:rsidR="00000000" w:rsidRPr="00000000">
        <w:rPr>
          <w:rFonts w:ascii="Times New Roman" w:cs="Times New Roman" w:eastAsia="Times New Roman" w:hAnsi="Times New Roman"/>
          <w:rtl w:val="0"/>
        </w:rPr>
        <w:t xml:space="preserve">), outro ponto que não se fez necessário foi a </w:t>
      </w:r>
      <w:r w:rsidDel="00000000" w:rsidR="00000000" w:rsidRPr="00000000">
        <w:rPr>
          <w:rFonts w:ascii="Times New Roman" w:cs="Times New Roman" w:eastAsia="Times New Roman" w:hAnsi="Times New Roman"/>
          <w:i w:val="1"/>
          <w:rtl w:val="0"/>
        </w:rPr>
        <w:t xml:space="preserve">feature engineering. </w:t>
      </w:r>
      <w:r w:rsidDel="00000000" w:rsidR="00000000" w:rsidRPr="00000000">
        <w:rPr>
          <w:rFonts w:ascii="Times New Roman" w:cs="Times New Roman" w:eastAsia="Times New Roman" w:hAnsi="Times New Roman"/>
          <w:rtl w:val="0"/>
        </w:rPr>
        <w:t xml:space="preserve"> Por se tratar de um </w:t>
      </w:r>
      <w:r w:rsidDel="00000000" w:rsidR="00000000" w:rsidRPr="00000000">
        <w:rPr>
          <w:rFonts w:ascii="Times New Roman" w:cs="Times New Roman" w:eastAsia="Times New Roman" w:hAnsi="Times New Roman"/>
          <w:i w:val="1"/>
          <w:rtl w:val="0"/>
        </w:rPr>
        <w:t xml:space="preserve">dataframe </w:t>
      </w:r>
      <w:r w:rsidDel="00000000" w:rsidR="00000000" w:rsidRPr="00000000">
        <w:rPr>
          <w:rFonts w:ascii="Times New Roman" w:cs="Times New Roman" w:eastAsia="Times New Roman" w:hAnsi="Times New Roman"/>
          <w:rtl w:val="0"/>
        </w:rPr>
        <w:t xml:space="preserve">pequeno não foi necessário criar novos dados para substituir os originais. Foram realizadas 5 análises descritivas, a primeira análise foi para entender qual é o Clube de cães mais popular (Figura 4), como resultado tivemos o seguinte gráfico. </w:t>
      </w:r>
    </w:p>
    <w:p w:rsidR="00000000" w:rsidDel="00000000" w:rsidP="00000000" w:rsidRDefault="00000000" w:rsidRPr="00000000" w14:paraId="00000049">
      <w:pPr>
        <w:tabs>
          <w:tab w:val="left" w:leader="none" w:pos="720"/>
        </w:tabs>
        <w:spacing w:line="360" w:lineRule="auto"/>
        <w:ind w:hanging="2"/>
        <w:rPr/>
      </w:pPr>
      <w:r w:rsidDel="00000000" w:rsidR="00000000" w:rsidRPr="00000000">
        <w:rPr>
          <w:rtl w:val="0"/>
        </w:rPr>
      </w:r>
    </w:p>
    <w:p w:rsidR="00000000" w:rsidDel="00000000" w:rsidP="00000000" w:rsidRDefault="00000000" w:rsidRPr="00000000" w14:paraId="0000004A">
      <w:pPr>
        <w:tabs>
          <w:tab w:val="left" w:leader="none" w:pos="720"/>
        </w:tabs>
        <w:spacing w:after="120" w:lineRule="auto"/>
        <w:ind w:right="454" w:hanging="2"/>
        <w:jc w:val="center"/>
        <w:rPr>
          <w:sz w:val="20"/>
          <w:szCs w:val="20"/>
        </w:rPr>
      </w:pPr>
      <w:r w:rsidDel="00000000" w:rsidR="00000000" w:rsidRPr="00000000">
        <w:rPr>
          <w:rFonts w:ascii="Helvetica Neue" w:cs="Helvetica Neue" w:eastAsia="Helvetica Neue" w:hAnsi="Helvetica Neue"/>
          <w:b w:val="1"/>
          <w:sz w:val="20"/>
          <w:szCs w:val="20"/>
          <w:rtl w:val="0"/>
        </w:rPr>
        <w:t xml:space="preserve">Figura 4 . Clube de cães mais popular</w:t>
      </w:r>
      <w:r w:rsidDel="00000000" w:rsidR="00000000" w:rsidRPr="00000000">
        <w:rPr>
          <w:rtl w:val="0"/>
        </w:rPr>
      </w:r>
    </w:p>
    <w:p w:rsidR="00000000" w:rsidDel="00000000" w:rsidP="00000000" w:rsidRDefault="00000000" w:rsidRPr="00000000" w14:paraId="0000004B">
      <w:pPr>
        <w:tabs>
          <w:tab w:val="left" w:leader="none" w:pos="720"/>
        </w:tabs>
        <w:ind w:hanging="2"/>
        <w:rPr/>
      </w:pPr>
      <w:r w:rsidDel="00000000" w:rsidR="00000000" w:rsidRPr="00000000">
        <w:rPr>
          <w:rtl w:val="0"/>
        </w:rPr>
      </w:r>
    </w:p>
    <w:p w:rsidR="00000000" w:rsidDel="00000000" w:rsidP="00000000" w:rsidRDefault="00000000" w:rsidRPr="00000000" w14:paraId="0000004C">
      <w:pPr>
        <w:tabs>
          <w:tab w:val="left" w:leader="none" w:pos="720"/>
        </w:tabs>
        <w:ind w:hanging="2"/>
        <w:jc w:val="center"/>
        <w:rPr/>
      </w:pPr>
      <w:r w:rsidDel="00000000" w:rsidR="00000000" w:rsidRPr="00000000">
        <w:rPr>
          <w:rtl w:val="0"/>
        </w:rPr>
        <w:t xml:space="preserve"> </w:t>
      </w:r>
      <w:r w:rsidDel="00000000" w:rsidR="00000000" w:rsidRPr="00000000">
        <w:rPr/>
        <w:drawing>
          <wp:inline distB="114300" distT="114300" distL="114300" distR="114300">
            <wp:extent cx="4658678" cy="2982540"/>
            <wp:effectExtent b="0" l="0" r="0" t="0"/>
            <wp:docPr id="103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658678" cy="298254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tabs>
          <w:tab w:val="left" w:leader="none" w:pos="720"/>
        </w:tabs>
        <w:ind w:hanging="2"/>
        <w:jc w:val="center"/>
        <w:rPr>
          <w:sz w:val="20"/>
          <w:szCs w:val="20"/>
        </w:rPr>
      </w:pPr>
      <w:r w:rsidDel="00000000" w:rsidR="00000000" w:rsidRPr="00000000">
        <w:rPr>
          <w:sz w:val="20"/>
          <w:szCs w:val="20"/>
          <w:rtl w:val="0"/>
        </w:rPr>
        <w:t xml:space="preserve">Fonte: Autoria própria (2023)</w:t>
      </w:r>
    </w:p>
    <w:p w:rsidR="00000000" w:rsidDel="00000000" w:rsidP="00000000" w:rsidRDefault="00000000" w:rsidRPr="00000000" w14:paraId="0000004E">
      <w:pPr>
        <w:tabs>
          <w:tab w:val="left" w:leader="none" w:pos="720"/>
        </w:tabs>
        <w:ind w:hanging="2"/>
        <w:rPr/>
      </w:pPr>
      <w:r w:rsidDel="00000000" w:rsidR="00000000" w:rsidRPr="00000000">
        <w:rPr>
          <w:rtl w:val="0"/>
        </w:rPr>
      </w:r>
    </w:p>
    <w:p w:rsidR="00000000" w:rsidDel="00000000" w:rsidP="00000000" w:rsidRDefault="00000000" w:rsidRPr="00000000" w14:paraId="0000004F">
      <w:pPr>
        <w:tabs>
          <w:tab w:val="left" w:leader="none" w:pos="720"/>
        </w:tabs>
        <w:ind w:hanging="2"/>
        <w:rPr/>
      </w:pPr>
      <w:r w:rsidDel="00000000" w:rsidR="00000000" w:rsidRPr="00000000">
        <w:rPr>
          <w:rtl w:val="0"/>
        </w:rPr>
      </w:r>
    </w:p>
    <w:p w:rsidR="00000000" w:rsidDel="00000000" w:rsidP="00000000" w:rsidRDefault="00000000" w:rsidRPr="00000000" w14:paraId="00000050">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as raças que ficaram em primeiro lugar ao longo dos anos, concluiu-se que é o Labrador Retriever e English Setter ocupam os primeiro lugares, como podemos ver no gráfico (Figura 5). </w:t>
      </w:r>
    </w:p>
    <w:p w:rsidR="00000000" w:rsidDel="00000000" w:rsidP="00000000" w:rsidRDefault="00000000" w:rsidRPr="00000000" w14:paraId="00000051">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5 . Raças que ficaram em primeiro lugar</w:t>
      </w:r>
    </w:p>
    <w:p w:rsidR="00000000" w:rsidDel="00000000" w:rsidP="00000000" w:rsidRDefault="00000000" w:rsidRPr="00000000" w14:paraId="00000052">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4482938" cy="2315567"/>
            <wp:effectExtent b="25400" l="25400" r="25400" t="25400"/>
            <wp:docPr id="1040"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482938" cy="231556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3">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54">
      <w:pPr>
        <w:tabs>
          <w:tab w:val="left" w:leader="none" w:pos="720"/>
        </w:tabs>
        <w:ind w:hanging="2"/>
        <w:jc w:val="center"/>
        <w:rPr>
          <w:sz w:val="20"/>
          <w:szCs w:val="20"/>
        </w:rPr>
      </w:pPr>
      <w:r w:rsidDel="00000000" w:rsidR="00000000" w:rsidRPr="00000000">
        <w:rPr>
          <w:rtl w:val="0"/>
        </w:rPr>
      </w:r>
    </w:p>
    <w:p w:rsidR="00000000" w:rsidDel="00000000" w:rsidP="00000000" w:rsidRDefault="00000000" w:rsidRPr="00000000" w14:paraId="00000055">
      <w:pPr>
        <w:tabs>
          <w:tab w:val="left" w:leader="none" w:pos="720"/>
        </w:tabs>
        <w:spacing w:line="360" w:lineRule="auto"/>
        <w:ind w:left="-2"/>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Ao realizar uma busca sobre a raça de cão mais popular em 10 clubes de cães? (Figura 6) gerar o gráfico nota-se que apenas 7 raças de cães apareceram, mas devido alguns clubes apresentarem a mesma posição para respectivas raças, ou seja, alguns clubes obtiveram as mesmas posições de cães mais populares.</w:t>
      </w:r>
    </w:p>
    <w:p w:rsidR="00000000" w:rsidDel="00000000" w:rsidP="00000000" w:rsidRDefault="00000000" w:rsidRPr="00000000" w14:paraId="00000056">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6 .Raça de cão mais popular em 10 clubes de cães</w:t>
      </w:r>
    </w:p>
    <w:p w:rsidR="00000000" w:rsidDel="00000000" w:rsidP="00000000" w:rsidRDefault="00000000" w:rsidRPr="00000000" w14:paraId="00000057">
      <w:pPr>
        <w:tabs>
          <w:tab w:val="left" w:leader="none" w:pos="720"/>
        </w:tabs>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tabs>
          <w:tab w:val="left" w:leader="none" w:pos="720"/>
        </w:tabs>
        <w:ind w:hanging="2"/>
        <w:jc w:val="center"/>
        <w:rPr>
          <w:sz w:val="20"/>
          <w:szCs w:val="20"/>
        </w:rPr>
      </w:pPr>
      <w:r w:rsidDel="00000000" w:rsidR="00000000" w:rsidRPr="00000000">
        <w:rPr>
          <w:sz w:val="20"/>
          <w:szCs w:val="20"/>
        </w:rPr>
        <w:drawing>
          <wp:inline distB="114300" distT="114300" distL="114300" distR="114300">
            <wp:extent cx="5399730" cy="2921000"/>
            <wp:effectExtent b="0" l="0" r="0" t="0"/>
            <wp:docPr id="103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39973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5A">
      <w:pPr>
        <w:tabs>
          <w:tab w:val="left" w:leader="none" w:pos="720"/>
        </w:tabs>
        <w:ind w:hanging="2"/>
        <w:jc w:val="left"/>
        <w:rPr>
          <w:sz w:val="20"/>
          <w:szCs w:val="20"/>
        </w:rPr>
      </w:pPr>
      <w:r w:rsidDel="00000000" w:rsidR="00000000" w:rsidRPr="00000000">
        <w:rPr>
          <w:rtl w:val="0"/>
        </w:rPr>
      </w:r>
    </w:p>
    <w:p w:rsidR="00000000" w:rsidDel="00000000" w:rsidP="00000000" w:rsidRDefault="00000000" w:rsidRPr="00000000" w14:paraId="0000005B">
      <w:pPr>
        <w:tabs>
          <w:tab w:val="left" w:leader="none" w:pos="720"/>
        </w:tabs>
        <w:ind w:hanging="2"/>
        <w:jc w:val="left"/>
        <w:rPr>
          <w:sz w:val="20"/>
          <w:szCs w:val="20"/>
        </w:rPr>
      </w:pPr>
      <w:r w:rsidDel="00000000" w:rsidR="00000000" w:rsidRPr="00000000">
        <w:rPr>
          <w:rtl w:val="0"/>
        </w:rPr>
      </w:r>
    </w:p>
    <w:p w:rsidR="00000000" w:rsidDel="00000000" w:rsidP="00000000" w:rsidRDefault="00000000" w:rsidRPr="00000000" w14:paraId="0000005C">
      <w:pPr>
        <w:tabs>
          <w:tab w:val="left" w:leader="none" w:pos="720"/>
        </w:tabs>
        <w:ind w:hanging="2"/>
        <w:jc w:val="left"/>
        <w:rPr>
          <w:sz w:val="20"/>
          <w:szCs w:val="20"/>
        </w:rPr>
      </w:pPr>
      <w:r w:rsidDel="00000000" w:rsidR="00000000" w:rsidRPr="00000000">
        <w:rPr>
          <w:rtl w:val="0"/>
        </w:rPr>
      </w:r>
    </w:p>
    <w:p w:rsidR="00000000" w:rsidDel="00000000" w:rsidP="00000000" w:rsidRDefault="00000000" w:rsidRPr="00000000" w14:paraId="0000005D">
      <w:pPr>
        <w:tabs>
          <w:tab w:val="left" w:leader="none" w:pos="720"/>
        </w:tabs>
        <w:spacing w:line="360" w:lineRule="auto"/>
        <w:ind w:left="-2"/>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Outra relação importante que conseguimos obter foi qual é a relação entre a raça e a posição (Figura 7), obtivemos como resultado que raças pequenas estão em primeiro lugar.</w:t>
      </w:r>
      <w:r w:rsidDel="00000000" w:rsidR="00000000" w:rsidRPr="00000000">
        <w:rPr>
          <w:rtl w:val="0"/>
        </w:rPr>
      </w:r>
    </w:p>
    <w:p w:rsidR="00000000" w:rsidDel="00000000" w:rsidP="00000000" w:rsidRDefault="00000000" w:rsidRPr="00000000" w14:paraId="0000005E">
      <w:pPr>
        <w:tabs>
          <w:tab w:val="left" w:leader="none" w:pos="720"/>
        </w:tabs>
        <w:spacing w:after="120" w:lineRule="auto"/>
        <w:ind w:right="454" w:hanging="2"/>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Figura 7. Relação raça posição</w:t>
      </w:r>
    </w:p>
    <w:p w:rsidR="00000000" w:rsidDel="00000000" w:rsidP="00000000" w:rsidRDefault="00000000" w:rsidRPr="00000000" w14:paraId="0000005F">
      <w:pPr>
        <w:tabs>
          <w:tab w:val="left" w:leader="none" w:pos="720"/>
        </w:tabs>
        <w:ind w:hanging="2"/>
        <w:jc w:val="center"/>
        <w:rPr/>
      </w:pPr>
      <w:r w:rsidDel="00000000" w:rsidR="00000000" w:rsidRPr="00000000">
        <w:rPr/>
        <w:drawing>
          <wp:inline distB="114300" distT="114300" distL="114300" distR="114300">
            <wp:extent cx="5399730" cy="3289300"/>
            <wp:effectExtent b="0" l="0" r="0" t="0"/>
            <wp:docPr id="1034"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539973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61">
      <w:pPr>
        <w:tabs>
          <w:tab w:val="left" w:leader="none" w:pos="720"/>
        </w:tabs>
        <w:spacing w:line="360" w:lineRule="auto"/>
        <w:ind w:hanging="2"/>
        <w:rPr/>
      </w:pPr>
      <w:r w:rsidDel="00000000" w:rsidR="00000000" w:rsidRPr="00000000">
        <w:rPr>
          <w:rtl w:val="0"/>
        </w:rPr>
      </w:r>
    </w:p>
    <w:p w:rsidR="00000000" w:rsidDel="00000000" w:rsidP="00000000" w:rsidRDefault="00000000" w:rsidRPr="00000000" w14:paraId="00000062">
      <w:pPr>
        <w:tabs>
          <w:tab w:val="left" w:leader="none" w:pos="720"/>
        </w:tabs>
        <w:spacing w:line="360" w:lineRule="auto"/>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Sobre a distribuição de registros por posição (Figura 8) obtivemos os seguintes resultados que podem ser visualizados na imagem a seguir </w:t>
      </w:r>
    </w:p>
    <w:p w:rsidR="00000000" w:rsidDel="00000000" w:rsidP="00000000" w:rsidRDefault="00000000" w:rsidRPr="00000000" w14:paraId="00000063">
      <w:pPr>
        <w:tabs>
          <w:tab w:val="left" w:leader="none" w:pos="720"/>
        </w:tabs>
        <w:spacing w:after="120" w:lineRule="auto"/>
        <w:ind w:right="454" w:hanging="2"/>
        <w:jc w:val="center"/>
        <w:rPr>
          <w:sz w:val="20"/>
          <w:szCs w:val="20"/>
        </w:rPr>
      </w:pPr>
      <w:r w:rsidDel="00000000" w:rsidR="00000000" w:rsidRPr="00000000">
        <w:rPr>
          <w:rFonts w:ascii="Helvetica Neue" w:cs="Helvetica Neue" w:eastAsia="Helvetica Neue" w:hAnsi="Helvetica Neue"/>
          <w:b w:val="1"/>
          <w:sz w:val="20"/>
          <w:szCs w:val="20"/>
          <w:rtl w:val="0"/>
        </w:rPr>
        <w:t xml:space="preserve">Figura 8. Qual é a distribuição de registros por posição?</w:t>
      </w:r>
      <w:r w:rsidDel="00000000" w:rsidR="00000000" w:rsidRPr="00000000">
        <w:rPr>
          <w:rtl w:val="0"/>
        </w:rPr>
      </w:r>
    </w:p>
    <w:p w:rsidR="00000000" w:rsidDel="00000000" w:rsidP="00000000" w:rsidRDefault="00000000" w:rsidRPr="00000000" w14:paraId="00000064">
      <w:pPr>
        <w:tabs>
          <w:tab w:val="left" w:leader="none" w:pos="720"/>
        </w:tabs>
        <w:ind w:hanging="2"/>
        <w:jc w:val="center"/>
        <w:rPr>
          <w:b w:val="1"/>
          <w:sz w:val="26"/>
          <w:szCs w:val="26"/>
        </w:rPr>
      </w:pPr>
      <w:r w:rsidDel="00000000" w:rsidR="00000000" w:rsidRPr="00000000">
        <w:rPr>
          <w:b w:val="1"/>
        </w:rPr>
        <w:drawing>
          <wp:inline distB="114300" distT="114300" distL="114300" distR="114300">
            <wp:extent cx="5399730" cy="2362200"/>
            <wp:effectExtent b="0" l="0" r="0" t="0"/>
            <wp:docPr id="103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39973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tabs>
          <w:tab w:val="left" w:leader="none" w:pos="720"/>
        </w:tabs>
        <w:ind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66">
      <w:pPr>
        <w:keepNext w:val="1"/>
        <w:tabs>
          <w:tab w:val="left" w:leader="none" w:pos="720"/>
        </w:tabs>
        <w:spacing w:before="240"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Foi realizada uma nova análise onde revelou que as raças de cães mais populares que se mantiveram entre as três primeiras posições foram Labrador Retriever, German Shepherd e Yorkshire Terrier juntamente com o Golden Retriever ocupando a mesma posição no ranking. Esses resultados (Figura 9) mostram a consistência do apreço dos proprietários de animais pelas raças mencionadas.</w:t>
      </w:r>
    </w:p>
    <w:p w:rsidR="00000000" w:rsidDel="00000000" w:rsidP="00000000" w:rsidRDefault="00000000" w:rsidRPr="00000000" w14:paraId="00000067">
      <w:pPr>
        <w:keepNext w:val="1"/>
        <w:tabs>
          <w:tab w:val="left" w:leader="none" w:pos="720"/>
        </w:tabs>
        <w:spacing w:before="240" w:lineRule="auto"/>
        <w:ind w:left="-2"/>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Figura 9. Raças Mais Populares que Ficaram pelo Menos nos Três Primeiros Lugares</w:t>
      </w:r>
    </w:p>
    <w:p w:rsidR="00000000" w:rsidDel="00000000" w:rsidP="00000000" w:rsidRDefault="00000000" w:rsidRPr="00000000" w14:paraId="00000069">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6A">
      <w:pPr>
        <w:tabs>
          <w:tab w:val="left" w:leader="none" w:pos="720"/>
        </w:tabs>
        <w:spacing w:after="120" w:lineRule="auto"/>
        <w:ind w:right="454" w:hanging="2"/>
        <w:jc w:val="cente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Pr>
        <w:drawing>
          <wp:inline distB="114300" distT="114300" distL="114300" distR="114300">
            <wp:extent cx="4762500" cy="2781300"/>
            <wp:effectExtent b="0" l="0" r="0" t="0"/>
            <wp:docPr id="103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47625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tabs>
          <w:tab w:val="left" w:leader="none" w:pos="720"/>
        </w:tabs>
        <w:spacing w:after="120" w:lineRule="auto"/>
        <w:ind w:right="454" w:hanging="2"/>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Autoria Própria (2023)</w:t>
      </w:r>
    </w:p>
    <w:p w:rsidR="00000000" w:rsidDel="00000000" w:rsidP="00000000" w:rsidRDefault="00000000" w:rsidRPr="00000000" w14:paraId="0000006C">
      <w:pPr>
        <w:keepNext w:val="1"/>
        <w:tabs>
          <w:tab w:val="left" w:leader="none" w:pos="720"/>
        </w:tabs>
        <w:spacing w:before="240" w:lineRule="auto"/>
        <w:ind w:left="1" w:hanging="3"/>
        <w:jc w:val="left"/>
        <w:rPr>
          <w:b w:val="1"/>
          <w:sz w:val="26"/>
          <w:szCs w:val="26"/>
        </w:rPr>
      </w:pPr>
      <w:r w:rsidDel="00000000" w:rsidR="00000000" w:rsidRPr="00000000">
        <w:rPr>
          <w:b w:val="1"/>
          <w:sz w:val="26"/>
          <w:szCs w:val="26"/>
          <w:rtl w:val="0"/>
        </w:rPr>
        <w:t xml:space="preserve">5. Conclusão</w:t>
      </w:r>
    </w:p>
    <w:p w:rsidR="00000000" w:rsidDel="00000000" w:rsidP="00000000" w:rsidRDefault="00000000" w:rsidRPr="00000000" w14:paraId="0000006D">
      <w:pPr>
        <w:tabs>
          <w:tab w:val="left" w:leader="none" w:pos="720"/>
        </w:tabs>
        <w:spacing w:line="360" w:lineRule="auto"/>
        <w:ind w:left="-2"/>
        <w:rPr>
          <w:rFonts w:ascii="Times New Roman" w:cs="Times New Roman" w:eastAsia="Times New Roman" w:hAnsi="Times New Roman"/>
        </w:rPr>
      </w:pPr>
      <w:r w:rsidDel="00000000" w:rsidR="00000000" w:rsidRPr="00000000">
        <w:rPr>
          <w:rtl w:val="0"/>
        </w:rPr>
        <w:tab/>
      </w:r>
      <w:r w:rsidDel="00000000" w:rsidR="00000000" w:rsidRPr="00000000">
        <w:rPr>
          <w:rFonts w:ascii="Times New Roman" w:cs="Times New Roman" w:eastAsia="Times New Roman" w:hAnsi="Times New Roman"/>
          <w:rtl w:val="0"/>
        </w:rPr>
        <w:t xml:space="preserve">Após a realização da análise de dados no dataset do Kaggle, foi possível concluir que as principais raças em primeira posição no ranking são raças de menor porte, mas as raças de maior porte são mais numerosas nos clubes. Esses resultados são importantes porque assim os clubes podem se preparar para receber essas raças de cães.</w:t>
      </w:r>
    </w:p>
    <w:p w:rsidR="00000000" w:rsidDel="00000000" w:rsidP="00000000" w:rsidRDefault="00000000" w:rsidRPr="00000000" w14:paraId="0000006E">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Além disso, durante o projeto, foi possível ver a importância da linguagem </w:t>
      </w:r>
      <w:r w:rsidDel="00000000" w:rsidR="00000000" w:rsidRPr="00000000">
        <w:rPr>
          <w:rFonts w:ascii="Times New Roman" w:cs="Times New Roman" w:eastAsia="Times New Roman" w:hAnsi="Times New Roman"/>
          <w:i w:val="1"/>
          <w:rtl w:val="0"/>
        </w:rPr>
        <w:t xml:space="preserve">Python</w:t>
      </w:r>
      <w:r w:rsidDel="00000000" w:rsidR="00000000" w:rsidRPr="00000000">
        <w:rPr>
          <w:rFonts w:ascii="Times New Roman" w:cs="Times New Roman" w:eastAsia="Times New Roman" w:hAnsi="Times New Roman"/>
          <w:rtl w:val="0"/>
        </w:rPr>
        <w:t xml:space="preserve">, que ajudou devido à sua capacidade de processar grandes quantidades de informações e ter uma sintaxe simples e fácil de aprender. Além disso, há uma grande comunidade de desenvolvedores que criam bibliotecas e ferramentas de análise de dados, tornando o processo mais fácil e acessível.</w:t>
      </w:r>
    </w:p>
    <w:p w:rsidR="00000000" w:rsidDel="00000000" w:rsidP="00000000" w:rsidRDefault="00000000" w:rsidRPr="00000000" w14:paraId="0000006F">
      <w:pPr>
        <w:tabs>
          <w:tab w:val="left" w:leader="none" w:pos="720"/>
        </w:tabs>
        <w:spacing w:line="360" w:lineRule="auto"/>
        <w:ind w:left="-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Em resumo, os resultados alcançados estimularam a continuidade desta análise, aprofundando a compreensão da relação entre os resultados encontrados nos clubes e os concursos de beleza para cães.</w:t>
      </w:r>
    </w:p>
    <w:p w:rsidR="00000000" w:rsidDel="00000000" w:rsidP="00000000" w:rsidRDefault="00000000" w:rsidRPr="00000000" w14:paraId="00000070">
      <w:pPr>
        <w:pStyle w:val="Heading1"/>
        <w:keepLines w:val="0"/>
        <w:tabs>
          <w:tab w:val="left" w:leader="none" w:pos="720"/>
        </w:tabs>
        <w:spacing w:after="0" w:before="240" w:lineRule="auto"/>
        <w:jc w:val="left"/>
        <w:rPr>
          <w:sz w:val="32"/>
          <w:szCs w:val="32"/>
        </w:rPr>
      </w:pPr>
      <w:bookmarkStart w:colFirst="0" w:colLast="0" w:name="_heading=h.lauou1l8nypp" w:id="8"/>
      <w:bookmarkEnd w:id="8"/>
      <w:r w:rsidDel="00000000" w:rsidR="00000000" w:rsidRPr="00000000">
        <w:rPr>
          <w:rtl w:val="0"/>
        </w:rPr>
      </w:r>
    </w:p>
    <w:p w:rsidR="00000000" w:rsidDel="00000000" w:rsidP="00000000" w:rsidRDefault="00000000" w:rsidRPr="00000000" w14:paraId="00000071">
      <w:pPr>
        <w:pStyle w:val="Heading1"/>
        <w:keepLines w:val="0"/>
        <w:tabs>
          <w:tab w:val="left" w:leader="none" w:pos="720"/>
        </w:tabs>
        <w:spacing w:after="0" w:before="240" w:lineRule="auto"/>
        <w:ind w:left="1" w:hanging="3"/>
        <w:jc w:val="center"/>
        <w:rPr>
          <w:sz w:val="32"/>
          <w:szCs w:val="32"/>
        </w:rPr>
      </w:pPr>
      <w:bookmarkStart w:colFirst="0" w:colLast="0" w:name="_heading=h.ik8qh1p69306" w:id="9"/>
      <w:bookmarkEnd w:id="9"/>
      <w:r w:rsidDel="00000000" w:rsidR="00000000" w:rsidRPr="00000000">
        <w:rPr>
          <w:sz w:val="32"/>
          <w:szCs w:val="32"/>
          <w:rtl w:val="0"/>
        </w:rPr>
        <w:t xml:space="preserve">Referências</w:t>
      </w:r>
    </w:p>
    <w:p w:rsidR="00000000" w:rsidDel="00000000" w:rsidP="00000000" w:rsidRDefault="00000000" w:rsidRPr="00000000" w14:paraId="00000072">
      <w:pPr>
        <w:tabs>
          <w:tab w:val="left" w:leader="none" w:pos="720"/>
        </w:tabs>
        <w:ind w:hanging="2"/>
        <w:rPr/>
      </w:pPr>
      <w:r w:rsidDel="00000000" w:rsidR="00000000" w:rsidRPr="00000000">
        <w:rPr>
          <w:rtl w:val="0"/>
        </w:rPr>
      </w:r>
    </w:p>
    <w:p w:rsidR="00000000" w:rsidDel="00000000" w:rsidP="00000000" w:rsidRDefault="00000000" w:rsidRPr="00000000" w14:paraId="00000073">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JUPYTER NOTEBOOK. serviços da Web para computação interativa. Disponível em:</w:t>
      </w:r>
    </w:p>
    <w:p w:rsidR="00000000" w:rsidDel="00000000" w:rsidP="00000000" w:rsidRDefault="00000000" w:rsidRPr="00000000" w14:paraId="00000074">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hyperlink r:id="rId21">
        <w:r w:rsidDel="00000000" w:rsidR="00000000" w:rsidRPr="00000000">
          <w:rPr>
            <w:rFonts w:ascii="Times New Roman" w:cs="Times New Roman" w:eastAsia="Times New Roman" w:hAnsi="Times New Roman"/>
            <w:color w:val="1155cc"/>
            <w:u w:val="single"/>
            <w:rtl w:val="0"/>
          </w:rPr>
          <w:t xml:space="preserve">https://jupyter.org/</w:t>
        </w:r>
      </w:hyperlink>
      <w:r w:rsidDel="00000000" w:rsidR="00000000" w:rsidRPr="00000000">
        <w:rPr>
          <w:rFonts w:ascii="Times New Roman" w:cs="Times New Roman" w:eastAsia="Times New Roman" w:hAnsi="Times New Roman"/>
          <w:rtl w:val="0"/>
        </w:rPr>
        <w:t xml:space="preserve">&gt; Acesso em: 24/01/2023</w:t>
      </w:r>
    </w:p>
    <w:p w:rsidR="00000000" w:rsidDel="00000000" w:rsidP="00000000" w:rsidRDefault="00000000" w:rsidRPr="00000000" w14:paraId="00000075">
      <w:pPr>
        <w:tabs>
          <w:tab w:val="left" w:leader="none" w:pos="720"/>
        </w:tabs>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KAGLE. dataset para análise de dados. Disponível em: </w:t>
      </w:r>
    </w:p>
    <w:p w:rsidR="00000000" w:rsidDel="00000000" w:rsidP="00000000" w:rsidRDefault="00000000" w:rsidRPr="00000000" w14:paraId="00000077">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hyperlink r:id="rId22">
        <w:r w:rsidDel="00000000" w:rsidR="00000000" w:rsidRPr="00000000">
          <w:rPr>
            <w:rFonts w:ascii="Times New Roman" w:cs="Times New Roman" w:eastAsia="Times New Roman" w:hAnsi="Times New Roman"/>
            <w:color w:val="1155cc"/>
            <w:sz w:val="22"/>
            <w:szCs w:val="22"/>
            <w:u w:val="single"/>
            <w:rtl w:val="0"/>
          </w:rPr>
          <w:t xml:space="preserve">https://www.kaggle.com</w:t>
        </w:r>
      </w:hyperlink>
      <w:r w:rsidDel="00000000" w:rsidR="00000000" w:rsidRPr="00000000">
        <w:rPr>
          <w:rFonts w:ascii="Times New Roman" w:cs="Times New Roman" w:eastAsia="Times New Roman" w:hAnsi="Times New Roman"/>
          <w:rtl w:val="0"/>
        </w:rPr>
        <w:t xml:space="preserve">/&gt; Acesso em: 24/01/2023</w:t>
      </w:r>
    </w:p>
    <w:p w:rsidR="00000000" w:rsidDel="00000000" w:rsidP="00000000" w:rsidRDefault="00000000" w:rsidRPr="00000000" w14:paraId="00000078">
      <w:pPr>
        <w:tabs>
          <w:tab w:val="left" w:leader="none" w:pos="720"/>
        </w:tabs>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 biblioteca abrangente para criar visualizações estáticas. Disponível em</w:t>
      </w:r>
    </w:p>
    <w:p w:rsidR="00000000" w:rsidDel="00000000" w:rsidP="00000000" w:rsidRDefault="00000000" w:rsidRPr="00000000" w14:paraId="0000007A">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hyperlink r:id="rId23">
        <w:r w:rsidDel="00000000" w:rsidR="00000000" w:rsidRPr="00000000">
          <w:rPr>
            <w:rFonts w:ascii="Times New Roman" w:cs="Times New Roman" w:eastAsia="Times New Roman" w:hAnsi="Times New Roman"/>
            <w:color w:val="1155cc"/>
            <w:u w:val="single"/>
            <w:rtl w:val="0"/>
          </w:rPr>
          <w:t xml:space="preserve">https://matplotlib.org/</w:t>
        </w:r>
      </w:hyperlink>
      <w:r w:rsidDel="00000000" w:rsidR="00000000" w:rsidRPr="00000000">
        <w:rPr>
          <w:rFonts w:ascii="Times New Roman" w:cs="Times New Roman" w:eastAsia="Times New Roman" w:hAnsi="Times New Roman"/>
          <w:rtl w:val="0"/>
        </w:rPr>
        <w:t xml:space="preserve">&gt; Acesso em: 27/01/2023</w:t>
      </w:r>
    </w:p>
    <w:p w:rsidR="00000000" w:rsidDel="00000000" w:rsidP="00000000" w:rsidRDefault="00000000" w:rsidRPr="00000000" w14:paraId="0000007B">
      <w:pPr>
        <w:tabs>
          <w:tab w:val="left" w:leader="none" w:pos="720"/>
        </w:tabs>
        <w:ind w:hang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linguagem de programação de alto nível. Disponível em:</w:t>
      </w:r>
    </w:p>
    <w:p w:rsidR="00000000" w:rsidDel="00000000" w:rsidP="00000000" w:rsidRDefault="00000000" w:rsidRPr="00000000" w14:paraId="0000007D">
      <w:pPr>
        <w:tabs>
          <w:tab w:val="left" w:leader="none" w:pos="720"/>
        </w:tabs>
        <w:ind w:hang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w:t>
      </w:r>
      <w:hyperlink r:id="rId24">
        <w:r w:rsidDel="00000000" w:rsidR="00000000" w:rsidRPr="00000000">
          <w:rPr>
            <w:rFonts w:ascii="Times New Roman" w:cs="Times New Roman" w:eastAsia="Times New Roman" w:hAnsi="Times New Roman"/>
            <w:color w:val="1155cc"/>
            <w:u w:val="single"/>
            <w:rtl w:val="0"/>
          </w:rPr>
          <w:t xml:space="preserve">https://www.python.org/</w:t>
        </w:r>
      </w:hyperlink>
      <w:r w:rsidDel="00000000" w:rsidR="00000000" w:rsidRPr="00000000">
        <w:rPr>
          <w:rFonts w:ascii="Times New Roman" w:cs="Times New Roman" w:eastAsia="Times New Roman" w:hAnsi="Times New Roman"/>
          <w:rtl w:val="0"/>
        </w:rPr>
        <w:t xml:space="preserve">&gt; Acesso em: 31/01/2023</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120" w:line="240" w:lineRule="auto"/>
        <w:ind w:left="284" w:right="0" w:hanging="284"/>
        <w:jc w:val="both"/>
        <w:rPr>
          <w:b w:val="1"/>
          <w:sz w:val="32"/>
          <w:szCs w:val="32"/>
        </w:rPr>
      </w:pPr>
      <w:r w:rsidDel="00000000" w:rsidR="00000000" w:rsidRPr="00000000">
        <w:rPr>
          <w:rtl w:val="0"/>
        </w:rPr>
      </w:r>
    </w:p>
    <w:sectPr>
      <w:type w:val="nextPage"/>
      <w:pgSz w:h="16840" w:w="11907" w:orient="portrait"/>
      <w:pgMar w:bottom="1418" w:top="1985" w:left="1701" w:right="1701" w:header="964" w:footer="96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tabs>
        <w:tab w:val="left" w:leader="none" w:pos="720"/>
      </w:tabs>
      <w:jc w:val="left"/>
      <w:rPr>
        <w:vertAlign w:val="baseline"/>
      </w:rPr>
    </w:pPr>
    <w:r w:rsidDel="00000000" w:rsidR="00000000" w:rsidRPr="00000000">
      <w:rPr>
        <w:vertAlign w:val="baseline"/>
        <w:rtl w:val="0"/>
      </w:rPr>
      <w:t xml:space="preserve">Proceedings of the XII SIBGRAPI (October 1999)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tabs>
        <w:tab w:val="left" w:leader="none" w:pos="720"/>
      </w:tabs>
      <w:rPr>
        <w:vertAlign w:val="baseline"/>
      </w:rPr>
    </w:pPr>
    <w:r w:rsidDel="00000000" w:rsidR="00000000" w:rsidRPr="00000000">
      <w:rPr>
        <w:vertAlign w:val="baseline"/>
        <w:rtl w:val="0"/>
      </w:rPr>
      <w:t xml:space="preserve">Proceedings of the XII SIBGRAPI (October 1999) 101-104</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tabs>
        <w:tab w:val="left" w:leader="none" w:pos="720"/>
      </w:tabs>
      <w:rPr>
        <w:vertAlign w:val="baseline"/>
      </w:rPr>
    </w:pPr>
    <w:r w:rsidDel="00000000" w:rsidR="00000000" w:rsidRPr="00000000">
      <w:rPr>
        <w:rtl w:val="0"/>
      </w:rPr>
    </w:r>
  </w:p>
  <w:p w:rsidR="00000000" w:rsidDel="00000000" w:rsidP="00000000" w:rsidRDefault="00000000" w:rsidRPr="00000000" w14:paraId="00000080">
    <w:pPr>
      <w:tabs>
        <w:tab w:val="left" w:leader="none" w:pos="720"/>
        <w:tab w:val="right" w:leader="none" w:pos="9356"/>
      </w:tabs>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tabs>
        <w:tab w:val="left" w:leader="none" w:pos="720"/>
      </w:tabs>
      <w:rPr>
        <w:vertAlign w:val="baseline"/>
      </w:rPr>
    </w:pP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tabs>
        <w:tab w:val="left" w:leader="none" w:pos="720"/>
      </w:tabs>
      <w:jc w:val="right"/>
      <w:rPr>
        <w:vertAlign w:val="baseline"/>
      </w:rPr>
    </w:pPr>
    <w:r w:rsidDel="00000000" w:rsidR="00000000" w:rsidRPr="00000000">
      <w:rPr>
        <w:vertAlign w:val="baseline"/>
        <w:rtl w:val="0"/>
      </w:rPr>
      <w:t xml:space="preserve">S. Sandri, J. Stolfi, L.Velho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pt-BR"/>
      </w:rPr>
    </w:rPrDefault>
    <w:pPrDefault>
      <w:pPr>
        <w:tabs>
          <w:tab w:val="left" w:leader="none" w:pos="720"/>
        </w:tabs>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tabs>
        <w:tab w:val="left" w:leader="none" w:pos="720"/>
      </w:tabs>
      <w:suppressAutoHyphens w:val="1"/>
      <w:spacing w:before="120" w:line="1" w:lineRule="atLeast"/>
      <w:ind w:leftChars="-1" w:rightChars="0"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paragraph" w:styleId="Título1">
    <w:name w:val="Título 1"/>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0"/>
    </w:pPr>
    <w:rPr>
      <w:rFonts w:ascii="Times" w:hAnsi="Times"/>
      <w:b w:val="1"/>
      <w:w w:val="100"/>
      <w:kern w:val="28"/>
      <w:position w:val="-1"/>
      <w:sz w:val="26"/>
      <w:effect w:val="none"/>
      <w:vertAlign w:val="baseline"/>
      <w:cs w:val="0"/>
      <w:em w:val="none"/>
      <w:lang w:bidi="ar-SA" w:eastAsia="pt-BR" w:val="en-US"/>
    </w:rPr>
  </w:style>
  <w:style w:type="paragraph" w:styleId="Título2">
    <w:name w:val="Título 2"/>
    <w:basedOn w:val="Normal"/>
    <w:next w:val="Normal"/>
    <w:autoRedefine w:val="0"/>
    <w:hidden w:val="0"/>
    <w:qFormat w:val="0"/>
    <w:pPr>
      <w:keepNext w:val="1"/>
      <w:tabs>
        <w:tab w:val="left" w:leader="none" w:pos="720"/>
      </w:tabs>
      <w:suppressAutoHyphens w:val="1"/>
      <w:spacing w:before="240" w:line="240" w:lineRule="auto"/>
      <w:ind w:leftChars="-1" w:rightChars="0" w:firstLineChars="-1"/>
      <w:jc w:val="left"/>
      <w:textDirection w:val="btLr"/>
      <w:textAlignment w:val="top"/>
      <w:outlineLvl w:val="1"/>
    </w:pPr>
    <w:rPr>
      <w:rFonts w:ascii="Times" w:hAnsi="Times"/>
      <w:b w:val="1"/>
      <w:w w:val="100"/>
      <w:position w:val="-1"/>
      <w:sz w:val="24"/>
      <w:effect w:val="none"/>
      <w:vertAlign w:val="baseline"/>
      <w:cs w:val="0"/>
      <w:em w:val="none"/>
      <w:lang w:bidi="ar-SA" w:eastAsia="pt-BR" w:val="en-US"/>
    </w:rPr>
  </w:style>
  <w:style w:type="paragraph" w:styleId="Título3">
    <w:name w:val="Título 3"/>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2"/>
    </w:pPr>
    <w:rPr>
      <w:rFonts w:ascii="Helvetica" w:hAnsi="Helvetica"/>
      <w:b w:val="1"/>
      <w:w w:val="100"/>
      <w:position w:val="-1"/>
      <w:sz w:val="24"/>
      <w:effect w:val="none"/>
      <w:vertAlign w:val="baseline"/>
      <w:cs w:val="0"/>
      <w:em w:val="none"/>
      <w:lang w:bidi="ar-SA" w:eastAsia="pt-BR" w:val="en-US"/>
    </w:rPr>
  </w:style>
  <w:style w:type="paragraph" w:styleId="Título4">
    <w:name w:val="Título 4"/>
    <w:basedOn w:val="Normal"/>
    <w:next w:val="Normal"/>
    <w:autoRedefine w:val="0"/>
    <w:hidden w:val="0"/>
    <w:qFormat w:val="0"/>
    <w:pPr>
      <w:keepNext w:val="1"/>
      <w:tabs>
        <w:tab w:val="left" w:leader="none" w:pos="720"/>
      </w:tabs>
      <w:suppressAutoHyphens w:val="1"/>
      <w:spacing w:before="240" w:line="240" w:lineRule="auto"/>
      <w:ind w:leftChars="-1" w:rightChars="0" w:firstLineChars="-1"/>
      <w:jc w:val="both"/>
      <w:textDirection w:val="btLr"/>
      <w:textAlignment w:val="top"/>
      <w:outlineLvl w:val="3"/>
    </w:pPr>
    <w:rPr>
      <w:rFonts w:ascii="Arial" w:hAnsi="Arial"/>
      <w:b w:val="1"/>
      <w:w w:val="100"/>
      <w:position w:val="-1"/>
      <w:sz w:val="24"/>
      <w:effect w:val="none"/>
      <w:vertAlign w:val="baseline"/>
      <w:cs w:val="0"/>
      <w:em w:val="none"/>
      <w:lang w:bidi="ar-SA" w:eastAsia="pt-BR" w:val="en-US"/>
    </w:rPr>
  </w:style>
  <w:style w:type="paragraph" w:styleId="Título5">
    <w:name w:val="Título 5"/>
    <w:basedOn w:val="Normal"/>
    <w:next w:val="Normal"/>
    <w:autoRedefine w:val="0"/>
    <w:hidden w:val="0"/>
    <w:qFormat w:val="0"/>
    <w:pPr>
      <w:tabs>
        <w:tab w:val="left" w:leader="none" w:pos="720"/>
      </w:tabs>
      <w:suppressAutoHyphens w:val="1"/>
      <w:spacing w:before="240" w:line="240" w:lineRule="auto"/>
      <w:ind w:leftChars="-1" w:rightChars="0" w:firstLineChars="-1"/>
      <w:jc w:val="both"/>
      <w:textDirection w:val="btLr"/>
      <w:textAlignment w:val="top"/>
      <w:outlineLvl w:val="4"/>
    </w:pPr>
    <w:rPr>
      <w:rFonts w:ascii="Times" w:hAnsi="Times"/>
      <w:w w:val="100"/>
      <w:position w:val="-1"/>
      <w:sz w:val="22"/>
      <w:effect w:val="none"/>
      <w:vertAlign w:val="baseline"/>
      <w:cs w:val="0"/>
      <w:em w:val="none"/>
      <w:lang w:bidi="ar-SA" w:eastAsia="pt-BR" w:val="en-US"/>
    </w:rPr>
  </w:style>
  <w:style w:type="paragraph" w:styleId="Título6">
    <w:name w:val="Título 6"/>
    <w:basedOn w:val="Normal"/>
    <w:next w:val="Normal"/>
    <w:autoRedefine w:val="0"/>
    <w:hidden w:val="0"/>
    <w:qFormat w:val="0"/>
    <w:pPr>
      <w:tabs>
        <w:tab w:val="left" w:leader="none" w:pos="720"/>
      </w:tabs>
      <w:suppressAutoHyphens w:val="1"/>
      <w:spacing w:after="60" w:before="240" w:line="1" w:lineRule="atLeast"/>
      <w:ind w:leftChars="-1" w:rightChars="0" w:firstLineChars="-1"/>
      <w:jc w:val="both"/>
      <w:textDirection w:val="btLr"/>
      <w:textAlignment w:val="top"/>
      <w:outlineLvl w:val="5"/>
    </w:pPr>
    <w:rPr>
      <w:rFonts w:ascii="Times New Roman" w:hAnsi="Times New Roman"/>
      <w:b w:val="1"/>
      <w:bCs w:val="1"/>
      <w:w w:val="100"/>
      <w:position w:val="-1"/>
      <w:sz w:val="22"/>
      <w:szCs w:val="22"/>
      <w:effect w:val="none"/>
      <w:vertAlign w:val="baseline"/>
      <w:cs w:val="0"/>
      <w:em w:val="none"/>
      <w:lang w:bidi="ar-SA" w:eastAsia="pt-BR" w:val="en-US"/>
    </w:rPr>
  </w:style>
  <w:style w:type="character" w:styleId="Fonteparág.padrão">
    <w:name w:val="Fonte parág. padrão"/>
    <w:next w:val="Fonteparág.padrão"/>
    <w:autoRedefine w:val="0"/>
    <w:hidden w:val="0"/>
    <w:qFormat w:val="0"/>
    <w:rPr>
      <w:w w:val="100"/>
      <w:position w:val="-1"/>
      <w:effect w:val="none"/>
      <w:vertAlign w:val="baseline"/>
      <w:cs w:val="0"/>
      <w:em w:val="none"/>
      <w:lang/>
    </w:rPr>
  </w:style>
  <w:style w:type="table" w:styleId="Tabelanormal">
    <w:name w:val="Tabela normal"/>
    <w:next w:val="Tabela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elanormal"/>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0"/>
    <w:pPr>
      <w:suppressAutoHyphens w:val="1"/>
      <w:spacing w:line="1" w:lineRule="atLeast"/>
      <w:ind w:leftChars="-1" w:rightChars="0" w:firstLineChars="-1"/>
      <w:textDirection w:val="btLr"/>
      <w:textAlignment w:val="top"/>
      <w:outlineLvl w:val="0"/>
    </w:pPr>
  </w:style>
  <w:style w:type="paragraph" w:styleId="Author">
    <w:name w:val="Author"/>
    <w:basedOn w:val="Normal"/>
    <w:next w:val="Author"/>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b w:val="1"/>
      <w:w w:val="100"/>
      <w:position w:val="-1"/>
      <w:sz w:val="24"/>
      <w:szCs w:val="24"/>
      <w:effect w:val="none"/>
      <w:vertAlign w:val="baseline"/>
      <w:cs w:val="0"/>
      <w:em w:val="none"/>
      <w:lang w:bidi="ar-SA" w:eastAsia="pt-BR" w:val="en-US"/>
    </w:rPr>
  </w:style>
  <w:style w:type="paragraph" w:styleId="Address">
    <w:name w:val="Address"/>
    <w:basedOn w:val="Normal"/>
    <w:next w:val="Address"/>
    <w:autoRedefine w:val="0"/>
    <w:hidden w:val="0"/>
    <w:qFormat w:val="0"/>
    <w:pPr>
      <w:tabs>
        <w:tab w:val="left" w:leader="none" w:pos="720"/>
      </w:tabs>
      <w:suppressAutoHyphens w:val="1"/>
      <w:spacing w:before="240" w:line="1" w:lineRule="atLeast"/>
      <w:ind w:leftChars="-1" w:rightChars="0" w:firstLineChars="-1"/>
      <w:jc w:val="center"/>
      <w:textDirection w:val="btLr"/>
      <w:textAlignment w:val="top"/>
      <w:outlineLvl w:val="0"/>
    </w:pPr>
    <w:rPr>
      <w:rFonts w:ascii="Times" w:hAnsi="Times"/>
      <w:w w:val="100"/>
      <w:position w:val="-1"/>
      <w:sz w:val="24"/>
      <w:effect w:val="none"/>
      <w:vertAlign w:val="baseline"/>
      <w:cs w:val="0"/>
      <w:em w:val="none"/>
      <w:lang w:bidi="ar-SA" w:eastAsia="pt-BR" w:val="pt-BR"/>
    </w:rPr>
  </w:style>
  <w:style w:type="character" w:styleId="AddressChar">
    <w:name w:val="Address Char"/>
    <w:next w:val="AddressChar"/>
    <w:autoRedefine w:val="0"/>
    <w:hidden w:val="0"/>
    <w:qFormat w:val="0"/>
    <w:rPr>
      <w:rFonts w:ascii="Times" w:hAnsi="Times"/>
      <w:w w:val="100"/>
      <w:position w:val="-1"/>
      <w:sz w:val="24"/>
      <w:effect w:val="none"/>
      <w:vertAlign w:val="baseline"/>
      <w:cs w:val="0"/>
      <w:em w:val="none"/>
      <w:lang w:bidi="ar-SA" w:eastAsia="pt-BR" w:val="pt-BR"/>
    </w:rPr>
  </w:style>
  <w:style w:type="paragraph" w:styleId="Email">
    <w:name w:val="Email"/>
    <w:basedOn w:val="Normal"/>
    <w:next w:val="Email"/>
    <w:autoRedefine w:val="0"/>
    <w:hidden w:val="0"/>
    <w:qFormat w:val="0"/>
    <w:pPr>
      <w:tabs>
        <w:tab w:val="left" w:leader="none" w:pos="720"/>
      </w:tabs>
      <w:suppressAutoHyphens w:val="1"/>
      <w:spacing w:after="120" w:before="120" w:line="1" w:lineRule="atLeast"/>
      <w:ind w:leftChars="-1" w:rightChars="0" w:firstLineChars="-1"/>
      <w:jc w:val="center"/>
      <w:textDirection w:val="btLr"/>
      <w:textAlignment w:val="top"/>
      <w:outlineLvl w:val="0"/>
    </w:pPr>
    <w:rPr>
      <w:rFonts w:ascii="Courier New" w:hAnsi="Courier New"/>
      <w:w w:val="100"/>
      <w:position w:val="-1"/>
      <w:sz w:val="20"/>
      <w:effect w:val="none"/>
      <w:vertAlign w:val="baseline"/>
      <w:cs w:val="0"/>
      <w:em w:val="none"/>
      <w:lang w:bidi="ar-SA" w:eastAsia="pt-BR" w:val="en-US"/>
    </w:rPr>
  </w:style>
  <w:style w:type="paragraph" w:styleId="Abstract">
    <w:name w:val="Abstract"/>
    <w:basedOn w:val="Normal"/>
    <w:next w:val="Abstract"/>
    <w:autoRedefine w:val="0"/>
    <w:hidden w:val="0"/>
    <w:qFormat w:val="0"/>
    <w:pPr>
      <w:tabs>
        <w:tab w:val="left" w:leader="none" w:pos="720"/>
      </w:tabs>
      <w:suppressAutoHyphens w:val="1"/>
      <w:spacing w:after="120" w:before="120" w:line="1" w:lineRule="atLeast"/>
      <w:ind w:left="454" w:right="454" w:leftChars="-1" w:rightChars="0" w:firstLineChars="-1"/>
      <w:jc w:val="both"/>
      <w:textDirection w:val="btLr"/>
      <w:textAlignment w:val="top"/>
      <w:outlineLvl w:val="0"/>
    </w:pPr>
    <w:rPr>
      <w:rFonts w:ascii="Times" w:hAnsi="Times"/>
      <w:i w:val="1"/>
      <w:w w:val="100"/>
      <w:position w:val="-1"/>
      <w:sz w:val="24"/>
      <w:szCs w:val="24"/>
      <w:effect w:val="none"/>
      <w:vertAlign w:val="baseline"/>
      <w:cs w:val="0"/>
      <w:em w:val="none"/>
      <w:lang w:bidi="ar-SA" w:eastAsia="pt-BR" w:val="pt-BR"/>
    </w:rPr>
  </w:style>
  <w:style w:type="paragraph" w:styleId="Figure">
    <w:name w:val="Figure"/>
    <w:basedOn w:val="Normal"/>
    <w:next w:val="Figure"/>
    <w:autoRedefine w:val="0"/>
    <w:hidden w:val="0"/>
    <w:qFormat w:val="0"/>
    <w:pPr>
      <w:tabs>
        <w:tab w:val="left" w:leader="none" w:pos="720"/>
      </w:tabs>
      <w:suppressAutoHyphens w:val="1"/>
      <w:spacing w:before="120" w:line="1" w:lineRule="atLeast"/>
      <w:ind w:leftChars="-1" w:rightChars="0" w:firstLineChars="-1"/>
      <w:jc w:val="center"/>
      <w:textDirection w:val="btLr"/>
      <w:textAlignment w:val="top"/>
      <w:outlineLvl w:val="0"/>
    </w:pPr>
    <w:rPr>
      <w:rFonts w:ascii="Times" w:hAnsi="Times"/>
      <w:noProof w:val="1"/>
      <w:w w:val="100"/>
      <w:position w:val="-1"/>
      <w:sz w:val="24"/>
      <w:effect w:val="none"/>
      <w:vertAlign w:val="baseline"/>
      <w:cs w:val="0"/>
      <w:em w:val="none"/>
      <w:lang w:bidi="ar-SA" w:eastAsia="und" w:val="und"/>
    </w:rPr>
  </w:style>
  <w:style w:type="paragraph" w:styleId="Reference">
    <w:name w:val="Reference"/>
    <w:basedOn w:val="Normal"/>
    <w:next w:val="Reference"/>
    <w:autoRedefine w:val="0"/>
    <w:hidden w:val="0"/>
    <w:qFormat w:val="0"/>
    <w:pPr>
      <w:tabs>
        <w:tab w:val="left" w:leader="none" w:pos="720"/>
      </w:tabs>
      <w:suppressAutoHyphens w:val="1"/>
      <w:spacing w:before="120" w:line="1" w:lineRule="atLeast"/>
      <w:ind w:left="284" w:leftChars="-1" w:rightChars="0" w:hanging="284" w:firstLineChars="-1"/>
      <w:jc w:val="both"/>
      <w:textDirection w:val="btLr"/>
      <w:textAlignment w:val="top"/>
      <w:outlineLvl w:val="0"/>
    </w:pPr>
    <w:rPr>
      <w:rFonts w:ascii="Times" w:hAnsi="Times"/>
      <w:w w:val="100"/>
      <w:position w:val="-1"/>
      <w:sz w:val="24"/>
      <w:effect w:val="none"/>
      <w:vertAlign w:val="baseline"/>
      <w:cs w:val="0"/>
      <w:em w:val="none"/>
      <w:lang w:bidi="ar-SA" w:eastAsia="pt-BR"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ítulo">
    <w:name w:val="Título"/>
    <w:basedOn w:val="Normal"/>
    <w:next w:val="Título"/>
    <w:autoRedefine w:val="0"/>
    <w:hidden w:val="0"/>
    <w:qFormat w:val="0"/>
    <w:pPr>
      <w:tabs>
        <w:tab w:val="left" w:leader="none" w:pos="720"/>
      </w:tabs>
      <w:suppressAutoHyphens w:val="1"/>
      <w:spacing w:before="240" w:line="1" w:lineRule="atLeast"/>
      <w:ind w:leftChars="-1" w:rightChars="0" w:firstLine="397" w:firstLineChars="-1"/>
      <w:jc w:val="center"/>
      <w:textDirection w:val="btLr"/>
      <w:textAlignment w:val="top"/>
      <w:outlineLvl w:val="0"/>
    </w:pPr>
    <w:rPr>
      <w:rFonts w:ascii="Times" w:cs="Arial" w:hAnsi="Times"/>
      <w:b w:val="1"/>
      <w:bCs w:val="1"/>
      <w:w w:val="100"/>
      <w:position w:val="-1"/>
      <w:sz w:val="32"/>
      <w:szCs w:val="32"/>
      <w:effect w:val="none"/>
      <w:vertAlign w:val="baseline"/>
      <w:cs w:val="0"/>
      <w:em w:val="none"/>
      <w:lang w:bidi="ar-SA" w:eastAsia="pt-BR" w:val="en-US"/>
    </w:rPr>
  </w:style>
  <w:style w:type="paragraph" w:styleId="Legenda">
    <w:name w:val="Legenda"/>
    <w:basedOn w:val="Normal"/>
    <w:next w:val="Normal"/>
    <w:autoRedefine w:val="0"/>
    <w:hidden w:val="0"/>
    <w:qFormat w:val="0"/>
    <w:pPr>
      <w:tabs>
        <w:tab w:val="left" w:leader="none" w:pos="720"/>
      </w:tabs>
      <w:suppressAutoHyphens w:val="1"/>
      <w:spacing w:after="120" w:before="120" w:line="1" w:lineRule="atLeast"/>
      <w:ind w:left="454" w:right="454" w:leftChars="-1" w:rightChars="0" w:firstLineChars="-1"/>
      <w:jc w:val="center"/>
      <w:textDirection w:val="btLr"/>
      <w:textAlignment w:val="top"/>
      <w:outlineLvl w:val="0"/>
    </w:pPr>
    <w:rPr>
      <w:rFonts w:ascii="Helvetica" w:hAnsi="Helvetica"/>
      <w:b w:val="1"/>
      <w:bCs w:val="1"/>
      <w:w w:val="100"/>
      <w:position w:val="-1"/>
      <w:sz w:val="20"/>
      <w:effect w:val="none"/>
      <w:vertAlign w:val="baseline"/>
      <w:cs w:val="0"/>
      <w:em w:val="none"/>
      <w:lang w:bidi="ar-SA" w:eastAsia="pt-BR" w:val="en-US"/>
    </w:rPr>
  </w:style>
  <w:style w:type="paragraph" w:styleId="Pré-formataçãoHTML">
    <w:name w:val="Pré-formatação HTML"/>
    <w:basedOn w:val="Normal"/>
    <w:next w:val="Pré-formataçãoHTML"/>
    <w:autoRedefine w:val="0"/>
    <w:hidden w:val="0"/>
    <w:qFormat w:val="0"/>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uppressAutoHyphens w:val="1"/>
      <w:spacing w:before="0" w:line="1" w:lineRule="atLeast"/>
      <w:ind w:leftChars="-1" w:rightChars="0" w:firstLineChars="-1"/>
      <w:jc w:val="left"/>
      <w:textDirection w:val="btLr"/>
      <w:textAlignment w:val="top"/>
      <w:outlineLvl w:val="0"/>
    </w:pPr>
    <w:rPr>
      <w:rFonts w:ascii="Courier New" w:cs="Courier New" w:hAnsi="Courier New"/>
      <w:w w:val="100"/>
      <w:position w:val="-1"/>
      <w:sz w:val="2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1.xml"/><Relationship Id="rId22" Type="http://schemas.openxmlformats.org/officeDocument/2006/relationships/hyperlink" Target="https://www.kaggle.com" TargetMode="External"/><Relationship Id="rId10" Type="http://schemas.openxmlformats.org/officeDocument/2006/relationships/footer" Target="footer2.xml"/><Relationship Id="rId21" Type="http://schemas.openxmlformats.org/officeDocument/2006/relationships/hyperlink" Target="https://jupyter.org/" TargetMode="External"/><Relationship Id="rId13" Type="http://schemas.openxmlformats.org/officeDocument/2006/relationships/image" Target="media/image7.png"/><Relationship Id="rId24" Type="http://schemas.openxmlformats.org/officeDocument/2006/relationships/hyperlink" Target="https://www.python.org/" TargetMode="External"/><Relationship Id="rId12" Type="http://schemas.openxmlformats.org/officeDocument/2006/relationships/image" Target="media/image1.png"/><Relationship Id="rId23" Type="http://schemas.openxmlformats.org/officeDocument/2006/relationships/hyperlink" Target="https://matplotli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19CAnpmrMYJN7KN9mqGWWBtkNig==">AMUW2mUUNLo4M7TtPCf/ThGLBRlwsKrofWrqCnCOjGfOQE18+YXo3TaXAmBnm4u9NwZheHvhpQ5/4o97Tw6JM4f67KLeqij5slwbJq4dT1YgL/eYVu+2H3yaRejup5D6t9xoNQ20phbTbyNGesMjtWMKiin1QB1IGURgOfkbiTAO8VRqzJJpg31ju+d7WVDtB/IaltqiYAmPkukfkNXbTo2b7B/toc1nHtd1SortP/gedqYCeKS+SFDc4v0I4oNePfkgu13uMmBvHPIi+haavLv/yQ49Rv905+aIqd8EZXPrxpJAz7QLzZQs7NBlVLP9owPt50+cZn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2005-03-18T18:16:00Z</dcterms:created>
  <dc:creator>Sociedade Brasileira de Computação</dc:creator>
</cp:coreProperties>
</file>