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5A55" w14:textId="77777777" w:rsidR="00E04BF6" w:rsidRPr="005B782F" w:rsidRDefault="00000000">
      <w:pPr>
        <w:pStyle w:val="Title"/>
        <w:rPr>
          <w:lang w:val="es-ES"/>
        </w:rPr>
      </w:pPr>
      <w:r w:rsidRPr="005B782F">
        <w:rPr>
          <w:lang w:val="es-ES"/>
        </w:rPr>
        <w:t xml:space="preserve">Diseño Funcional y Técnico — Gestor Documental KFC (SharePoint Online + </w:t>
      </w:r>
      <w:proofErr w:type="spellStart"/>
      <w:r w:rsidRPr="005B782F">
        <w:rPr>
          <w:lang w:val="es-ES"/>
        </w:rPr>
        <w:t>SPFx</w:t>
      </w:r>
      <w:proofErr w:type="spellEnd"/>
      <w:r w:rsidRPr="005B782F">
        <w:rPr>
          <w:lang w:val="es-ES"/>
        </w:rPr>
        <w:t>)</w:t>
      </w:r>
    </w:p>
    <w:p w14:paraId="1C3B2DF9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Fecha: 2026-04-26</w:t>
      </w:r>
      <w:r w:rsidRPr="005B782F">
        <w:rPr>
          <w:lang w:val="es-ES"/>
        </w:rPr>
        <w:br/>
        <w:t>Sitio: /sites/KFCGD</w:t>
      </w:r>
      <w:r w:rsidRPr="005B782F">
        <w:rPr>
          <w:lang w:val="es-ES"/>
        </w:rPr>
        <w:br/>
        <w:t>Idioma: ES</w:t>
      </w:r>
      <w:r w:rsidRPr="005B782F">
        <w:rPr>
          <w:lang w:val="es-ES"/>
        </w:rPr>
        <w:br/>
        <w:t xml:space="preserve">Modelo inicial: Modelo A (una sola biblioteca: Gestor Documental)  </w:t>
      </w:r>
    </w:p>
    <w:p w14:paraId="255F5AB0" w14:textId="77777777" w:rsidR="00E04BF6" w:rsidRPr="005B782F" w:rsidRDefault="00000000">
      <w:pPr>
        <w:pStyle w:val="Heading1"/>
        <w:rPr>
          <w:lang w:val="es-ES"/>
        </w:rPr>
      </w:pPr>
      <w:r w:rsidRPr="005B782F">
        <w:rPr>
          <w:lang w:val="es-ES"/>
        </w:rPr>
        <w:t>1. Objetivo</w:t>
      </w:r>
    </w:p>
    <w:p w14:paraId="5626D260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Este documento consolida el diseño acordado para:</w:t>
      </w:r>
    </w:p>
    <w:p w14:paraId="2A618ECF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 xml:space="preserve">1) Tipos documentales y Tipos de contenido (Content </w:t>
      </w:r>
      <w:proofErr w:type="spellStart"/>
      <w:r w:rsidRPr="005B782F">
        <w:rPr>
          <w:lang w:val="es-ES"/>
        </w:rPr>
        <w:t>Types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2) Columnas de sitio (Site </w:t>
      </w:r>
      <w:proofErr w:type="spellStart"/>
      <w:r w:rsidRPr="005B782F">
        <w:rPr>
          <w:lang w:val="es-ES"/>
        </w:rPr>
        <w:t>Columns</w:t>
      </w:r>
      <w:proofErr w:type="spellEnd"/>
      <w:r w:rsidRPr="005B782F">
        <w:rPr>
          <w:lang w:val="es-ES"/>
        </w:rPr>
        <w:t>) y reglas de metadatos</w:t>
      </w:r>
      <w:r w:rsidRPr="005B782F">
        <w:rPr>
          <w:lang w:val="es-ES"/>
        </w:rPr>
        <w:br/>
        <w:t>3) Taxonomía (</w:t>
      </w:r>
      <w:proofErr w:type="spellStart"/>
      <w:r w:rsidRPr="005B782F">
        <w:rPr>
          <w:lang w:val="es-ES"/>
        </w:rPr>
        <w:t>Term</w:t>
      </w:r>
      <w:proofErr w:type="spellEnd"/>
      <w:r w:rsidRPr="005B782F">
        <w:rPr>
          <w:lang w:val="es-ES"/>
        </w:rPr>
        <w:t xml:space="preserve"> Store) para metadatos administrados</w:t>
      </w:r>
      <w:r w:rsidRPr="005B782F">
        <w:rPr>
          <w:lang w:val="es-ES"/>
        </w:rPr>
        <w:br/>
        <w:t>4) Navegación por árbol (</w:t>
      </w:r>
      <w:proofErr w:type="spellStart"/>
      <w:r w:rsidRPr="005B782F">
        <w:rPr>
          <w:lang w:val="es-ES"/>
        </w:rPr>
        <w:t>SPFx</w:t>
      </w:r>
      <w:proofErr w:type="spellEnd"/>
      <w:r w:rsidRPr="005B782F">
        <w:rPr>
          <w:lang w:val="es-ES"/>
        </w:rPr>
        <w:t xml:space="preserve">) + listado filtrado por </w:t>
      </w:r>
      <w:proofErr w:type="spellStart"/>
      <w:r w:rsidRPr="005B782F">
        <w:rPr>
          <w:lang w:val="es-ES"/>
        </w:rPr>
        <w:t>nodeId</w:t>
      </w:r>
      <w:proofErr w:type="spellEnd"/>
      <w:r w:rsidRPr="005B782F">
        <w:rPr>
          <w:lang w:val="es-ES"/>
        </w:rPr>
        <w:t xml:space="preserve"> usando </w:t>
      </w:r>
      <w:proofErr w:type="spellStart"/>
      <w:proofErr w:type="gramStart"/>
      <w:r w:rsidRPr="005B782F">
        <w:rPr>
          <w:lang w:val="es-ES"/>
        </w:rPr>
        <w:t>nav.json</w:t>
      </w:r>
      <w:proofErr w:type="spellEnd"/>
      <w:proofErr w:type="gramEnd"/>
      <w:r w:rsidRPr="005B782F">
        <w:rPr>
          <w:lang w:val="es-ES"/>
        </w:rPr>
        <w:br/>
        <w:t xml:space="preserve">5) Páginas y comportamiento de la solución </w:t>
      </w:r>
      <w:proofErr w:type="spellStart"/>
      <w:r w:rsidRPr="005B782F">
        <w:rPr>
          <w:lang w:val="es-ES"/>
        </w:rPr>
        <w:t>SPFx</w:t>
      </w:r>
      <w:proofErr w:type="spellEnd"/>
    </w:p>
    <w:p w14:paraId="7BB05E2F" w14:textId="77777777" w:rsidR="00E04BF6" w:rsidRPr="005B782F" w:rsidRDefault="00000000">
      <w:pPr>
        <w:pStyle w:val="Heading1"/>
        <w:rPr>
          <w:lang w:val="es-ES"/>
        </w:rPr>
      </w:pPr>
      <w:r w:rsidRPr="005B782F">
        <w:rPr>
          <w:lang w:val="es-ES"/>
        </w:rPr>
        <w:t xml:space="preserve">2. Tipos documentales y Tipos de Contenido (Content </w:t>
      </w:r>
      <w:proofErr w:type="spellStart"/>
      <w:r w:rsidRPr="005B782F">
        <w:rPr>
          <w:lang w:val="es-ES"/>
        </w:rPr>
        <w:t>Types</w:t>
      </w:r>
      <w:proofErr w:type="spellEnd"/>
      <w:r w:rsidRPr="005B782F">
        <w:rPr>
          <w:lang w:val="es-ES"/>
        </w:rPr>
        <w:t>)</w:t>
      </w:r>
    </w:p>
    <w:p w14:paraId="381A19C0" w14:textId="77777777" w:rsidR="00E04BF6" w:rsidRDefault="00000000">
      <w:pPr>
        <w:pStyle w:val="Heading2"/>
      </w:pPr>
      <w:r>
        <w:t xml:space="preserve">2.1 Principio de </w:t>
      </w:r>
      <w:proofErr w:type="spellStart"/>
      <w:r>
        <w:t>modelado</w:t>
      </w:r>
      <w:proofErr w:type="spellEnd"/>
    </w:p>
    <w:p w14:paraId="5C5AAB26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 xml:space="preserve">El tipo documental se controla mediante Content </w:t>
      </w:r>
      <w:proofErr w:type="spellStart"/>
      <w:r w:rsidRPr="005B782F">
        <w:rPr>
          <w:lang w:val="es-ES"/>
        </w:rPr>
        <w:t>Types</w:t>
      </w:r>
      <w:proofErr w:type="spellEnd"/>
      <w:r w:rsidRPr="005B782F">
        <w:rPr>
          <w:lang w:val="es-ES"/>
        </w:rPr>
        <w:t xml:space="preserve"> (PO, IT, etc.).</w:t>
      </w:r>
    </w:p>
    <w:p w14:paraId="1D64A6D3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>La clasificación y navegación se gestiona mediante metadatos (Categoría, Ámbito, Producto/Familia, Plantas, Confidencialidad, etc.).</w:t>
      </w:r>
    </w:p>
    <w:p w14:paraId="3960B436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>La Aplicabilidad (General / Por producto) se maneja como Choice por simplicidad y robustez.</w:t>
      </w:r>
    </w:p>
    <w:p w14:paraId="4DEE4100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>Se mantiene Vigencia y Fecha de caducidad como dos campos distintos por el momento (pendiente de refinación futura).</w:t>
      </w:r>
    </w:p>
    <w:p w14:paraId="48407E7B" w14:textId="22FBC623" w:rsidR="00E04BF6" w:rsidRPr="005B782F" w:rsidRDefault="00000000">
      <w:pPr>
        <w:pStyle w:val="Heading2"/>
        <w:rPr>
          <w:lang w:val="es-ES"/>
        </w:rPr>
      </w:pPr>
      <w:r w:rsidRPr="005B782F">
        <w:rPr>
          <w:lang w:val="es-ES"/>
        </w:rPr>
        <w:t>2.2 Tipos de contenido propuestos</w:t>
      </w:r>
    </w:p>
    <w:p w14:paraId="6D411A95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 xml:space="preserve">1) GD – PO (Procedimiento Operativo) (hereda de </w:t>
      </w:r>
      <w:proofErr w:type="spellStart"/>
      <w:r w:rsidRPr="005B782F">
        <w:rPr>
          <w:lang w:val="es-ES"/>
        </w:rPr>
        <w:t>Document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2) GD – IT (Instructivo) (hereda de </w:t>
      </w:r>
      <w:proofErr w:type="spellStart"/>
      <w:r w:rsidRPr="005B782F">
        <w:rPr>
          <w:lang w:val="es-ES"/>
        </w:rPr>
        <w:t>Document</w:t>
      </w:r>
      <w:proofErr w:type="spellEnd"/>
      <w:r w:rsidRPr="005B782F">
        <w:rPr>
          <w:lang w:val="es-ES"/>
        </w:rPr>
        <w:t xml:space="preserve">) </w:t>
      </w:r>
    </w:p>
    <w:p w14:paraId="75A5C787" w14:textId="77777777" w:rsidR="00E04BF6" w:rsidRPr="005B782F" w:rsidRDefault="00000000">
      <w:pPr>
        <w:pStyle w:val="Heading2"/>
        <w:rPr>
          <w:lang w:val="es-ES"/>
        </w:rPr>
      </w:pPr>
      <w:r w:rsidRPr="005B782F">
        <w:rPr>
          <w:lang w:val="es-ES"/>
        </w:rPr>
        <w:t>2.3 Biblioteca de documentos (Modelo A)</w:t>
      </w:r>
    </w:p>
    <w:p w14:paraId="73E47A8E" w14:textId="77777777" w:rsidR="00E04BF6" w:rsidRDefault="00000000">
      <w:pPr>
        <w:pStyle w:val="ListBullet"/>
      </w:pPr>
      <w:r>
        <w:t xml:space="preserve">Biblioteca </w:t>
      </w:r>
      <w:proofErr w:type="spellStart"/>
      <w:r>
        <w:t>única</w:t>
      </w:r>
      <w:proofErr w:type="spellEnd"/>
      <w:r>
        <w:t>: Gestor Documental</w:t>
      </w:r>
    </w:p>
    <w:p w14:paraId="1F3E84D0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 xml:space="preserve">Contiene todos los documentos de todos los Content </w:t>
      </w:r>
      <w:proofErr w:type="spellStart"/>
      <w:r w:rsidRPr="005B782F">
        <w:rPr>
          <w:lang w:val="es-ES"/>
        </w:rPr>
        <w:t>Types</w:t>
      </w:r>
      <w:proofErr w:type="spellEnd"/>
      <w:r w:rsidRPr="005B782F">
        <w:rPr>
          <w:lang w:val="es-ES"/>
        </w:rPr>
        <w:t>.</w:t>
      </w:r>
    </w:p>
    <w:p w14:paraId="3C79D057" w14:textId="77777777" w:rsidR="00E04BF6" w:rsidRDefault="00000000">
      <w:pPr>
        <w:pStyle w:val="ListBullet"/>
      </w:pPr>
      <w:r>
        <w:t xml:space="preserve">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>:</w:t>
      </w:r>
    </w:p>
    <w:p w14:paraId="283A7CF6" w14:textId="77777777" w:rsidR="00E04BF6" w:rsidRDefault="00000000" w:rsidP="0099233D">
      <w:pPr>
        <w:pStyle w:val="ListBullet"/>
        <w:tabs>
          <w:tab w:val="clear" w:pos="360"/>
          <w:tab w:val="num" w:pos="720"/>
        </w:tabs>
        <w:ind w:left="720"/>
      </w:pPr>
      <w:r>
        <w:t>Versioning</w:t>
      </w:r>
    </w:p>
    <w:p w14:paraId="66D8BDA9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lastRenderedPageBreak/>
        <w:t xml:space="preserve">(Opcional) Content </w:t>
      </w:r>
      <w:proofErr w:type="spellStart"/>
      <w:r w:rsidRPr="005B782F">
        <w:rPr>
          <w:lang w:val="es-ES"/>
        </w:rPr>
        <w:t>Approval</w:t>
      </w:r>
      <w:proofErr w:type="spellEnd"/>
      <w:r w:rsidRPr="005B782F">
        <w:rPr>
          <w:lang w:val="es-ES"/>
        </w:rPr>
        <w:t xml:space="preserve"> / flujo de aprobación</w:t>
      </w:r>
    </w:p>
    <w:p w14:paraId="23F0E37F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 xml:space="preserve">Content </w:t>
      </w:r>
      <w:proofErr w:type="spellStart"/>
      <w:r w:rsidRPr="005B782F">
        <w:rPr>
          <w:lang w:val="es-ES"/>
        </w:rPr>
        <w:t>Types</w:t>
      </w:r>
      <w:proofErr w:type="spellEnd"/>
      <w:r w:rsidRPr="005B782F">
        <w:rPr>
          <w:lang w:val="es-ES"/>
        </w:rPr>
        <w:t xml:space="preserve"> habilitados en la biblioteca</w:t>
      </w:r>
    </w:p>
    <w:p w14:paraId="6B545693" w14:textId="77777777" w:rsidR="00E04BF6" w:rsidRPr="005B782F" w:rsidRDefault="00000000">
      <w:pPr>
        <w:pStyle w:val="Heading1"/>
        <w:rPr>
          <w:lang w:val="es-ES"/>
        </w:rPr>
      </w:pPr>
      <w:r w:rsidRPr="005B782F">
        <w:rPr>
          <w:lang w:val="es-ES"/>
        </w:rPr>
        <w:t xml:space="preserve">3. Columnas de sitio (Site </w:t>
      </w:r>
      <w:proofErr w:type="spellStart"/>
      <w:r w:rsidRPr="005B782F">
        <w:rPr>
          <w:lang w:val="es-ES"/>
        </w:rPr>
        <w:t>Columns</w:t>
      </w:r>
      <w:proofErr w:type="spellEnd"/>
      <w:r w:rsidRPr="005B782F">
        <w:rPr>
          <w:lang w:val="es-ES"/>
        </w:rPr>
        <w:t>) — Diccionario de Datos</w:t>
      </w:r>
    </w:p>
    <w:p w14:paraId="1D8A44A2" w14:textId="77777777" w:rsidR="00E04BF6" w:rsidRDefault="00000000">
      <w:pPr>
        <w:pStyle w:val="Heading2"/>
      </w:pPr>
      <w:r>
        <w:t xml:space="preserve">3.1 </w:t>
      </w:r>
      <w:proofErr w:type="spellStart"/>
      <w:r>
        <w:t>Identificación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16"/>
        <w:gridCol w:w="2732"/>
        <w:gridCol w:w="782"/>
        <w:gridCol w:w="1289"/>
        <w:gridCol w:w="774"/>
        <w:gridCol w:w="1563"/>
      </w:tblGrid>
      <w:tr w:rsidR="00E04BF6" w14:paraId="3BECC0A2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77BECF" w14:textId="77777777" w:rsidR="00E04BF6" w:rsidRDefault="00000000">
            <w:r>
              <w:t>Columna (visible)</w:t>
            </w:r>
          </w:p>
        </w:tc>
        <w:tc>
          <w:tcPr>
            <w:tcW w:w="1440" w:type="dxa"/>
          </w:tcPr>
          <w:p w14:paraId="78E001BC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interno</w:t>
            </w:r>
          </w:p>
        </w:tc>
        <w:tc>
          <w:tcPr>
            <w:tcW w:w="1440" w:type="dxa"/>
          </w:tcPr>
          <w:p w14:paraId="44AF70C6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40" w:type="dxa"/>
          </w:tcPr>
          <w:p w14:paraId="19862FED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Requerido</w:t>
            </w:r>
          </w:p>
        </w:tc>
        <w:tc>
          <w:tcPr>
            <w:tcW w:w="1440" w:type="dxa"/>
          </w:tcPr>
          <w:p w14:paraId="4BE96253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1440" w:type="dxa"/>
          </w:tcPr>
          <w:p w14:paraId="536DF214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04BF6" w:rsidRPr="005B782F" w14:paraId="080F1908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A6D8C1" w14:textId="77777777" w:rsidR="00E04BF6" w:rsidRDefault="00000000">
            <w:r>
              <w:t>Código</w:t>
            </w:r>
          </w:p>
        </w:tc>
        <w:tc>
          <w:tcPr>
            <w:tcW w:w="1440" w:type="dxa"/>
          </w:tcPr>
          <w:p w14:paraId="0FD605AF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GD_Codigo</w:t>
            </w:r>
          </w:p>
        </w:tc>
        <w:tc>
          <w:tcPr>
            <w:tcW w:w="1440" w:type="dxa"/>
          </w:tcPr>
          <w:p w14:paraId="20A4CC70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(1 línea)</w:t>
            </w:r>
          </w:p>
        </w:tc>
        <w:tc>
          <w:tcPr>
            <w:tcW w:w="1440" w:type="dxa"/>
          </w:tcPr>
          <w:p w14:paraId="6D43B190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58FFC916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67D240DC" w14:textId="77777777" w:rsidR="00E04BF6" w:rsidRPr="005B78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B782F">
              <w:rPr>
                <w:lang w:val="es-ES"/>
              </w:rPr>
              <w:t>Estandarizar formato (</w:t>
            </w:r>
            <w:proofErr w:type="spellStart"/>
            <w:r w:rsidRPr="005B782F">
              <w:rPr>
                <w:lang w:val="es-ES"/>
              </w:rPr>
              <w:t>ej.</w:t>
            </w:r>
            <w:proofErr w:type="gramStart"/>
            <w:r w:rsidRPr="005B782F">
              <w:rPr>
                <w:lang w:val="es-ES"/>
              </w:rPr>
              <w:t>PO:GC</w:t>
            </w:r>
            <w:proofErr w:type="gramEnd"/>
            <w:r w:rsidRPr="005B782F">
              <w:rPr>
                <w:lang w:val="es-ES"/>
              </w:rPr>
              <w:t>:GD</w:t>
            </w:r>
            <w:proofErr w:type="spellEnd"/>
            <w:r w:rsidRPr="005B782F">
              <w:rPr>
                <w:lang w:val="es-ES"/>
              </w:rPr>
              <w:t>).</w:t>
            </w:r>
          </w:p>
        </w:tc>
      </w:tr>
      <w:tr w:rsidR="00E04BF6" w:rsidRPr="005B782F" w14:paraId="371854F2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400AF8" w14:textId="77777777" w:rsidR="00E04BF6" w:rsidRDefault="00000000">
            <w:r>
              <w:t xml:space="preserve">Nombre del </w:t>
            </w:r>
            <w:proofErr w:type="spellStart"/>
            <w:r>
              <w:t>procedimiento</w:t>
            </w:r>
            <w:proofErr w:type="spellEnd"/>
          </w:p>
        </w:tc>
        <w:tc>
          <w:tcPr>
            <w:tcW w:w="1440" w:type="dxa"/>
          </w:tcPr>
          <w:p w14:paraId="21F19560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GD_NombreProcedimiento</w:t>
            </w:r>
          </w:p>
        </w:tc>
        <w:tc>
          <w:tcPr>
            <w:tcW w:w="1440" w:type="dxa"/>
          </w:tcPr>
          <w:p w14:paraId="4BFC5014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(1 línea)</w:t>
            </w:r>
          </w:p>
        </w:tc>
        <w:tc>
          <w:tcPr>
            <w:tcW w:w="1440" w:type="dxa"/>
          </w:tcPr>
          <w:p w14:paraId="2998DEB1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68A3F474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74E60345" w14:textId="77777777" w:rsidR="00E04BF6" w:rsidRPr="005B78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5B782F">
              <w:rPr>
                <w:lang w:val="es-ES"/>
              </w:rPr>
              <w:t>Útil</w:t>
            </w:r>
            <w:proofErr w:type="gramEnd"/>
            <w:r w:rsidRPr="005B782F">
              <w:rPr>
                <w:lang w:val="es-ES"/>
              </w:rPr>
              <w:t xml:space="preserve"> aunque exista nombre de archivo.</w:t>
            </w:r>
          </w:p>
        </w:tc>
      </w:tr>
    </w:tbl>
    <w:p w14:paraId="3B7F8A87" w14:textId="77777777" w:rsidR="00E04BF6" w:rsidRDefault="00000000">
      <w:pPr>
        <w:pStyle w:val="Heading2"/>
      </w:pPr>
      <w:r>
        <w:t xml:space="preserve">3.2 </w:t>
      </w:r>
      <w:proofErr w:type="spellStart"/>
      <w:r>
        <w:t>Clasificación</w:t>
      </w:r>
      <w:proofErr w:type="spellEnd"/>
      <w:r>
        <w:t xml:space="preserve"> (core)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11"/>
        <w:gridCol w:w="2025"/>
        <w:gridCol w:w="1196"/>
        <w:gridCol w:w="710"/>
        <w:gridCol w:w="714"/>
        <w:gridCol w:w="2400"/>
      </w:tblGrid>
      <w:tr w:rsidR="00E04BF6" w14:paraId="02D79B28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6F222E1" w14:textId="77777777" w:rsidR="00E04BF6" w:rsidRDefault="00000000">
            <w:r>
              <w:t>Columna</w:t>
            </w:r>
          </w:p>
        </w:tc>
        <w:tc>
          <w:tcPr>
            <w:tcW w:w="2025" w:type="dxa"/>
          </w:tcPr>
          <w:p w14:paraId="3230D04E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Interno</w:t>
            </w:r>
          </w:p>
        </w:tc>
        <w:tc>
          <w:tcPr>
            <w:tcW w:w="1312" w:type="dxa"/>
          </w:tcPr>
          <w:p w14:paraId="15B40D84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594" w:type="dxa"/>
          </w:tcPr>
          <w:p w14:paraId="377737E0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Req.</w:t>
            </w:r>
          </w:p>
        </w:tc>
        <w:tc>
          <w:tcPr>
            <w:tcW w:w="714" w:type="dxa"/>
          </w:tcPr>
          <w:p w14:paraId="73A76BAE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2400" w:type="dxa"/>
          </w:tcPr>
          <w:p w14:paraId="78DAF435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04BF6" w14:paraId="4ADCE798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467F16D" w14:textId="77777777" w:rsidR="00E04BF6" w:rsidRDefault="00000000">
            <w:r>
              <w:t>Categoría</w:t>
            </w:r>
          </w:p>
        </w:tc>
        <w:tc>
          <w:tcPr>
            <w:tcW w:w="2025" w:type="dxa"/>
          </w:tcPr>
          <w:p w14:paraId="42A5964D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GD_Categoria</w:t>
            </w:r>
          </w:p>
        </w:tc>
        <w:tc>
          <w:tcPr>
            <w:tcW w:w="1312" w:type="dxa"/>
          </w:tcPr>
          <w:p w14:paraId="6583DF30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594" w:type="dxa"/>
          </w:tcPr>
          <w:p w14:paraId="0F161EC4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714" w:type="dxa"/>
          </w:tcPr>
          <w:p w14:paraId="5EA6EF03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400" w:type="dxa"/>
          </w:tcPr>
          <w:p w14:paraId="452C2D9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 set:GD - Categoría.</w:t>
            </w:r>
          </w:p>
        </w:tc>
      </w:tr>
      <w:tr w:rsidR="00E04BF6" w14:paraId="6AD15882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7AD9CD8" w14:textId="77777777" w:rsidR="00E04BF6" w:rsidRDefault="00000000">
            <w:r>
              <w:t>Alcance</w:t>
            </w:r>
          </w:p>
        </w:tc>
        <w:tc>
          <w:tcPr>
            <w:tcW w:w="2025" w:type="dxa"/>
          </w:tcPr>
          <w:p w14:paraId="7A66D026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GD_Alcance</w:t>
            </w:r>
          </w:p>
        </w:tc>
        <w:tc>
          <w:tcPr>
            <w:tcW w:w="1312" w:type="dxa"/>
          </w:tcPr>
          <w:p w14:paraId="554C3F29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594" w:type="dxa"/>
          </w:tcPr>
          <w:p w14:paraId="691FDD63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714" w:type="dxa"/>
          </w:tcPr>
          <w:p w14:paraId="067D0279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400" w:type="dxa"/>
          </w:tcPr>
          <w:p w14:paraId="04D497D4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 set:GD - Alcance.</w:t>
            </w:r>
          </w:p>
        </w:tc>
      </w:tr>
      <w:tr w:rsidR="00E04BF6" w14:paraId="170144DE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C3D71C7" w14:textId="77777777" w:rsidR="00E04BF6" w:rsidRDefault="00000000">
            <w:r>
              <w:t>Confidencialidad</w:t>
            </w:r>
          </w:p>
        </w:tc>
        <w:tc>
          <w:tcPr>
            <w:tcW w:w="2025" w:type="dxa"/>
          </w:tcPr>
          <w:p w14:paraId="5C42D78D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GD_Confidencialidad</w:t>
            </w:r>
          </w:p>
        </w:tc>
        <w:tc>
          <w:tcPr>
            <w:tcW w:w="1312" w:type="dxa"/>
          </w:tcPr>
          <w:p w14:paraId="0B542A98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594" w:type="dxa"/>
          </w:tcPr>
          <w:p w14:paraId="36F2D20D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714" w:type="dxa"/>
          </w:tcPr>
          <w:p w14:paraId="1C71057B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400" w:type="dxa"/>
          </w:tcPr>
          <w:p w14:paraId="36EC0179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 set:GD - Confidencialidad(incluye Confidencial YUM).</w:t>
            </w:r>
          </w:p>
        </w:tc>
      </w:tr>
      <w:tr w:rsidR="00E04BF6" w14:paraId="3B29BC98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6BBBE2F" w14:textId="77777777" w:rsidR="00E04BF6" w:rsidRDefault="00000000">
            <w:r>
              <w:t>Aplicabilidad</w:t>
            </w:r>
          </w:p>
        </w:tc>
        <w:tc>
          <w:tcPr>
            <w:tcW w:w="2025" w:type="dxa"/>
          </w:tcPr>
          <w:p w14:paraId="0B7BDA22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GD_Aplicabilidad</w:t>
            </w:r>
          </w:p>
        </w:tc>
        <w:tc>
          <w:tcPr>
            <w:tcW w:w="1312" w:type="dxa"/>
          </w:tcPr>
          <w:p w14:paraId="296C01A6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Choice</w:t>
            </w:r>
          </w:p>
        </w:tc>
        <w:tc>
          <w:tcPr>
            <w:tcW w:w="594" w:type="dxa"/>
          </w:tcPr>
          <w:p w14:paraId="2F881918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714" w:type="dxa"/>
          </w:tcPr>
          <w:p w14:paraId="133774C1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400" w:type="dxa"/>
          </w:tcPr>
          <w:p w14:paraId="5186CB15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General/Por producto.</w:t>
            </w:r>
          </w:p>
        </w:tc>
      </w:tr>
      <w:tr w:rsidR="00E04BF6" w14:paraId="359BF22C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B34F680" w14:textId="77777777" w:rsidR="00E04BF6" w:rsidRDefault="00000000">
            <w:r>
              <w:t>Producto / Familia / SKU</w:t>
            </w:r>
          </w:p>
        </w:tc>
        <w:tc>
          <w:tcPr>
            <w:tcW w:w="2025" w:type="dxa"/>
          </w:tcPr>
          <w:p w14:paraId="49E159D3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GD_Producto</w:t>
            </w:r>
          </w:p>
        </w:tc>
        <w:tc>
          <w:tcPr>
            <w:tcW w:w="1312" w:type="dxa"/>
          </w:tcPr>
          <w:p w14:paraId="653FDEDF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594" w:type="dxa"/>
          </w:tcPr>
          <w:p w14:paraId="5E560E7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Cond.</w:t>
            </w:r>
          </w:p>
        </w:tc>
        <w:tc>
          <w:tcPr>
            <w:tcW w:w="714" w:type="dxa"/>
          </w:tcPr>
          <w:p w14:paraId="2674E170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400" w:type="dxa"/>
          </w:tcPr>
          <w:p w14:paraId="6CF95E1A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Requerido siAplicabilidad=Por producto. Term set Closed.</w:t>
            </w:r>
          </w:p>
        </w:tc>
      </w:tr>
      <w:tr w:rsidR="00E04BF6" w:rsidRPr="005B782F" w14:paraId="1A987253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AA65D06" w14:textId="77777777" w:rsidR="00E04BF6" w:rsidRDefault="00000000">
            <w:r>
              <w:t>Producto (texto auxiliar)</w:t>
            </w:r>
          </w:p>
        </w:tc>
        <w:tc>
          <w:tcPr>
            <w:tcW w:w="2025" w:type="dxa"/>
          </w:tcPr>
          <w:p w14:paraId="1B4B7D42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GD_ProductoLabels</w:t>
            </w:r>
          </w:p>
        </w:tc>
        <w:tc>
          <w:tcPr>
            <w:tcW w:w="1312" w:type="dxa"/>
          </w:tcPr>
          <w:p w14:paraId="3A110ACB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(1 línea)</w:t>
            </w:r>
          </w:p>
        </w:tc>
        <w:tc>
          <w:tcPr>
            <w:tcW w:w="594" w:type="dxa"/>
          </w:tcPr>
          <w:p w14:paraId="3AD7E1F7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714" w:type="dxa"/>
          </w:tcPr>
          <w:p w14:paraId="0704A0DE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400" w:type="dxa"/>
          </w:tcPr>
          <w:p w14:paraId="579C19D9" w14:textId="77777777" w:rsidR="00E04BF6" w:rsidRPr="005B78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B782F">
              <w:rPr>
                <w:lang w:val="es-ES"/>
              </w:rPr>
              <w:t>Auxiliar para filtros robustos (valores separados por;).</w:t>
            </w:r>
          </w:p>
        </w:tc>
      </w:tr>
    </w:tbl>
    <w:p w14:paraId="6566A17B" w14:textId="2BD9A5DB" w:rsidR="00E04BF6" w:rsidRPr="005B782F" w:rsidRDefault="00000000">
      <w:pPr>
        <w:rPr>
          <w:lang w:val="es-ES"/>
        </w:rPr>
      </w:pPr>
      <w:r w:rsidRPr="005B782F">
        <w:rPr>
          <w:lang w:val="es-ES"/>
        </w:rPr>
        <w:t>Regla funcional (</w:t>
      </w:r>
      <w:r w:rsidR="005B782F">
        <w:rPr>
          <w:lang w:val="es-ES"/>
        </w:rPr>
        <w:t>sugerida</w:t>
      </w:r>
      <w:r w:rsidRPr="005B782F">
        <w:rPr>
          <w:lang w:val="es-ES"/>
        </w:rPr>
        <w:t>):</w:t>
      </w:r>
      <w:r w:rsidRPr="005B782F">
        <w:rPr>
          <w:lang w:val="es-ES"/>
        </w:rPr>
        <w:br/>
        <w:t xml:space="preserve">- Si </w:t>
      </w:r>
      <w:proofErr w:type="spellStart"/>
      <w:r w:rsidRPr="005B782F">
        <w:rPr>
          <w:lang w:val="es-ES"/>
        </w:rPr>
        <w:t>GD_Aplicabilidad</w:t>
      </w:r>
      <w:proofErr w:type="spellEnd"/>
      <w:r w:rsidRPr="005B782F">
        <w:rPr>
          <w:lang w:val="es-ES"/>
        </w:rPr>
        <w:t xml:space="preserve"> = Por producto ⇒ </w:t>
      </w:r>
      <w:proofErr w:type="spellStart"/>
      <w:r w:rsidRPr="005B782F">
        <w:rPr>
          <w:lang w:val="es-ES"/>
        </w:rPr>
        <w:t>GD_Producto</w:t>
      </w:r>
      <w:proofErr w:type="spellEnd"/>
      <w:r w:rsidRPr="005B782F">
        <w:rPr>
          <w:lang w:val="es-ES"/>
        </w:rPr>
        <w:t xml:space="preserve"> requerido y </w:t>
      </w:r>
      <w:proofErr w:type="spellStart"/>
      <w:r w:rsidRPr="005B782F">
        <w:rPr>
          <w:lang w:val="es-ES"/>
        </w:rPr>
        <w:t>GD_ProductoLabels</w:t>
      </w:r>
      <w:proofErr w:type="spellEnd"/>
      <w:r w:rsidRPr="005B782F">
        <w:rPr>
          <w:lang w:val="es-ES"/>
        </w:rPr>
        <w:t xml:space="preserve"> se llena automáticamente (Power </w:t>
      </w:r>
      <w:proofErr w:type="spellStart"/>
      <w:r w:rsidRPr="005B782F">
        <w:rPr>
          <w:lang w:val="es-ES"/>
        </w:rPr>
        <w:t>Automate</w:t>
      </w:r>
      <w:proofErr w:type="spellEnd"/>
      <w:r w:rsidRPr="005B782F">
        <w:rPr>
          <w:lang w:val="es-ES"/>
        </w:rPr>
        <w:t>).</w:t>
      </w:r>
    </w:p>
    <w:p w14:paraId="2D4DE8E4" w14:textId="77777777" w:rsidR="00E04BF6" w:rsidRDefault="00000000">
      <w:pPr>
        <w:pStyle w:val="Heading2"/>
      </w:pPr>
      <w:r>
        <w:t xml:space="preserve">3.3 Organización / </w:t>
      </w:r>
      <w:proofErr w:type="spellStart"/>
      <w:r>
        <w:t>Responsables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17"/>
        <w:gridCol w:w="2633"/>
        <w:gridCol w:w="1008"/>
        <w:gridCol w:w="550"/>
        <w:gridCol w:w="618"/>
        <w:gridCol w:w="1830"/>
      </w:tblGrid>
      <w:tr w:rsidR="00E04BF6" w14:paraId="2F2C8F1B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EC3A50" w14:textId="77777777" w:rsidR="00E04BF6" w:rsidRDefault="00000000">
            <w:r>
              <w:t>Columna</w:t>
            </w:r>
          </w:p>
        </w:tc>
        <w:tc>
          <w:tcPr>
            <w:tcW w:w="1440" w:type="dxa"/>
          </w:tcPr>
          <w:p w14:paraId="2185CD7B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Interno</w:t>
            </w:r>
          </w:p>
        </w:tc>
        <w:tc>
          <w:tcPr>
            <w:tcW w:w="1440" w:type="dxa"/>
          </w:tcPr>
          <w:p w14:paraId="2528A6ED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40" w:type="dxa"/>
          </w:tcPr>
          <w:p w14:paraId="23989144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Req.</w:t>
            </w:r>
          </w:p>
        </w:tc>
        <w:tc>
          <w:tcPr>
            <w:tcW w:w="1440" w:type="dxa"/>
          </w:tcPr>
          <w:p w14:paraId="2F0995E7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1440" w:type="dxa"/>
          </w:tcPr>
          <w:p w14:paraId="1DC87B3D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04BF6" w14:paraId="048EDA17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7ABE46" w14:textId="77777777" w:rsidR="00E04BF6" w:rsidRDefault="00000000">
            <w:r>
              <w:t>Departamento responsable</w:t>
            </w:r>
          </w:p>
        </w:tc>
        <w:tc>
          <w:tcPr>
            <w:tcW w:w="1440" w:type="dxa"/>
          </w:tcPr>
          <w:p w14:paraId="0EE2578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GD_DepartamentoResponsable</w:t>
            </w:r>
          </w:p>
        </w:tc>
        <w:tc>
          <w:tcPr>
            <w:tcW w:w="1440" w:type="dxa"/>
          </w:tcPr>
          <w:p w14:paraId="1C439BB3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1440" w:type="dxa"/>
          </w:tcPr>
          <w:p w14:paraId="68B8DF77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1761D656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1F686F9F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 set: GD - Áreas/Departamentos.</w:t>
            </w:r>
          </w:p>
        </w:tc>
      </w:tr>
      <w:tr w:rsidR="00E04BF6" w14:paraId="230264EF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516816" w14:textId="77777777" w:rsidR="00E04BF6" w:rsidRPr="005B782F" w:rsidRDefault="00000000">
            <w:pPr>
              <w:rPr>
                <w:lang w:val="es-ES"/>
              </w:rPr>
            </w:pPr>
            <w:r w:rsidRPr="005B782F">
              <w:rPr>
                <w:lang w:val="es-ES"/>
              </w:rPr>
              <w:t>Cargo del líder del PO</w:t>
            </w:r>
          </w:p>
        </w:tc>
        <w:tc>
          <w:tcPr>
            <w:tcW w:w="1440" w:type="dxa"/>
          </w:tcPr>
          <w:p w14:paraId="09131BFE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GD_CargoLiderPO</w:t>
            </w:r>
            <w:proofErr w:type="spellEnd"/>
          </w:p>
        </w:tc>
        <w:tc>
          <w:tcPr>
            <w:tcW w:w="1440" w:type="dxa"/>
          </w:tcPr>
          <w:p w14:paraId="3D258676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1440" w:type="dxa"/>
          </w:tcPr>
          <w:p w14:paraId="63A436A1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2DD0AF8E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39EBB819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 set: GD - Cargos/Roles.</w:t>
            </w:r>
          </w:p>
        </w:tc>
      </w:tr>
      <w:tr w:rsidR="00E04BF6" w14:paraId="54581850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E6F41A" w14:textId="77777777" w:rsidR="00E04BF6" w:rsidRDefault="00000000">
            <w:r>
              <w:lastRenderedPageBreak/>
              <w:t>Responsable principal</w:t>
            </w:r>
          </w:p>
        </w:tc>
        <w:tc>
          <w:tcPr>
            <w:tcW w:w="1440" w:type="dxa"/>
          </w:tcPr>
          <w:p w14:paraId="102F43AB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GD_ResponsablePrincipal</w:t>
            </w:r>
          </w:p>
        </w:tc>
        <w:tc>
          <w:tcPr>
            <w:tcW w:w="1440" w:type="dxa"/>
          </w:tcPr>
          <w:p w14:paraId="0043AFC5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</w:t>
            </w:r>
          </w:p>
        </w:tc>
        <w:tc>
          <w:tcPr>
            <w:tcW w:w="1440" w:type="dxa"/>
          </w:tcPr>
          <w:p w14:paraId="3FBAD855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7E09FE75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6073C4F7" w14:textId="77777777" w:rsidR="00E04BF6" w:rsidRDefault="00E0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4BF6" w14:paraId="01187777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A99412" w14:textId="77777777" w:rsidR="00E04BF6" w:rsidRDefault="00000000">
            <w:r>
              <w:t>Responsable elaboración/actualización</w:t>
            </w:r>
          </w:p>
        </w:tc>
        <w:tc>
          <w:tcPr>
            <w:tcW w:w="1440" w:type="dxa"/>
          </w:tcPr>
          <w:p w14:paraId="4EA25CAA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GD_RespElaboracionActualizacion</w:t>
            </w:r>
          </w:p>
        </w:tc>
        <w:tc>
          <w:tcPr>
            <w:tcW w:w="1440" w:type="dxa"/>
          </w:tcPr>
          <w:p w14:paraId="45C9D5B3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</w:t>
            </w:r>
          </w:p>
        </w:tc>
        <w:tc>
          <w:tcPr>
            <w:tcW w:w="1440" w:type="dxa"/>
          </w:tcPr>
          <w:p w14:paraId="6B181C1A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16FAF6C0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34D8ED68" w14:textId="77777777" w:rsidR="00E04BF6" w:rsidRDefault="00E04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4BF6" w14:paraId="1E095723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ABCB0D" w14:textId="77777777" w:rsidR="00E04BF6" w:rsidRDefault="00000000">
            <w:r>
              <w:t>Responsable revisión</w:t>
            </w:r>
          </w:p>
        </w:tc>
        <w:tc>
          <w:tcPr>
            <w:tcW w:w="1440" w:type="dxa"/>
          </w:tcPr>
          <w:p w14:paraId="33997BC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GD_RespRevision</w:t>
            </w:r>
          </w:p>
        </w:tc>
        <w:tc>
          <w:tcPr>
            <w:tcW w:w="1440" w:type="dxa"/>
          </w:tcPr>
          <w:p w14:paraId="222D6BC7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</w:t>
            </w:r>
          </w:p>
        </w:tc>
        <w:tc>
          <w:tcPr>
            <w:tcW w:w="1440" w:type="dxa"/>
          </w:tcPr>
          <w:p w14:paraId="438C6628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7C37D8D8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0586C391" w14:textId="77777777" w:rsidR="00E04BF6" w:rsidRDefault="00E0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4BF6" w14:paraId="777D6885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609BCD" w14:textId="77777777" w:rsidR="00E04BF6" w:rsidRDefault="00000000">
            <w:r>
              <w:t>Responsable aprobación</w:t>
            </w:r>
          </w:p>
        </w:tc>
        <w:tc>
          <w:tcPr>
            <w:tcW w:w="1440" w:type="dxa"/>
          </w:tcPr>
          <w:p w14:paraId="0045E942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GD_RespAprobacion</w:t>
            </w:r>
          </w:p>
        </w:tc>
        <w:tc>
          <w:tcPr>
            <w:tcW w:w="1440" w:type="dxa"/>
          </w:tcPr>
          <w:p w14:paraId="15123E07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</w:t>
            </w:r>
          </w:p>
        </w:tc>
        <w:tc>
          <w:tcPr>
            <w:tcW w:w="1440" w:type="dxa"/>
          </w:tcPr>
          <w:p w14:paraId="77E25D18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421A6606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09C8CD6C" w14:textId="77777777" w:rsidR="00E04BF6" w:rsidRDefault="00E04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11FB0AD" w14:textId="77777777" w:rsidR="00E04BF6" w:rsidRDefault="00000000">
      <w:pPr>
        <w:pStyle w:val="Heading2"/>
      </w:pPr>
      <w:r>
        <w:t>3.4 Plantas / Aplicabilidad / Homologación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63"/>
        <w:gridCol w:w="2351"/>
        <w:gridCol w:w="1186"/>
        <w:gridCol w:w="625"/>
        <w:gridCol w:w="709"/>
        <w:gridCol w:w="1822"/>
      </w:tblGrid>
      <w:tr w:rsidR="00E04BF6" w14:paraId="09FD516B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C9A826" w14:textId="77777777" w:rsidR="00E04BF6" w:rsidRDefault="00000000">
            <w:r>
              <w:t>Columna</w:t>
            </w:r>
          </w:p>
        </w:tc>
        <w:tc>
          <w:tcPr>
            <w:tcW w:w="1440" w:type="dxa"/>
          </w:tcPr>
          <w:p w14:paraId="6E44A8B2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Interno</w:t>
            </w:r>
          </w:p>
        </w:tc>
        <w:tc>
          <w:tcPr>
            <w:tcW w:w="1440" w:type="dxa"/>
          </w:tcPr>
          <w:p w14:paraId="5B08AE45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40" w:type="dxa"/>
          </w:tcPr>
          <w:p w14:paraId="771285C6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Req.</w:t>
            </w:r>
          </w:p>
        </w:tc>
        <w:tc>
          <w:tcPr>
            <w:tcW w:w="1440" w:type="dxa"/>
          </w:tcPr>
          <w:p w14:paraId="1CA2EEAC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1440" w:type="dxa"/>
          </w:tcPr>
          <w:p w14:paraId="31AB0C22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04BF6" w14:paraId="226BBE8E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2919E9" w14:textId="77777777" w:rsidR="00E04BF6" w:rsidRDefault="00000000">
            <w:r>
              <w:t>Plantas aplicables</w:t>
            </w:r>
          </w:p>
        </w:tc>
        <w:tc>
          <w:tcPr>
            <w:tcW w:w="1440" w:type="dxa"/>
          </w:tcPr>
          <w:p w14:paraId="01D3E7A6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GD_PlantasAplicables</w:t>
            </w:r>
          </w:p>
        </w:tc>
        <w:tc>
          <w:tcPr>
            <w:tcW w:w="1440" w:type="dxa"/>
          </w:tcPr>
          <w:p w14:paraId="396A8347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1440" w:type="dxa"/>
          </w:tcPr>
          <w:p w14:paraId="463B0892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61C4A859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507B39F8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 set: GD - Plantas y Centros.</w:t>
            </w:r>
          </w:p>
        </w:tc>
      </w:tr>
      <w:tr w:rsidR="00E04BF6" w:rsidRPr="005B782F" w14:paraId="26EFD1A2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7A10CD" w14:textId="77777777" w:rsidR="00E04BF6" w:rsidRDefault="00000000">
            <w:r>
              <w:t>HomologaciónPlanta (referencia)</w:t>
            </w:r>
          </w:p>
        </w:tc>
        <w:tc>
          <w:tcPr>
            <w:tcW w:w="1440" w:type="dxa"/>
          </w:tcPr>
          <w:p w14:paraId="57E33953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GD_HomologacionPlanta</w:t>
            </w:r>
          </w:p>
        </w:tc>
        <w:tc>
          <w:tcPr>
            <w:tcW w:w="1440" w:type="dxa"/>
          </w:tcPr>
          <w:p w14:paraId="431B0F7A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1440" w:type="dxa"/>
          </w:tcPr>
          <w:p w14:paraId="002D8B7F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6E4D483F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25D9932C" w14:textId="77777777" w:rsidR="00E04BF6" w:rsidRPr="005B78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proofErr w:type="gramStart"/>
            <w:r w:rsidRPr="005B782F">
              <w:rPr>
                <w:lang w:val="es-ES"/>
              </w:rPr>
              <w:t>Confirmado:multi</w:t>
            </w:r>
            <w:proofErr w:type="gramEnd"/>
            <w:r w:rsidRPr="005B782F">
              <w:rPr>
                <w:lang w:val="es-ES"/>
              </w:rPr>
              <w:t>-valory</w:t>
            </w:r>
            <w:proofErr w:type="spellEnd"/>
            <w:r w:rsidRPr="005B782F">
              <w:rPr>
                <w:lang w:val="es-ES"/>
              </w:rPr>
              <w:t xml:space="preserve"> distinto de plantas aplicables.</w:t>
            </w:r>
          </w:p>
        </w:tc>
      </w:tr>
      <w:tr w:rsidR="00E04BF6" w14:paraId="1E253B19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49F4BD" w14:textId="77777777" w:rsidR="00E04BF6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homologación</w:t>
            </w:r>
            <w:proofErr w:type="spellEnd"/>
          </w:p>
        </w:tc>
        <w:tc>
          <w:tcPr>
            <w:tcW w:w="1440" w:type="dxa"/>
          </w:tcPr>
          <w:p w14:paraId="053EDC0B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GD_FechaHomologacion</w:t>
            </w:r>
          </w:p>
        </w:tc>
        <w:tc>
          <w:tcPr>
            <w:tcW w:w="1440" w:type="dxa"/>
          </w:tcPr>
          <w:p w14:paraId="578C3C4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1440" w:type="dxa"/>
          </w:tcPr>
          <w:p w14:paraId="39F07489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58B38D53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7B419605" w14:textId="77777777" w:rsidR="00E04BF6" w:rsidRDefault="00E0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58FC89" w14:textId="77777777" w:rsidR="00E04BF6" w:rsidRPr="005B782F" w:rsidRDefault="00000000">
      <w:pPr>
        <w:pStyle w:val="Heading2"/>
        <w:rPr>
          <w:lang w:val="es-ES"/>
        </w:rPr>
      </w:pPr>
      <w:r w:rsidRPr="005B782F">
        <w:rPr>
          <w:lang w:val="es-ES"/>
        </w:rPr>
        <w:t>3.5 Ciclo de vida (fechas / versión)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57"/>
        <w:gridCol w:w="2501"/>
        <w:gridCol w:w="1214"/>
        <w:gridCol w:w="1118"/>
        <w:gridCol w:w="1155"/>
        <w:gridCol w:w="1311"/>
      </w:tblGrid>
      <w:tr w:rsidR="00E04BF6" w14:paraId="32A76558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DCCE11" w14:textId="77777777" w:rsidR="00E04BF6" w:rsidRDefault="00000000">
            <w:r>
              <w:t>Columna</w:t>
            </w:r>
          </w:p>
        </w:tc>
        <w:tc>
          <w:tcPr>
            <w:tcW w:w="1440" w:type="dxa"/>
          </w:tcPr>
          <w:p w14:paraId="5EDA21CA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Interno</w:t>
            </w:r>
          </w:p>
        </w:tc>
        <w:tc>
          <w:tcPr>
            <w:tcW w:w="1440" w:type="dxa"/>
          </w:tcPr>
          <w:p w14:paraId="714F2463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40" w:type="dxa"/>
          </w:tcPr>
          <w:p w14:paraId="0433DA49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Req.</w:t>
            </w:r>
          </w:p>
        </w:tc>
        <w:tc>
          <w:tcPr>
            <w:tcW w:w="1440" w:type="dxa"/>
          </w:tcPr>
          <w:p w14:paraId="5449E0C9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1440" w:type="dxa"/>
          </w:tcPr>
          <w:p w14:paraId="314156B0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04BF6" w14:paraId="511355A6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E7BEC7" w14:textId="77777777" w:rsidR="00E04BF6" w:rsidRDefault="00000000">
            <w:r>
              <w:t>Versión</w:t>
            </w:r>
          </w:p>
        </w:tc>
        <w:tc>
          <w:tcPr>
            <w:tcW w:w="1440" w:type="dxa"/>
          </w:tcPr>
          <w:p w14:paraId="078EC205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GD_Version</w:t>
            </w:r>
          </w:p>
        </w:tc>
        <w:tc>
          <w:tcPr>
            <w:tcW w:w="1440" w:type="dxa"/>
          </w:tcPr>
          <w:p w14:paraId="0AB5F89C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(1 línea)</w:t>
            </w:r>
          </w:p>
        </w:tc>
        <w:tc>
          <w:tcPr>
            <w:tcW w:w="1440" w:type="dxa"/>
          </w:tcPr>
          <w:p w14:paraId="020F3465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1C59B14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37F1C4B0" w14:textId="77777777" w:rsidR="00E04BF6" w:rsidRDefault="00E0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4BF6" w14:paraId="621E3E10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C9A69B" w14:textId="77777777" w:rsidR="00E04BF6" w:rsidRDefault="00000000">
            <w:r>
              <w:t>Fecha divulgación</w:t>
            </w:r>
          </w:p>
        </w:tc>
        <w:tc>
          <w:tcPr>
            <w:tcW w:w="1440" w:type="dxa"/>
          </w:tcPr>
          <w:p w14:paraId="6C097853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GD_FechaDivulgacion</w:t>
            </w:r>
          </w:p>
        </w:tc>
        <w:tc>
          <w:tcPr>
            <w:tcW w:w="1440" w:type="dxa"/>
          </w:tcPr>
          <w:p w14:paraId="4259F745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1440" w:type="dxa"/>
          </w:tcPr>
          <w:p w14:paraId="106FFA4B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32E1DC20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1DC6790A" w14:textId="77777777" w:rsidR="00E04BF6" w:rsidRDefault="00E04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4BF6" w14:paraId="27BB062C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3FC5F4" w14:textId="77777777" w:rsidR="00E04BF6" w:rsidRDefault="00000000">
            <w:r>
              <w:t>Fecha actualización</w:t>
            </w:r>
          </w:p>
        </w:tc>
        <w:tc>
          <w:tcPr>
            <w:tcW w:w="1440" w:type="dxa"/>
          </w:tcPr>
          <w:p w14:paraId="5299E8D2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GD_FechaActualizacion</w:t>
            </w:r>
          </w:p>
        </w:tc>
        <w:tc>
          <w:tcPr>
            <w:tcW w:w="1440" w:type="dxa"/>
          </w:tcPr>
          <w:p w14:paraId="7585AF8E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1440" w:type="dxa"/>
          </w:tcPr>
          <w:p w14:paraId="24ACD0AD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14CE3A84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46A7A03C" w14:textId="77777777" w:rsidR="00E04BF6" w:rsidRDefault="00E0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4BF6" w14:paraId="0B593FC1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E8A0CC" w14:textId="77777777" w:rsidR="00E04BF6" w:rsidRDefault="00000000">
            <w:r>
              <w:t>Motivo actualización</w:t>
            </w:r>
          </w:p>
        </w:tc>
        <w:tc>
          <w:tcPr>
            <w:tcW w:w="1440" w:type="dxa"/>
          </w:tcPr>
          <w:p w14:paraId="136D91A5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GD_MotivoActualizacion</w:t>
            </w:r>
          </w:p>
        </w:tc>
        <w:tc>
          <w:tcPr>
            <w:tcW w:w="1440" w:type="dxa"/>
          </w:tcPr>
          <w:p w14:paraId="6D79311E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Choice (o MM futuro)</w:t>
            </w:r>
          </w:p>
        </w:tc>
        <w:tc>
          <w:tcPr>
            <w:tcW w:w="1440" w:type="dxa"/>
          </w:tcPr>
          <w:p w14:paraId="5D5E455B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04979ED6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47B52500" w14:textId="77777777" w:rsidR="00E04BF6" w:rsidRDefault="00E04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4BF6" w14:paraId="55B8D912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EF7EEA" w14:textId="77777777" w:rsidR="00E04BF6" w:rsidRDefault="00000000">
            <w:r>
              <w:t>Vigencia</w:t>
            </w:r>
          </w:p>
        </w:tc>
        <w:tc>
          <w:tcPr>
            <w:tcW w:w="1440" w:type="dxa"/>
          </w:tcPr>
          <w:p w14:paraId="73E4D2DD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GD_VigenciaHasta</w:t>
            </w:r>
          </w:p>
        </w:tc>
        <w:tc>
          <w:tcPr>
            <w:tcW w:w="1440" w:type="dxa"/>
          </w:tcPr>
          <w:p w14:paraId="2C7A4BDE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1440" w:type="dxa"/>
          </w:tcPr>
          <w:p w14:paraId="6ABD468F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7A48BDA7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53A0AA79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por ahora.</w:t>
            </w:r>
          </w:p>
        </w:tc>
      </w:tr>
      <w:tr w:rsidR="00E04BF6" w14:paraId="30F39327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6C5DB5" w14:textId="77777777" w:rsidR="00E04BF6" w:rsidRDefault="00000000">
            <w:r>
              <w:t>Fecha de caducidad</w:t>
            </w:r>
          </w:p>
        </w:tc>
        <w:tc>
          <w:tcPr>
            <w:tcW w:w="1440" w:type="dxa"/>
          </w:tcPr>
          <w:p w14:paraId="6B53BE3F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GD_FechaCaducidad</w:t>
            </w:r>
          </w:p>
        </w:tc>
        <w:tc>
          <w:tcPr>
            <w:tcW w:w="1440" w:type="dxa"/>
          </w:tcPr>
          <w:p w14:paraId="06B65A65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1440" w:type="dxa"/>
          </w:tcPr>
          <w:p w14:paraId="1CB69090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22D49CCF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51908964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por ahora.</w:t>
            </w:r>
          </w:p>
        </w:tc>
      </w:tr>
    </w:tbl>
    <w:p w14:paraId="0B610022" w14:textId="77777777" w:rsidR="00E04BF6" w:rsidRDefault="00000000">
      <w:pPr>
        <w:pStyle w:val="Heading2"/>
      </w:pPr>
      <w:r>
        <w:t>3.6 Estado / Flujo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5"/>
        <w:gridCol w:w="1276"/>
        <w:gridCol w:w="863"/>
        <w:gridCol w:w="685"/>
        <w:gridCol w:w="773"/>
        <w:gridCol w:w="4134"/>
      </w:tblGrid>
      <w:tr w:rsidR="00E04BF6" w14:paraId="3A4A961A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4EDE56" w14:textId="77777777" w:rsidR="00E04BF6" w:rsidRDefault="00000000">
            <w:r>
              <w:t>Columna</w:t>
            </w:r>
          </w:p>
        </w:tc>
        <w:tc>
          <w:tcPr>
            <w:tcW w:w="1440" w:type="dxa"/>
          </w:tcPr>
          <w:p w14:paraId="23B455BF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Interno</w:t>
            </w:r>
          </w:p>
        </w:tc>
        <w:tc>
          <w:tcPr>
            <w:tcW w:w="1440" w:type="dxa"/>
          </w:tcPr>
          <w:p w14:paraId="584A4552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40" w:type="dxa"/>
          </w:tcPr>
          <w:p w14:paraId="345238D3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Req.</w:t>
            </w:r>
          </w:p>
        </w:tc>
        <w:tc>
          <w:tcPr>
            <w:tcW w:w="1440" w:type="dxa"/>
          </w:tcPr>
          <w:p w14:paraId="515ACEEB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1440" w:type="dxa"/>
          </w:tcPr>
          <w:p w14:paraId="23C0E62A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04BF6" w:rsidRPr="005B782F" w14:paraId="44232C37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6D29CD" w14:textId="77777777" w:rsidR="00E04BF6" w:rsidRDefault="00000000">
            <w:r>
              <w:t>Estatus</w:t>
            </w:r>
          </w:p>
        </w:tc>
        <w:tc>
          <w:tcPr>
            <w:tcW w:w="1440" w:type="dxa"/>
          </w:tcPr>
          <w:p w14:paraId="28E98CD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GD_Estatus</w:t>
            </w:r>
          </w:p>
        </w:tc>
        <w:tc>
          <w:tcPr>
            <w:tcW w:w="1440" w:type="dxa"/>
          </w:tcPr>
          <w:p w14:paraId="22CC049F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  <w:tc>
          <w:tcPr>
            <w:tcW w:w="1440" w:type="dxa"/>
          </w:tcPr>
          <w:p w14:paraId="07DA014F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440" w:type="dxa"/>
          </w:tcPr>
          <w:p w14:paraId="5170FA5B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764159E9" w14:textId="77777777" w:rsidR="00E04BF6" w:rsidRPr="005B78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B782F">
              <w:rPr>
                <w:lang w:val="es-ES"/>
              </w:rPr>
              <w:t>Borrador/En revisión/Aprobado/Rechazado/Obsoleto.</w:t>
            </w:r>
          </w:p>
        </w:tc>
      </w:tr>
    </w:tbl>
    <w:p w14:paraId="14641B77" w14:textId="77777777" w:rsidR="00E04BF6" w:rsidRDefault="00000000">
      <w:pPr>
        <w:pStyle w:val="Heading2"/>
      </w:pPr>
      <w:r>
        <w:t>3.7 YUM (</w:t>
      </w:r>
      <w:proofErr w:type="spellStart"/>
      <w:r>
        <w:t>condicional</w:t>
      </w:r>
      <w:proofErr w:type="spellEnd"/>
      <w:r>
        <w:t>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76"/>
        <w:gridCol w:w="2763"/>
        <w:gridCol w:w="1224"/>
        <w:gridCol w:w="1073"/>
        <w:gridCol w:w="1116"/>
        <w:gridCol w:w="1204"/>
      </w:tblGrid>
      <w:tr w:rsidR="00E04BF6" w14:paraId="5B8281CA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7E63C5" w14:textId="77777777" w:rsidR="00E04BF6" w:rsidRDefault="00000000">
            <w:r>
              <w:t>Columna</w:t>
            </w:r>
          </w:p>
        </w:tc>
        <w:tc>
          <w:tcPr>
            <w:tcW w:w="1440" w:type="dxa"/>
          </w:tcPr>
          <w:p w14:paraId="0EC6579C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Interno</w:t>
            </w:r>
          </w:p>
        </w:tc>
        <w:tc>
          <w:tcPr>
            <w:tcW w:w="1440" w:type="dxa"/>
          </w:tcPr>
          <w:p w14:paraId="6A1BA362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40" w:type="dxa"/>
          </w:tcPr>
          <w:p w14:paraId="4157CAC8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Req.</w:t>
            </w:r>
          </w:p>
        </w:tc>
        <w:tc>
          <w:tcPr>
            <w:tcW w:w="1440" w:type="dxa"/>
          </w:tcPr>
          <w:p w14:paraId="600B2EE0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1440" w:type="dxa"/>
          </w:tcPr>
          <w:p w14:paraId="28122783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04BF6" w14:paraId="21127709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B9FAE0" w14:textId="77777777" w:rsidR="00E04BF6" w:rsidRDefault="00000000">
            <w:r>
              <w:t>Aprobado por YUM</w:t>
            </w:r>
          </w:p>
        </w:tc>
        <w:tc>
          <w:tcPr>
            <w:tcW w:w="1440" w:type="dxa"/>
          </w:tcPr>
          <w:p w14:paraId="51DA2AB5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GD_AprobadoPorYUM</w:t>
            </w:r>
          </w:p>
        </w:tc>
        <w:tc>
          <w:tcPr>
            <w:tcW w:w="1440" w:type="dxa"/>
          </w:tcPr>
          <w:p w14:paraId="39A53899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 (o texto)</w:t>
            </w:r>
          </w:p>
        </w:tc>
        <w:tc>
          <w:tcPr>
            <w:tcW w:w="1440" w:type="dxa"/>
          </w:tcPr>
          <w:p w14:paraId="12790D1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48F70397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47519D75" w14:textId="77777777" w:rsidR="00E04BF6" w:rsidRDefault="00E0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4BF6" w14:paraId="2F66EDAC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6D4C77" w14:textId="77777777" w:rsidR="00E04BF6" w:rsidRDefault="00000000">
            <w:r>
              <w:lastRenderedPageBreak/>
              <w:t>Fecha vencimiento YUM</w:t>
            </w:r>
          </w:p>
        </w:tc>
        <w:tc>
          <w:tcPr>
            <w:tcW w:w="1440" w:type="dxa"/>
          </w:tcPr>
          <w:p w14:paraId="681B53E9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GD_FechaVencimientoYUM</w:t>
            </w:r>
          </w:p>
        </w:tc>
        <w:tc>
          <w:tcPr>
            <w:tcW w:w="1440" w:type="dxa"/>
          </w:tcPr>
          <w:p w14:paraId="7B6EF3F2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1440" w:type="dxa"/>
          </w:tcPr>
          <w:p w14:paraId="6A91971A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6E5EBAF3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4336FBCE" w14:textId="77777777" w:rsidR="00E04BF6" w:rsidRDefault="00E04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B89F2D" w14:textId="77777777" w:rsidR="00E04BF6" w:rsidRDefault="00000000">
      <w:pPr>
        <w:pStyle w:val="Heading2"/>
      </w:pPr>
      <w:r>
        <w:t>3.8 Continuidad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41"/>
        <w:gridCol w:w="2506"/>
        <w:gridCol w:w="1070"/>
        <w:gridCol w:w="957"/>
        <w:gridCol w:w="1013"/>
        <w:gridCol w:w="1869"/>
      </w:tblGrid>
      <w:tr w:rsidR="00E04BF6" w14:paraId="2C69400E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BF43F6" w14:textId="77777777" w:rsidR="00E04BF6" w:rsidRDefault="00000000">
            <w:r>
              <w:t>Columna</w:t>
            </w:r>
          </w:p>
        </w:tc>
        <w:tc>
          <w:tcPr>
            <w:tcW w:w="1440" w:type="dxa"/>
          </w:tcPr>
          <w:p w14:paraId="3F9EFA33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Interno</w:t>
            </w:r>
          </w:p>
        </w:tc>
        <w:tc>
          <w:tcPr>
            <w:tcW w:w="1440" w:type="dxa"/>
          </w:tcPr>
          <w:p w14:paraId="50F15B74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40" w:type="dxa"/>
          </w:tcPr>
          <w:p w14:paraId="564E64AE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Req.</w:t>
            </w:r>
          </w:p>
        </w:tc>
        <w:tc>
          <w:tcPr>
            <w:tcW w:w="1440" w:type="dxa"/>
          </w:tcPr>
          <w:p w14:paraId="18794480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1440" w:type="dxa"/>
          </w:tcPr>
          <w:p w14:paraId="7F459B71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04BF6" w14:paraId="0A219E41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CB1241" w14:textId="77777777" w:rsidR="00E04BF6" w:rsidRDefault="00000000">
            <w:r>
              <w:t>Impacto continuidad</w:t>
            </w:r>
          </w:p>
        </w:tc>
        <w:tc>
          <w:tcPr>
            <w:tcW w:w="1440" w:type="dxa"/>
          </w:tcPr>
          <w:p w14:paraId="75883827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GD_ImpactoContinuidad</w:t>
            </w:r>
          </w:p>
        </w:tc>
        <w:tc>
          <w:tcPr>
            <w:tcW w:w="1440" w:type="dxa"/>
          </w:tcPr>
          <w:p w14:paraId="05DF29A1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  <w:tc>
          <w:tcPr>
            <w:tcW w:w="1440" w:type="dxa"/>
          </w:tcPr>
          <w:p w14:paraId="5D4CC9E5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65EA502C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69129D18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Alto/Medio/Bajo.</w:t>
            </w:r>
          </w:p>
        </w:tc>
      </w:tr>
    </w:tbl>
    <w:p w14:paraId="46C0D2BE" w14:textId="77777777" w:rsidR="00E04BF6" w:rsidRPr="005B782F" w:rsidRDefault="00000000">
      <w:pPr>
        <w:pStyle w:val="Heading2"/>
        <w:rPr>
          <w:lang w:val="es-ES"/>
        </w:rPr>
      </w:pPr>
      <w:r w:rsidRPr="005B782F">
        <w:rPr>
          <w:lang w:val="es-ES"/>
        </w:rPr>
        <w:t>3.9 Columnas habilitadoras de navegación (acordadas)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68"/>
        <w:gridCol w:w="1760"/>
        <w:gridCol w:w="1035"/>
        <w:gridCol w:w="1353"/>
        <w:gridCol w:w="632"/>
        <w:gridCol w:w="2408"/>
      </w:tblGrid>
      <w:tr w:rsidR="00E04BF6" w14:paraId="464268E7" w14:textId="77777777" w:rsidTr="005B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61A687" w14:textId="77777777" w:rsidR="00E04BF6" w:rsidRDefault="00000000">
            <w:r>
              <w:t>Columna</w:t>
            </w:r>
          </w:p>
        </w:tc>
        <w:tc>
          <w:tcPr>
            <w:tcW w:w="1440" w:type="dxa"/>
          </w:tcPr>
          <w:p w14:paraId="333E6B46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Interno</w:t>
            </w:r>
          </w:p>
        </w:tc>
        <w:tc>
          <w:tcPr>
            <w:tcW w:w="1440" w:type="dxa"/>
          </w:tcPr>
          <w:p w14:paraId="7CA63B5C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40" w:type="dxa"/>
          </w:tcPr>
          <w:p w14:paraId="10403DF3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Req.</w:t>
            </w:r>
          </w:p>
        </w:tc>
        <w:tc>
          <w:tcPr>
            <w:tcW w:w="1440" w:type="dxa"/>
          </w:tcPr>
          <w:p w14:paraId="0B953AC5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</w:t>
            </w:r>
          </w:p>
        </w:tc>
        <w:tc>
          <w:tcPr>
            <w:tcW w:w="1440" w:type="dxa"/>
          </w:tcPr>
          <w:p w14:paraId="76FC4079" w14:textId="77777777" w:rsidR="00E04B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/ Term set</w:t>
            </w:r>
          </w:p>
        </w:tc>
      </w:tr>
      <w:tr w:rsidR="00E04BF6" w:rsidRPr="005B782F" w14:paraId="7A5140C8" w14:textId="77777777" w:rsidTr="005B7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BF4500" w14:textId="77777777" w:rsidR="00E04BF6" w:rsidRDefault="00000000">
            <w:r>
              <w:t>Tipo de proceso</w:t>
            </w:r>
          </w:p>
        </w:tc>
        <w:tc>
          <w:tcPr>
            <w:tcW w:w="1440" w:type="dxa"/>
          </w:tcPr>
          <w:p w14:paraId="50C6FE18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GD_TipoProceso</w:t>
            </w:r>
          </w:p>
        </w:tc>
        <w:tc>
          <w:tcPr>
            <w:tcW w:w="1440" w:type="dxa"/>
          </w:tcPr>
          <w:p w14:paraId="7D0ECA8A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  <w:tc>
          <w:tcPr>
            <w:tcW w:w="1440" w:type="dxa"/>
          </w:tcPr>
          <w:p w14:paraId="3B7CF895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 (recomendado)</w:t>
            </w:r>
          </w:p>
        </w:tc>
        <w:tc>
          <w:tcPr>
            <w:tcW w:w="1440" w:type="dxa"/>
          </w:tcPr>
          <w:p w14:paraId="44594E0F" w14:textId="77777777" w:rsidR="00E04B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31147ECD" w14:textId="77777777" w:rsidR="00E04BF6" w:rsidRPr="005B78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B782F">
              <w:rPr>
                <w:lang w:val="es-ES"/>
              </w:rPr>
              <w:t>Proceso de Manufactura/Administrativos Transversales de cada Planta</w:t>
            </w:r>
          </w:p>
        </w:tc>
      </w:tr>
      <w:tr w:rsidR="00E04BF6" w14:paraId="63A3021D" w14:textId="77777777" w:rsidTr="005B7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2F2F58" w14:textId="77777777" w:rsidR="00E04BF6" w:rsidRDefault="00000000">
            <w:proofErr w:type="spellStart"/>
            <w:r>
              <w:t>Ámbito</w:t>
            </w:r>
            <w:proofErr w:type="spellEnd"/>
            <w:r>
              <w:t>/</w:t>
            </w:r>
            <w:proofErr w:type="spellStart"/>
            <w:r>
              <w:t>Programa</w:t>
            </w:r>
            <w:proofErr w:type="spellEnd"/>
          </w:p>
        </w:tc>
        <w:tc>
          <w:tcPr>
            <w:tcW w:w="1440" w:type="dxa"/>
          </w:tcPr>
          <w:p w14:paraId="1F381205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GD_AmbitoPrograma</w:t>
            </w:r>
          </w:p>
        </w:tc>
        <w:tc>
          <w:tcPr>
            <w:tcW w:w="1440" w:type="dxa"/>
          </w:tcPr>
          <w:p w14:paraId="4518157E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Taxonomía (MM)</w:t>
            </w:r>
          </w:p>
        </w:tc>
        <w:tc>
          <w:tcPr>
            <w:tcW w:w="1440" w:type="dxa"/>
          </w:tcPr>
          <w:p w14:paraId="47FD6E25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60776671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5FA1F78F" w14:textId="77777777" w:rsidR="00E04B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 set: GD - Ámbito/Programa</w:t>
            </w:r>
          </w:p>
        </w:tc>
      </w:tr>
    </w:tbl>
    <w:p w14:paraId="7F94F237" w14:textId="77777777" w:rsidR="00E04BF6" w:rsidRDefault="00000000">
      <w:pPr>
        <w:pStyle w:val="Heading1"/>
      </w:pPr>
      <w:r>
        <w:t>4. Taxonomía (Term Store)</w:t>
      </w:r>
    </w:p>
    <w:p w14:paraId="101D2676" w14:textId="77777777" w:rsidR="00E04BF6" w:rsidRDefault="00000000">
      <w:pPr>
        <w:pStyle w:val="Heading2"/>
      </w:pPr>
      <w:r>
        <w:t>4.1 Gobernanza acordada</w:t>
      </w:r>
    </w:p>
    <w:p w14:paraId="495947B8" w14:textId="77777777" w:rsidR="00E04BF6" w:rsidRPr="005B782F" w:rsidRDefault="00000000">
      <w:pPr>
        <w:pStyle w:val="ListBullet"/>
        <w:rPr>
          <w:lang w:val="es-ES"/>
        </w:rPr>
      </w:pPr>
      <w:proofErr w:type="spellStart"/>
      <w:r w:rsidRPr="005B782F">
        <w:rPr>
          <w:lang w:val="es-ES"/>
        </w:rPr>
        <w:t>Term</w:t>
      </w:r>
      <w:proofErr w:type="spellEnd"/>
      <w:r w:rsidRPr="005B782F">
        <w:rPr>
          <w:lang w:val="es-ES"/>
        </w:rPr>
        <w:t xml:space="preserve"> sets sensibles (Producto, Plantas, Categoría, Confidencialidad, etc.) en estado: </w:t>
      </w:r>
      <w:proofErr w:type="spellStart"/>
      <w:r w:rsidRPr="005B782F">
        <w:rPr>
          <w:lang w:val="es-ES"/>
        </w:rPr>
        <w:t>Closed</w:t>
      </w:r>
      <w:proofErr w:type="spellEnd"/>
      <w:r w:rsidRPr="005B782F">
        <w:rPr>
          <w:lang w:val="es-ES"/>
        </w:rPr>
        <w:t>.</w:t>
      </w:r>
    </w:p>
    <w:p w14:paraId="0121494C" w14:textId="77777777" w:rsidR="00E04BF6" w:rsidRDefault="00000000">
      <w:pPr>
        <w:pStyle w:val="ListBullet"/>
      </w:pPr>
      <w:r>
        <w:t xml:space="preserve">Se </w:t>
      </w:r>
      <w:proofErr w:type="spellStart"/>
      <w:r>
        <w:t>asigna</w:t>
      </w:r>
      <w:proofErr w:type="spellEnd"/>
      <w:r>
        <w:t xml:space="preserve"> Term Set Owner (p. ej. Gestión Documental/Calidad).</w:t>
      </w:r>
    </w:p>
    <w:p w14:paraId="750587DA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>Proceso recomendado: solicitud de alta de término (</w:t>
      </w:r>
      <w:proofErr w:type="spellStart"/>
      <w:r w:rsidRPr="005B782F">
        <w:rPr>
          <w:lang w:val="es-ES"/>
        </w:rPr>
        <w:t>Teams</w:t>
      </w:r>
      <w:proofErr w:type="spellEnd"/>
      <w:r w:rsidRPr="005B782F">
        <w:rPr>
          <w:lang w:val="es-ES"/>
        </w:rPr>
        <w:t xml:space="preserve">/Form/Power </w:t>
      </w:r>
      <w:proofErr w:type="spellStart"/>
      <w:r w:rsidRPr="005B782F">
        <w:rPr>
          <w:lang w:val="es-ES"/>
        </w:rPr>
        <w:t>Automate</w:t>
      </w:r>
      <w:proofErr w:type="spellEnd"/>
      <w:r w:rsidRPr="005B782F">
        <w:rPr>
          <w:lang w:val="es-ES"/>
        </w:rPr>
        <w:t>).</w:t>
      </w:r>
    </w:p>
    <w:p w14:paraId="7039AC95" w14:textId="10D724C9" w:rsidR="00E04BF6" w:rsidRDefault="00000000">
      <w:pPr>
        <w:pStyle w:val="Heading2"/>
      </w:pPr>
      <w:r>
        <w:t xml:space="preserve">4.2 </w:t>
      </w:r>
      <w:proofErr w:type="spellStart"/>
      <w:r w:rsidR="00BB44BB">
        <w:t>Taxonomía</w:t>
      </w:r>
      <w:proofErr w:type="spellEnd"/>
      <w:r>
        <w:t xml:space="preserve"> </w:t>
      </w:r>
    </w:p>
    <w:p w14:paraId="1A82B0AF" w14:textId="77777777" w:rsidR="00F808E0" w:rsidRPr="00F808E0" w:rsidRDefault="00F808E0" w:rsidP="00F808E0"/>
    <w:p w14:paraId="190E9628" w14:textId="5EDD1AAF" w:rsidR="00F808E0" w:rsidRPr="00F808E0" w:rsidRDefault="00F808E0" w:rsidP="00F808E0">
      <w:r w:rsidRPr="00F808E0">
        <w:drawing>
          <wp:inline distT="0" distB="0" distL="0" distR="0" wp14:anchorId="1649675A" wp14:editId="7E3F5642">
            <wp:extent cx="5486400" cy="1978025"/>
            <wp:effectExtent l="0" t="0" r="0" b="3175"/>
            <wp:docPr id="999012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A84F" w14:textId="77777777" w:rsidR="00411178" w:rsidRDefault="00411178" w:rsidP="00C52129"/>
    <w:p w14:paraId="5BC4477D" w14:textId="127DDB04" w:rsidR="00C52129" w:rsidRDefault="00C52129" w:rsidP="00C52129">
      <w:r>
        <w:t>Term Group: Gestor Documental (GD)</w:t>
      </w:r>
    </w:p>
    <w:p w14:paraId="13F75B62" w14:textId="77777777" w:rsidR="00C52129" w:rsidRDefault="00C52129" w:rsidP="00C52129">
      <w:r>
        <w:lastRenderedPageBreak/>
        <w:t xml:space="preserve">- Term Set: GD - </w:t>
      </w:r>
      <w:proofErr w:type="spellStart"/>
      <w:proofErr w:type="gramStart"/>
      <w:r>
        <w:t>Categoría</w:t>
      </w:r>
      <w:proofErr w:type="spellEnd"/>
      <w:r>
        <w:t xml:space="preserve">  (</w:t>
      </w:r>
      <w:proofErr w:type="gramEnd"/>
      <w:r>
        <w:t>Closed)</w:t>
      </w:r>
    </w:p>
    <w:p w14:paraId="13797155" w14:textId="77777777" w:rsidR="00C52129" w:rsidRPr="00411178" w:rsidRDefault="00C52129" w:rsidP="00C52129">
      <w:r>
        <w:t xml:space="preserve">  </w:t>
      </w:r>
      <w:r w:rsidRPr="00411178">
        <w:t xml:space="preserve">- </w:t>
      </w:r>
      <w:proofErr w:type="spellStart"/>
      <w:r w:rsidRPr="00411178">
        <w:t>Transversales</w:t>
      </w:r>
      <w:proofErr w:type="spellEnd"/>
      <w:r w:rsidRPr="00411178">
        <w:t xml:space="preserve"> Ecuador (</w:t>
      </w:r>
      <w:proofErr w:type="spellStart"/>
      <w:r w:rsidRPr="00411178">
        <w:t>Manufactura</w:t>
      </w:r>
      <w:proofErr w:type="spellEnd"/>
      <w:r w:rsidRPr="00411178">
        <w:t>)</w:t>
      </w:r>
    </w:p>
    <w:p w14:paraId="34FD7C3B" w14:textId="77777777" w:rsidR="00C52129" w:rsidRPr="00C52129" w:rsidRDefault="00C52129" w:rsidP="00C52129">
      <w:pPr>
        <w:rPr>
          <w:lang w:val="es-ES"/>
        </w:rPr>
      </w:pPr>
      <w:r w:rsidRPr="00411178">
        <w:t xml:space="preserve">  - </w:t>
      </w:r>
      <w:proofErr w:type="spellStart"/>
      <w:r w:rsidRPr="00411178">
        <w:t>Transversale</w:t>
      </w:r>
      <w:proofErr w:type="spellEnd"/>
      <w:r w:rsidRPr="00C52129">
        <w:rPr>
          <w:lang w:val="es-ES"/>
        </w:rPr>
        <w:t>s Ecuador (Administrativos)</w:t>
      </w:r>
    </w:p>
    <w:p w14:paraId="7B93BFAB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Regional de Manufactura</w:t>
      </w:r>
    </w:p>
    <w:p w14:paraId="6E2CF3F6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Franquicias</w:t>
      </w:r>
    </w:p>
    <w:p w14:paraId="4D98137C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  - YUM</w:t>
      </w:r>
    </w:p>
    <w:p w14:paraId="5E306445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  - Juan Valdez</w:t>
      </w:r>
    </w:p>
    <w:p w14:paraId="01839E4F" w14:textId="77777777" w:rsidR="00C52129" w:rsidRDefault="00C52129" w:rsidP="00C52129">
      <w:r w:rsidRPr="00C52129">
        <w:rPr>
          <w:lang w:val="es-ES"/>
        </w:rPr>
        <w:t xml:space="preserve">    </w:t>
      </w:r>
      <w:r>
        <w:t>- Baskin Robbins</w:t>
      </w:r>
    </w:p>
    <w:p w14:paraId="315CFE1D" w14:textId="77777777" w:rsidR="00C52129" w:rsidRDefault="00C52129" w:rsidP="00C52129">
      <w:r>
        <w:t xml:space="preserve">    - </w:t>
      </w:r>
      <w:proofErr w:type="spellStart"/>
      <w:r>
        <w:t>Otras</w:t>
      </w:r>
      <w:proofErr w:type="spellEnd"/>
    </w:p>
    <w:p w14:paraId="578D67F7" w14:textId="77777777" w:rsidR="00C52129" w:rsidRDefault="00C52129" w:rsidP="00C52129"/>
    <w:p w14:paraId="66DA545E" w14:textId="77777777" w:rsidR="00C52129" w:rsidRDefault="00C52129" w:rsidP="00C52129">
      <w:r>
        <w:t xml:space="preserve">- Term Set: GD - </w:t>
      </w:r>
      <w:proofErr w:type="spellStart"/>
      <w:proofErr w:type="gramStart"/>
      <w:r>
        <w:t>Alcance</w:t>
      </w:r>
      <w:proofErr w:type="spellEnd"/>
      <w:r>
        <w:t xml:space="preserve">  (</w:t>
      </w:r>
      <w:proofErr w:type="gramEnd"/>
      <w:r>
        <w:t>Closed)</w:t>
      </w:r>
    </w:p>
    <w:p w14:paraId="60E39661" w14:textId="77777777" w:rsidR="00C52129" w:rsidRDefault="00C52129" w:rsidP="00C52129">
      <w:r>
        <w:t xml:space="preserve">  - Regional</w:t>
      </w:r>
    </w:p>
    <w:p w14:paraId="160CE739" w14:textId="77777777" w:rsidR="00C52129" w:rsidRDefault="00C52129" w:rsidP="00C52129">
      <w:r>
        <w:t xml:space="preserve">  - Nacional</w:t>
      </w:r>
    </w:p>
    <w:p w14:paraId="080F4356" w14:textId="77777777" w:rsidR="00C52129" w:rsidRDefault="00C52129" w:rsidP="00C52129"/>
    <w:p w14:paraId="4C96F49C" w14:textId="77777777" w:rsidR="00C52129" w:rsidRDefault="00C52129" w:rsidP="00C52129">
      <w:r>
        <w:t xml:space="preserve">- Term Set: GD - </w:t>
      </w:r>
      <w:proofErr w:type="spellStart"/>
      <w:proofErr w:type="gramStart"/>
      <w:r>
        <w:t>Confidencialidad</w:t>
      </w:r>
      <w:proofErr w:type="spellEnd"/>
      <w:r>
        <w:t xml:space="preserve">  (</w:t>
      </w:r>
      <w:proofErr w:type="gramEnd"/>
      <w:r>
        <w:t>Closed)</w:t>
      </w:r>
    </w:p>
    <w:p w14:paraId="5632F19E" w14:textId="77777777" w:rsidR="00C52129" w:rsidRPr="00C52129" w:rsidRDefault="00C52129" w:rsidP="00C52129">
      <w:pPr>
        <w:rPr>
          <w:lang w:val="es-ES"/>
        </w:rPr>
      </w:pPr>
      <w:r>
        <w:t xml:space="preserve">  </w:t>
      </w:r>
      <w:r w:rsidRPr="00C52129">
        <w:rPr>
          <w:lang w:val="es-ES"/>
        </w:rPr>
        <w:t>- Interno</w:t>
      </w:r>
    </w:p>
    <w:p w14:paraId="7B6C1848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Confidencial</w:t>
      </w:r>
    </w:p>
    <w:p w14:paraId="7CEC72D8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Confidencial YUM</w:t>
      </w:r>
    </w:p>
    <w:p w14:paraId="15FECFDE" w14:textId="77777777" w:rsidR="00C52129" w:rsidRPr="00C52129" w:rsidRDefault="00C52129" w:rsidP="00C52129">
      <w:pPr>
        <w:rPr>
          <w:lang w:val="es-ES"/>
        </w:rPr>
      </w:pPr>
    </w:p>
    <w:p w14:paraId="6B7933D0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- </w:t>
      </w:r>
      <w:proofErr w:type="spellStart"/>
      <w:r w:rsidRPr="00C52129">
        <w:rPr>
          <w:lang w:val="es-ES"/>
        </w:rPr>
        <w:t>Term</w:t>
      </w:r>
      <w:proofErr w:type="spellEnd"/>
      <w:r w:rsidRPr="00C52129">
        <w:rPr>
          <w:lang w:val="es-ES"/>
        </w:rPr>
        <w:t xml:space="preserve"> Set: GD - Plantas y </w:t>
      </w:r>
      <w:proofErr w:type="gramStart"/>
      <w:r w:rsidRPr="00C52129">
        <w:rPr>
          <w:lang w:val="es-ES"/>
        </w:rPr>
        <w:t>Centros  (</w:t>
      </w:r>
      <w:proofErr w:type="spellStart"/>
      <w:proofErr w:type="gramEnd"/>
      <w:r w:rsidRPr="00C52129">
        <w:rPr>
          <w:lang w:val="es-ES"/>
        </w:rPr>
        <w:t>Closed</w:t>
      </w:r>
      <w:proofErr w:type="spellEnd"/>
      <w:r w:rsidRPr="00C52129">
        <w:rPr>
          <w:lang w:val="es-ES"/>
        </w:rPr>
        <w:t>)</w:t>
      </w:r>
    </w:p>
    <w:p w14:paraId="23C5AD4C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Ecuador</w:t>
      </w:r>
    </w:p>
    <w:p w14:paraId="71960477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  - Planta UIO</w:t>
      </w:r>
    </w:p>
    <w:p w14:paraId="23362A7D" w14:textId="77777777" w:rsidR="00C52129" w:rsidRDefault="00C52129" w:rsidP="00C52129">
      <w:r w:rsidRPr="00C52129">
        <w:rPr>
          <w:lang w:val="es-ES"/>
        </w:rPr>
        <w:t xml:space="preserve">    </w:t>
      </w:r>
      <w:r>
        <w:t>- Guayaquil</w:t>
      </w:r>
    </w:p>
    <w:p w14:paraId="7008CE8E" w14:textId="77777777" w:rsidR="00C52129" w:rsidRDefault="00C52129" w:rsidP="00C52129">
      <w:r>
        <w:t xml:space="preserve">    - CD Mancha</w:t>
      </w:r>
    </w:p>
    <w:p w14:paraId="1CE912ED" w14:textId="77777777" w:rsidR="00C52129" w:rsidRDefault="00C52129" w:rsidP="00C52129"/>
    <w:p w14:paraId="3487D2F5" w14:textId="77777777" w:rsidR="00C52129" w:rsidRDefault="00C52129" w:rsidP="00C52129">
      <w:r>
        <w:t xml:space="preserve">- Term Set: GD - </w:t>
      </w:r>
      <w:proofErr w:type="spellStart"/>
      <w:r>
        <w:t>Producto</w:t>
      </w:r>
      <w:proofErr w:type="spellEnd"/>
      <w:r>
        <w:t xml:space="preserve"> / Familia / </w:t>
      </w:r>
      <w:proofErr w:type="gramStart"/>
      <w:r>
        <w:t>SKU  (</w:t>
      </w:r>
      <w:proofErr w:type="gramEnd"/>
      <w:r>
        <w:t>Closed)</w:t>
      </w:r>
    </w:p>
    <w:p w14:paraId="59B4D812" w14:textId="77777777" w:rsidR="00C52129" w:rsidRPr="00C52129" w:rsidRDefault="00C52129" w:rsidP="00C52129">
      <w:pPr>
        <w:rPr>
          <w:lang w:val="es-ES"/>
        </w:rPr>
      </w:pPr>
      <w:r>
        <w:lastRenderedPageBreak/>
        <w:t xml:space="preserve">  </w:t>
      </w:r>
      <w:r w:rsidRPr="00C52129">
        <w:rPr>
          <w:lang w:val="es-ES"/>
        </w:rPr>
        <w:t>- Pollos</w:t>
      </w:r>
    </w:p>
    <w:p w14:paraId="09D206EE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Vegetales</w:t>
      </w:r>
    </w:p>
    <w:p w14:paraId="59608A83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Cárnicos</w:t>
      </w:r>
    </w:p>
    <w:p w14:paraId="67AEAA50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Pastelería</w:t>
      </w:r>
    </w:p>
    <w:p w14:paraId="32C8C064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Cocina</w:t>
      </w:r>
    </w:p>
    <w:p w14:paraId="5A89836F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Hamburguesas</w:t>
      </w:r>
    </w:p>
    <w:p w14:paraId="6884219F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  - (opcional: productos específicos)</w:t>
      </w:r>
    </w:p>
    <w:p w14:paraId="300ACAF9" w14:textId="77777777" w:rsidR="00C52129" w:rsidRPr="00C52129" w:rsidRDefault="00C52129" w:rsidP="00C52129">
      <w:pPr>
        <w:rPr>
          <w:lang w:val="es-ES"/>
        </w:rPr>
      </w:pPr>
    </w:p>
    <w:p w14:paraId="29196FC0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- </w:t>
      </w:r>
      <w:proofErr w:type="spellStart"/>
      <w:r w:rsidRPr="00C52129">
        <w:rPr>
          <w:lang w:val="es-ES"/>
        </w:rPr>
        <w:t>Term</w:t>
      </w:r>
      <w:proofErr w:type="spellEnd"/>
      <w:r w:rsidRPr="00C52129">
        <w:rPr>
          <w:lang w:val="es-ES"/>
        </w:rPr>
        <w:t xml:space="preserve"> Set: GD - Áreas / </w:t>
      </w:r>
      <w:proofErr w:type="gramStart"/>
      <w:r w:rsidRPr="00C52129">
        <w:rPr>
          <w:lang w:val="es-ES"/>
        </w:rPr>
        <w:t>Departamentos  (</w:t>
      </w:r>
      <w:proofErr w:type="spellStart"/>
      <w:proofErr w:type="gramEnd"/>
      <w:r w:rsidRPr="00C52129">
        <w:rPr>
          <w:lang w:val="es-ES"/>
        </w:rPr>
        <w:t>Closed</w:t>
      </w:r>
      <w:proofErr w:type="spellEnd"/>
      <w:r w:rsidRPr="00C52129">
        <w:rPr>
          <w:lang w:val="es-ES"/>
        </w:rPr>
        <w:t>)</w:t>
      </w:r>
    </w:p>
    <w:p w14:paraId="4FE0E28E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Calidad</w:t>
      </w:r>
    </w:p>
    <w:p w14:paraId="01603835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Mantenimiento</w:t>
      </w:r>
    </w:p>
    <w:p w14:paraId="6358FBD4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Mantenimiento / Calidad</w:t>
      </w:r>
    </w:p>
    <w:p w14:paraId="67C1E528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Legal</w:t>
      </w:r>
    </w:p>
    <w:p w14:paraId="14811F7A" w14:textId="77777777" w:rsidR="00C52129" w:rsidRPr="00C52129" w:rsidRDefault="00C52129" w:rsidP="00C52129">
      <w:pPr>
        <w:rPr>
          <w:lang w:val="es-ES"/>
        </w:rPr>
      </w:pPr>
    </w:p>
    <w:p w14:paraId="38A14D08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- </w:t>
      </w:r>
      <w:proofErr w:type="spellStart"/>
      <w:r w:rsidRPr="00C52129">
        <w:rPr>
          <w:lang w:val="es-ES"/>
        </w:rPr>
        <w:t>Term</w:t>
      </w:r>
      <w:proofErr w:type="spellEnd"/>
      <w:r w:rsidRPr="00C52129">
        <w:rPr>
          <w:lang w:val="es-ES"/>
        </w:rPr>
        <w:t xml:space="preserve"> Set: GD - Cargos / </w:t>
      </w:r>
      <w:proofErr w:type="gramStart"/>
      <w:r w:rsidRPr="00C52129">
        <w:rPr>
          <w:lang w:val="es-ES"/>
        </w:rPr>
        <w:t>Roles  (</w:t>
      </w:r>
      <w:proofErr w:type="spellStart"/>
      <w:proofErr w:type="gramEnd"/>
      <w:r w:rsidRPr="00C52129">
        <w:rPr>
          <w:lang w:val="es-ES"/>
        </w:rPr>
        <w:t>Closed</w:t>
      </w:r>
      <w:proofErr w:type="spellEnd"/>
      <w:r w:rsidRPr="00C52129">
        <w:rPr>
          <w:lang w:val="es-ES"/>
        </w:rPr>
        <w:t>)</w:t>
      </w:r>
    </w:p>
    <w:p w14:paraId="1F151136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Coordinador de Gestión Documental</w:t>
      </w:r>
    </w:p>
    <w:p w14:paraId="06420E47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</w:t>
      </w:r>
      <w:proofErr w:type="gramStart"/>
      <w:r w:rsidRPr="00C52129">
        <w:rPr>
          <w:lang w:val="es-ES"/>
        </w:rPr>
        <w:t>Jefe</w:t>
      </w:r>
      <w:proofErr w:type="gramEnd"/>
      <w:r w:rsidRPr="00C52129">
        <w:rPr>
          <w:lang w:val="es-ES"/>
        </w:rPr>
        <w:t xml:space="preserve"> de Mantenimiento</w:t>
      </w:r>
    </w:p>
    <w:p w14:paraId="2F2A5C1D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Supervisora laboratorio</w:t>
      </w:r>
    </w:p>
    <w:p w14:paraId="071C7F5C" w14:textId="77777777" w:rsidR="00C52129" w:rsidRPr="00C52129" w:rsidRDefault="00C52129" w:rsidP="00C52129">
      <w:pPr>
        <w:rPr>
          <w:lang w:val="es-ES"/>
        </w:rPr>
      </w:pPr>
    </w:p>
    <w:p w14:paraId="6B4E9016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- </w:t>
      </w:r>
      <w:proofErr w:type="spellStart"/>
      <w:r w:rsidRPr="00C52129">
        <w:rPr>
          <w:lang w:val="es-ES"/>
        </w:rPr>
        <w:t>Term</w:t>
      </w:r>
      <w:proofErr w:type="spellEnd"/>
      <w:r w:rsidRPr="00C52129">
        <w:rPr>
          <w:lang w:val="es-ES"/>
        </w:rPr>
        <w:t xml:space="preserve"> Set: GD - Ámbito/</w:t>
      </w:r>
      <w:proofErr w:type="gramStart"/>
      <w:r w:rsidRPr="00C52129">
        <w:rPr>
          <w:lang w:val="es-ES"/>
        </w:rPr>
        <w:t>Programa  (</w:t>
      </w:r>
      <w:proofErr w:type="spellStart"/>
      <w:proofErr w:type="gramEnd"/>
      <w:r w:rsidRPr="00C52129">
        <w:rPr>
          <w:lang w:val="es-ES"/>
        </w:rPr>
        <w:t>Closed</w:t>
      </w:r>
      <w:proofErr w:type="spellEnd"/>
      <w:r w:rsidRPr="00C52129">
        <w:rPr>
          <w:lang w:val="es-ES"/>
        </w:rPr>
        <w:t>)</w:t>
      </w:r>
    </w:p>
    <w:p w14:paraId="3FFA8784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KFC YUM</w:t>
      </w:r>
    </w:p>
    <w:p w14:paraId="092D9F9C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KFC REGIONAL</w:t>
      </w:r>
    </w:p>
    <w:p w14:paraId="3650D02E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KFC AUDITORIAS YUM</w:t>
      </w:r>
    </w:p>
    <w:p w14:paraId="554F4A81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ECUADOR: MARCAS NACIONALES</w:t>
      </w:r>
    </w:p>
    <w:p w14:paraId="5DEA0FE0" w14:textId="77777777" w:rsidR="00C52129" w:rsidRPr="00C52129" w:rsidRDefault="00C52129" w:rsidP="00C52129">
      <w:pPr>
        <w:rPr>
          <w:lang w:val="es-ES"/>
        </w:rPr>
      </w:pPr>
    </w:p>
    <w:p w14:paraId="776FFC7B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- </w:t>
      </w:r>
      <w:proofErr w:type="spellStart"/>
      <w:r w:rsidRPr="00C52129">
        <w:rPr>
          <w:lang w:val="es-ES"/>
        </w:rPr>
        <w:t>Term</w:t>
      </w:r>
      <w:proofErr w:type="spellEnd"/>
      <w:r w:rsidRPr="00C52129">
        <w:rPr>
          <w:lang w:val="es-ES"/>
        </w:rPr>
        <w:t xml:space="preserve"> Set: GD - Motivo de Actualización (Opcional)</w:t>
      </w:r>
    </w:p>
    <w:p w14:paraId="1E360168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lastRenderedPageBreak/>
        <w:t xml:space="preserve">  - Actualización normativa</w:t>
      </w:r>
    </w:p>
    <w:p w14:paraId="18E0BD0A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Auditoría interna</w:t>
      </w:r>
    </w:p>
    <w:p w14:paraId="00C0DC56" w14:textId="77777777" w:rsidR="00C52129" w:rsidRPr="00C52129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- Auditoría externa</w:t>
      </w:r>
    </w:p>
    <w:p w14:paraId="01D18F76" w14:textId="77777777" w:rsidR="00C52129" w:rsidRPr="00BF0271" w:rsidRDefault="00C52129" w:rsidP="00C52129">
      <w:pPr>
        <w:rPr>
          <w:lang w:val="es-ES"/>
        </w:rPr>
      </w:pPr>
      <w:r w:rsidRPr="00C52129">
        <w:rPr>
          <w:lang w:val="es-ES"/>
        </w:rPr>
        <w:t xml:space="preserve">  </w:t>
      </w:r>
      <w:r w:rsidRPr="00BF0271">
        <w:rPr>
          <w:lang w:val="es-ES"/>
        </w:rPr>
        <w:t>- Mejora de proceso</w:t>
      </w:r>
    </w:p>
    <w:p w14:paraId="59BCE67D" w14:textId="5F794888" w:rsidR="00C52129" w:rsidRPr="00BF0271" w:rsidRDefault="00C52129" w:rsidP="00C52129">
      <w:pPr>
        <w:rPr>
          <w:lang w:val="es-ES"/>
        </w:rPr>
      </w:pPr>
      <w:r w:rsidRPr="00BF0271">
        <w:rPr>
          <w:lang w:val="es-ES"/>
        </w:rPr>
        <w:t xml:space="preserve">  - Cambio operativo</w:t>
      </w:r>
    </w:p>
    <w:p w14:paraId="2A1FA7AF" w14:textId="77777777" w:rsidR="00C52129" w:rsidRPr="00BF0271" w:rsidRDefault="00C52129" w:rsidP="00C52129">
      <w:pPr>
        <w:rPr>
          <w:lang w:val="es-ES"/>
        </w:rPr>
      </w:pPr>
    </w:p>
    <w:p w14:paraId="27273D9B" w14:textId="77777777" w:rsidR="00E04BF6" w:rsidRPr="00BF0271" w:rsidRDefault="00000000">
      <w:pPr>
        <w:pStyle w:val="Heading1"/>
        <w:rPr>
          <w:lang w:val="es-ES"/>
        </w:rPr>
      </w:pPr>
      <w:r w:rsidRPr="00BF0271">
        <w:rPr>
          <w:lang w:val="es-ES"/>
        </w:rPr>
        <w:t>5. Navegación (</w:t>
      </w:r>
      <w:proofErr w:type="spellStart"/>
      <w:r w:rsidRPr="00BF0271">
        <w:rPr>
          <w:lang w:val="es-ES"/>
        </w:rPr>
        <w:t>SPFx</w:t>
      </w:r>
      <w:proofErr w:type="spellEnd"/>
      <w:r w:rsidRPr="00BF0271">
        <w:rPr>
          <w:lang w:val="es-ES"/>
        </w:rPr>
        <w:t>) + JSON + páginas</w:t>
      </w:r>
    </w:p>
    <w:p w14:paraId="27733AC0" w14:textId="77777777" w:rsidR="00E04BF6" w:rsidRPr="00BF0271" w:rsidRDefault="00000000">
      <w:pPr>
        <w:pStyle w:val="Heading2"/>
        <w:rPr>
          <w:lang w:val="es-ES"/>
        </w:rPr>
      </w:pPr>
      <w:r w:rsidRPr="00BF0271">
        <w:rPr>
          <w:lang w:val="es-ES"/>
        </w:rPr>
        <w:t>5.1 Principio de navegación</w:t>
      </w:r>
    </w:p>
    <w:p w14:paraId="0AA1B09E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 xml:space="preserve">Se representa toda la estructura con un árbol </w:t>
      </w:r>
      <w:proofErr w:type="spellStart"/>
      <w:r w:rsidRPr="005B782F">
        <w:rPr>
          <w:lang w:val="es-ES"/>
        </w:rPr>
        <w:t>SPFx</w:t>
      </w:r>
      <w:proofErr w:type="spellEnd"/>
      <w:r w:rsidRPr="005B782F">
        <w:rPr>
          <w:lang w:val="es-ES"/>
        </w:rPr>
        <w:t>.</w:t>
      </w:r>
    </w:p>
    <w:p w14:paraId="78016135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 xml:space="preserve">Cada clic navega a una página única de resultados pasando </w:t>
      </w:r>
      <w:proofErr w:type="spellStart"/>
      <w:r w:rsidRPr="005B782F">
        <w:rPr>
          <w:lang w:val="es-ES"/>
        </w:rPr>
        <w:t>nodeId</w:t>
      </w:r>
      <w:proofErr w:type="spellEnd"/>
      <w:r w:rsidRPr="005B782F">
        <w:rPr>
          <w:lang w:val="es-ES"/>
        </w:rPr>
        <w:t xml:space="preserve"> por </w:t>
      </w:r>
      <w:proofErr w:type="spellStart"/>
      <w:r w:rsidRPr="005B782F">
        <w:rPr>
          <w:lang w:val="es-ES"/>
        </w:rPr>
        <w:t>querystring</w:t>
      </w:r>
      <w:proofErr w:type="spellEnd"/>
      <w:r w:rsidRPr="005B782F">
        <w:rPr>
          <w:lang w:val="es-ES"/>
        </w:rPr>
        <w:t>:</w:t>
      </w:r>
    </w:p>
    <w:p w14:paraId="67FB16DA" w14:textId="77777777" w:rsidR="00E04BF6" w:rsidRDefault="00000000">
      <w:pPr>
        <w:pStyle w:val="ListBullet"/>
      </w:pPr>
      <w:r>
        <w:t>/sites/KFCGD/</w:t>
      </w:r>
      <w:proofErr w:type="spellStart"/>
      <w:r>
        <w:t>SitePages</w:t>
      </w:r>
      <w:proofErr w:type="spellEnd"/>
      <w:r>
        <w:t>/</w:t>
      </w:r>
      <w:proofErr w:type="spellStart"/>
      <w:r>
        <w:t>gd-listado.aspx?nodeId</w:t>
      </w:r>
      <w:proofErr w:type="spellEnd"/>
      <w:r>
        <w:t>=&lt;id&gt;</w:t>
      </w:r>
    </w:p>
    <w:p w14:paraId="26A898EA" w14:textId="77777777" w:rsidR="00E04BF6" w:rsidRDefault="00000000">
      <w:pPr>
        <w:pStyle w:val="Heading2"/>
      </w:pPr>
      <w:r>
        <w:t>5.2 Justificación</w:t>
      </w:r>
    </w:p>
    <w:p w14:paraId="2CFF1C2E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 xml:space="preserve">Los filtros quedan centralizados en </w:t>
      </w:r>
      <w:proofErr w:type="spellStart"/>
      <w:proofErr w:type="gramStart"/>
      <w:r w:rsidRPr="005B782F">
        <w:rPr>
          <w:lang w:val="es-ES"/>
        </w:rPr>
        <w:t>nav.json</w:t>
      </w:r>
      <w:proofErr w:type="spellEnd"/>
      <w:proofErr w:type="gramEnd"/>
      <w:r w:rsidRPr="005B782F">
        <w:rPr>
          <w:lang w:val="es-ES"/>
        </w:rPr>
        <w:t>.</w:t>
      </w:r>
    </w:p>
    <w:p w14:paraId="51E8DC03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>Evita crear/mantener muchas páginas con filtros manuales.</w:t>
      </w:r>
    </w:p>
    <w:p w14:paraId="6D4D4DFB" w14:textId="77777777" w:rsidR="00E04BF6" w:rsidRPr="005B782F" w:rsidRDefault="00000000">
      <w:pPr>
        <w:pStyle w:val="ListBullet"/>
        <w:rPr>
          <w:lang w:val="es-ES"/>
        </w:rPr>
      </w:pPr>
      <w:r w:rsidRPr="005B782F">
        <w:rPr>
          <w:lang w:val="es-ES"/>
        </w:rPr>
        <w:t xml:space="preserve">Permite cambiar navegación sin </w:t>
      </w:r>
      <w:proofErr w:type="spellStart"/>
      <w:r w:rsidRPr="005B782F">
        <w:rPr>
          <w:lang w:val="es-ES"/>
        </w:rPr>
        <w:t>redeploy</w:t>
      </w:r>
      <w:proofErr w:type="spellEnd"/>
      <w:r w:rsidRPr="005B782F">
        <w:rPr>
          <w:lang w:val="es-ES"/>
        </w:rPr>
        <w:t xml:space="preserve"> (solo actualizando </w:t>
      </w:r>
      <w:proofErr w:type="spellStart"/>
      <w:proofErr w:type="gramStart"/>
      <w:r w:rsidRPr="005B782F">
        <w:rPr>
          <w:lang w:val="es-ES"/>
        </w:rPr>
        <w:t>nav.json</w:t>
      </w:r>
      <w:proofErr w:type="spellEnd"/>
      <w:proofErr w:type="gramEnd"/>
      <w:r w:rsidRPr="005B782F">
        <w:rPr>
          <w:lang w:val="es-ES"/>
        </w:rPr>
        <w:t>).</w:t>
      </w:r>
    </w:p>
    <w:p w14:paraId="49B58FCB" w14:textId="77777777" w:rsidR="00E04BF6" w:rsidRDefault="00000000">
      <w:pPr>
        <w:pStyle w:val="Heading2"/>
      </w:pPr>
      <w:r>
        <w:t xml:space="preserve">5.3 </w:t>
      </w:r>
      <w:proofErr w:type="spellStart"/>
      <w:proofErr w:type="gramStart"/>
      <w:r>
        <w:t>nav.json</w:t>
      </w:r>
      <w:proofErr w:type="spellEnd"/>
      <w:proofErr w:type="gramEnd"/>
      <w:r>
        <w:t xml:space="preserve"> — </w:t>
      </w:r>
      <w:proofErr w:type="spellStart"/>
      <w:r>
        <w:t>esquema</w:t>
      </w:r>
      <w:proofErr w:type="spellEnd"/>
      <w:r>
        <w:t xml:space="preserve"> (resumen)</w:t>
      </w:r>
    </w:p>
    <w:p w14:paraId="555A3117" w14:textId="77777777" w:rsidR="00E04BF6" w:rsidRDefault="00000000">
      <w:pPr>
        <w:pStyle w:val="ListBullet"/>
      </w:pPr>
      <w:r>
        <w:t>schemaVersion</w:t>
      </w:r>
    </w:p>
    <w:p w14:paraId="001A311A" w14:textId="77777777" w:rsidR="00E04BF6" w:rsidRDefault="00000000">
      <w:pPr>
        <w:pStyle w:val="ListBullet"/>
      </w:pPr>
      <w:r>
        <w:t>site.serverRelativeUrl</w:t>
      </w:r>
    </w:p>
    <w:p w14:paraId="07DA5B96" w14:textId="77777777" w:rsidR="00E04BF6" w:rsidRDefault="00000000">
      <w:pPr>
        <w:pStyle w:val="ListBullet"/>
      </w:pPr>
      <w:r>
        <w:t>results.page</w:t>
      </w:r>
    </w:p>
    <w:p w14:paraId="5EF83241" w14:textId="77777777" w:rsidR="00E04BF6" w:rsidRDefault="00000000">
      <w:pPr>
        <w:pStyle w:val="ListBullet"/>
      </w:pPr>
      <w:r>
        <w:t>results.nodeIdQueryParam</w:t>
      </w:r>
    </w:p>
    <w:p w14:paraId="72ACC8A2" w14:textId="77777777" w:rsidR="00E04BF6" w:rsidRDefault="00000000">
      <w:pPr>
        <w:pStyle w:val="ListBullet"/>
      </w:pPr>
      <w:r>
        <w:t>nodes[] (id/label/filters/children)</w:t>
      </w:r>
    </w:p>
    <w:p w14:paraId="6999E862" w14:textId="77777777" w:rsidR="00E04BF6" w:rsidRDefault="00000000">
      <w:pPr>
        <w:pStyle w:val="ListBullet"/>
      </w:pPr>
      <w:r>
        <w:t>filters[] con op: eq, in, containsTerm</w:t>
      </w:r>
    </w:p>
    <w:p w14:paraId="5074E96B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Nota importante (acordada):</w:t>
      </w:r>
      <w:r w:rsidRPr="005B782F">
        <w:rPr>
          <w:lang w:val="es-ES"/>
        </w:rPr>
        <w:br/>
        <w:t xml:space="preserve">- Para producto (taxonomía multi) se filtra con </w:t>
      </w:r>
      <w:proofErr w:type="spellStart"/>
      <w:r w:rsidRPr="005B782F">
        <w:rPr>
          <w:lang w:val="es-ES"/>
        </w:rPr>
        <w:t>containsTerm</w:t>
      </w:r>
      <w:proofErr w:type="spellEnd"/>
      <w:r w:rsidRPr="005B782F">
        <w:rPr>
          <w:lang w:val="es-ES"/>
        </w:rPr>
        <w:t xml:space="preserve"> sobre la columna auxiliar </w:t>
      </w:r>
      <w:proofErr w:type="spellStart"/>
      <w:r w:rsidRPr="005B782F">
        <w:rPr>
          <w:lang w:val="es-ES"/>
        </w:rPr>
        <w:t>GD_ProductoLabels</w:t>
      </w:r>
      <w:proofErr w:type="spellEnd"/>
      <w:r w:rsidRPr="005B782F">
        <w:rPr>
          <w:lang w:val="es-ES"/>
        </w:rPr>
        <w:t>.</w:t>
      </w:r>
    </w:p>
    <w:p w14:paraId="302B8457" w14:textId="77777777" w:rsidR="00E04BF6" w:rsidRPr="005B782F" w:rsidRDefault="00000000">
      <w:pPr>
        <w:pStyle w:val="Heading2"/>
        <w:rPr>
          <w:lang w:val="es-ES"/>
        </w:rPr>
      </w:pPr>
      <w:r w:rsidRPr="005B782F">
        <w:rPr>
          <w:lang w:val="es-ES"/>
        </w:rPr>
        <w:t>5.4 Páginas en SharePoint (mínimas)</w:t>
      </w:r>
    </w:p>
    <w:p w14:paraId="1080C89D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1) gd-inicio.aspx</w:t>
      </w:r>
      <w:r w:rsidRPr="005B782F">
        <w:rPr>
          <w:lang w:val="es-ES"/>
        </w:rPr>
        <w:br/>
        <w:t xml:space="preserve">   - </w:t>
      </w:r>
      <w:proofErr w:type="spellStart"/>
      <w:r w:rsidRPr="005B782F">
        <w:rPr>
          <w:lang w:val="es-ES"/>
        </w:rPr>
        <w:t>Webpart</w:t>
      </w:r>
      <w:proofErr w:type="spellEnd"/>
      <w:r w:rsidRPr="005B782F">
        <w:rPr>
          <w:lang w:val="es-ES"/>
        </w:rPr>
        <w:t>: GD-Navegación</w:t>
      </w:r>
      <w:r w:rsidRPr="005B782F">
        <w:rPr>
          <w:lang w:val="es-ES"/>
        </w:rPr>
        <w:br/>
        <w:t>2) gd-listado.aspx</w:t>
      </w:r>
      <w:r w:rsidRPr="005B782F">
        <w:rPr>
          <w:lang w:val="es-ES"/>
        </w:rPr>
        <w:br/>
        <w:t xml:space="preserve">   - </w:t>
      </w:r>
      <w:proofErr w:type="spellStart"/>
      <w:r w:rsidRPr="005B782F">
        <w:rPr>
          <w:lang w:val="es-ES"/>
        </w:rPr>
        <w:t>Webpart</w:t>
      </w:r>
      <w:proofErr w:type="spellEnd"/>
      <w:r w:rsidRPr="005B782F">
        <w:rPr>
          <w:lang w:val="es-ES"/>
        </w:rPr>
        <w:t>: GD-Listado</w:t>
      </w:r>
    </w:p>
    <w:p w14:paraId="379CDBB1" w14:textId="77777777" w:rsidR="00E04BF6" w:rsidRPr="005B782F" w:rsidRDefault="00000000">
      <w:pPr>
        <w:pStyle w:val="Heading2"/>
        <w:rPr>
          <w:lang w:val="es-ES"/>
        </w:rPr>
      </w:pPr>
      <w:r w:rsidRPr="005B782F">
        <w:rPr>
          <w:lang w:val="es-ES"/>
        </w:rPr>
        <w:lastRenderedPageBreak/>
        <w:t xml:space="preserve">5.5 Funcionalidad </w:t>
      </w:r>
      <w:proofErr w:type="spellStart"/>
      <w:r w:rsidRPr="005B782F">
        <w:rPr>
          <w:lang w:val="es-ES"/>
        </w:rPr>
        <w:t>SPFx</w:t>
      </w:r>
      <w:proofErr w:type="spellEnd"/>
      <w:r w:rsidRPr="005B782F">
        <w:rPr>
          <w:lang w:val="es-ES"/>
        </w:rPr>
        <w:t xml:space="preserve"> (resumen)</w:t>
      </w:r>
    </w:p>
    <w:p w14:paraId="17A4F908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GD-Navegación</w:t>
      </w:r>
      <w:r w:rsidRPr="005B782F">
        <w:rPr>
          <w:lang w:val="es-ES"/>
        </w:rPr>
        <w:br/>
        <w:t xml:space="preserve">- Lee </w:t>
      </w:r>
      <w:proofErr w:type="spellStart"/>
      <w:proofErr w:type="gramStart"/>
      <w:r w:rsidRPr="005B782F">
        <w:rPr>
          <w:lang w:val="es-ES"/>
        </w:rPr>
        <w:t>nav.json</w:t>
      </w:r>
      <w:proofErr w:type="spellEnd"/>
      <w:proofErr w:type="gramEnd"/>
      <w:r w:rsidRPr="005B782F">
        <w:rPr>
          <w:lang w:val="es-ES"/>
        </w:rPr>
        <w:t xml:space="preserve"> desde una URL configurable (ej. biblioteca “Configuración”).</w:t>
      </w:r>
      <w:r w:rsidRPr="005B782F">
        <w:rPr>
          <w:lang w:val="es-ES"/>
        </w:rPr>
        <w:br/>
        <w:t>- Renderiza árbol (Fluent UI Nav/Tree).</w:t>
      </w:r>
      <w:r w:rsidRPr="005B782F">
        <w:rPr>
          <w:lang w:val="es-ES"/>
        </w:rPr>
        <w:br/>
        <w:t xml:space="preserve">- Navega a </w:t>
      </w:r>
      <w:proofErr w:type="spellStart"/>
      <w:r w:rsidRPr="005B782F">
        <w:rPr>
          <w:lang w:val="es-ES"/>
        </w:rPr>
        <w:t>results</w:t>
      </w:r>
      <w:proofErr w:type="spellEnd"/>
      <w:r w:rsidRPr="005B782F">
        <w:rPr>
          <w:lang w:val="es-ES"/>
        </w:rPr>
        <w:t xml:space="preserve"> page con </w:t>
      </w:r>
      <w:proofErr w:type="spellStart"/>
      <w:r w:rsidRPr="005B782F">
        <w:rPr>
          <w:lang w:val="es-ES"/>
        </w:rPr>
        <w:t>nodeId</w:t>
      </w:r>
      <w:proofErr w:type="spellEnd"/>
      <w:r w:rsidRPr="005B782F">
        <w:rPr>
          <w:lang w:val="es-ES"/>
        </w:rPr>
        <w:t>.</w:t>
      </w:r>
    </w:p>
    <w:p w14:paraId="2EF278AE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GD-Listado</w:t>
      </w:r>
      <w:r w:rsidRPr="005B782F">
        <w:rPr>
          <w:lang w:val="es-ES"/>
        </w:rPr>
        <w:br/>
        <w:t xml:space="preserve">- Lee </w:t>
      </w:r>
      <w:proofErr w:type="spellStart"/>
      <w:r w:rsidRPr="005B782F">
        <w:rPr>
          <w:lang w:val="es-ES"/>
        </w:rPr>
        <w:t>nav.json</w:t>
      </w:r>
      <w:proofErr w:type="spellEnd"/>
      <w:r w:rsidRPr="005B782F">
        <w:rPr>
          <w:lang w:val="es-ES"/>
        </w:rPr>
        <w:t>.</w:t>
      </w:r>
      <w:r w:rsidRPr="005B782F">
        <w:rPr>
          <w:lang w:val="es-ES"/>
        </w:rPr>
        <w:br/>
        <w:t xml:space="preserve">- Obtiene </w:t>
      </w:r>
      <w:proofErr w:type="spellStart"/>
      <w:r w:rsidRPr="005B782F">
        <w:rPr>
          <w:lang w:val="es-ES"/>
        </w:rPr>
        <w:t>nodeId</w:t>
      </w:r>
      <w:proofErr w:type="spellEnd"/>
      <w:r w:rsidRPr="005B782F">
        <w:rPr>
          <w:lang w:val="es-ES"/>
        </w:rPr>
        <w:t xml:space="preserve"> de la URL.</w:t>
      </w:r>
      <w:r w:rsidRPr="005B782F">
        <w:rPr>
          <w:lang w:val="es-ES"/>
        </w:rPr>
        <w:br/>
        <w:t>- Busca el nodo por DFS.</w:t>
      </w:r>
      <w:r w:rsidRPr="005B782F">
        <w:rPr>
          <w:lang w:val="es-ES"/>
        </w:rPr>
        <w:br/>
        <w:t>- Construye CAML &lt;</w:t>
      </w:r>
      <w:proofErr w:type="spellStart"/>
      <w:r w:rsidRPr="005B782F">
        <w:rPr>
          <w:lang w:val="es-ES"/>
        </w:rPr>
        <w:t>Where</w:t>
      </w:r>
      <w:proofErr w:type="spellEnd"/>
      <w:r w:rsidRPr="005B782F">
        <w:rPr>
          <w:lang w:val="es-ES"/>
        </w:rPr>
        <w:t>&gt; con AND de filtros.</w:t>
      </w:r>
      <w:r w:rsidRPr="005B782F">
        <w:rPr>
          <w:lang w:val="es-ES"/>
        </w:rPr>
        <w:br/>
        <w:t xml:space="preserve">- Consulta biblioteca “Gestor Documental” con </w:t>
      </w:r>
      <w:proofErr w:type="spellStart"/>
      <w:r w:rsidRPr="005B782F">
        <w:rPr>
          <w:lang w:val="es-ES"/>
        </w:rPr>
        <w:t>renderListDataAsStream</w:t>
      </w:r>
      <w:proofErr w:type="spellEnd"/>
      <w:r w:rsidRPr="005B782F">
        <w:rPr>
          <w:lang w:val="es-ES"/>
        </w:rPr>
        <w:t>.</w:t>
      </w:r>
      <w:r w:rsidRPr="005B782F">
        <w:rPr>
          <w:lang w:val="es-ES"/>
        </w:rPr>
        <w:br/>
        <w:t xml:space="preserve">- Renderiza tabla </w:t>
      </w:r>
      <w:proofErr w:type="spellStart"/>
      <w:r w:rsidRPr="005B782F">
        <w:rPr>
          <w:lang w:val="es-ES"/>
        </w:rPr>
        <w:t>DetailsList</w:t>
      </w:r>
      <w:proofErr w:type="spellEnd"/>
      <w:r w:rsidRPr="005B782F">
        <w:rPr>
          <w:lang w:val="es-ES"/>
        </w:rPr>
        <w:t xml:space="preserve"> con columnas:</w:t>
      </w:r>
      <w:r w:rsidRPr="005B782F">
        <w:rPr>
          <w:lang w:val="es-ES"/>
        </w:rPr>
        <w:br/>
        <w:t xml:space="preserve">  - Código (</w:t>
      </w:r>
      <w:proofErr w:type="spellStart"/>
      <w:r w:rsidRPr="005B782F">
        <w:rPr>
          <w:lang w:val="es-ES"/>
        </w:rPr>
        <w:t>GD_Codigo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  - Nombre (link) (</w:t>
      </w:r>
      <w:proofErr w:type="spellStart"/>
      <w:r w:rsidRPr="005B782F">
        <w:rPr>
          <w:lang w:val="es-ES"/>
        </w:rPr>
        <w:t>FileLeafRef</w:t>
      </w:r>
      <w:proofErr w:type="spellEnd"/>
      <w:r w:rsidRPr="005B782F">
        <w:rPr>
          <w:lang w:val="es-ES"/>
        </w:rPr>
        <w:t xml:space="preserve"> + </w:t>
      </w:r>
      <w:proofErr w:type="spellStart"/>
      <w:r w:rsidRPr="005B782F">
        <w:rPr>
          <w:lang w:val="es-ES"/>
        </w:rPr>
        <w:t>FileRef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  - Tipo documento (</w:t>
      </w:r>
      <w:proofErr w:type="spellStart"/>
      <w:r w:rsidRPr="005B782F">
        <w:rPr>
          <w:lang w:val="es-ES"/>
        </w:rPr>
        <w:t>ContentType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  - Planta(s) aplicables (</w:t>
      </w:r>
      <w:proofErr w:type="spellStart"/>
      <w:r w:rsidRPr="005B782F">
        <w:rPr>
          <w:lang w:val="es-ES"/>
        </w:rPr>
        <w:t>GD_PlantasAplicables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  - Vigencia (</w:t>
      </w:r>
      <w:proofErr w:type="spellStart"/>
      <w:r w:rsidRPr="005B782F">
        <w:rPr>
          <w:lang w:val="es-ES"/>
        </w:rPr>
        <w:t>GD_VigenciaHasta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  - Caducidad (</w:t>
      </w:r>
      <w:proofErr w:type="spellStart"/>
      <w:r w:rsidRPr="005B782F">
        <w:rPr>
          <w:lang w:val="es-ES"/>
        </w:rPr>
        <w:t>GD_FechaCaducidad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  - Estatus (</w:t>
      </w:r>
      <w:proofErr w:type="spellStart"/>
      <w:r w:rsidRPr="005B782F">
        <w:rPr>
          <w:lang w:val="es-ES"/>
        </w:rPr>
        <w:t>GD_Estatus</w:t>
      </w:r>
      <w:proofErr w:type="spellEnd"/>
      <w:r w:rsidRPr="005B782F">
        <w:rPr>
          <w:lang w:val="es-ES"/>
        </w:rPr>
        <w:t>)</w:t>
      </w:r>
      <w:r w:rsidRPr="005B782F">
        <w:rPr>
          <w:lang w:val="es-ES"/>
        </w:rPr>
        <w:br/>
        <w:t xml:space="preserve">  - Modificado (</w:t>
      </w:r>
      <w:proofErr w:type="spellStart"/>
      <w:r w:rsidRPr="005B782F">
        <w:rPr>
          <w:lang w:val="es-ES"/>
        </w:rPr>
        <w:t>Modified</w:t>
      </w:r>
      <w:proofErr w:type="spellEnd"/>
      <w:r w:rsidRPr="005B782F">
        <w:rPr>
          <w:lang w:val="es-ES"/>
        </w:rPr>
        <w:t>)</w:t>
      </w:r>
    </w:p>
    <w:p w14:paraId="270C7DB5" w14:textId="77777777" w:rsidR="00E04BF6" w:rsidRPr="005B782F" w:rsidRDefault="00000000">
      <w:pPr>
        <w:pStyle w:val="Heading1"/>
        <w:rPr>
          <w:lang w:val="es-ES"/>
        </w:rPr>
      </w:pPr>
      <w:r w:rsidRPr="005B782F">
        <w:rPr>
          <w:lang w:val="es-ES"/>
        </w:rPr>
        <w:lastRenderedPageBreak/>
        <w:t>6. Prototipo visual (mockup) — Página de inicio (gd-inicio.aspx)</w:t>
      </w:r>
    </w:p>
    <w:p w14:paraId="253F6212" w14:textId="27BD41AA" w:rsidR="00E04BF6" w:rsidRPr="005B782F" w:rsidRDefault="00000000">
      <w:pPr>
        <w:pStyle w:val="Heading2"/>
        <w:rPr>
          <w:lang w:val="es-ES"/>
        </w:rPr>
      </w:pPr>
      <w:r w:rsidRPr="005B782F">
        <w:rPr>
          <w:lang w:val="es-ES"/>
        </w:rPr>
        <w:t xml:space="preserve">6.1 Mockup </w:t>
      </w:r>
    </w:p>
    <w:p w14:paraId="77DC2E18" w14:textId="40CA41C0" w:rsidR="00006AF9" w:rsidRPr="00006AF9" w:rsidRDefault="00006AF9" w:rsidP="00006AF9">
      <w:r w:rsidRPr="00006AF9">
        <w:drawing>
          <wp:inline distT="0" distB="0" distL="0" distR="0" wp14:anchorId="3B4C4412" wp14:editId="2417D16E">
            <wp:extent cx="5486400" cy="3743325"/>
            <wp:effectExtent l="0" t="0" r="0" b="9525"/>
            <wp:docPr id="1450371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0762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br/>
      </w:r>
      <w:r w:rsidRPr="005B782F">
        <w:rPr>
          <w:lang w:val="es-ES"/>
        </w:rPr>
        <w:br/>
        <w:t>Sitio: /sites/KFCGD</w:t>
      </w:r>
      <w:r w:rsidRPr="005B782F">
        <w:rPr>
          <w:lang w:val="es-ES"/>
        </w:rPr>
        <w:br/>
        <w:t>Página: gd-inicio.aspx — Gestor Documental (Inicio)</w:t>
      </w:r>
    </w:p>
    <w:p w14:paraId="4A85E802" w14:textId="77777777" w:rsidR="00E04BF6" w:rsidRPr="005B782F" w:rsidRDefault="00E04BF6">
      <w:pPr>
        <w:rPr>
          <w:lang w:val="es-ES"/>
        </w:rPr>
      </w:pPr>
    </w:p>
    <w:p w14:paraId="0E22716B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NAVEGACIÓN (GD-Navegación)</w:t>
      </w:r>
      <w:r w:rsidRPr="005B782F">
        <w:rPr>
          <w:lang w:val="es-ES"/>
        </w:rPr>
        <w:br/>
        <w:t>Árbol completo expandido</w:t>
      </w:r>
    </w:p>
    <w:p w14:paraId="5A65BD6F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PANEL / INSTRUCCIONES (opcional)</w:t>
      </w:r>
    </w:p>
    <w:p w14:paraId="0C212192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br/>
        <w:t>• Seleccione un nodo para ver documentos filtrados</w:t>
      </w:r>
      <w:r w:rsidRPr="005B782F">
        <w:rPr>
          <w:lang w:val="es-ES"/>
        </w:rPr>
        <w:br/>
        <w:t xml:space="preserve">• Resultados en: </w:t>
      </w:r>
      <w:proofErr w:type="spellStart"/>
      <w:r w:rsidRPr="005B782F">
        <w:rPr>
          <w:lang w:val="es-ES"/>
        </w:rPr>
        <w:t>gd-listado.aspx?nodeId</w:t>
      </w:r>
      <w:proofErr w:type="spellEnd"/>
      <w:r w:rsidRPr="005B782F">
        <w:rPr>
          <w:lang w:val="es-ES"/>
        </w:rPr>
        <w:t>=...</w:t>
      </w:r>
      <w:r w:rsidRPr="005B782F">
        <w:rPr>
          <w:lang w:val="es-ES"/>
        </w:rPr>
        <w:br/>
        <w:t>Accesos rápidos (opcional):</w:t>
      </w:r>
    </w:p>
    <w:p w14:paraId="6E119423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br/>
        <w:t>PO Vigentes</w:t>
      </w:r>
      <w:r w:rsidRPr="005B782F">
        <w:rPr>
          <w:lang w:val="es-ES"/>
        </w:rPr>
        <w:br/>
      </w:r>
      <w:r w:rsidRPr="005B782F">
        <w:rPr>
          <w:lang w:val="es-ES"/>
        </w:rPr>
        <w:br/>
        <w:t>PO Vencidos</w:t>
      </w:r>
      <w:r w:rsidRPr="005B782F">
        <w:rPr>
          <w:lang w:val="es-ES"/>
        </w:rPr>
        <w:br/>
      </w:r>
      <w:r w:rsidRPr="005B782F">
        <w:rPr>
          <w:lang w:val="es-ES"/>
        </w:rPr>
        <w:lastRenderedPageBreak/>
        <w:br/>
        <w:t>Próximos a vencer</w:t>
      </w:r>
    </w:p>
    <w:p w14:paraId="336CE21A" w14:textId="11D22B5C" w:rsidR="00E04BF6" w:rsidRPr="005B782F" w:rsidRDefault="00945DC2">
      <w:pPr>
        <w:rPr>
          <w:lang w:val="es-ES"/>
        </w:rPr>
      </w:pPr>
      <w:r>
        <w:rPr>
          <w:lang w:val="es-ES"/>
        </w:rPr>
        <w:t>Métricas</w:t>
      </w:r>
      <w:r w:rsidR="00000000" w:rsidRPr="005B782F">
        <w:rPr>
          <w:lang w:val="es-ES"/>
        </w:rPr>
        <w:t xml:space="preserve"> (opcional):</w:t>
      </w:r>
      <w:r w:rsidR="00000000" w:rsidRPr="005B782F">
        <w:rPr>
          <w:lang w:val="es-ES"/>
        </w:rPr>
        <w:br/>
      </w:r>
    </w:p>
    <w:p w14:paraId="7F7C1222" w14:textId="0E6E9FE4" w:rsidR="00945DC2" w:rsidRPr="005B782F" w:rsidRDefault="00945DC2" w:rsidP="00945DC2">
      <w:pPr>
        <w:rPr>
          <w:lang w:val="es-ES"/>
        </w:rPr>
      </w:pPr>
    </w:p>
    <w:p w14:paraId="55D09AE9" w14:textId="46D6269D" w:rsidR="00E04BF6" w:rsidRPr="005B782F" w:rsidRDefault="00E04BF6">
      <w:pPr>
        <w:rPr>
          <w:lang w:val="es-ES"/>
        </w:rPr>
      </w:pPr>
    </w:p>
    <w:p w14:paraId="3ED3C086" w14:textId="77777777" w:rsidR="00E04BF6" w:rsidRDefault="00000000">
      <w:pPr>
        <w:pStyle w:val="Heading1"/>
      </w:pPr>
      <w:r>
        <w:t>7. Anexos</w:t>
      </w:r>
    </w:p>
    <w:p w14:paraId="5C8DB363" w14:textId="4FEB947D" w:rsidR="00E04BF6" w:rsidRDefault="00000000">
      <w:pPr>
        <w:pStyle w:val="Heading2"/>
      </w:pPr>
      <w:r>
        <w:t xml:space="preserve">7.1 Checklist de </w:t>
      </w:r>
      <w:proofErr w:type="spellStart"/>
      <w:r>
        <w:t>implementación</w:t>
      </w:r>
      <w:proofErr w:type="spellEnd"/>
      <w:r>
        <w:t xml:space="preserve"> (</w:t>
      </w:r>
      <w:r w:rsidR="00EE4D43">
        <w:t xml:space="preserve">Tasks </w:t>
      </w:r>
      <w:r>
        <w:t>SharePoint)</w:t>
      </w:r>
    </w:p>
    <w:p w14:paraId="4327CD95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>1) Crear biblioteca: Gestor Documental</w:t>
      </w:r>
      <w:r w:rsidRPr="005B782F">
        <w:rPr>
          <w:lang w:val="es-ES"/>
        </w:rPr>
        <w:br/>
        <w:t>2) Crear columnas con los nombres internos definidos en la sección 3</w:t>
      </w:r>
      <w:r w:rsidRPr="005B782F">
        <w:rPr>
          <w:lang w:val="es-ES"/>
        </w:rPr>
        <w:br/>
        <w:t xml:space="preserve">3) Crear </w:t>
      </w:r>
      <w:proofErr w:type="spellStart"/>
      <w:r w:rsidRPr="005B782F">
        <w:rPr>
          <w:lang w:val="es-ES"/>
        </w:rPr>
        <w:t>term</w:t>
      </w:r>
      <w:proofErr w:type="spellEnd"/>
      <w:r w:rsidRPr="005B782F">
        <w:rPr>
          <w:lang w:val="es-ES"/>
        </w:rPr>
        <w:t xml:space="preserve"> sets (sección 4)</w:t>
      </w:r>
      <w:r w:rsidRPr="005B782F">
        <w:rPr>
          <w:lang w:val="es-ES"/>
        </w:rPr>
        <w:br/>
        <w:t xml:space="preserve">4) Crear biblioteca: Configuración y subir </w:t>
      </w:r>
      <w:proofErr w:type="spellStart"/>
      <w:proofErr w:type="gramStart"/>
      <w:r w:rsidRPr="005B782F">
        <w:rPr>
          <w:lang w:val="es-ES"/>
        </w:rPr>
        <w:t>nav.json</w:t>
      </w:r>
      <w:proofErr w:type="spellEnd"/>
      <w:proofErr w:type="gramEnd"/>
      <w:r w:rsidRPr="005B782F">
        <w:rPr>
          <w:lang w:val="es-ES"/>
        </w:rPr>
        <w:br/>
        <w:t>5) Crear páginas:</w:t>
      </w:r>
      <w:r w:rsidRPr="005B782F">
        <w:rPr>
          <w:lang w:val="es-ES"/>
        </w:rPr>
        <w:br/>
        <w:t xml:space="preserve">   - gd-inicio.aspx (</w:t>
      </w:r>
      <w:proofErr w:type="spellStart"/>
      <w:r w:rsidRPr="005B782F">
        <w:rPr>
          <w:lang w:val="es-ES"/>
        </w:rPr>
        <w:t>webpart</w:t>
      </w:r>
      <w:proofErr w:type="spellEnd"/>
      <w:r w:rsidRPr="005B782F">
        <w:rPr>
          <w:lang w:val="es-ES"/>
        </w:rPr>
        <w:t xml:space="preserve"> navegación)</w:t>
      </w:r>
      <w:r w:rsidRPr="005B782F">
        <w:rPr>
          <w:lang w:val="es-ES"/>
        </w:rPr>
        <w:br/>
        <w:t xml:space="preserve">   - gd-listado.aspx (</w:t>
      </w:r>
      <w:proofErr w:type="spellStart"/>
      <w:r w:rsidRPr="005B782F">
        <w:rPr>
          <w:lang w:val="es-ES"/>
        </w:rPr>
        <w:t>webpart</w:t>
      </w:r>
      <w:proofErr w:type="spellEnd"/>
      <w:r w:rsidRPr="005B782F">
        <w:rPr>
          <w:lang w:val="es-ES"/>
        </w:rPr>
        <w:t xml:space="preserve"> listado)</w:t>
      </w:r>
      <w:r w:rsidRPr="005B782F">
        <w:rPr>
          <w:lang w:val="es-ES"/>
        </w:rPr>
        <w:br/>
        <w:t xml:space="preserve">6) (Power </w:t>
      </w:r>
      <w:proofErr w:type="spellStart"/>
      <w:r w:rsidRPr="005B782F">
        <w:rPr>
          <w:lang w:val="es-ES"/>
        </w:rPr>
        <w:t>Automate</w:t>
      </w:r>
      <w:proofErr w:type="spellEnd"/>
      <w:r w:rsidRPr="005B782F">
        <w:rPr>
          <w:lang w:val="es-ES"/>
        </w:rPr>
        <w:t xml:space="preserve">) poblar </w:t>
      </w:r>
      <w:proofErr w:type="spellStart"/>
      <w:r w:rsidRPr="005B782F">
        <w:rPr>
          <w:lang w:val="es-ES"/>
        </w:rPr>
        <w:t>GD_ProductoLabels</w:t>
      </w:r>
      <w:proofErr w:type="spellEnd"/>
      <w:r w:rsidRPr="005B782F">
        <w:rPr>
          <w:lang w:val="es-ES"/>
        </w:rPr>
        <w:t xml:space="preserve"> desde </w:t>
      </w:r>
      <w:proofErr w:type="spellStart"/>
      <w:r w:rsidRPr="005B782F">
        <w:rPr>
          <w:lang w:val="es-ES"/>
        </w:rPr>
        <w:t>GD_Producto</w:t>
      </w:r>
      <w:proofErr w:type="spellEnd"/>
      <w:r w:rsidRPr="005B782F">
        <w:rPr>
          <w:lang w:val="es-ES"/>
        </w:rPr>
        <w:t xml:space="preserve"> en </w:t>
      </w:r>
      <w:proofErr w:type="spellStart"/>
      <w:r w:rsidRPr="005B782F">
        <w:rPr>
          <w:lang w:val="es-ES"/>
        </w:rPr>
        <w:t>create</w:t>
      </w:r>
      <w:proofErr w:type="spellEnd"/>
      <w:r w:rsidRPr="005B782F">
        <w:rPr>
          <w:lang w:val="es-ES"/>
        </w:rPr>
        <w:t>/</w:t>
      </w:r>
      <w:proofErr w:type="spellStart"/>
      <w:r w:rsidRPr="005B782F">
        <w:rPr>
          <w:lang w:val="es-ES"/>
        </w:rPr>
        <w:t>update</w:t>
      </w:r>
      <w:proofErr w:type="spellEnd"/>
      <w:r w:rsidRPr="005B782F">
        <w:rPr>
          <w:lang w:val="es-ES"/>
        </w:rPr>
        <w:br/>
        <w:t>7) Publicar y validar permisos</w:t>
      </w:r>
    </w:p>
    <w:p w14:paraId="6906A731" w14:textId="77777777" w:rsidR="00E04BF6" w:rsidRPr="005B782F" w:rsidRDefault="00000000">
      <w:pPr>
        <w:pStyle w:val="Heading2"/>
        <w:rPr>
          <w:lang w:val="es-ES"/>
        </w:rPr>
      </w:pPr>
      <w:r w:rsidRPr="005B782F">
        <w:rPr>
          <w:lang w:val="es-ES"/>
        </w:rPr>
        <w:t xml:space="preserve">7.2 Nota técnica — </w:t>
      </w:r>
      <w:proofErr w:type="spellStart"/>
      <w:r w:rsidRPr="005B782F">
        <w:rPr>
          <w:lang w:val="es-ES"/>
        </w:rPr>
        <w:t>GD_ProductoLabels</w:t>
      </w:r>
      <w:proofErr w:type="spellEnd"/>
    </w:p>
    <w:p w14:paraId="3F48E961" w14:textId="77777777" w:rsidR="00E04BF6" w:rsidRPr="005B782F" w:rsidRDefault="00000000">
      <w:pPr>
        <w:rPr>
          <w:lang w:val="es-ES"/>
        </w:rPr>
      </w:pPr>
      <w:r w:rsidRPr="005B782F">
        <w:rPr>
          <w:lang w:val="es-ES"/>
        </w:rPr>
        <w:t xml:space="preserve">Se utiliza para filtrar por “Producto/Familia” sin depender de </w:t>
      </w:r>
      <w:proofErr w:type="spellStart"/>
      <w:r w:rsidRPr="005B782F">
        <w:rPr>
          <w:lang w:val="es-ES"/>
        </w:rPr>
        <w:t>IDs</w:t>
      </w:r>
      <w:proofErr w:type="spellEnd"/>
      <w:r w:rsidRPr="005B782F">
        <w:rPr>
          <w:lang w:val="es-ES"/>
        </w:rPr>
        <w:t xml:space="preserve"> internos de taxonomía, permitiendo consultas CAML con </w:t>
      </w:r>
      <w:proofErr w:type="spellStart"/>
      <w:r w:rsidRPr="005B782F">
        <w:rPr>
          <w:lang w:val="es-ES"/>
        </w:rPr>
        <w:t>Contains</w:t>
      </w:r>
      <w:proofErr w:type="spellEnd"/>
      <w:r w:rsidRPr="005B782F">
        <w:rPr>
          <w:lang w:val="es-ES"/>
        </w:rPr>
        <w:t xml:space="preserve"> de forma consistente.</w:t>
      </w:r>
    </w:p>
    <w:sectPr w:rsidR="00E04BF6" w:rsidRPr="005B78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296366">
    <w:abstractNumId w:val="8"/>
  </w:num>
  <w:num w:numId="2" w16cid:durableId="1482652402">
    <w:abstractNumId w:val="6"/>
  </w:num>
  <w:num w:numId="3" w16cid:durableId="409277623">
    <w:abstractNumId w:val="5"/>
  </w:num>
  <w:num w:numId="4" w16cid:durableId="281155801">
    <w:abstractNumId w:val="4"/>
  </w:num>
  <w:num w:numId="5" w16cid:durableId="1679112827">
    <w:abstractNumId w:val="7"/>
  </w:num>
  <w:num w:numId="6" w16cid:durableId="1190219868">
    <w:abstractNumId w:val="3"/>
  </w:num>
  <w:num w:numId="7" w16cid:durableId="1555238760">
    <w:abstractNumId w:val="2"/>
  </w:num>
  <w:num w:numId="8" w16cid:durableId="1942300310">
    <w:abstractNumId w:val="1"/>
  </w:num>
  <w:num w:numId="9" w16cid:durableId="73335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F9"/>
    <w:rsid w:val="00034616"/>
    <w:rsid w:val="0006063C"/>
    <w:rsid w:val="00146113"/>
    <w:rsid w:val="0015074B"/>
    <w:rsid w:val="0029639D"/>
    <w:rsid w:val="00326F90"/>
    <w:rsid w:val="003537FC"/>
    <w:rsid w:val="00411178"/>
    <w:rsid w:val="005520D1"/>
    <w:rsid w:val="005653CB"/>
    <w:rsid w:val="00566B73"/>
    <w:rsid w:val="005B782F"/>
    <w:rsid w:val="00794D94"/>
    <w:rsid w:val="00945DC2"/>
    <w:rsid w:val="0099233D"/>
    <w:rsid w:val="009D0E16"/>
    <w:rsid w:val="00A52EDA"/>
    <w:rsid w:val="00AA1D8D"/>
    <w:rsid w:val="00AB4F88"/>
    <w:rsid w:val="00B47730"/>
    <w:rsid w:val="00BB44BB"/>
    <w:rsid w:val="00BD3F5E"/>
    <w:rsid w:val="00BF0271"/>
    <w:rsid w:val="00C52129"/>
    <w:rsid w:val="00CB0664"/>
    <w:rsid w:val="00D00E78"/>
    <w:rsid w:val="00D35AE8"/>
    <w:rsid w:val="00D7521D"/>
    <w:rsid w:val="00E04BF6"/>
    <w:rsid w:val="00EE4D43"/>
    <w:rsid w:val="00F808E0"/>
    <w:rsid w:val="00FC693F"/>
    <w:rsid w:val="00FE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85130"/>
  <w14:defaultImageDpi w14:val="300"/>
  <w15:docId w15:val="{CE2046DD-864C-4053-9B49-DA388FE8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5B782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10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Lorente Miranda</cp:lastModifiedBy>
  <cp:revision>26</cp:revision>
  <dcterms:created xsi:type="dcterms:W3CDTF">2013-12-23T23:15:00Z</dcterms:created>
  <dcterms:modified xsi:type="dcterms:W3CDTF">2026-04-27T14:12:00Z</dcterms:modified>
  <cp:category/>
</cp:coreProperties>
</file>