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2A71668B" w:rsidR="00713D4A" w:rsidRPr="00E66799" w:rsidRDefault="00955018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Tarjetas de Desarrollo</w:t>
            </w:r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2C50C4C3" w:rsidR="00713D4A" w:rsidRPr="00E66799" w:rsidRDefault="00E66799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8592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12B27845" w:rsidR="00713D4A" w:rsidRPr="00E66799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62AFF0B7" w:rsidR="00713D4A" w:rsidRPr="00AF38C3" w:rsidRDefault="00AF38C3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F38C3"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30BBFA40" w:rsidR="00C14E5D" w:rsidRPr="00E66799" w:rsidRDefault="00E66799" w:rsidP="00D757F8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6799">
              <w:rPr>
                <w:rFonts w:ascii="Arial" w:hAnsi="Arial" w:cs="Arial"/>
                <w:b/>
                <w:bCs/>
                <w:sz w:val="24"/>
                <w:szCs w:val="24"/>
              </w:rPr>
              <w:t>CARDENAS ROSERO FREDDY SEBASTIAN</w:t>
            </w: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3B0BE094" w:rsidR="00C14E5D" w:rsidRPr="00E66799" w:rsidRDefault="00E66799" w:rsidP="00D757F8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6799">
              <w:rPr>
                <w:rFonts w:ascii="Arial" w:hAnsi="Arial" w:cs="Arial"/>
                <w:b/>
                <w:bCs/>
                <w:sz w:val="24"/>
                <w:szCs w:val="24"/>
              </w:rPr>
              <w:t>FONSECA ZURITA ARMANDO RAFAEL</w:t>
            </w: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63BCB619" w:rsidR="00C14E5D" w:rsidRPr="00E66799" w:rsidRDefault="00C14E5D" w:rsidP="00D757F8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AF38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AF38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AF38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AF38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AF38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AF38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AF38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AF38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AF38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AF38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AF38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AF38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AF38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AF38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AF38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AF38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AF38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AF38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AF38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AF38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AF38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AF38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AF38C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AF38C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713D4A"/>
    <w:rsid w:val="00955018"/>
    <w:rsid w:val="00AF38C3"/>
    <w:rsid w:val="00C14E5D"/>
    <w:rsid w:val="00E66799"/>
    <w:rsid w:val="00E9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Rafael Fonseca</cp:lastModifiedBy>
  <cp:revision>5</cp:revision>
  <dcterms:created xsi:type="dcterms:W3CDTF">2020-04-06T01:20:00Z</dcterms:created>
  <dcterms:modified xsi:type="dcterms:W3CDTF">2020-06-22T22:00:00Z</dcterms:modified>
</cp:coreProperties>
</file>