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26" w:rsidRDefault="00E61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Enrique Almaraz Martínez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554BF">
        <w:rPr>
          <w:rFonts w:ascii="Arial" w:hAnsi="Arial" w:cs="Arial"/>
          <w:sz w:val="24"/>
          <w:szCs w:val="24"/>
        </w:rPr>
        <w:t>18</w:t>
      </w:r>
      <w:r w:rsidR="00902AEF"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>/2017</w:t>
      </w:r>
    </w:p>
    <w:p w:rsidR="00E617E1" w:rsidRDefault="00E617E1" w:rsidP="00E617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Reporte: Algoritmos de ordenamiento</w:t>
      </w:r>
    </w:p>
    <w:p w:rsidR="00902AEF" w:rsidRDefault="00E617E1" w:rsidP="00902AEF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02AEF">
        <w:rPr>
          <w:rFonts w:ascii="Arial" w:hAnsi="Arial" w:cs="Arial"/>
          <w:sz w:val="24"/>
          <w:szCs w:val="24"/>
        </w:rPr>
        <w:t>Bubble</w:t>
      </w:r>
      <w:proofErr w:type="spellEnd"/>
      <w:r w:rsidRPr="00902AEF">
        <w:rPr>
          <w:rFonts w:ascii="Arial" w:hAnsi="Arial" w:cs="Arial"/>
          <w:sz w:val="24"/>
          <w:szCs w:val="24"/>
        </w:rPr>
        <w:t xml:space="preserve">: Este algoritmo de ordenamiento realiza un cierto </w:t>
      </w:r>
      <w:r w:rsidR="000C3F13" w:rsidRPr="00902AEF">
        <w:rPr>
          <w:rFonts w:ascii="Arial" w:hAnsi="Arial" w:cs="Arial"/>
          <w:sz w:val="24"/>
          <w:szCs w:val="24"/>
        </w:rPr>
        <w:t>número</w:t>
      </w:r>
      <w:r w:rsidRPr="00902AEF">
        <w:rPr>
          <w:rFonts w:ascii="Arial" w:hAnsi="Arial" w:cs="Arial"/>
          <w:sz w:val="24"/>
          <w:szCs w:val="24"/>
        </w:rPr>
        <w:t xml:space="preserve"> de vueltas al arreglo de </w:t>
      </w:r>
      <w:r w:rsidR="000C3F13" w:rsidRPr="00902AEF">
        <w:rPr>
          <w:rFonts w:ascii="Arial" w:hAnsi="Arial" w:cs="Arial"/>
          <w:sz w:val="24"/>
          <w:szCs w:val="24"/>
        </w:rPr>
        <w:t>números comparándolos por parejas acorde a como sea requerido, de menor a mayor o de mayor a menor, sin embargo es un tanto ineficiente porque terminaría realizando un numero exagerado de operaciones.</w:t>
      </w:r>
    </w:p>
    <w:p w:rsidR="00902AEF" w:rsidRPr="00902AEF" w:rsidRDefault="00902AEF" w:rsidP="00902AEF">
      <w:pPr>
        <w:pStyle w:val="Sinespaciado"/>
        <w:rPr>
          <w:rFonts w:ascii="Arial" w:hAnsi="Arial" w:cs="Arial"/>
          <w:sz w:val="24"/>
          <w:szCs w:val="24"/>
        </w:rPr>
      </w:pP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050F06">
        <w:rPr>
          <w:rFonts w:ascii="Arial" w:hAnsi="Arial" w:cs="Arial"/>
          <w:sz w:val="24"/>
          <w:szCs w:val="24"/>
        </w:rPr>
        <w:t>Prodecimiento</w:t>
      </w:r>
      <w:proofErr w:type="spellEnd"/>
      <w:r w:rsidRPr="00050F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0F06">
        <w:rPr>
          <w:rFonts w:ascii="Arial" w:hAnsi="Arial" w:cs="Arial"/>
          <w:sz w:val="24"/>
          <w:szCs w:val="24"/>
        </w:rPr>
        <w:t>DeLaBurbuja</w:t>
      </w:r>
      <w:proofErr w:type="spellEnd"/>
      <w:r w:rsidRPr="00050F06">
        <w:rPr>
          <w:rFonts w:ascii="Arial" w:hAnsi="Arial" w:cs="Arial"/>
          <w:sz w:val="24"/>
          <w:szCs w:val="24"/>
        </w:rPr>
        <w:t xml:space="preserve"> (a0</w:t>
      </w:r>
      <w:proofErr w:type="gramStart"/>
      <w:r w:rsidRPr="00050F06">
        <w:rPr>
          <w:rFonts w:ascii="Arial" w:hAnsi="Arial" w:cs="Arial"/>
          <w:sz w:val="24"/>
          <w:szCs w:val="24"/>
        </w:rPr>
        <w:t>,a1,a2</w:t>
      </w:r>
      <w:proofErr w:type="gramEnd"/>
      <w:r w:rsidRPr="00050F06">
        <w:rPr>
          <w:rFonts w:ascii="Arial" w:hAnsi="Arial" w:cs="Arial"/>
          <w:sz w:val="24"/>
          <w:szCs w:val="24"/>
        </w:rPr>
        <w:t>,…a(n-1))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i&lt;2 hasta n hacer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j&lt;0 hasta n-i hacer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 aj &gt;aj+1 entonces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aux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gramEnd"/>
      <w:r>
        <w:rPr>
          <w:rFonts w:ascii="Arial" w:hAnsi="Arial" w:cs="Arial"/>
          <w:sz w:val="24"/>
          <w:szCs w:val="24"/>
        </w:rPr>
        <w:t>aj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aj&lt;</w:t>
      </w:r>
      <w:proofErr w:type="gramEnd"/>
      <w:r>
        <w:rPr>
          <w:rFonts w:ascii="Arial" w:hAnsi="Arial" w:cs="Arial"/>
          <w:sz w:val="24"/>
          <w:szCs w:val="24"/>
        </w:rPr>
        <w:t>aj+1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aj+</w:t>
      </w:r>
      <w:proofErr w:type="gramEnd"/>
      <w:r>
        <w:rPr>
          <w:rFonts w:ascii="Arial" w:hAnsi="Arial" w:cs="Arial"/>
          <w:sz w:val="24"/>
          <w:szCs w:val="24"/>
        </w:rPr>
        <w:t>1&lt;</w:t>
      </w:r>
      <w:proofErr w:type="spellStart"/>
      <w:r>
        <w:rPr>
          <w:rFonts w:ascii="Arial" w:hAnsi="Arial" w:cs="Arial"/>
          <w:sz w:val="24"/>
          <w:szCs w:val="24"/>
        </w:rPr>
        <w:t>aux</w:t>
      </w:r>
      <w:proofErr w:type="spellEnd"/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fin</w:t>
      </w:r>
      <w:proofErr w:type="gramEnd"/>
      <w:r>
        <w:rPr>
          <w:rFonts w:ascii="Arial" w:hAnsi="Arial" w:cs="Arial"/>
          <w:sz w:val="24"/>
          <w:szCs w:val="24"/>
        </w:rPr>
        <w:t xml:space="preserve"> si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fin</w:t>
      </w:r>
      <w:proofErr w:type="gramEnd"/>
      <w:r>
        <w:rPr>
          <w:rFonts w:ascii="Arial" w:hAnsi="Arial" w:cs="Arial"/>
          <w:sz w:val="24"/>
          <w:szCs w:val="24"/>
        </w:rPr>
        <w:t xml:space="preserve"> para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fin</w:t>
      </w:r>
      <w:proofErr w:type="gramEnd"/>
      <w:r>
        <w:rPr>
          <w:rFonts w:ascii="Arial" w:hAnsi="Arial" w:cs="Arial"/>
          <w:sz w:val="24"/>
          <w:szCs w:val="24"/>
        </w:rPr>
        <w:t xml:space="preserve"> para</w:t>
      </w: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</w:t>
      </w:r>
      <w:proofErr w:type="gramEnd"/>
      <w:r>
        <w:rPr>
          <w:rFonts w:ascii="Arial" w:hAnsi="Arial" w:cs="Arial"/>
          <w:sz w:val="24"/>
          <w:szCs w:val="24"/>
        </w:rPr>
        <w:t xml:space="preserve"> procedimiento</w:t>
      </w:r>
    </w:p>
    <w:p w:rsidR="00C554BF" w:rsidRDefault="00C554BF" w:rsidP="00050F06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2"/>
        <w:gridCol w:w="5435"/>
      </w:tblGrid>
      <w:tr w:rsidR="00C554BF" w:rsidRPr="00C554BF" w:rsidTr="00C554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contador = 0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def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burbuja(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):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aux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[:]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global contador</w:t>
            </w:r>
          </w:p>
        </w:tc>
      </w:tr>
      <w:tr w:rsidR="00C554BF" w:rsidRPr="00E668D8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   for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i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in range(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len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)):</w:t>
            </w:r>
          </w:p>
        </w:tc>
      </w:tr>
      <w:tr w:rsidR="00C554BF" w:rsidRPr="00E668D8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       for j in range(0,len(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)-i-1):</w:t>
            </w:r>
          </w:p>
        </w:tc>
      </w:tr>
      <w:tr w:rsidR="00C554BF" w:rsidRPr="00E668D8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           if(aux[j]&gt;aux[j+1]):</w:t>
            </w:r>
          </w:p>
        </w:tc>
      </w:tr>
      <w:tr w:rsidR="00C554BF" w:rsidRPr="00E668D8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                 aux[j],aux[j+1]=aux[j+1],aux[j]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                 </w:t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contador+=1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return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aux</w:t>
            </w:r>
            <w:proofErr w:type="spellEnd"/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import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</w:t>
            </w:r>
            <w:proofErr w:type="spellEnd"/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r =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random.sample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range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(0,1000),200)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(r)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=burbuja(r)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(contador)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</w:tbl>
    <w:p w:rsidR="00C554BF" w:rsidRDefault="00C554BF" w:rsidP="00050F06">
      <w:pPr>
        <w:pStyle w:val="Sinespaciado"/>
        <w:rPr>
          <w:rFonts w:ascii="Arial" w:hAnsi="Arial" w:cs="Arial"/>
          <w:sz w:val="24"/>
          <w:szCs w:val="24"/>
        </w:rPr>
      </w:pPr>
    </w:p>
    <w:p w:rsidR="00050F06" w:rsidRDefault="00050F06" w:rsidP="00050F06">
      <w:pPr>
        <w:pStyle w:val="Sinespaciado"/>
        <w:rPr>
          <w:rFonts w:ascii="Arial" w:hAnsi="Arial" w:cs="Arial"/>
          <w:sz w:val="24"/>
          <w:szCs w:val="24"/>
        </w:rPr>
      </w:pPr>
    </w:p>
    <w:p w:rsidR="00050F06" w:rsidRDefault="003432FD" w:rsidP="00050F0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: A diferencia de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en una sola vuelta acomoda los términos del arreglo </w:t>
      </w:r>
      <w:r w:rsidR="00902AEF">
        <w:rPr>
          <w:rFonts w:ascii="Arial" w:hAnsi="Arial" w:cs="Arial"/>
          <w:sz w:val="24"/>
          <w:szCs w:val="24"/>
        </w:rPr>
        <w:t>ya que las comparaciones las ejecuta en conjuntos cada vez mayores empezando por parejas hasta llegar al tamaño total del arreglo.</w:t>
      </w:r>
    </w:p>
    <w:p w:rsidR="00902AEF" w:rsidRDefault="00902AEF" w:rsidP="00050F06">
      <w:pPr>
        <w:pStyle w:val="Sinespaciado"/>
        <w:rPr>
          <w:rFonts w:ascii="Arial" w:hAnsi="Arial" w:cs="Arial"/>
          <w:sz w:val="24"/>
          <w:szCs w:val="24"/>
        </w:rPr>
      </w:pPr>
    </w:p>
    <w:p w:rsidR="00902AEF" w:rsidRPr="00902AEF" w:rsidRDefault="00902AEF" w:rsidP="00902A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1242C"/>
          <w:sz w:val="24"/>
          <w:szCs w:val="24"/>
          <w:lang w:eastAsia="es-MX"/>
        </w:rPr>
      </w:pP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lastRenderedPageBreak/>
        <w:t>Llama 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insert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 para insertar el elemento que comienza en el índice 1 en el índice 0 del 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subarreglo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 ordenado.</w:t>
      </w:r>
    </w:p>
    <w:p w:rsidR="00902AEF" w:rsidRPr="00902AEF" w:rsidRDefault="00902AEF" w:rsidP="00902A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1242C"/>
          <w:sz w:val="24"/>
          <w:szCs w:val="24"/>
          <w:lang w:eastAsia="es-MX"/>
        </w:rPr>
      </w:pP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Llama 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insert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 para insertar el elemento que comienza en el índice 2 en los índices del 0 al 1 del 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subarreglo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 </w:t>
      </w:r>
      <w:proofErr w:type="gram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ordenado .</w:t>
      </w:r>
      <w:proofErr w:type="gramEnd"/>
    </w:p>
    <w:p w:rsidR="00902AEF" w:rsidRPr="00902AEF" w:rsidRDefault="00902AEF" w:rsidP="00554D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1242C"/>
          <w:sz w:val="24"/>
          <w:szCs w:val="24"/>
          <w:lang w:eastAsia="es-MX"/>
        </w:rPr>
      </w:pP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Llama 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insert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 para insertar el elemento que comienza en el índice 3 en los índices del 0 al 2 del 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subarreglo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 </w:t>
      </w:r>
      <w:proofErr w:type="gram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ordenado .</w:t>
      </w:r>
      <w:proofErr w:type="gramEnd"/>
    </w:p>
    <w:p w:rsidR="00902AEF" w:rsidRDefault="00902AEF" w:rsidP="00902A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1242C"/>
          <w:sz w:val="24"/>
          <w:szCs w:val="24"/>
          <w:lang w:eastAsia="es-MX"/>
        </w:rPr>
      </w:pP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Por último, llama 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insert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 para insertar el elemento que comienza en el índice n-1</w:t>
      </w:r>
      <w:r w:rsidRPr="00902AEF">
        <w:rPr>
          <w:rFonts w:ascii="Arial" w:eastAsia="Times New Roman" w:hAnsi="Arial" w:cs="Arial"/>
          <w:i/>
          <w:iCs/>
          <w:color w:val="21242C"/>
          <w:sz w:val="24"/>
          <w:szCs w:val="24"/>
          <w:lang w:eastAsia="es-MX"/>
        </w:rPr>
        <w:t>n</w:t>
      </w: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−1</w:t>
      </w:r>
      <w:r w:rsidRPr="00902AEF">
        <w:rPr>
          <w:rFonts w:ascii="Arial" w:eastAsia="Times New Roman" w:hAnsi="Arial" w:cs="Arial"/>
          <w:color w:val="21242C"/>
          <w:sz w:val="24"/>
          <w:szCs w:val="24"/>
          <w:bdr w:val="none" w:sz="0" w:space="0" w:color="auto" w:frame="1"/>
          <w:lang w:eastAsia="es-MX"/>
        </w:rPr>
        <w:t xml:space="preserve">n, 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bdr w:val="none" w:sz="0" w:space="0" w:color="auto" w:frame="1"/>
          <w:lang w:eastAsia="es-MX"/>
        </w:rPr>
        <w:t>minus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bdr w:val="none" w:sz="0" w:space="0" w:color="auto" w:frame="1"/>
          <w:lang w:eastAsia="es-MX"/>
        </w:rPr>
        <w:t>, 1</w:t>
      </w: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 en los índices del 0 al n-2</w:t>
      </w:r>
      <w:r w:rsidRPr="00902AEF">
        <w:rPr>
          <w:rFonts w:ascii="Arial" w:eastAsia="Times New Roman" w:hAnsi="Arial" w:cs="Arial"/>
          <w:i/>
          <w:iCs/>
          <w:color w:val="21242C"/>
          <w:sz w:val="24"/>
          <w:szCs w:val="24"/>
          <w:lang w:eastAsia="es-MX"/>
        </w:rPr>
        <w:t>n</w:t>
      </w: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−2</w:t>
      </w:r>
      <w:r w:rsidRPr="00902AEF">
        <w:rPr>
          <w:rFonts w:ascii="Arial" w:eastAsia="Times New Roman" w:hAnsi="Arial" w:cs="Arial"/>
          <w:color w:val="21242C"/>
          <w:sz w:val="24"/>
          <w:szCs w:val="24"/>
          <w:bdr w:val="none" w:sz="0" w:space="0" w:color="auto" w:frame="1"/>
          <w:lang w:eastAsia="es-MX"/>
        </w:rPr>
        <w:t xml:space="preserve">n, 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bdr w:val="none" w:sz="0" w:space="0" w:color="auto" w:frame="1"/>
          <w:lang w:eastAsia="es-MX"/>
        </w:rPr>
        <w:t>minus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bdr w:val="none" w:sz="0" w:space="0" w:color="auto" w:frame="1"/>
          <w:lang w:eastAsia="es-MX"/>
        </w:rPr>
        <w:t>, 2</w:t>
      </w:r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 del </w:t>
      </w:r>
      <w:proofErr w:type="spellStart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>subarreglo</w:t>
      </w:r>
      <w:proofErr w:type="spellEnd"/>
      <w:r w:rsidRPr="00902AEF">
        <w:rPr>
          <w:rFonts w:ascii="Arial" w:eastAsia="Times New Roman" w:hAnsi="Arial" w:cs="Arial"/>
          <w:color w:val="21242C"/>
          <w:sz w:val="24"/>
          <w:szCs w:val="24"/>
          <w:lang w:eastAsia="es-MX"/>
        </w:rPr>
        <w:t xml:space="preserve"> ordenado.</w:t>
      </w:r>
    </w:p>
    <w:p w:rsidR="00C554BF" w:rsidRDefault="00C554BF" w:rsidP="00C554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42C"/>
          <w:sz w:val="24"/>
          <w:szCs w:val="24"/>
          <w:lang w:eastAsia="es-MX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  <w:gridCol w:w="4715"/>
      </w:tblGrid>
      <w:tr w:rsidR="00E668D8" w:rsidRPr="00E668D8" w:rsidTr="00E668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contador=0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def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insercion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):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  <w:t>global contador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  <w:t>for numero in range(1,len(arr)):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[numero]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  <w:t>a=numero-1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while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a&gt;=0: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  <w:t>contador+=1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if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&lt;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[a]: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[a+1]=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[a]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[a]=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  <w:t>a-=1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else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: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  <w:t>break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return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import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</w:t>
            </w:r>
            <w:proofErr w:type="spellEnd"/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r = 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random.sample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range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(0,1000),200)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(r)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insercion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(r)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(contador)</w:t>
            </w:r>
          </w:p>
        </w:tc>
      </w:tr>
      <w:tr w:rsidR="00E668D8" w:rsidRPr="00E668D8" w:rsidTr="00E668D8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E668D8" w:rsidRPr="00E668D8" w:rsidRDefault="00E668D8" w:rsidP="00E668D8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E668D8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</w:tbl>
    <w:p w:rsidR="00C554BF" w:rsidRPr="00902AEF" w:rsidRDefault="00C554BF" w:rsidP="00C554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42C"/>
          <w:sz w:val="24"/>
          <w:szCs w:val="24"/>
          <w:lang w:eastAsia="es-MX"/>
        </w:rPr>
      </w:pPr>
    </w:p>
    <w:p w:rsidR="00902AEF" w:rsidRDefault="00902AEF" w:rsidP="00050F06">
      <w:pPr>
        <w:pStyle w:val="Sinespaciado"/>
        <w:rPr>
          <w:rFonts w:ascii="Arial" w:hAnsi="Arial" w:cs="Arial"/>
          <w:sz w:val="24"/>
          <w:szCs w:val="24"/>
        </w:rPr>
      </w:pPr>
    </w:p>
    <w:p w:rsidR="00554D99" w:rsidRDefault="00554D99" w:rsidP="00050F0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: El algoritmo de selección identifica el valor, ya sea menor o mayor, del arreglo y lo coloca en la primera posición que le corresponde,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continuando con los demás elementos hasta que el listado este en el orden deseado.</w:t>
      </w:r>
    </w:p>
    <w:p w:rsidR="00554D99" w:rsidRDefault="00554D99" w:rsidP="00050F06">
      <w:pPr>
        <w:pStyle w:val="Sinespaciado"/>
        <w:rPr>
          <w:rFonts w:ascii="Arial" w:hAnsi="Arial" w:cs="Arial"/>
          <w:sz w:val="24"/>
          <w:szCs w:val="24"/>
        </w:rPr>
      </w:pP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para</w:t>
      </w:r>
      <w:proofErr w:type="gramEnd"/>
      <w:r w:rsidRPr="00554D99">
        <w:rPr>
          <w:rFonts w:ascii="Arial" w:hAnsi="Arial" w:cs="Arial"/>
          <w:sz w:val="24"/>
          <w:szCs w:val="24"/>
          <w:lang w:eastAsia="es-MX"/>
        </w:rPr>
        <w:t xml:space="preserve"> i=1 </w:t>
      </w:r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hasta</w:t>
      </w:r>
      <w:r w:rsidRPr="00554D99">
        <w:rPr>
          <w:rFonts w:ascii="Arial" w:hAnsi="Arial" w:cs="Arial"/>
          <w:sz w:val="24"/>
          <w:szCs w:val="24"/>
          <w:lang w:eastAsia="es-MX"/>
        </w:rPr>
        <w:t xml:space="preserve"> n-1</w:t>
      </w: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554D99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gramStart"/>
      <w:r w:rsidRPr="00554D99">
        <w:rPr>
          <w:rFonts w:ascii="Arial" w:hAnsi="Arial" w:cs="Arial"/>
          <w:sz w:val="24"/>
          <w:szCs w:val="24"/>
          <w:lang w:eastAsia="es-MX"/>
        </w:rPr>
        <w:t>mínimo</w:t>
      </w:r>
      <w:proofErr w:type="gramEnd"/>
      <w:r w:rsidRPr="00554D99">
        <w:rPr>
          <w:rFonts w:ascii="Arial" w:hAnsi="Arial" w:cs="Arial"/>
          <w:sz w:val="24"/>
          <w:szCs w:val="24"/>
          <w:lang w:eastAsia="es-MX"/>
        </w:rPr>
        <w:t xml:space="preserve"> = i;</w:t>
      </w: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554D99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gramStart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para</w:t>
      </w:r>
      <w:proofErr w:type="gramEnd"/>
      <w:r w:rsidRPr="00554D99">
        <w:rPr>
          <w:rFonts w:ascii="Arial" w:hAnsi="Arial" w:cs="Arial"/>
          <w:sz w:val="24"/>
          <w:szCs w:val="24"/>
          <w:lang w:eastAsia="es-MX"/>
        </w:rPr>
        <w:t xml:space="preserve"> j=i+1 </w:t>
      </w:r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hasta</w:t>
      </w:r>
      <w:r w:rsidRPr="00554D99">
        <w:rPr>
          <w:rFonts w:ascii="Arial" w:hAnsi="Arial" w:cs="Arial"/>
          <w:sz w:val="24"/>
          <w:szCs w:val="24"/>
          <w:lang w:eastAsia="es-MX"/>
        </w:rPr>
        <w:t xml:space="preserve"> n</w:t>
      </w: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554D99">
        <w:rPr>
          <w:rFonts w:ascii="Arial" w:hAnsi="Arial" w:cs="Arial"/>
          <w:sz w:val="24"/>
          <w:szCs w:val="24"/>
          <w:lang w:eastAsia="es-MX"/>
        </w:rPr>
        <w:t xml:space="preserve">        </w:t>
      </w:r>
      <w:proofErr w:type="gramStart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si</w:t>
      </w:r>
      <w:proofErr w:type="gramEnd"/>
      <w:r w:rsidRPr="00554D99">
        <w:rPr>
          <w:rFonts w:ascii="Arial" w:hAnsi="Arial" w:cs="Arial"/>
          <w:sz w:val="24"/>
          <w:szCs w:val="24"/>
          <w:lang w:eastAsia="es-MX"/>
        </w:rPr>
        <w:t xml:space="preserve"> lista[j] &lt; lista[mínimo] </w:t>
      </w:r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entonces</w:t>
      </w: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554D99">
        <w:rPr>
          <w:rFonts w:ascii="Arial" w:hAnsi="Arial" w:cs="Arial"/>
          <w:sz w:val="24"/>
          <w:szCs w:val="24"/>
          <w:lang w:eastAsia="es-MX"/>
        </w:rPr>
        <w:t xml:space="preserve">            </w:t>
      </w:r>
      <w:proofErr w:type="gramStart"/>
      <w:r w:rsidRPr="00554D99">
        <w:rPr>
          <w:rFonts w:ascii="Arial" w:hAnsi="Arial" w:cs="Arial"/>
          <w:sz w:val="24"/>
          <w:szCs w:val="24"/>
          <w:lang w:eastAsia="es-MX"/>
        </w:rPr>
        <w:t>mínimo</w:t>
      </w:r>
      <w:proofErr w:type="gramEnd"/>
      <w:r w:rsidRPr="00554D99">
        <w:rPr>
          <w:rFonts w:ascii="Arial" w:hAnsi="Arial" w:cs="Arial"/>
          <w:sz w:val="24"/>
          <w:szCs w:val="24"/>
          <w:lang w:eastAsia="es-MX"/>
        </w:rPr>
        <w:t xml:space="preserve"> = j </w:t>
      </w:r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/* (!) */</w:t>
      </w: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554D99">
        <w:rPr>
          <w:rFonts w:ascii="Arial" w:hAnsi="Arial" w:cs="Arial"/>
          <w:sz w:val="24"/>
          <w:szCs w:val="24"/>
          <w:lang w:eastAsia="es-MX"/>
        </w:rPr>
        <w:t xml:space="preserve">        </w:t>
      </w:r>
      <w:proofErr w:type="gramStart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fin</w:t>
      </w:r>
      <w:proofErr w:type="gramEnd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 xml:space="preserve"> si</w:t>
      </w: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554D99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gramStart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fin</w:t>
      </w:r>
      <w:proofErr w:type="gramEnd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 xml:space="preserve"> para</w:t>
      </w:r>
    </w:p>
    <w:p w:rsidR="00554D99" w:rsidRPr="00554D99" w:rsidRDefault="00554D99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554D99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gramStart"/>
      <w:r w:rsidRPr="00554D99">
        <w:rPr>
          <w:rFonts w:ascii="Arial" w:hAnsi="Arial" w:cs="Arial"/>
          <w:sz w:val="24"/>
          <w:szCs w:val="24"/>
          <w:lang w:eastAsia="es-MX"/>
        </w:rPr>
        <w:t>intercambiar(</w:t>
      </w:r>
      <w:proofErr w:type="gramEnd"/>
      <w:r w:rsidRPr="00554D99">
        <w:rPr>
          <w:rFonts w:ascii="Arial" w:hAnsi="Arial" w:cs="Arial"/>
          <w:sz w:val="24"/>
          <w:szCs w:val="24"/>
          <w:lang w:eastAsia="es-MX"/>
        </w:rPr>
        <w:t>lista[i], lista[mínimo])</w:t>
      </w:r>
    </w:p>
    <w:p w:rsidR="00554D99" w:rsidRDefault="00554D99" w:rsidP="00554D99">
      <w:pPr>
        <w:pStyle w:val="Sinespaciado"/>
        <w:rPr>
          <w:rFonts w:ascii="Arial" w:hAnsi="Arial" w:cs="Arial"/>
          <w:b/>
          <w:bCs/>
          <w:sz w:val="24"/>
          <w:szCs w:val="24"/>
          <w:lang w:eastAsia="es-MX"/>
        </w:rPr>
      </w:pPr>
      <w:proofErr w:type="gramStart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>fin</w:t>
      </w:r>
      <w:proofErr w:type="gramEnd"/>
      <w:r w:rsidRPr="00554D99">
        <w:rPr>
          <w:rFonts w:ascii="Arial" w:hAnsi="Arial" w:cs="Arial"/>
          <w:b/>
          <w:bCs/>
          <w:sz w:val="24"/>
          <w:szCs w:val="24"/>
          <w:lang w:eastAsia="es-MX"/>
        </w:rPr>
        <w:t xml:space="preserve"> para</w:t>
      </w:r>
    </w:p>
    <w:p w:rsidR="00C554BF" w:rsidRDefault="00C554BF" w:rsidP="00554D99">
      <w:pPr>
        <w:pStyle w:val="Sinespaciado"/>
        <w:rPr>
          <w:rFonts w:ascii="Arial" w:hAnsi="Arial" w:cs="Arial"/>
          <w:b/>
          <w:bCs/>
          <w:sz w:val="24"/>
          <w:szCs w:val="24"/>
          <w:lang w:eastAsia="es-MX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  <w:gridCol w:w="4924"/>
      </w:tblGrid>
      <w:tr w:rsidR="00C554BF" w:rsidRPr="00C554BF" w:rsidTr="00C554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contador=0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def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selection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):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aux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[:]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  <w:t>global contador</w:t>
            </w:r>
          </w:p>
        </w:tc>
      </w:tr>
      <w:tr w:rsidR="00C554BF" w:rsidRPr="00E668D8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  <w:t xml:space="preserve">for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i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in range(0,len(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)-1):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=i</w:t>
            </w:r>
          </w:p>
        </w:tc>
      </w:tr>
      <w:tr w:rsidR="00C554BF" w:rsidRPr="00E668D8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  <w:t>for j in range(i+1,len(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)):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contador=contador+1</w:t>
            </w:r>
          </w:p>
        </w:tc>
      </w:tr>
      <w:tr w:rsidR="00C554BF" w:rsidRPr="00E668D8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  <w:t xml:space="preserve">if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[j]&lt;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[value]: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=j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if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!=i: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aux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[i]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[i]=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]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value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]=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aux</w:t>
            </w:r>
            <w:proofErr w:type="spellEnd"/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ab/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return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contador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import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</w:t>
            </w:r>
            <w:proofErr w:type="spellEnd"/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r =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random.sample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range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(0,1000),200)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(r)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selection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(r)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(contador)</w:t>
            </w:r>
          </w:p>
        </w:tc>
      </w:tr>
      <w:tr w:rsidR="00C554BF" w:rsidRPr="00C554BF" w:rsidTr="00C554BF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</w:tbl>
    <w:p w:rsidR="00C554BF" w:rsidRPr="00554D99" w:rsidRDefault="00C554BF" w:rsidP="00554D99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:rsidR="00554D99" w:rsidRDefault="00554D99" w:rsidP="00050F0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: De manera más compleja pero más eficiente,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escoge un valor cualquiera del arreglo para convertirlo en su pivote, una vez obtenido el pivote comparar el resto de los elementos del conjunto con este para situarlos a ambos lados, ya sean menores o mayores.</w:t>
      </w:r>
    </w:p>
    <w:p w:rsidR="00554D99" w:rsidRDefault="00554D99" w:rsidP="00050F06">
      <w:pPr>
        <w:pStyle w:val="Sinespaciado"/>
        <w:rPr>
          <w:rFonts w:ascii="Arial" w:hAnsi="Arial" w:cs="Arial"/>
          <w:sz w:val="24"/>
          <w:szCs w:val="24"/>
        </w:rPr>
      </w:pP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031827">
        <w:rPr>
          <w:rFonts w:ascii="Arial" w:hAnsi="Arial" w:cs="Arial"/>
          <w:sz w:val="24"/>
          <w:szCs w:val="24"/>
        </w:rPr>
        <w:t>inicio</w:t>
      </w:r>
      <w:proofErr w:type="gramEnd"/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variables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A: arreglo[1..100] entero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variables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827">
        <w:rPr>
          <w:rFonts w:ascii="Arial" w:hAnsi="Arial" w:cs="Arial"/>
          <w:sz w:val="24"/>
          <w:szCs w:val="24"/>
        </w:rPr>
        <w:t>i,j,central:entero</w:t>
      </w:r>
      <w:proofErr w:type="spellEnd"/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variables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primero, ultimo: entero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para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i = 1 hasta 100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leer(</w:t>
      </w:r>
      <w:proofErr w:type="gramEnd"/>
      <w:r w:rsidRPr="00031827">
        <w:rPr>
          <w:rFonts w:ascii="Arial" w:hAnsi="Arial" w:cs="Arial"/>
          <w:sz w:val="24"/>
          <w:szCs w:val="24"/>
        </w:rPr>
        <w:t>A[i])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  <w:t>Fin para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primero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= 1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ultimo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= 100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31827">
        <w:rPr>
          <w:rFonts w:ascii="Arial" w:hAnsi="Arial" w:cs="Arial"/>
          <w:sz w:val="24"/>
          <w:szCs w:val="24"/>
        </w:rPr>
        <w:t>qsort</w:t>
      </w:r>
      <w:proofErr w:type="spellEnd"/>
      <w:r w:rsidRPr="00031827">
        <w:rPr>
          <w:rFonts w:ascii="Arial" w:hAnsi="Arial" w:cs="Arial"/>
          <w:sz w:val="24"/>
          <w:szCs w:val="24"/>
        </w:rPr>
        <w:t>(</w:t>
      </w:r>
      <w:proofErr w:type="gramEnd"/>
      <w:r w:rsidRPr="00031827">
        <w:rPr>
          <w:rFonts w:ascii="Arial" w:hAnsi="Arial" w:cs="Arial"/>
          <w:sz w:val="24"/>
          <w:szCs w:val="24"/>
        </w:rPr>
        <w:t>A[],100)</w:t>
      </w:r>
    </w:p>
    <w:p w:rsidR="00554D99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>Fin</w:t>
      </w:r>
    </w:p>
    <w:p w:rsid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031827">
        <w:rPr>
          <w:rFonts w:ascii="Arial" w:hAnsi="Arial" w:cs="Arial"/>
          <w:sz w:val="24"/>
          <w:szCs w:val="24"/>
        </w:rPr>
        <w:t>Funcion</w:t>
      </w:r>
      <w:proofErr w:type="spellEnd"/>
      <w:r w:rsidRPr="000318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1827">
        <w:rPr>
          <w:rFonts w:ascii="Arial" w:hAnsi="Arial" w:cs="Arial"/>
          <w:sz w:val="24"/>
          <w:szCs w:val="24"/>
        </w:rPr>
        <w:t>qsort</w:t>
      </w:r>
      <w:proofErr w:type="spellEnd"/>
      <w:r w:rsidRPr="00031827">
        <w:rPr>
          <w:rFonts w:ascii="Arial" w:hAnsi="Arial" w:cs="Arial"/>
          <w:sz w:val="24"/>
          <w:szCs w:val="24"/>
        </w:rPr>
        <w:t>(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primero, </w:t>
      </w:r>
      <w:proofErr w:type="spellStart"/>
      <w:r w:rsidRPr="00031827">
        <w:rPr>
          <w:rFonts w:ascii="Arial" w:hAnsi="Arial" w:cs="Arial"/>
          <w:sz w:val="24"/>
          <w:szCs w:val="24"/>
        </w:rPr>
        <w:t>ultimo:entero</w:t>
      </w:r>
      <w:proofErr w:type="spellEnd"/>
      <w:r w:rsidRPr="00031827">
        <w:rPr>
          <w:rFonts w:ascii="Arial" w:hAnsi="Arial" w:cs="Arial"/>
          <w:sz w:val="24"/>
          <w:szCs w:val="24"/>
        </w:rPr>
        <w:t>)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  <w:t>i = primero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  <w:t>j = ultimo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central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= A[(</w:t>
      </w:r>
      <w:proofErr w:type="spellStart"/>
      <w:r w:rsidRPr="00031827">
        <w:rPr>
          <w:rFonts w:ascii="Arial" w:hAnsi="Arial" w:cs="Arial"/>
          <w:sz w:val="24"/>
          <w:szCs w:val="24"/>
        </w:rPr>
        <w:t>primero,ultimo</w:t>
      </w:r>
      <w:proofErr w:type="spellEnd"/>
      <w:r w:rsidRPr="0003182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31827">
        <w:rPr>
          <w:rFonts w:ascii="Arial" w:hAnsi="Arial" w:cs="Arial"/>
          <w:sz w:val="24"/>
          <w:szCs w:val="24"/>
        </w:rPr>
        <w:t>div</w:t>
      </w:r>
      <w:proofErr w:type="spellEnd"/>
      <w:r w:rsidRPr="00031827">
        <w:rPr>
          <w:rFonts w:ascii="Arial" w:hAnsi="Arial" w:cs="Arial"/>
          <w:sz w:val="24"/>
          <w:szCs w:val="24"/>
        </w:rPr>
        <w:t xml:space="preserve"> 2]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repetir</w:t>
      </w:r>
      <w:proofErr w:type="gramEnd"/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mientras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A[i]central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  <w:t>j = j - 1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fin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mientras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si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i &lt; = j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31827">
        <w:rPr>
          <w:rFonts w:ascii="Arial" w:hAnsi="Arial" w:cs="Arial"/>
          <w:sz w:val="24"/>
          <w:szCs w:val="24"/>
        </w:rPr>
        <w:t>aux</w:t>
      </w:r>
      <w:proofErr w:type="spellEnd"/>
      <w:proofErr w:type="gramEnd"/>
      <w:r w:rsidRPr="00031827">
        <w:rPr>
          <w:rFonts w:ascii="Arial" w:hAnsi="Arial" w:cs="Arial"/>
          <w:sz w:val="24"/>
          <w:szCs w:val="24"/>
        </w:rPr>
        <w:t xml:space="preserve"> = A[i]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>A[j] = A[</w:t>
      </w:r>
      <w:proofErr w:type="spellStart"/>
      <w:r w:rsidRPr="0003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31827">
        <w:rPr>
          <w:rFonts w:ascii="Arial" w:hAnsi="Arial" w:cs="Arial"/>
          <w:sz w:val="24"/>
          <w:szCs w:val="24"/>
          <w:lang w:val="en-US"/>
        </w:rPr>
        <w:t>]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  <w:t>A[</w:t>
      </w:r>
      <w:proofErr w:type="spellStart"/>
      <w:r w:rsidRPr="0003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31827">
        <w:rPr>
          <w:rFonts w:ascii="Arial" w:hAnsi="Arial" w:cs="Arial"/>
          <w:sz w:val="24"/>
          <w:szCs w:val="24"/>
          <w:lang w:val="en-US"/>
        </w:rPr>
        <w:t>] = aux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3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3182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3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31827">
        <w:rPr>
          <w:rFonts w:ascii="Arial" w:hAnsi="Arial" w:cs="Arial"/>
          <w:sz w:val="24"/>
          <w:szCs w:val="24"/>
          <w:lang w:val="en-US"/>
        </w:rPr>
        <w:t xml:space="preserve"> + 1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  <w:lang w:val="en-US"/>
        </w:rPr>
        <w:tab/>
      </w:r>
      <w:r w:rsidRPr="00031827">
        <w:rPr>
          <w:rFonts w:ascii="Arial" w:hAnsi="Arial" w:cs="Arial"/>
          <w:sz w:val="24"/>
          <w:szCs w:val="24"/>
        </w:rPr>
        <w:t>j = j - 1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fin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si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hasta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que i &gt; j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si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primero &lt; j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partir(</w:t>
      </w:r>
      <w:proofErr w:type="spellStart"/>
      <w:proofErr w:type="gramEnd"/>
      <w:r w:rsidRPr="00031827">
        <w:rPr>
          <w:rFonts w:ascii="Arial" w:hAnsi="Arial" w:cs="Arial"/>
          <w:sz w:val="24"/>
          <w:szCs w:val="24"/>
        </w:rPr>
        <w:t>primero,j</w:t>
      </w:r>
      <w:proofErr w:type="spellEnd"/>
      <w:r w:rsidRPr="00031827">
        <w:rPr>
          <w:rFonts w:ascii="Arial" w:hAnsi="Arial" w:cs="Arial"/>
          <w:sz w:val="24"/>
          <w:szCs w:val="24"/>
        </w:rPr>
        <w:t>)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fin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si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si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i &lt; ultimo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partir(</w:t>
      </w:r>
      <w:proofErr w:type="gramEnd"/>
      <w:r w:rsidRPr="00031827">
        <w:rPr>
          <w:rFonts w:ascii="Arial" w:hAnsi="Arial" w:cs="Arial"/>
          <w:sz w:val="24"/>
          <w:szCs w:val="24"/>
        </w:rPr>
        <w:t>i, ultimo)</w:t>
      </w:r>
    </w:p>
    <w:p w:rsidR="00031827" w:rsidRP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fin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si</w:t>
      </w:r>
    </w:p>
    <w:p w:rsidR="00031827" w:rsidRDefault="00031827" w:rsidP="00031827">
      <w:pPr>
        <w:pStyle w:val="Sinespaciado"/>
        <w:rPr>
          <w:rFonts w:ascii="Arial" w:hAnsi="Arial" w:cs="Arial"/>
          <w:sz w:val="24"/>
          <w:szCs w:val="24"/>
        </w:rPr>
      </w:pPr>
      <w:r w:rsidRPr="00031827">
        <w:rPr>
          <w:rFonts w:ascii="Arial" w:hAnsi="Arial" w:cs="Arial"/>
          <w:sz w:val="24"/>
          <w:szCs w:val="24"/>
        </w:rPr>
        <w:tab/>
      </w:r>
      <w:proofErr w:type="gramStart"/>
      <w:r w:rsidRPr="00031827">
        <w:rPr>
          <w:rFonts w:ascii="Arial" w:hAnsi="Arial" w:cs="Arial"/>
          <w:sz w:val="24"/>
          <w:szCs w:val="24"/>
        </w:rPr>
        <w:t>fin</w:t>
      </w:r>
      <w:proofErr w:type="gramEnd"/>
      <w:r w:rsidRPr="0003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827">
        <w:rPr>
          <w:rFonts w:ascii="Arial" w:hAnsi="Arial" w:cs="Arial"/>
          <w:sz w:val="24"/>
          <w:szCs w:val="24"/>
        </w:rPr>
        <w:t>funcion</w:t>
      </w:r>
      <w:proofErr w:type="spellEnd"/>
      <w:r w:rsidRPr="0003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827">
        <w:rPr>
          <w:rFonts w:ascii="Arial" w:hAnsi="Arial" w:cs="Arial"/>
          <w:sz w:val="24"/>
          <w:szCs w:val="24"/>
        </w:rPr>
        <w:t>qsort</w:t>
      </w:r>
      <w:proofErr w:type="spellEnd"/>
    </w:p>
    <w:p w:rsidR="00C554BF" w:rsidRDefault="00C554BF" w:rsidP="00031827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2"/>
        <w:gridCol w:w="5226"/>
      </w:tblGrid>
      <w:tr w:rsidR="00C554BF" w:rsidRPr="00C554BF" w:rsidTr="00C554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contador = 0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def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quicksort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array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):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global contador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if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array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==[] :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return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[]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m=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array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[0]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left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=[]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right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=[]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for k in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array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[1:]: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if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k&lt;m: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    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left.append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(k)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else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: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       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right.append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(k)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       contador+=1</w:t>
            </w:r>
          </w:p>
        </w:tc>
      </w:tr>
      <w:tr w:rsidR="00C554BF" w:rsidRPr="00E668D8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 xml:space="preserve">    return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quicksort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(left)+[m]+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quicksort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  <w:t>(right)</w:t>
            </w:r>
          </w:p>
        </w:tc>
      </w:tr>
      <w:tr w:rsidR="00C554BF" w:rsidRPr="00E668D8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import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</w:t>
            </w:r>
            <w:proofErr w:type="spellEnd"/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r = 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random.sample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range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(0,1000),200)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(r)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=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quicksort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(r)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(contador)</w:t>
            </w:r>
          </w:p>
        </w:tc>
      </w:tr>
      <w:tr w:rsidR="00C554BF" w:rsidRPr="00C554BF" w:rsidTr="00C554BF">
        <w:tc>
          <w:tcPr>
            <w:tcW w:w="1152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C554BF" w:rsidRPr="00C554BF" w:rsidRDefault="00C554BF" w:rsidP="00C554BF">
            <w:pPr>
              <w:spacing w:after="0" w:line="316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print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rsorted</w:t>
            </w:r>
            <w:proofErr w:type="spellEnd"/>
            <w:r w:rsidRPr="00C554BF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</w:tbl>
    <w:p w:rsidR="00C554BF" w:rsidRDefault="00C554BF" w:rsidP="00031827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15497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4BF" w:rsidRDefault="00C554BF" w:rsidP="00031827">
      <w:pPr>
        <w:pStyle w:val="Sinespaciado"/>
        <w:rPr>
          <w:rFonts w:ascii="Arial" w:hAnsi="Arial" w:cs="Arial"/>
          <w:sz w:val="24"/>
          <w:szCs w:val="24"/>
        </w:rPr>
      </w:pPr>
    </w:p>
    <w:p w:rsidR="00C554BF" w:rsidRPr="00050F06" w:rsidRDefault="00C554BF" w:rsidP="00031827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Conclusión: En base a la gráfica presentada aquí, basada en una pequeña prueba de un simple arreglo [6</w:t>
      </w:r>
      <w:proofErr w:type="gramStart"/>
      <w:r>
        <w:rPr>
          <w:rFonts w:ascii="Arial" w:hAnsi="Arial" w:cs="Arial"/>
          <w:sz w:val="24"/>
          <w:szCs w:val="24"/>
        </w:rPr>
        <w:t>,5,3,1,8,7,2,4</w:t>
      </w:r>
      <w:proofErr w:type="gramEnd"/>
      <w:r>
        <w:rPr>
          <w:rFonts w:ascii="Arial" w:hAnsi="Arial" w:cs="Arial"/>
          <w:sz w:val="24"/>
          <w:szCs w:val="24"/>
        </w:rPr>
        <w:t xml:space="preserve">] podríamos decir que el algoritmo que puede hacer menos operaciones y por ende el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eficaz de los 4, resulta ser el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, quien a pesar de estar empatado con burbuja, su algoritmo general </w:t>
      </w:r>
      <w:proofErr w:type="spellStart"/>
      <w:r>
        <w:rPr>
          <w:rFonts w:ascii="Arial" w:hAnsi="Arial" w:cs="Arial"/>
          <w:sz w:val="24"/>
          <w:szCs w:val="24"/>
        </w:rPr>
        <w:t>nlogn</w:t>
      </w:r>
      <w:proofErr w:type="spellEnd"/>
      <w:r>
        <w:rPr>
          <w:rFonts w:ascii="Arial" w:hAnsi="Arial" w:cs="Arial"/>
          <w:sz w:val="24"/>
          <w:szCs w:val="24"/>
        </w:rPr>
        <w:t xml:space="preserve"> concluye haciendo menos operaciones que n^2 en la mayoría de los casos.</w:t>
      </w:r>
    </w:p>
    <w:sectPr w:rsidR="00C554BF" w:rsidRPr="00050F06" w:rsidSect="00CF5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E2E05"/>
    <w:multiLevelType w:val="multilevel"/>
    <w:tmpl w:val="5844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617E1"/>
    <w:rsid w:val="00031827"/>
    <w:rsid w:val="00050F06"/>
    <w:rsid w:val="000B0ECE"/>
    <w:rsid w:val="000C3F13"/>
    <w:rsid w:val="00297A5E"/>
    <w:rsid w:val="003432FD"/>
    <w:rsid w:val="00554D99"/>
    <w:rsid w:val="00902AEF"/>
    <w:rsid w:val="00C554BF"/>
    <w:rsid w:val="00CF5097"/>
    <w:rsid w:val="00D9133E"/>
    <w:rsid w:val="00E27BA5"/>
    <w:rsid w:val="00E617E1"/>
    <w:rsid w:val="00E6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0F06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902AE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02AEF"/>
  </w:style>
  <w:style w:type="character" w:customStyle="1" w:styleId="mord">
    <w:name w:val="mord"/>
    <w:basedOn w:val="Fuentedeprrafopredeter"/>
    <w:rsid w:val="00902AEF"/>
  </w:style>
  <w:style w:type="character" w:customStyle="1" w:styleId="mbin">
    <w:name w:val="mbin"/>
    <w:basedOn w:val="Fuentedeprrafopredeter"/>
    <w:rsid w:val="00902AE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D9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 berenice almaraz martinez</cp:lastModifiedBy>
  <cp:revision>3</cp:revision>
  <dcterms:created xsi:type="dcterms:W3CDTF">2017-09-01T03:15:00Z</dcterms:created>
  <dcterms:modified xsi:type="dcterms:W3CDTF">2017-09-18T06:15:00Z</dcterms:modified>
</cp:coreProperties>
</file>