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3F08" w14:textId="77777777" w:rsidR="00540031" w:rsidRPr="003A6EFF" w:rsidRDefault="00540031" w:rsidP="00540031">
      <w:pPr>
        <w:pStyle w:val="NormalWeb"/>
        <w:rPr>
          <w:rStyle w:val="Forte"/>
          <w:sz w:val="64"/>
          <w:szCs w:val="64"/>
        </w:rPr>
      </w:pPr>
      <w:r w:rsidRPr="003A6EFF">
        <w:rPr>
          <w:rStyle w:val="Forte"/>
          <w:sz w:val="64"/>
          <w:szCs w:val="64"/>
        </w:rPr>
        <w:t>Descomplicando</w:t>
      </w:r>
      <w:r w:rsidR="00A36D9E" w:rsidRPr="003A6EFF">
        <w:rPr>
          <w:rStyle w:val="Forte"/>
          <w:sz w:val="64"/>
          <w:szCs w:val="64"/>
        </w:rPr>
        <w:t xml:space="preserve"> </w:t>
      </w:r>
    </w:p>
    <w:p w14:paraId="5A56AE9A" w14:textId="4A7528CE" w:rsidR="00540031" w:rsidRPr="003A6EFF" w:rsidRDefault="00A36D9E" w:rsidP="00540031">
      <w:pPr>
        <w:pStyle w:val="NormalWeb"/>
        <w:rPr>
          <w:rStyle w:val="Forte"/>
          <w:sz w:val="64"/>
          <w:szCs w:val="64"/>
        </w:rPr>
      </w:pPr>
      <w:r w:rsidRPr="003A6EFF">
        <w:rPr>
          <w:rStyle w:val="Forte"/>
          <w:sz w:val="64"/>
          <w:szCs w:val="64"/>
        </w:rPr>
        <w:t xml:space="preserve">Bancos de Dados </w:t>
      </w:r>
    </w:p>
    <w:p w14:paraId="061BEE34" w14:textId="652218C7" w:rsidR="00A36D9E" w:rsidRDefault="00A36D9E" w:rsidP="00540031">
      <w:pPr>
        <w:pStyle w:val="NormalWeb"/>
        <w:rPr>
          <w:rStyle w:val="Forte"/>
          <w:sz w:val="64"/>
          <w:szCs w:val="64"/>
        </w:rPr>
      </w:pPr>
      <w:r w:rsidRPr="003A6EFF">
        <w:rPr>
          <w:rStyle w:val="Forte"/>
          <w:sz w:val="64"/>
          <w:szCs w:val="64"/>
        </w:rPr>
        <w:t>para</w:t>
      </w:r>
      <w:r w:rsidR="00540031" w:rsidRPr="003A6EFF">
        <w:rPr>
          <w:rStyle w:val="Forte"/>
          <w:sz w:val="64"/>
          <w:szCs w:val="64"/>
        </w:rPr>
        <w:t xml:space="preserve"> estudantes de</w:t>
      </w:r>
      <w:r w:rsidRPr="003A6EFF">
        <w:rPr>
          <w:rStyle w:val="Forte"/>
          <w:sz w:val="64"/>
          <w:szCs w:val="64"/>
        </w:rPr>
        <w:t xml:space="preserve"> TI</w:t>
      </w:r>
    </w:p>
    <w:p w14:paraId="681D821A" w14:textId="4F150A4B" w:rsidR="003A6EFF" w:rsidRDefault="003A6EFF">
      <w:pPr>
        <w:rPr>
          <w:rStyle w:val="Forte"/>
          <w:rFonts w:ascii="Times New Roman" w:eastAsia="Times New Roman" w:hAnsi="Times New Roman" w:cs="Times New Roman"/>
          <w:sz w:val="64"/>
          <w:szCs w:val="64"/>
          <w:lang w:eastAsia="pt-BR"/>
        </w:rPr>
      </w:pPr>
      <w:r>
        <w:rPr>
          <w:rStyle w:val="Forte"/>
          <w:sz w:val="64"/>
          <w:szCs w:val="64"/>
        </w:rPr>
        <w:br w:type="page"/>
      </w:r>
    </w:p>
    <w:p w14:paraId="5498CEDA" w14:textId="77777777" w:rsidR="003A6EFF" w:rsidRPr="003A6EFF" w:rsidRDefault="003A6EFF" w:rsidP="003A6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Relaxa, ninguém vira expert de uma hora pra outra.</w:t>
      </w:r>
    </w:p>
    <w:p w14:paraId="054453EC" w14:textId="77777777" w:rsidR="003A6EFF" w:rsidRPr="003A6EFF" w:rsidRDefault="003A6EFF" w:rsidP="003A6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Vai com calma! Foca no que tá na sua frente e para de encanar com o que você ainda não sabe.</w:t>
      </w:r>
    </w:p>
    <w:p w14:paraId="2954263B" w14:textId="77777777" w:rsidR="003A6EFF" w:rsidRPr="003A6EFF" w:rsidRDefault="003A6EFF" w:rsidP="003A6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Manda ver! Quanto mais você pratica, mais você arrasa. Faz umas mudanças pequenas e segue ajustando.</w:t>
      </w:r>
    </w:p>
    <w:p w14:paraId="1C4B6054" w14:textId="77777777" w:rsidR="003A6EFF" w:rsidRPr="003A6EFF" w:rsidRDefault="003A6EFF" w:rsidP="003A6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 um desafio pra você mesmo resolver. Aqui, o que importa não é o resultado, mas o rolê de chegar lá.</w:t>
      </w:r>
    </w:p>
    <w:p w14:paraId="12BB4784" w14:textId="77777777" w:rsidR="003A6EFF" w:rsidRPr="003A6EFF" w:rsidRDefault="003A6EFF" w:rsidP="003A6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Agora, dá uma revisada geral e refaz os passos anteriores. Bora lapidar tudo!</w:t>
      </w:r>
    </w:p>
    <w:p w14:paraId="7538B9D5" w14:textId="33CD321B" w:rsidR="003A6EFF" w:rsidRDefault="003A6E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br w:type="page"/>
      </w:r>
    </w:p>
    <w:p w14:paraId="620803CF" w14:textId="77777777" w:rsidR="003A6EFF" w:rsidRPr="003A6EFF" w:rsidRDefault="003A6EFF" w:rsidP="00540031">
      <w:pPr>
        <w:pStyle w:val="NormalWeb"/>
      </w:pPr>
    </w:p>
    <w:p w14:paraId="788E0719" w14:textId="6C7DD9A3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Introdução aos Bancos de Dados</w:t>
      </w:r>
      <w:r>
        <w:br/>
        <w:t>1.1. O que é um banco de dados?</w:t>
      </w:r>
      <w:r>
        <w:br/>
        <w:t>1.2. Importância dos bancos de dados em TI</w:t>
      </w:r>
      <w:r>
        <w:br/>
        <w:t>1.3. Aplicações práticas e casos de uso</w:t>
      </w:r>
    </w:p>
    <w:p w14:paraId="33134664" w14:textId="77777777" w:rsidR="00A36D9E" w:rsidRDefault="00A36D9E" w:rsidP="00A36D9E">
      <w:pPr>
        <w:pStyle w:val="NormalWeb"/>
        <w:ind w:left="720"/>
      </w:pPr>
    </w:p>
    <w:p w14:paraId="7BB3427B" w14:textId="17DCE01B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História dos Bancos de Dados</w:t>
      </w:r>
      <w:r>
        <w:br/>
        <w:t>2.1. O surgimento dos primeiros bancos de dados</w:t>
      </w:r>
      <w:r>
        <w:br/>
        <w:t>2.2. Evolução dos modelos de banco de dados: hierárquico, em rede e relacional</w:t>
      </w:r>
      <w:r>
        <w:br/>
        <w:t>2.3. O impacto do modelo relacional no mercado</w:t>
      </w:r>
    </w:p>
    <w:p w14:paraId="526EBA70" w14:textId="77777777" w:rsidR="00A36D9E" w:rsidRDefault="00A36D9E" w:rsidP="00A36D9E">
      <w:pPr>
        <w:pStyle w:val="NormalWeb"/>
      </w:pPr>
    </w:p>
    <w:p w14:paraId="270A55B5" w14:textId="023243EB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SQL: A Linguagem dos Bancos de Dados Relacionais</w:t>
      </w:r>
      <w:r>
        <w:br/>
        <w:t>3.1. Origem e história do SQL</w:t>
      </w:r>
      <w:r>
        <w:br/>
        <w:t>3.2. Por que o SQL se tornou o padrão?</w:t>
      </w:r>
      <w:r>
        <w:br/>
        <w:t>3.3. Evolução e variações do SQL</w:t>
      </w:r>
    </w:p>
    <w:p w14:paraId="5D6450D5" w14:textId="77777777" w:rsidR="00A36D9E" w:rsidRDefault="00A36D9E" w:rsidP="00A36D9E">
      <w:pPr>
        <w:pStyle w:val="NormalWeb"/>
        <w:ind w:left="720"/>
      </w:pPr>
    </w:p>
    <w:p w14:paraId="5286BF51" w14:textId="0C19E6B1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Sistemas de Gerenciamento de Banco de Dados (SGBD)</w:t>
      </w:r>
      <w:r>
        <w:br/>
        <w:t>4.1. O que é um SGBD?</w:t>
      </w:r>
      <w:r>
        <w:br/>
        <w:t xml:space="preserve">4.2. Tipos de </w:t>
      </w:r>
      <w:proofErr w:type="spellStart"/>
      <w:r>
        <w:t>SGBDs</w:t>
      </w:r>
      <w:proofErr w:type="spellEnd"/>
      <w:r>
        <w:t xml:space="preserve">: Relacional,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NewSQL</w:t>
      </w:r>
      <w:proofErr w:type="spellEnd"/>
      <w:r>
        <w:t xml:space="preserve"> e outros</w:t>
      </w:r>
      <w:r>
        <w:br/>
        <w:t xml:space="preserve">4.3. Principais </w:t>
      </w:r>
      <w:proofErr w:type="spellStart"/>
      <w:r>
        <w:t>SGBDs</w:t>
      </w:r>
      <w:proofErr w:type="spellEnd"/>
      <w:r>
        <w:t xml:space="preserve"> do mercado: MySQL, PostgreSQL, Oracle, SQL Server e </w:t>
      </w:r>
      <w:proofErr w:type="spellStart"/>
      <w:r>
        <w:t>MongoDB</w:t>
      </w:r>
      <w:proofErr w:type="spellEnd"/>
    </w:p>
    <w:p w14:paraId="58B3BBA3" w14:textId="77777777" w:rsidR="00A36D9E" w:rsidRDefault="00A36D9E" w:rsidP="00A36D9E">
      <w:pPr>
        <w:pStyle w:val="NormalWeb"/>
        <w:ind w:left="720"/>
      </w:pPr>
    </w:p>
    <w:p w14:paraId="166679F8" w14:textId="0F8E3CF6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Modelagem de Dados</w:t>
      </w:r>
      <w:r>
        <w:br/>
        <w:t>5.1. Conceitos básicos: Entidade, Relacionamento e Atributo</w:t>
      </w:r>
      <w:r>
        <w:br/>
        <w:t>5.2. Diagramas Entidade-Relacionamento (ER)</w:t>
      </w:r>
      <w:r>
        <w:br/>
        <w:t>5.3. Boas práticas na modelagem de dados</w:t>
      </w:r>
    </w:p>
    <w:p w14:paraId="5EC551FA" w14:textId="77777777" w:rsidR="00A36D9E" w:rsidRDefault="00A36D9E" w:rsidP="00A36D9E">
      <w:pPr>
        <w:pStyle w:val="NormalWeb"/>
      </w:pPr>
    </w:p>
    <w:p w14:paraId="7461D603" w14:textId="7B9BF051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Normalização de Dados</w:t>
      </w:r>
      <w:r>
        <w:br/>
        <w:t>6.1. O que é normalização e por que ela é importante?</w:t>
      </w:r>
      <w:r>
        <w:br/>
        <w:t>6.2. As formas normais (1ª, 2ª, 3ª e BCNF)</w:t>
      </w:r>
      <w:r>
        <w:br/>
        <w:t xml:space="preserve">6.3. </w:t>
      </w:r>
      <w:proofErr w:type="spellStart"/>
      <w:r>
        <w:t>Desnormalização</w:t>
      </w:r>
      <w:proofErr w:type="spellEnd"/>
      <w:r>
        <w:t>: quando e por quê?</w:t>
      </w:r>
    </w:p>
    <w:p w14:paraId="285F5E6B" w14:textId="77777777" w:rsidR="00A36D9E" w:rsidRDefault="00A36D9E" w:rsidP="00A36D9E">
      <w:pPr>
        <w:pStyle w:val="NormalWeb"/>
      </w:pPr>
    </w:p>
    <w:p w14:paraId="685C36C3" w14:textId="77777777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Introdução à Linguagem SQL</w:t>
      </w:r>
      <w:r>
        <w:br/>
        <w:t>7.1. Estruturas básicas: SELECT, INSERT, UPDATE e DELETE</w:t>
      </w:r>
      <w:r>
        <w:br/>
        <w:t>7.2. Filtros e condições: WHERE, AND, OR, e operadores</w:t>
      </w:r>
      <w:r>
        <w:br/>
        <w:t>7.3. Ordenação e agrupamento de dados: ORDER BY e GROUP BY</w:t>
      </w:r>
    </w:p>
    <w:p w14:paraId="34ADB27A" w14:textId="7B288368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lastRenderedPageBreak/>
        <w:t>Consultas SQL Avançadas</w:t>
      </w:r>
      <w:r>
        <w:br/>
        <w:t>8.1. Funções agregadas: COUNT, SUM, AVG, MAX e MIN</w:t>
      </w:r>
      <w:r>
        <w:br/>
        <w:t xml:space="preserve">8.2. </w:t>
      </w:r>
      <w:proofErr w:type="spellStart"/>
      <w:r>
        <w:t>Joins</w:t>
      </w:r>
      <w:proofErr w:type="spellEnd"/>
      <w:r>
        <w:t>: INNER JOIN, LEFT JOIN, RIGHT JOIN e FULL JOIN</w:t>
      </w:r>
      <w:r>
        <w:br/>
        <w:t xml:space="preserve">8.3. </w:t>
      </w:r>
      <w:proofErr w:type="spellStart"/>
      <w:r>
        <w:t>Subconsultas</w:t>
      </w:r>
      <w:proofErr w:type="spellEnd"/>
      <w:r>
        <w:t xml:space="preserve"> e </w:t>
      </w:r>
      <w:proofErr w:type="spellStart"/>
      <w:r>
        <w:t>CTEs</w:t>
      </w:r>
      <w:proofErr w:type="spellEnd"/>
      <w:r>
        <w:t xml:space="preserve"> (Common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</w:t>
      </w:r>
    </w:p>
    <w:p w14:paraId="5C462CFB" w14:textId="77777777" w:rsidR="00A36D9E" w:rsidRDefault="00A36D9E" w:rsidP="00A36D9E">
      <w:pPr>
        <w:pStyle w:val="NormalWeb"/>
        <w:ind w:left="360"/>
      </w:pPr>
    </w:p>
    <w:p w14:paraId="06A4D1C8" w14:textId="0D13C5BA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Integridade e Segurança dos Dados</w:t>
      </w:r>
      <w:r>
        <w:br/>
        <w:t>9.1. Integridade referencial e chaves estrangeiras</w:t>
      </w:r>
      <w:r>
        <w:br/>
        <w:t>9.2. Controle de acesso e permissões</w:t>
      </w:r>
      <w:r>
        <w:br/>
        <w:t>9.3. Criptografia de dados e boas práticas de segurança</w:t>
      </w:r>
    </w:p>
    <w:p w14:paraId="4A9521B9" w14:textId="77777777" w:rsidR="00A36D9E" w:rsidRDefault="00A36D9E" w:rsidP="00A36D9E">
      <w:pPr>
        <w:pStyle w:val="NormalWeb"/>
      </w:pPr>
    </w:p>
    <w:p w14:paraId="7C10A8DD" w14:textId="46F7E3AF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Tópicos Complementares</w:t>
      </w:r>
      <w:r>
        <w:br/>
        <w:t xml:space="preserve">10.1. Introdução ao </w:t>
      </w:r>
      <w:proofErr w:type="spellStart"/>
      <w:r>
        <w:t>NoSQL</w:t>
      </w:r>
      <w:proofErr w:type="spellEnd"/>
      <w:r>
        <w:t>: quando e por que usar</w:t>
      </w:r>
      <w:r>
        <w:br/>
        <w:t>10.2. Indexação e otimização de consultas</w:t>
      </w:r>
      <w:r>
        <w:br/>
        <w:t>10.3. Backups e recuperação de dados</w:t>
      </w:r>
    </w:p>
    <w:p w14:paraId="2EE6998D" w14:textId="77777777" w:rsidR="00A36D9E" w:rsidRDefault="00A36D9E" w:rsidP="00A36D9E">
      <w:pPr>
        <w:pStyle w:val="NormalWeb"/>
      </w:pPr>
    </w:p>
    <w:p w14:paraId="262B23DE" w14:textId="37AD0A04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Projetos Práticos</w:t>
      </w:r>
      <w:r>
        <w:br/>
        <w:t>11.1. Criando seu primeiro banco de dados relacional</w:t>
      </w:r>
      <w:r>
        <w:br/>
        <w:t>11.2. Exercícios de modelagem de dados</w:t>
      </w:r>
      <w:r>
        <w:br/>
        <w:t>11.3. Consultas SQL aplicadas</w:t>
      </w:r>
    </w:p>
    <w:p w14:paraId="046608A2" w14:textId="77777777" w:rsidR="00A36D9E" w:rsidRDefault="00A36D9E" w:rsidP="00A36D9E">
      <w:pPr>
        <w:pStyle w:val="NormalWeb"/>
      </w:pPr>
    </w:p>
    <w:p w14:paraId="600BBF9B" w14:textId="77777777" w:rsidR="00A36D9E" w:rsidRDefault="00A36D9E" w:rsidP="00A36D9E">
      <w:pPr>
        <w:pStyle w:val="NormalWeb"/>
        <w:numPr>
          <w:ilvl w:val="0"/>
          <w:numId w:val="1"/>
        </w:numPr>
      </w:pPr>
      <w:r>
        <w:rPr>
          <w:rStyle w:val="Forte"/>
        </w:rPr>
        <w:t>Conclusão e Próximos Passos</w:t>
      </w:r>
      <w:r>
        <w:br/>
        <w:t>12.1. Revisão dos conceitos apresentados</w:t>
      </w:r>
      <w:r>
        <w:br/>
        <w:t>12.2. Recursos para aprofundar os estudos</w:t>
      </w:r>
      <w:r>
        <w:br/>
        <w:t>12.3. Considerações finais</w:t>
      </w:r>
    </w:p>
    <w:p w14:paraId="75D247F2" w14:textId="77777777" w:rsidR="001E06C1" w:rsidRDefault="001E06C1"/>
    <w:sectPr w:rsidR="001E0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2251"/>
    <w:multiLevelType w:val="multilevel"/>
    <w:tmpl w:val="6C76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D02D9"/>
    <w:multiLevelType w:val="multilevel"/>
    <w:tmpl w:val="E89E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C1"/>
    <w:rsid w:val="001E06C1"/>
    <w:rsid w:val="003A6EFF"/>
    <w:rsid w:val="00540031"/>
    <w:rsid w:val="00A36D9E"/>
    <w:rsid w:val="00E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5514"/>
  <w15:chartTrackingRefBased/>
  <w15:docId w15:val="{04322931-B867-4D8F-AC47-3725B344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D9E"/>
    <w:rPr>
      <w:b/>
      <w:bCs/>
    </w:rPr>
  </w:style>
  <w:style w:type="paragraph" w:styleId="PargrafodaLista">
    <w:name w:val="List Paragraph"/>
    <w:basedOn w:val="Normal"/>
    <w:uiPriority w:val="34"/>
    <w:qFormat/>
    <w:rsid w:val="00A3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394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Junges</dc:creator>
  <cp:keywords/>
  <dc:description/>
  <cp:lastModifiedBy>RAFAEL Junges</cp:lastModifiedBy>
  <cp:revision>5</cp:revision>
  <dcterms:created xsi:type="dcterms:W3CDTF">2024-12-03T16:43:00Z</dcterms:created>
  <dcterms:modified xsi:type="dcterms:W3CDTF">2024-12-23T17:02:00Z</dcterms:modified>
</cp:coreProperties>
</file>