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177" w:rsidRDefault="00022177">
      <w:pPr>
        <w:rPr>
          <w:rFonts w:ascii="Arial" w:hAnsi="Arial" w:cs="Arial"/>
          <w:sz w:val="24"/>
          <w:szCs w:val="24"/>
        </w:rPr>
      </w:pPr>
    </w:p>
    <w:p w:rsidR="001A745D" w:rsidRPr="001A745D" w:rsidRDefault="001A745D" w:rsidP="001A745D">
      <w:pPr>
        <w:rPr>
          <w:rFonts w:ascii="Arial" w:hAnsi="Arial" w:cs="Arial"/>
          <w:b/>
          <w:sz w:val="24"/>
          <w:szCs w:val="24"/>
        </w:rPr>
      </w:pPr>
      <w:r w:rsidRPr="001A745D">
        <w:rPr>
          <w:rFonts w:ascii="Arial" w:hAnsi="Arial" w:cs="Arial"/>
          <w:b/>
          <w:sz w:val="24"/>
          <w:szCs w:val="24"/>
        </w:rPr>
        <w:t xml:space="preserve">Faça, utilizando o Google </w:t>
      </w:r>
      <w:proofErr w:type="spellStart"/>
      <w:r w:rsidRPr="001A745D">
        <w:rPr>
          <w:rFonts w:ascii="Arial" w:hAnsi="Arial" w:cs="Arial"/>
          <w:b/>
          <w:sz w:val="24"/>
          <w:szCs w:val="24"/>
        </w:rPr>
        <w:t>Blockly</w:t>
      </w:r>
      <w:proofErr w:type="spellEnd"/>
      <w:r w:rsidRPr="001A745D">
        <w:rPr>
          <w:rFonts w:ascii="Arial" w:hAnsi="Arial" w:cs="Arial"/>
          <w:b/>
          <w:sz w:val="24"/>
          <w:szCs w:val="24"/>
        </w:rPr>
        <w:t>, uma função calculadora que os números e as operações serão feitas pelo usuário. O código deve ficar rodando infinitamente até que o usuário escolha a opção de sair. No início, o programa mostrará a seguinte lista de operações:</w:t>
      </w:r>
    </w:p>
    <w:p w:rsidR="001A745D" w:rsidRPr="001A745D" w:rsidRDefault="001A745D" w:rsidP="001A745D">
      <w:pPr>
        <w:rPr>
          <w:rFonts w:ascii="Arial" w:hAnsi="Arial" w:cs="Arial"/>
          <w:b/>
          <w:sz w:val="24"/>
          <w:szCs w:val="24"/>
        </w:rPr>
      </w:pPr>
      <w:r w:rsidRPr="001A745D">
        <w:rPr>
          <w:rFonts w:ascii="Arial" w:hAnsi="Arial" w:cs="Arial"/>
          <w:b/>
          <w:sz w:val="24"/>
          <w:szCs w:val="24"/>
        </w:rPr>
        <w:t>1: Soma</w:t>
      </w:r>
    </w:p>
    <w:p w:rsidR="001A745D" w:rsidRPr="001A745D" w:rsidRDefault="001A745D" w:rsidP="001A745D">
      <w:pPr>
        <w:rPr>
          <w:rFonts w:ascii="Arial" w:hAnsi="Arial" w:cs="Arial"/>
          <w:b/>
          <w:sz w:val="24"/>
          <w:szCs w:val="24"/>
        </w:rPr>
      </w:pPr>
      <w:r w:rsidRPr="001A745D">
        <w:rPr>
          <w:rFonts w:ascii="Arial" w:hAnsi="Arial" w:cs="Arial"/>
          <w:b/>
          <w:sz w:val="24"/>
          <w:szCs w:val="24"/>
        </w:rPr>
        <w:t>2: Subtração</w:t>
      </w:r>
    </w:p>
    <w:p w:rsidR="001A745D" w:rsidRPr="001A745D" w:rsidRDefault="001A745D" w:rsidP="001A745D">
      <w:pPr>
        <w:rPr>
          <w:rFonts w:ascii="Arial" w:hAnsi="Arial" w:cs="Arial"/>
          <w:b/>
          <w:sz w:val="24"/>
          <w:szCs w:val="24"/>
        </w:rPr>
      </w:pPr>
      <w:r w:rsidRPr="001A745D">
        <w:rPr>
          <w:rFonts w:ascii="Arial" w:hAnsi="Arial" w:cs="Arial"/>
          <w:b/>
          <w:sz w:val="24"/>
          <w:szCs w:val="24"/>
        </w:rPr>
        <w:t>3: Multiplicação</w:t>
      </w:r>
    </w:p>
    <w:p w:rsidR="001A745D" w:rsidRPr="001A745D" w:rsidRDefault="001A745D" w:rsidP="001A745D">
      <w:pPr>
        <w:rPr>
          <w:rFonts w:ascii="Arial" w:hAnsi="Arial" w:cs="Arial"/>
          <w:b/>
          <w:sz w:val="24"/>
          <w:szCs w:val="24"/>
        </w:rPr>
      </w:pPr>
      <w:r w:rsidRPr="001A745D">
        <w:rPr>
          <w:rFonts w:ascii="Arial" w:hAnsi="Arial" w:cs="Arial"/>
          <w:b/>
          <w:sz w:val="24"/>
          <w:szCs w:val="24"/>
        </w:rPr>
        <w:t>4: Divisão</w:t>
      </w:r>
    </w:p>
    <w:p w:rsidR="001A745D" w:rsidRPr="001A745D" w:rsidRDefault="001A745D" w:rsidP="001A745D">
      <w:pPr>
        <w:rPr>
          <w:rFonts w:ascii="Arial" w:hAnsi="Arial" w:cs="Arial"/>
          <w:b/>
          <w:sz w:val="24"/>
          <w:szCs w:val="24"/>
        </w:rPr>
      </w:pPr>
      <w:r w:rsidRPr="001A745D">
        <w:rPr>
          <w:rFonts w:ascii="Arial" w:hAnsi="Arial" w:cs="Arial"/>
          <w:b/>
          <w:sz w:val="24"/>
          <w:szCs w:val="24"/>
        </w:rPr>
        <w:t>0: Sair</w:t>
      </w:r>
    </w:p>
    <w:p w:rsidR="001A745D" w:rsidRDefault="001A745D" w:rsidP="001A745D">
      <w:pPr>
        <w:rPr>
          <w:rFonts w:ascii="Arial" w:hAnsi="Arial" w:cs="Arial"/>
          <w:b/>
          <w:sz w:val="24"/>
          <w:szCs w:val="24"/>
        </w:rPr>
      </w:pPr>
      <w:r w:rsidRPr="001A745D">
        <w:rPr>
          <w:rFonts w:ascii="Arial" w:hAnsi="Arial" w:cs="Arial"/>
          <w:b/>
          <w:sz w:val="24"/>
          <w:szCs w:val="24"/>
        </w:rPr>
        <w:t>Digite o número para a operação correspondente e caso o usuário introduza qualquer outro, o sistema deve mostrar a mensagem “Essa opção não existe” e voltar ao menu de opções.</w:t>
      </w:r>
      <w:bookmarkStart w:id="0" w:name="_GoBack"/>
      <w:bookmarkEnd w:id="0"/>
    </w:p>
    <w:p w:rsidR="001A745D" w:rsidRDefault="001A745D" w:rsidP="001A74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no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num1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num2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1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while</w:t>
      </w:r>
      <w:proofErr w:type="spellEnd"/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!=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0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</w:t>
      </w:r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745D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o primeiro número: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</w:t>
      </w:r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745D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o segundo número: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745D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opção correspondente a operação desejada:'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'1 - Soma'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'2 - Subtração'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'3 - Multiplicação'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'4 - Divisão'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 xml:space="preserve">'0 - </w:t>
      </w:r>
      <w:proofErr w:type="spellStart"/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Sair</w:t>
      </w:r>
      <w:proofErr w:type="spellEnd"/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 xml:space="preserve">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));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proofErr w:type="gramStart"/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option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0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</w:t>
      </w:r>
      <w:proofErr w:type="spellStart"/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Encerrando</w:t>
      </w:r>
      <w:proofErr w:type="spellEnd"/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...'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break</w:t>
      </w:r>
      <w:proofErr w:type="gram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else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option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1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result</w:t>
      </w:r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num1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+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num2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[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num1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 +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num2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 =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result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].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join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));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continue</w:t>
      </w:r>
      <w:proofErr w:type="gram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else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option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2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result</w:t>
      </w:r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num1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-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num2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[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num1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 -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num2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 =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result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].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join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));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continue</w:t>
      </w:r>
      <w:proofErr w:type="gram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else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option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3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result</w:t>
      </w:r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num1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*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num2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[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num1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 x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num2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 =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result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].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join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));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continue</w:t>
      </w:r>
      <w:proofErr w:type="gram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else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option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4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result</w:t>
      </w:r>
      <w:proofErr w:type="gram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num1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/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num2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[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num1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 /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num2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 = 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,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result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].</w:t>
      </w:r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join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));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continue</w:t>
      </w:r>
      <w:proofErr w:type="gram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1A745D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'Opção inválida. Tente novamente'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1A745D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continue</w:t>
      </w:r>
      <w:proofErr w:type="gramEnd"/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1A745D" w:rsidRPr="001A745D" w:rsidRDefault="001A745D" w:rsidP="001A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745D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1A745D" w:rsidRPr="001A745D" w:rsidRDefault="001A745D">
      <w:pPr>
        <w:rPr>
          <w:rFonts w:ascii="Arial" w:hAnsi="Arial" w:cs="Arial"/>
          <w:sz w:val="24"/>
          <w:szCs w:val="24"/>
        </w:rPr>
      </w:pPr>
      <w:r w:rsidRPr="001A745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AEE152A" wp14:editId="474D3DAA">
            <wp:extent cx="5400040" cy="8490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45D" w:rsidRPr="001A7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5D"/>
    <w:rsid w:val="00022177"/>
    <w:rsid w:val="001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77217-4132-430C-AB33-51AAFABE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7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74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1A745D"/>
  </w:style>
  <w:style w:type="character" w:customStyle="1" w:styleId="pln">
    <w:name w:val="pln"/>
    <w:basedOn w:val="Fontepargpadro"/>
    <w:rsid w:val="001A745D"/>
  </w:style>
  <w:style w:type="character" w:customStyle="1" w:styleId="pun">
    <w:name w:val="pun"/>
    <w:basedOn w:val="Fontepargpadro"/>
    <w:rsid w:val="001A745D"/>
  </w:style>
  <w:style w:type="character" w:customStyle="1" w:styleId="lit">
    <w:name w:val="lit"/>
    <w:basedOn w:val="Fontepargpadro"/>
    <w:rsid w:val="001A745D"/>
  </w:style>
  <w:style w:type="character" w:customStyle="1" w:styleId="typ">
    <w:name w:val="typ"/>
    <w:basedOn w:val="Fontepargpadro"/>
    <w:rsid w:val="001A745D"/>
  </w:style>
  <w:style w:type="character" w:customStyle="1" w:styleId="str">
    <w:name w:val="str"/>
    <w:basedOn w:val="Fontepargpadro"/>
    <w:rsid w:val="001A7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2023-07-26T15:05:00Z</dcterms:created>
  <dcterms:modified xsi:type="dcterms:W3CDTF">2023-07-26T15:09:00Z</dcterms:modified>
</cp:coreProperties>
</file>