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 CASOS DE PRUEBA IQ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## 1. Objetivo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Definir la calificacion de instalacion (IQ) del area Gobierno, Seguridad y Cumplimiento del SPI sobre la base del codigo y artefactos verificables en el repositorio.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## 2. Alcance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Modulos: `auth`, `security`, `auditoria`, `audit-prep`, `approvals`, `management`, `signature`.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Backend: Express/Node.js.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Frontend consumidor: React.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Persistencia verificable: `backend/src/actualsindatos.sql`.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## 3. Criterios IQ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Verificar presencia de componentes requeridos.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Verificar montaje real de rutas.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Verificar disponibilidad de middlewares comunes.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Verificar existencia de tablas y objetos SQL consumidos.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Verificar alineacion basica frontend/backend.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Si un artefacto esperado no existe, se registra como no conforme.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## 4. Casos IQ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ID | Modulo/Area | Verificacion | Evidencia requerida | Resultado esperado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|---|---|---|---|---|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IQ-GSC-001 | area | Existe `backend/src/app.js` y monta el backend principal | Archivo y `app.use()` verificables | Conforme si el archivo existe y monta los modulos reales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IQ-GSC-002 | area | Existe `backend/src/actualsindatos.sql` como fuente verificable de esquema | Archivo presente en repositorio | Conforme si el esquema es accesible para trazabilidad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IQ-GSC-003 | area | Existe carpeta de migraciones operativa | `backend/src/migrations/*` | No conforme en el estado actual: carpeta no encontrada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IQ-GSC-004 | auth | El modulo `auth` tiene rutas, controller y repository | `auth.routes.js`, `auth.controller.js`, `session.repository.js`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IQ-GSC-005 | auth | El modulo `auth` esta montado en backend | `backend/src/app.js:191`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IQ-GSC-006 | auth | Frontend tiene consumidores de autenticacion | `spi_front/src/core/api/authApi.js`, `AuthContext.jsx`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IQ-GSC-007 | security | El modulo `security` tiene rutas y controller | `backend/src/modules/security/*` | Conforme a nivel de archivos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IQ-GSC-008 | security | El modulo `security` esta montado en backend | `backend/src/app.js` | No conforme en el estado actual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IQ-GSC-009 | security | Los objetos SQL esperados por helpers de `security` existen en el esquema | Tablas `security_offhours_whitelist`, `security_jobs_log` | No conforme en el estado actual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IQ-GSC-010 | auditoria | El modulo `auditoria` tiene rutas, controller y service | `audit.routes.js`, `audit.controller.js`, `auditoria.service.js`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IQ-GSC-011 | auditoria | El modulo `auditoria` esta montado en backend | `backend/src/app.js:232`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IQ-GSC-012 | auditoria | Existe tabla `auditoria.logs` en esquema | `backend/src/actualsindatos.sql:878`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IQ-GSC-013 | audit-prep | El modulo `audit-prep` tiene rutas, controller y service | Archivos del modulo presentes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lastRenderedPageBreak/>
        <w:t>| IQ-GSC-014 | audit-prep | El modulo `audit-prep` esta montado en backend | `backend/src/app.js:233`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IQ-GSC-015 | audit-prep | Existen tablas `audit_settings`, `audit_sections`, `audit_documents`, `audit_access_grants` | `actualsindatos.sql`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IQ-GSC-016 | approvals | El modulo `approvals` tiene rutas, controller y service | Archivos del modulo presentes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IQ-GSC-017 | approvals | El modulo `approvals` esta montado en backend | `backend/src/app.js:228`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IQ-GSC-018 | approvals | Existen tablas `requests` y `request_approvals` | `actualsindatos.sql`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IQ-GSC-019 | management | El modulo `management` tiene rutas, controller y service | Archivos del modulo presentes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IQ-GSC-020 | management | El modulo `management` esta montado en backend | `backend/src/app.js:234`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IQ-GSC-021 | management | Existen objetos SQL usados por `management.service.js` | `audit_logs`, `attachments` | No conforme en el estado actual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IQ-GSC-022 | signature | El modulo `signature` tiene rutas y controller | Archivos del modulo presentes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IQ-GSC-023 | signature | El modulo `signature` esta montado en backend | `backend/src/app.js:263`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IQ-GSC-024 | signature | Existen tablas `documents`, `document_hashes`, `document_signatures_advanced`, `document_seals`, `document_qr_codes`, `document_signature_logs` | `actualsindatos.sql` | Conforme parcialmente: existe el modelo base, pero el contrato del controller no coincide totalmente con el esquema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IQ-GSC-025 | signature | Frontend y backend usan el mismo prefijo API para firma | `spi_front/src/core/api/signatureApi.js` vs `backend/src/app.js` | No conforme en el estado actual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IQ-GSC-026 | area | Existen middlewares comunes `verifyToken` y control de roles | `backend/src/middlewares/auth.js`, `backend/src/middlewares/roles.js` | Conforme a nivel de instalacion, con observacion de inconsistencia funcional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| IQ-GSC-027 | area | Existen documentos previos URS/FRS/DDS del area | `validacion_sistema/URS/areas`, `FRS/areas`, `DDS` | Conforme |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## 5. Resultado IQ esperado por estado actual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Conforme: presencia fisica de la mayoria de modulos, rutas y tablas principales.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- No conforme: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 xml:space="preserve">  - ausencia de `backend/src/migrations`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 xml:space="preserve">  - `security` no montado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 xml:space="preserve">  - tablas auxiliares de `security` no verificadas en el esquema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 xml:space="preserve">  - `management` referencia objetos SQL no presentes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 xml:space="preserve">  - desacople de prefijos API en `signature`</w:t>
      </w: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</w:p>
    <w:p w:rsidR="00181ED6" w:rsidRP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## 6. Conclusion IQ</w:t>
      </w:r>
    </w:p>
    <w:p w:rsidR="00621E18" w:rsidRDefault="00181ED6" w:rsidP="00621E18">
      <w:pPr>
        <w:pStyle w:val="Textosinformato"/>
        <w:rPr>
          <w:rFonts w:ascii="Courier New" w:hAnsi="Courier New" w:cs="Courier New"/>
        </w:rPr>
      </w:pPr>
      <w:r w:rsidRPr="00621E18">
        <w:rPr>
          <w:rFonts w:ascii="Courier New" w:hAnsi="Courier New" w:cs="Courier New"/>
        </w:rPr>
        <w:t>El area puede calificarse como instalada de forma parcial. La estructura base del sistema existe, pero no cumple completamente la instalacion esperada para `security`, `management` y `signature` bajo un criterio de validacion formal.</w:t>
      </w:r>
    </w:p>
    <w:sectPr w:rsidR="00621E18" w:rsidSect="00621E1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18"/>
    <w:rsid w:val="0005693E"/>
    <w:rsid w:val="00181ED6"/>
    <w:rsid w:val="0062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397D62-6507-4B78-AE36-0290C50F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21E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21E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851</Words>
  <Characters>4686</Characters>
  <Application>Microsoft Office Word</Application>
  <DocSecurity>4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2026-03-09T21:00:00Z</dcterms:created>
  <dcterms:modified xsi:type="dcterms:W3CDTF">2026-03-09T21:00:00Z</dcterms:modified>
</cp:coreProperties>
</file>