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60ED6" w14:textId="77777777" w:rsidR="003D126A" w:rsidRDefault="003D126A"/>
    <w:p w14:paraId="6A73DB11" w14:textId="77777777" w:rsidR="003D126A" w:rsidRDefault="003D126A"/>
    <w:p w14:paraId="79A80545" w14:textId="77777777" w:rsidR="003D126A" w:rsidRPr="003170D9" w:rsidRDefault="00000000">
      <w:pPr>
        <w:jc w:val="center"/>
        <w:rPr>
          <w:lang w:val="es-EC"/>
        </w:rPr>
      </w:pPr>
      <w:r w:rsidRPr="003170D9">
        <w:rPr>
          <w:b/>
          <w:color w:val="1F497D"/>
          <w:sz w:val="44"/>
          <w:lang w:val="es-EC"/>
        </w:rPr>
        <w:t>PROTOCOLO MAESTRO DE VALIDACION</w:t>
      </w:r>
      <w:r w:rsidRPr="003170D9">
        <w:rPr>
          <w:b/>
          <w:color w:val="1F497D"/>
          <w:sz w:val="44"/>
          <w:lang w:val="es-EC"/>
        </w:rPr>
        <w:br/>
        <w:t>FamSPI v1.0.0</w:t>
      </w:r>
    </w:p>
    <w:p w14:paraId="3DDF3010" w14:textId="77777777" w:rsidR="003D126A" w:rsidRPr="003170D9" w:rsidRDefault="00000000">
      <w:pPr>
        <w:jc w:val="center"/>
        <w:rPr>
          <w:lang w:val="es-EC"/>
        </w:rPr>
      </w:pPr>
      <w:r w:rsidRPr="003170D9">
        <w:rPr>
          <w:i/>
          <w:color w:val="808080"/>
          <w:lang w:val="es-EC"/>
        </w:rPr>
        <w:t>Departamento de Tecnologia de la Informacion (</w:t>
      </w:r>
      <w:proofErr w:type="gramStart"/>
      <w:r w:rsidRPr="003170D9">
        <w:rPr>
          <w:i/>
          <w:color w:val="808080"/>
          <w:lang w:val="es-EC"/>
        </w:rPr>
        <w:t>TI)  |</w:t>
      </w:r>
      <w:proofErr w:type="gramEnd"/>
      <w:r w:rsidRPr="003170D9">
        <w:rPr>
          <w:i/>
          <w:color w:val="808080"/>
          <w:lang w:val="es-EC"/>
        </w:rPr>
        <w:t xml:space="preserve">  18/06/2026</w:t>
      </w:r>
    </w:p>
    <w:tbl>
      <w:tblPr>
        <w:tblStyle w:val="Tablaconcuadrcula"/>
        <w:tblW w:w="0" w:type="auto"/>
        <w:jc w:val="center"/>
        <w:tblLook w:val="04A0" w:firstRow="1" w:lastRow="0" w:firstColumn="1" w:lastColumn="0" w:noHBand="0" w:noVBand="1"/>
      </w:tblPr>
      <w:tblGrid>
        <w:gridCol w:w="2551"/>
        <w:gridCol w:w="6236"/>
      </w:tblGrid>
      <w:tr w:rsidR="003D126A" w14:paraId="1524EBEE" w14:textId="77777777">
        <w:trPr>
          <w:jc w:val="center"/>
        </w:trPr>
        <w:tc>
          <w:tcPr>
            <w:tcW w:w="2551" w:type="dxa"/>
            <w:shd w:val="clear" w:color="auto" w:fill="1F497D"/>
            <w:vAlign w:val="center"/>
          </w:tcPr>
          <w:p w14:paraId="3643A35D" w14:textId="77777777" w:rsidR="003D126A" w:rsidRDefault="00000000">
            <w:r>
              <w:rPr>
                <w:b/>
                <w:color w:val="FFFFFF"/>
                <w:sz w:val="18"/>
              </w:rPr>
              <w:t>Sistema</w:t>
            </w:r>
          </w:p>
        </w:tc>
        <w:tc>
          <w:tcPr>
            <w:tcW w:w="6236" w:type="dxa"/>
            <w:shd w:val="clear" w:color="auto" w:fill="F8F8F8"/>
            <w:vAlign w:val="center"/>
          </w:tcPr>
          <w:p w14:paraId="5BDF008C" w14:textId="77777777" w:rsidR="003D126A" w:rsidRDefault="00000000">
            <w:r>
              <w:rPr>
                <w:sz w:val="18"/>
              </w:rPr>
              <w:t>FamSPI v1.0.0</w:t>
            </w:r>
          </w:p>
        </w:tc>
      </w:tr>
      <w:tr w:rsidR="003D126A" w14:paraId="380359F4" w14:textId="77777777">
        <w:trPr>
          <w:jc w:val="center"/>
        </w:trPr>
        <w:tc>
          <w:tcPr>
            <w:tcW w:w="2551" w:type="dxa"/>
            <w:shd w:val="clear" w:color="auto" w:fill="1F497D"/>
            <w:vAlign w:val="center"/>
          </w:tcPr>
          <w:p w14:paraId="447BC09C" w14:textId="77777777" w:rsidR="003D126A" w:rsidRDefault="00000000">
            <w:r>
              <w:rPr>
                <w:b/>
                <w:color w:val="FFFFFF"/>
                <w:sz w:val="18"/>
              </w:rPr>
              <w:t>Marco normativo</w:t>
            </w:r>
          </w:p>
        </w:tc>
        <w:tc>
          <w:tcPr>
            <w:tcW w:w="6236" w:type="dxa"/>
            <w:shd w:val="clear" w:color="auto" w:fill="F8F8F8"/>
            <w:vAlign w:val="center"/>
          </w:tcPr>
          <w:p w14:paraId="5A98EE85" w14:textId="77777777" w:rsidR="003D126A" w:rsidRDefault="00000000">
            <w:r>
              <w:rPr>
                <w:sz w:val="18"/>
              </w:rPr>
              <w:t>WHO TRS 1019 Annex 3, Appendix 5</w:t>
            </w:r>
          </w:p>
        </w:tc>
      </w:tr>
      <w:tr w:rsidR="003D126A" w14:paraId="595CED9B" w14:textId="77777777">
        <w:trPr>
          <w:jc w:val="center"/>
        </w:trPr>
        <w:tc>
          <w:tcPr>
            <w:tcW w:w="2551" w:type="dxa"/>
            <w:shd w:val="clear" w:color="auto" w:fill="1F497D"/>
            <w:vAlign w:val="center"/>
          </w:tcPr>
          <w:p w14:paraId="739EC638" w14:textId="77777777" w:rsidR="003D126A" w:rsidRDefault="00000000">
            <w:r>
              <w:rPr>
                <w:b/>
                <w:color w:val="FFFFFF"/>
                <w:sz w:val="18"/>
              </w:rPr>
              <w:t>Metodologia</w:t>
            </w:r>
          </w:p>
        </w:tc>
        <w:tc>
          <w:tcPr>
            <w:tcW w:w="6236" w:type="dxa"/>
            <w:shd w:val="clear" w:color="auto" w:fill="F8F8F8"/>
            <w:vAlign w:val="center"/>
          </w:tcPr>
          <w:p w14:paraId="2D2757B8" w14:textId="77777777" w:rsidR="003D126A" w:rsidRDefault="00000000">
            <w:r>
              <w:rPr>
                <w:sz w:val="18"/>
              </w:rPr>
              <w:t>GAMP 5 — Second Edition (ISPE, 2022)</w:t>
            </w:r>
          </w:p>
        </w:tc>
      </w:tr>
      <w:tr w:rsidR="003D126A" w14:paraId="507F1374" w14:textId="77777777">
        <w:trPr>
          <w:jc w:val="center"/>
        </w:trPr>
        <w:tc>
          <w:tcPr>
            <w:tcW w:w="2551" w:type="dxa"/>
            <w:shd w:val="clear" w:color="auto" w:fill="1F497D"/>
            <w:vAlign w:val="center"/>
          </w:tcPr>
          <w:p w14:paraId="5D144340" w14:textId="77777777" w:rsidR="003D126A" w:rsidRDefault="00000000">
            <w:r>
              <w:rPr>
                <w:b/>
                <w:color w:val="FFFFFF"/>
                <w:sz w:val="18"/>
              </w:rPr>
              <w:t>Version</w:t>
            </w:r>
          </w:p>
        </w:tc>
        <w:tc>
          <w:tcPr>
            <w:tcW w:w="6236" w:type="dxa"/>
            <w:shd w:val="clear" w:color="auto" w:fill="F8F8F8"/>
            <w:vAlign w:val="center"/>
          </w:tcPr>
          <w:p w14:paraId="6D64D653" w14:textId="77777777" w:rsidR="003D126A" w:rsidRDefault="00000000">
            <w:r>
              <w:rPr>
                <w:sz w:val="18"/>
              </w:rPr>
              <w:t>1.0</w:t>
            </w:r>
          </w:p>
        </w:tc>
      </w:tr>
      <w:tr w:rsidR="003D126A" w14:paraId="1DDCC296" w14:textId="77777777">
        <w:trPr>
          <w:jc w:val="center"/>
        </w:trPr>
        <w:tc>
          <w:tcPr>
            <w:tcW w:w="2551" w:type="dxa"/>
            <w:shd w:val="clear" w:color="auto" w:fill="1F497D"/>
            <w:vAlign w:val="center"/>
          </w:tcPr>
          <w:p w14:paraId="361A3929" w14:textId="77777777" w:rsidR="003D126A" w:rsidRDefault="00000000">
            <w:r>
              <w:rPr>
                <w:b/>
                <w:color w:val="FFFFFF"/>
                <w:sz w:val="18"/>
              </w:rPr>
              <w:t>Ambito</w:t>
            </w:r>
          </w:p>
        </w:tc>
        <w:tc>
          <w:tcPr>
            <w:tcW w:w="6236" w:type="dxa"/>
            <w:shd w:val="clear" w:color="auto" w:fill="F8F8F8"/>
            <w:vAlign w:val="center"/>
          </w:tcPr>
          <w:p w14:paraId="270FA294" w14:textId="77777777" w:rsidR="003D126A" w:rsidRDefault="00000000">
            <w:r>
              <w:rPr>
                <w:sz w:val="18"/>
              </w:rPr>
              <w:t>12 modulos / 6 areas / 120+ endpoints</w:t>
            </w:r>
          </w:p>
        </w:tc>
      </w:tr>
      <w:tr w:rsidR="003D126A" w14:paraId="5D1607AE" w14:textId="77777777">
        <w:trPr>
          <w:jc w:val="center"/>
        </w:trPr>
        <w:tc>
          <w:tcPr>
            <w:tcW w:w="2551" w:type="dxa"/>
            <w:shd w:val="clear" w:color="auto" w:fill="1F497D"/>
            <w:vAlign w:val="center"/>
          </w:tcPr>
          <w:p w14:paraId="3921BE86" w14:textId="77777777" w:rsidR="003D126A" w:rsidRDefault="00000000">
            <w:r>
              <w:rPr>
                <w:b/>
                <w:color w:val="FFFFFF"/>
                <w:sz w:val="18"/>
              </w:rPr>
              <w:t>Clasificacion</w:t>
            </w:r>
          </w:p>
        </w:tc>
        <w:tc>
          <w:tcPr>
            <w:tcW w:w="6236" w:type="dxa"/>
            <w:shd w:val="clear" w:color="auto" w:fill="F8F8F8"/>
            <w:vAlign w:val="center"/>
          </w:tcPr>
          <w:p w14:paraId="5E96DFD6" w14:textId="77777777" w:rsidR="003D126A" w:rsidRDefault="00000000">
            <w:r>
              <w:rPr>
                <w:sz w:val="18"/>
              </w:rPr>
              <w:t>INTERNO — Uso restringido</w:t>
            </w:r>
          </w:p>
        </w:tc>
      </w:tr>
      <w:tr w:rsidR="003D126A" w:rsidRPr="003170D9" w14:paraId="3BAB4070" w14:textId="77777777">
        <w:trPr>
          <w:jc w:val="center"/>
        </w:trPr>
        <w:tc>
          <w:tcPr>
            <w:tcW w:w="2551" w:type="dxa"/>
            <w:shd w:val="clear" w:color="auto" w:fill="1F497D"/>
            <w:vAlign w:val="center"/>
          </w:tcPr>
          <w:p w14:paraId="3131907A" w14:textId="77777777" w:rsidR="003D126A" w:rsidRDefault="00000000">
            <w:r>
              <w:rPr>
                <w:b/>
                <w:color w:val="FFFFFF"/>
                <w:sz w:val="18"/>
              </w:rPr>
              <w:t>Estado</w:t>
            </w:r>
          </w:p>
        </w:tc>
        <w:tc>
          <w:tcPr>
            <w:tcW w:w="6236" w:type="dxa"/>
            <w:shd w:val="clear" w:color="auto" w:fill="F8F8F8"/>
            <w:vAlign w:val="center"/>
          </w:tcPr>
          <w:p w14:paraId="5580723C" w14:textId="77777777" w:rsidR="003D126A" w:rsidRPr="003170D9" w:rsidRDefault="00000000">
            <w:pPr>
              <w:rPr>
                <w:lang w:val="es-EC"/>
              </w:rPr>
            </w:pPr>
            <w:r w:rsidRPr="003170D9">
              <w:rPr>
                <w:sz w:val="18"/>
                <w:lang w:val="es-EC"/>
              </w:rPr>
              <w:t>Para aprobacion — liberacion condicionada Areas 01 y 02</w:t>
            </w:r>
          </w:p>
        </w:tc>
      </w:tr>
    </w:tbl>
    <w:p w14:paraId="33D3DDF5" w14:textId="77777777" w:rsidR="003D126A" w:rsidRPr="003170D9" w:rsidRDefault="003D126A">
      <w:pPr>
        <w:rPr>
          <w:lang w:val="es-EC"/>
        </w:rPr>
      </w:pPr>
    </w:p>
    <w:p w14:paraId="61F6CE9A" w14:textId="77777777" w:rsidR="003D126A" w:rsidRPr="003170D9" w:rsidRDefault="00000000">
      <w:pPr>
        <w:rPr>
          <w:lang w:val="es-EC"/>
        </w:rPr>
      </w:pPr>
      <w:r w:rsidRPr="003170D9">
        <w:rPr>
          <w:lang w:val="es-EC"/>
        </w:rPr>
        <w:br w:type="page"/>
      </w:r>
    </w:p>
    <w:p w14:paraId="5460D88A" w14:textId="77777777" w:rsidR="003D126A" w:rsidRDefault="00000000">
      <w:pPr>
        <w:pStyle w:val="Ttulo1"/>
      </w:pPr>
      <w:r>
        <w:rPr>
          <w:rFonts w:ascii="Calibri" w:hAnsi="Calibri"/>
          <w:color w:val="1F497D"/>
        </w:rPr>
        <w:lastRenderedPageBreak/>
        <w:t>1. Control Documental y Aprobaciones</w:t>
      </w:r>
    </w:p>
    <w:tbl>
      <w:tblPr>
        <w:tblStyle w:val="Tablaconcuadrcula"/>
        <w:tblW w:w="0" w:type="auto"/>
        <w:jc w:val="center"/>
        <w:tblLook w:val="04A0" w:firstRow="1" w:lastRow="0" w:firstColumn="1" w:lastColumn="0" w:noHBand="0" w:noVBand="1"/>
      </w:tblPr>
      <w:tblGrid>
        <w:gridCol w:w="2548"/>
        <w:gridCol w:w="6790"/>
      </w:tblGrid>
      <w:tr w:rsidR="003D126A" w:rsidRPr="003170D9" w14:paraId="7143DEB1" w14:textId="77777777">
        <w:trPr>
          <w:jc w:val="center"/>
        </w:trPr>
        <w:tc>
          <w:tcPr>
            <w:tcW w:w="2551" w:type="dxa"/>
            <w:shd w:val="clear" w:color="auto" w:fill="1F497D"/>
            <w:vAlign w:val="center"/>
          </w:tcPr>
          <w:p w14:paraId="226003DF" w14:textId="77777777" w:rsidR="003D126A" w:rsidRDefault="00000000">
            <w:r>
              <w:rPr>
                <w:b/>
                <w:color w:val="FFFFFF"/>
                <w:sz w:val="18"/>
              </w:rPr>
              <w:t>Titulo</w:t>
            </w:r>
          </w:p>
        </w:tc>
        <w:tc>
          <w:tcPr>
            <w:tcW w:w="6803" w:type="dxa"/>
            <w:shd w:val="clear" w:color="auto" w:fill="F8F8F8"/>
            <w:vAlign w:val="center"/>
          </w:tcPr>
          <w:p w14:paraId="58813E67" w14:textId="77777777" w:rsidR="003D126A" w:rsidRPr="003170D9" w:rsidRDefault="00000000">
            <w:pPr>
              <w:rPr>
                <w:lang w:val="es-EC"/>
              </w:rPr>
            </w:pPr>
            <w:r w:rsidRPr="003170D9">
              <w:rPr>
                <w:sz w:val="18"/>
                <w:lang w:val="es-EC"/>
              </w:rPr>
              <w:t>Protocolo Maestro de Validacion de FamSPI v1.0.0</w:t>
            </w:r>
          </w:p>
        </w:tc>
      </w:tr>
      <w:tr w:rsidR="003D126A" w14:paraId="193A61A9" w14:textId="77777777">
        <w:trPr>
          <w:jc w:val="center"/>
        </w:trPr>
        <w:tc>
          <w:tcPr>
            <w:tcW w:w="2551" w:type="dxa"/>
            <w:shd w:val="clear" w:color="auto" w:fill="1F497D"/>
            <w:vAlign w:val="center"/>
          </w:tcPr>
          <w:p w14:paraId="53C30E02" w14:textId="77777777" w:rsidR="003D126A" w:rsidRDefault="00000000">
            <w:r>
              <w:rPr>
                <w:b/>
                <w:color w:val="FFFFFF"/>
                <w:sz w:val="18"/>
              </w:rPr>
              <w:t>Codigo</w:t>
            </w:r>
          </w:p>
        </w:tc>
        <w:tc>
          <w:tcPr>
            <w:tcW w:w="6803" w:type="dxa"/>
            <w:shd w:val="clear" w:color="auto" w:fill="F8F8F8"/>
            <w:vAlign w:val="center"/>
          </w:tcPr>
          <w:p w14:paraId="7CFD372B" w14:textId="77777777" w:rsidR="003D126A" w:rsidRDefault="00000000">
            <w:r>
              <w:rPr>
                <w:sz w:val="18"/>
              </w:rPr>
              <w:t>TI-VAL-PROTO-001</w:t>
            </w:r>
          </w:p>
        </w:tc>
      </w:tr>
      <w:tr w:rsidR="003D126A" w14:paraId="00615972" w14:textId="77777777">
        <w:trPr>
          <w:jc w:val="center"/>
        </w:trPr>
        <w:tc>
          <w:tcPr>
            <w:tcW w:w="2551" w:type="dxa"/>
            <w:shd w:val="clear" w:color="auto" w:fill="1F497D"/>
            <w:vAlign w:val="center"/>
          </w:tcPr>
          <w:p w14:paraId="6FC15FBE" w14:textId="77777777" w:rsidR="003D126A" w:rsidRDefault="00000000">
            <w:r>
              <w:rPr>
                <w:b/>
                <w:color w:val="FFFFFF"/>
                <w:sz w:val="18"/>
              </w:rPr>
              <w:t>Version</w:t>
            </w:r>
          </w:p>
        </w:tc>
        <w:tc>
          <w:tcPr>
            <w:tcW w:w="6803" w:type="dxa"/>
            <w:shd w:val="clear" w:color="auto" w:fill="F8F8F8"/>
            <w:vAlign w:val="center"/>
          </w:tcPr>
          <w:p w14:paraId="6882E392" w14:textId="77777777" w:rsidR="003D126A" w:rsidRDefault="00000000">
            <w:r>
              <w:rPr>
                <w:sz w:val="18"/>
              </w:rPr>
              <w:t>1.0</w:t>
            </w:r>
          </w:p>
        </w:tc>
      </w:tr>
      <w:tr w:rsidR="003D126A" w14:paraId="3CE37671" w14:textId="77777777">
        <w:trPr>
          <w:jc w:val="center"/>
        </w:trPr>
        <w:tc>
          <w:tcPr>
            <w:tcW w:w="2551" w:type="dxa"/>
            <w:shd w:val="clear" w:color="auto" w:fill="1F497D"/>
            <w:vAlign w:val="center"/>
          </w:tcPr>
          <w:p w14:paraId="31B11221" w14:textId="77777777" w:rsidR="003D126A" w:rsidRDefault="00000000">
            <w:r>
              <w:rPr>
                <w:b/>
                <w:color w:val="FFFFFF"/>
                <w:sz w:val="18"/>
              </w:rPr>
              <w:t>Fecha de elaboracion</w:t>
            </w:r>
          </w:p>
        </w:tc>
        <w:tc>
          <w:tcPr>
            <w:tcW w:w="6803" w:type="dxa"/>
            <w:shd w:val="clear" w:color="auto" w:fill="F8F8F8"/>
            <w:vAlign w:val="center"/>
          </w:tcPr>
          <w:p w14:paraId="711139CE" w14:textId="77777777" w:rsidR="003D126A" w:rsidRDefault="00000000">
            <w:r>
              <w:rPr>
                <w:sz w:val="18"/>
              </w:rPr>
              <w:t>18/06/2026</w:t>
            </w:r>
          </w:p>
        </w:tc>
      </w:tr>
      <w:tr w:rsidR="003D126A" w14:paraId="37C52FDA" w14:textId="77777777">
        <w:trPr>
          <w:jc w:val="center"/>
        </w:trPr>
        <w:tc>
          <w:tcPr>
            <w:tcW w:w="2551" w:type="dxa"/>
            <w:shd w:val="clear" w:color="auto" w:fill="1F497D"/>
            <w:vAlign w:val="center"/>
          </w:tcPr>
          <w:p w14:paraId="7D43A863" w14:textId="77777777" w:rsidR="003D126A" w:rsidRDefault="00000000">
            <w:r>
              <w:rPr>
                <w:b/>
                <w:color w:val="FFFFFF"/>
                <w:sz w:val="18"/>
              </w:rPr>
              <w:t>Fecha de revision</w:t>
            </w:r>
          </w:p>
        </w:tc>
        <w:tc>
          <w:tcPr>
            <w:tcW w:w="6803" w:type="dxa"/>
            <w:shd w:val="clear" w:color="auto" w:fill="F8F8F8"/>
            <w:vAlign w:val="center"/>
          </w:tcPr>
          <w:p w14:paraId="279FC7EA" w14:textId="77777777" w:rsidR="003D126A" w:rsidRDefault="00000000">
            <w:r>
              <w:rPr>
                <w:sz w:val="18"/>
              </w:rPr>
              <w:t>_______________</w:t>
            </w:r>
          </w:p>
        </w:tc>
      </w:tr>
      <w:tr w:rsidR="003D126A" w14:paraId="051AC09F" w14:textId="77777777">
        <w:trPr>
          <w:jc w:val="center"/>
        </w:trPr>
        <w:tc>
          <w:tcPr>
            <w:tcW w:w="2551" w:type="dxa"/>
            <w:shd w:val="clear" w:color="auto" w:fill="1F497D"/>
            <w:vAlign w:val="center"/>
          </w:tcPr>
          <w:p w14:paraId="22C9A1DA" w14:textId="77777777" w:rsidR="003D126A" w:rsidRDefault="00000000">
            <w:r>
              <w:rPr>
                <w:b/>
                <w:color w:val="FFFFFF"/>
                <w:sz w:val="18"/>
              </w:rPr>
              <w:t>Fecha de aprobacion</w:t>
            </w:r>
          </w:p>
        </w:tc>
        <w:tc>
          <w:tcPr>
            <w:tcW w:w="6803" w:type="dxa"/>
            <w:shd w:val="clear" w:color="auto" w:fill="F8F8F8"/>
            <w:vAlign w:val="center"/>
          </w:tcPr>
          <w:p w14:paraId="2C52F200" w14:textId="77777777" w:rsidR="003D126A" w:rsidRDefault="00000000">
            <w:r>
              <w:rPr>
                <w:sz w:val="18"/>
              </w:rPr>
              <w:t>_______________</w:t>
            </w:r>
          </w:p>
        </w:tc>
      </w:tr>
      <w:tr w:rsidR="003D126A" w:rsidRPr="003170D9" w14:paraId="49168E3B" w14:textId="77777777">
        <w:trPr>
          <w:jc w:val="center"/>
        </w:trPr>
        <w:tc>
          <w:tcPr>
            <w:tcW w:w="2551" w:type="dxa"/>
            <w:shd w:val="clear" w:color="auto" w:fill="1F497D"/>
            <w:vAlign w:val="center"/>
          </w:tcPr>
          <w:p w14:paraId="6E5C4656" w14:textId="77777777" w:rsidR="003D126A" w:rsidRDefault="00000000">
            <w:r>
              <w:rPr>
                <w:b/>
                <w:color w:val="FFFFFF"/>
                <w:sz w:val="18"/>
              </w:rPr>
              <w:t>Alcance</w:t>
            </w:r>
          </w:p>
        </w:tc>
        <w:tc>
          <w:tcPr>
            <w:tcW w:w="6803" w:type="dxa"/>
            <w:shd w:val="clear" w:color="auto" w:fill="F8F8F8"/>
            <w:vAlign w:val="center"/>
          </w:tcPr>
          <w:p w14:paraId="65034262" w14:textId="77777777" w:rsidR="003D126A" w:rsidRPr="003170D9" w:rsidRDefault="00000000">
            <w:pPr>
              <w:rPr>
                <w:lang w:val="es-EC"/>
              </w:rPr>
            </w:pPr>
            <w:r w:rsidRPr="003170D9">
              <w:rPr>
                <w:sz w:val="18"/>
                <w:lang w:val="es-EC"/>
              </w:rPr>
              <w:t>12 modulos / 6 areas de negocio / todas las funciones criticas de FamSPI v1.0.0</w:t>
            </w:r>
          </w:p>
        </w:tc>
      </w:tr>
      <w:tr w:rsidR="003D126A" w:rsidRPr="003170D9" w14:paraId="575E3201" w14:textId="77777777">
        <w:trPr>
          <w:jc w:val="center"/>
        </w:trPr>
        <w:tc>
          <w:tcPr>
            <w:tcW w:w="2551" w:type="dxa"/>
            <w:shd w:val="clear" w:color="auto" w:fill="1F497D"/>
            <w:vAlign w:val="center"/>
          </w:tcPr>
          <w:p w14:paraId="015B451B" w14:textId="77777777" w:rsidR="003D126A" w:rsidRDefault="00000000">
            <w:r>
              <w:rPr>
                <w:b/>
                <w:color w:val="FFFFFF"/>
                <w:sz w:val="18"/>
              </w:rPr>
              <w:t>Departamento responsable</w:t>
            </w:r>
          </w:p>
        </w:tc>
        <w:tc>
          <w:tcPr>
            <w:tcW w:w="6803" w:type="dxa"/>
            <w:shd w:val="clear" w:color="auto" w:fill="F8F8F8"/>
            <w:vAlign w:val="center"/>
          </w:tcPr>
          <w:p w14:paraId="2576BDDB" w14:textId="77777777" w:rsidR="003D126A" w:rsidRPr="003170D9" w:rsidRDefault="00000000">
            <w:pPr>
              <w:rPr>
                <w:lang w:val="es-EC"/>
              </w:rPr>
            </w:pPr>
            <w:r w:rsidRPr="003170D9">
              <w:rPr>
                <w:sz w:val="18"/>
                <w:lang w:val="es-EC"/>
              </w:rPr>
              <w:t>Departamento de Tecnologia de la Informacion (TI)</w:t>
            </w:r>
          </w:p>
        </w:tc>
      </w:tr>
      <w:tr w:rsidR="003D126A" w14:paraId="4A6CB2AD" w14:textId="77777777">
        <w:trPr>
          <w:jc w:val="center"/>
        </w:trPr>
        <w:tc>
          <w:tcPr>
            <w:tcW w:w="2551" w:type="dxa"/>
            <w:shd w:val="clear" w:color="auto" w:fill="1F497D"/>
            <w:vAlign w:val="center"/>
          </w:tcPr>
          <w:p w14:paraId="53B14596" w14:textId="77777777" w:rsidR="003D126A" w:rsidRDefault="00000000">
            <w:r>
              <w:rPr>
                <w:b/>
                <w:color w:val="FFFFFF"/>
                <w:sz w:val="18"/>
              </w:rPr>
              <w:t>Marco normativo principal</w:t>
            </w:r>
          </w:p>
        </w:tc>
        <w:tc>
          <w:tcPr>
            <w:tcW w:w="6803" w:type="dxa"/>
            <w:shd w:val="clear" w:color="auto" w:fill="F8F8F8"/>
            <w:vAlign w:val="center"/>
          </w:tcPr>
          <w:p w14:paraId="52C77F55" w14:textId="77777777" w:rsidR="003D126A" w:rsidRDefault="00000000">
            <w:r>
              <w:rPr>
                <w:sz w:val="18"/>
              </w:rPr>
              <w:t>WHO TRS 1019 Annex 3, Appendix 5</w:t>
            </w:r>
          </w:p>
        </w:tc>
      </w:tr>
      <w:tr w:rsidR="003D126A" w14:paraId="38072922" w14:textId="77777777">
        <w:trPr>
          <w:jc w:val="center"/>
        </w:trPr>
        <w:tc>
          <w:tcPr>
            <w:tcW w:w="2551" w:type="dxa"/>
            <w:shd w:val="clear" w:color="auto" w:fill="1F497D"/>
            <w:vAlign w:val="center"/>
          </w:tcPr>
          <w:p w14:paraId="470F65AC" w14:textId="77777777" w:rsidR="003D126A" w:rsidRDefault="00000000">
            <w:r>
              <w:rPr>
                <w:b/>
                <w:color w:val="FFFFFF"/>
                <w:sz w:val="18"/>
              </w:rPr>
              <w:t>Metodologia de validacion</w:t>
            </w:r>
          </w:p>
        </w:tc>
        <w:tc>
          <w:tcPr>
            <w:tcW w:w="6803" w:type="dxa"/>
            <w:shd w:val="clear" w:color="auto" w:fill="F8F8F8"/>
            <w:vAlign w:val="center"/>
          </w:tcPr>
          <w:p w14:paraId="34BC549F" w14:textId="77777777" w:rsidR="003D126A" w:rsidRDefault="00000000">
            <w:r>
              <w:rPr>
                <w:sz w:val="18"/>
              </w:rPr>
              <w:t>GAMP 5 — Second Edition (ISPE, 2022)</w:t>
            </w:r>
          </w:p>
        </w:tc>
      </w:tr>
      <w:tr w:rsidR="003D126A" w:rsidRPr="003170D9" w14:paraId="32501CB2" w14:textId="77777777">
        <w:trPr>
          <w:jc w:val="center"/>
        </w:trPr>
        <w:tc>
          <w:tcPr>
            <w:tcW w:w="2551" w:type="dxa"/>
            <w:shd w:val="clear" w:color="auto" w:fill="1F497D"/>
            <w:vAlign w:val="center"/>
          </w:tcPr>
          <w:p w14:paraId="05C1E13C" w14:textId="77777777" w:rsidR="003D126A" w:rsidRDefault="00000000">
            <w:r>
              <w:rPr>
                <w:b/>
                <w:color w:val="FFFFFF"/>
                <w:sz w:val="18"/>
              </w:rPr>
              <w:t>Referencias adicionales</w:t>
            </w:r>
          </w:p>
        </w:tc>
        <w:tc>
          <w:tcPr>
            <w:tcW w:w="6803" w:type="dxa"/>
            <w:shd w:val="clear" w:color="auto" w:fill="F8F8F8"/>
            <w:vAlign w:val="center"/>
          </w:tcPr>
          <w:p w14:paraId="79EA7324" w14:textId="77777777" w:rsidR="003D126A" w:rsidRPr="003170D9" w:rsidRDefault="00000000">
            <w:pPr>
              <w:rPr>
                <w:lang w:val="es-EC"/>
              </w:rPr>
            </w:pPr>
            <w:r w:rsidRPr="003170D9">
              <w:rPr>
                <w:sz w:val="18"/>
                <w:lang w:val="es-EC"/>
              </w:rPr>
              <w:t>21 CFR Part 11 (referencia); LOPDP Ecuador; ISO/IEC 27001 (seguridad)</w:t>
            </w:r>
          </w:p>
        </w:tc>
      </w:tr>
      <w:tr w:rsidR="003D126A" w:rsidRPr="003170D9" w14:paraId="13F398BA" w14:textId="77777777">
        <w:trPr>
          <w:jc w:val="center"/>
        </w:trPr>
        <w:tc>
          <w:tcPr>
            <w:tcW w:w="2551" w:type="dxa"/>
            <w:shd w:val="clear" w:color="auto" w:fill="1F497D"/>
            <w:vAlign w:val="center"/>
          </w:tcPr>
          <w:p w14:paraId="4669B2CD" w14:textId="77777777" w:rsidR="003D126A" w:rsidRDefault="00000000">
            <w:r>
              <w:rPr>
                <w:b/>
                <w:color w:val="FFFFFF"/>
                <w:sz w:val="18"/>
              </w:rPr>
              <w:t>Estado</w:t>
            </w:r>
          </w:p>
        </w:tc>
        <w:tc>
          <w:tcPr>
            <w:tcW w:w="6803" w:type="dxa"/>
            <w:shd w:val="clear" w:color="auto" w:fill="F8F8F8"/>
            <w:vAlign w:val="center"/>
          </w:tcPr>
          <w:p w14:paraId="5FFD5004" w14:textId="77777777" w:rsidR="003D126A" w:rsidRPr="003170D9" w:rsidRDefault="00000000">
            <w:pPr>
              <w:rPr>
                <w:lang w:val="es-EC"/>
              </w:rPr>
            </w:pPr>
            <w:r w:rsidRPr="003170D9">
              <w:rPr>
                <w:sz w:val="18"/>
                <w:lang w:val="es-EC"/>
              </w:rPr>
              <w:t>Para aprobacion — liberacion parcial Areas 01 y 02 condicionada a firma</w:t>
            </w:r>
          </w:p>
        </w:tc>
      </w:tr>
      <w:tr w:rsidR="003D126A" w14:paraId="6293FE0F" w14:textId="77777777">
        <w:trPr>
          <w:jc w:val="center"/>
        </w:trPr>
        <w:tc>
          <w:tcPr>
            <w:tcW w:w="2551" w:type="dxa"/>
            <w:shd w:val="clear" w:color="auto" w:fill="1F497D"/>
            <w:vAlign w:val="center"/>
          </w:tcPr>
          <w:p w14:paraId="0336C0EF" w14:textId="77777777" w:rsidR="003D126A" w:rsidRDefault="00000000">
            <w:r>
              <w:rPr>
                <w:b/>
                <w:color w:val="FFFFFF"/>
                <w:sz w:val="18"/>
              </w:rPr>
              <w:t>Localizacion del expediente</w:t>
            </w:r>
          </w:p>
        </w:tc>
        <w:tc>
          <w:tcPr>
            <w:tcW w:w="6803" w:type="dxa"/>
            <w:shd w:val="clear" w:color="auto" w:fill="F8F8F8"/>
            <w:vAlign w:val="center"/>
          </w:tcPr>
          <w:p w14:paraId="66944E7D" w14:textId="77777777" w:rsidR="003D126A" w:rsidRDefault="00000000">
            <w:r>
              <w:rPr>
                <w:sz w:val="18"/>
              </w:rPr>
              <w:t>docs/validation/ — repositorio FamSPI (rama principal)</w:t>
            </w:r>
          </w:p>
        </w:tc>
      </w:tr>
    </w:tbl>
    <w:p w14:paraId="62865E76" w14:textId="77777777" w:rsidR="003D126A" w:rsidRDefault="003D126A"/>
    <w:p w14:paraId="57E2CCFA" w14:textId="77777777" w:rsidR="003D126A" w:rsidRDefault="00000000">
      <w:pPr>
        <w:pStyle w:val="Ttulo2"/>
      </w:pPr>
      <w:r>
        <w:rPr>
          <w:rFonts w:ascii="Calibri" w:hAnsi="Calibri"/>
          <w:color w:val="378650"/>
        </w:rPr>
        <w:t>Historial de revisiones</w:t>
      </w:r>
    </w:p>
    <w:tbl>
      <w:tblPr>
        <w:tblStyle w:val="Tablaconcuadrcula"/>
        <w:tblW w:w="0" w:type="auto"/>
        <w:jc w:val="center"/>
        <w:tblLook w:val="04A0" w:firstRow="1" w:lastRow="0" w:firstColumn="1" w:lastColumn="0" w:noHBand="0" w:noVBand="1"/>
      </w:tblPr>
      <w:tblGrid>
        <w:gridCol w:w="827"/>
        <w:gridCol w:w="1339"/>
        <w:gridCol w:w="3920"/>
        <w:gridCol w:w="1836"/>
        <w:gridCol w:w="1416"/>
      </w:tblGrid>
      <w:tr w:rsidR="003D126A" w14:paraId="2BB16653" w14:textId="77777777">
        <w:trPr>
          <w:jc w:val="center"/>
        </w:trPr>
        <w:tc>
          <w:tcPr>
            <w:tcW w:w="850" w:type="dxa"/>
            <w:shd w:val="clear" w:color="auto" w:fill="1F497D"/>
            <w:vAlign w:val="center"/>
          </w:tcPr>
          <w:p w14:paraId="32DE732E" w14:textId="77777777" w:rsidR="003D126A" w:rsidRDefault="00000000">
            <w:pPr>
              <w:jc w:val="center"/>
            </w:pPr>
            <w:r>
              <w:rPr>
                <w:b/>
                <w:color w:val="FFFFFF"/>
                <w:sz w:val="16"/>
              </w:rPr>
              <w:t>Version</w:t>
            </w:r>
          </w:p>
        </w:tc>
        <w:tc>
          <w:tcPr>
            <w:tcW w:w="1417" w:type="dxa"/>
            <w:shd w:val="clear" w:color="auto" w:fill="1F497D"/>
            <w:vAlign w:val="center"/>
          </w:tcPr>
          <w:p w14:paraId="1AF575D1" w14:textId="77777777" w:rsidR="003D126A" w:rsidRDefault="00000000">
            <w:pPr>
              <w:jc w:val="center"/>
            </w:pPr>
            <w:r>
              <w:rPr>
                <w:b/>
                <w:color w:val="FFFFFF"/>
                <w:sz w:val="16"/>
              </w:rPr>
              <w:t>Fecha</w:t>
            </w:r>
          </w:p>
        </w:tc>
        <w:tc>
          <w:tcPr>
            <w:tcW w:w="4535" w:type="dxa"/>
            <w:shd w:val="clear" w:color="auto" w:fill="1F497D"/>
            <w:vAlign w:val="center"/>
          </w:tcPr>
          <w:p w14:paraId="55B59F0D" w14:textId="77777777" w:rsidR="003D126A" w:rsidRDefault="00000000">
            <w:pPr>
              <w:jc w:val="center"/>
            </w:pPr>
            <w:r>
              <w:rPr>
                <w:b/>
                <w:color w:val="FFFFFF"/>
                <w:sz w:val="16"/>
              </w:rPr>
              <w:t>Descripcion del cambio</w:t>
            </w:r>
          </w:p>
        </w:tc>
        <w:tc>
          <w:tcPr>
            <w:tcW w:w="1984" w:type="dxa"/>
            <w:shd w:val="clear" w:color="auto" w:fill="1F497D"/>
            <w:vAlign w:val="center"/>
          </w:tcPr>
          <w:p w14:paraId="33A3A48B" w14:textId="77777777" w:rsidR="003D126A" w:rsidRDefault="00000000">
            <w:pPr>
              <w:jc w:val="center"/>
            </w:pPr>
            <w:r>
              <w:rPr>
                <w:b/>
                <w:color w:val="FFFFFF"/>
                <w:sz w:val="16"/>
              </w:rPr>
              <w:t>Autor</w:t>
            </w:r>
          </w:p>
        </w:tc>
        <w:tc>
          <w:tcPr>
            <w:tcW w:w="1417" w:type="dxa"/>
            <w:shd w:val="clear" w:color="auto" w:fill="1F497D"/>
            <w:vAlign w:val="center"/>
          </w:tcPr>
          <w:p w14:paraId="27EC34C6" w14:textId="77777777" w:rsidR="003D126A" w:rsidRDefault="00000000">
            <w:pPr>
              <w:jc w:val="center"/>
            </w:pPr>
            <w:r>
              <w:rPr>
                <w:b/>
                <w:color w:val="FFFFFF"/>
                <w:sz w:val="16"/>
              </w:rPr>
              <w:t>Aprobado por</w:t>
            </w:r>
          </w:p>
        </w:tc>
      </w:tr>
      <w:tr w:rsidR="003D126A" w14:paraId="67B4E560" w14:textId="77777777">
        <w:trPr>
          <w:jc w:val="center"/>
        </w:trPr>
        <w:tc>
          <w:tcPr>
            <w:tcW w:w="850" w:type="dxa"/>
            <w:shd w:val="clear" w:color="auto" w:fill="F2F2F2"/>
            <w:vAlign w:val="center"/>
          </w:tcPr>
          <w:p w14:paraId="4FAF4230" w14:textId="77777777" w:rsidR="003D126A" w:rsidRDefault="00000000">
            <w:r>
              <w:rPr>
                <w:sz w:val="16"/>
              </w:rPr>
              <w:t>1.0</w:t>
            </w:r>
          </w:p>
        </w:tc>
        <w:tc>
          <w:tcPr>
            <w:tcW w:w="1417" w:type="dxa"/>
            <w:shd w:val="clear" w:color="auto" w:fill="F2F2F2"/>
            <w:vAlign w:val="center"/>
          </w:tcPr>
          <w:p w14:paraId="118B0295" w14:textId="77777777" w:rsidR="003D126A" w:rsidRDefault="00000000">
            <w:r>
              <w:rPr>
                <w:sz w:val="16"/>
              </w:rPr>
              <w:t>18/06/2026</w:t>
            </w:r>
          </w:p>
        </w:tc>
        <w:tc>
          <w:tcPr>
            <w:tcW w:w="4535" w:type="dxa"/>
            <w:shd w:val="clear" w:color="auto" w:fill="F2F2F2"/>
            <w:vAlign w:val="center"/>
          </w:tcPr>
          <w:p w14:paraId="1CEECB1F" w14:textId="77777777" w:rsidR="003D126A" w:rsidRPr="003170D9" w:rsidRDefault="00000000">
            <w:pPr>
              <w:rPr>
                <w:lang w:val="es-EC"/>
              </w:rPr>
            </w:pPr>
            <w:r w:rsidRPr="003170D9">
              <w:rPr>
                <w:sz w:val="16"/>
                <w:lang w:val="es-EC"/>
              </w:rPr>
              <w:t>Version inicial — ciclo completo DQ/IQ/OQ/PQ con HLRA/FRA alineado WHO TRS 1019 y GAMP 5</w:t>
            </w:r>
          </w:p>
        </w:tc>
        <w:tc>
          <w:tcPr>
            <w:tcW w:w="1984" w:type="dxa"/>
            <w:shd w:val="clear" w:color="auto" w:fill="F2F2F2"/>
            <w:vAlign w:val="center"/>
          </w:tcPr>
          <w:p w14:paraId="0FF3388F" w14:textId="77777777" w:rsidR="003D126A" w:rsidRDefault="00000000">
            <w:r>
              <w:rPr>
                <w:sz w:val="16"/>
              </w:rPr>
              <w:t>Departamento de TI</w:t>
            </w:r>
          </w:p>
        </w:tc>
        <w:tc>
          <w:tcPr>
            <w:tcW w:w="1417" w:type="dxa"/>
            <w:shd w:val="clear" w:color="auto" w:fill="F2F2F2"/>
            <w:vAlign w:val="center"/>
          </w:tcPr>
          <w:p w14:paraId="00CD86B1" w14:textId="77777777" w:rsidR="003D126A" w:rsidRDefault="00000000">
            <w:r>
              <w:rPr>
                <w:sz w:val="16"/>
              </w:rPr>
              <w:t>_______________</w:t>
            </w:r>
          </w:p>
        </w:tc>
      </w:tr>
    </w:tbl>
    <w:p w14:paraId="21D0931B" w14:textId="77777777" w:rsidR="003D126A" w:rsidRDefault="003D126A"/>
    <w:p w14:paraId="59A84215" w14:textId="77777777" w:rsidR="003D126A" w:rsidRDefault="00000000">
      <w:pPr>
        <w:pStyle w:val="Ttulo2"/>
      </w:pPr>
      <w:r>
        <w:rPr>
          <w:rFonts w:ascii="Calibri" w:hAnsi="Calibri"/>
          <w:color w:val="378650"/>
        </w:rPr>
        <w:t>Firmas de aprobacion</w:t>
      </w:r>
    </w:p>
    <w:tbl>
      <w:tblPr>
        <w:tblStyle w:val="Tablaconcuadrcula"/>
        <w:tblW w:w="0" w:type="auto"/>
        <w:jc w:val="center"/>
        <w:tblLook w:val="04A0" w:firstRow="1" w:lastRow="0" w:firstColumn="1" w:lastColumn="0" w:noHBand="0" w:noVBand="1"/>
      </w:tblPr>
      <w:tblGrid>
        <w:gridCol w:w="3112"/>
        <w:gridCol w:w="3113"/>
        <w:gridCol w:w="3113"/>
      </w:tblGrid>
      <w:tr w:rsidR="003D126A" w14:paraId="5ABB0D31" w14:textId="77777777">
        <w:trPr>
          <w:jc w:val="center"/>
        </w:trPr>
        <w:tc>
          <w:tcPr>
            <w:tcW w:w="3118" w:type="dxa"/>
            <w:shd w:val="clear" w:color="auto" w:fill="1F497D"/>
            <w:vAlign w:val="center"/>
          </w:tcPr>
          <w:p w14:paraId="26FC0037" w14:textId="77777777" w:rsidR="003D126A" w:rsidRDefault="00000000">
            <w:pPr>
              <w:jc w:val="center"/>
            </w:pPr>
            <w:r>
              <w:rPr>
                <w:b/>
                <w:color w:val="FFFFFF"/>
                <w:sz w:val="18"/>
              </w:rPr>
              <w:t>Realizado por</w:t>
            </w:r>
          </w:p>
        </w:tc>
        <w:tc>
          <w:tcPr>
            <w:tcW w:w="3118" w:type="dxa"/>
            <w:shd w:val="clear" w:color="auto" w:fill="1F497D"/>
            <w:vAlign w:val="center"/>
          </w:tcPr>
          <w:p w14:paraId="2CA0F6A1" w14:textId="77777777" w:rsidR="003D126A" w:rsidRDefault="00000000">
            <w:pPr>
              <w:jc w:val="center"/>
            </w:pPr>
            <w:r>
              <w:rPr>
                <w:b/>
                <w:color w:val="FFFFFF"/>
                <w:sz w:val="18"/>
              </w:rPr>
              <w:t>Revisado por</w:t>
            </w:r>
          </w:p>
        </w:tc>
        <w:tc>
          <w:tcPr>
            <w:tcW w:w="3118" w:type="dxa"/>
            <w:shd w:val="clear" w:color="auto" w:fill="1F497D"/>
            <w:vAlign w:val="center"/>
          </w:tcPr>
          <w:p w14:paraId="36223E41" w14:textId="77777777" w:rsidR="003D126A" w:rsidRDefault="00000000">
            <w:pPr>
              <w:jc w:val="center"/>
            </w:pPr>
            <w:r>
              <w:rPr>
                <w:b/>
                <w:color w:val="FFFFFF"/>
                <w:sz w:val="18"/>
              </w:rPr>
              <w:t>Aprobado por QA</w:t>
            </w:r>
          </w:p>
        </w:tc>
      </w:tr>
      <w:tr w:rsidR="003D126A" w14:paraId="261A7768" w14:textId="77777777">
        <w:trPr>
          <w:jc w:val="center"/>
        </w:trPr>
        <w:tc>
          <w:tcPr>
            <w:tcW w:w="3118" w:type="dxa"/>
            <w:shd w:val="clear" w:color="auto" w:fill="FAFAFA"/>
            <w:vAlign w:val="center"/>
          </w:tcPr>
          <w:p w14:paraId="54F5F8E0" w14:textId="77777777" w:rsidR="003D126A" w:rsidRDefault="00000000">
            <w:r>
              <w:rPr>
                <w:sz w:val="18"/>
              </w:rPr>
              <w:t>Nombre:  ________________________</w:t>
            </w:r>
          </w:p>
        </w:tc>
        <w:tc>
          <w:tcPr>
            <w:tcW w:w="3118" w:type="dxa"/>
            <w:shd w:val="clear" w:color="auto" w:fill="FAFAFA"/>
            <w:vAlign w:val="center"/>
          </w:tcPr>
          <w:p w14:paraId="7B598EAD" w14:textId="77777777" w:rsidR="003D126A" w:rsidRDefault="00000000">
            <w:r>
              <w:rPr>
                <w:sz w:val="18"/>
              </w:rPr>
              <w:t>Nombre:  ________________________</w:t>
            </w:r>
          </w:p>
        </w:tc>
        <w:tc>
          <w:tcPr>
            <w:tcW w:w="3118" w:type="dxa"/>
            <w:shd w:val="clear" w:color="auto" w:fill="FAFAFA"/>
            <w:vAlign w:val="center"/>
          </w:tcPr>
          <w:p w14:paraId="35C372DE" w14:textId="77777777" w:rsidR="003D126A" w:rsidRDefault="00000000">
            <w:r>
              <w:rPr>
                <w:sz w:val="18"/>
              </w:rPr>
              <w:t>Nombre:  ________________________</w:t>
            </w:r>
          </w:p>
        </w:tc>
      </w:tr>
      <w:tr w:rsidR="003D126A" w14:paraId="07C8379F" w14:textId="77777777">
        <w:trPr>
          <w:jc w:val="center"/>
        </w:trPr>
        <w:tc>
          <w:tcPr>
            <w:tcW w:w="3118" w:type="dxa"/>
            <w:shd w:val="clear" w:color="auto" w:fill="FAFAFA"/>
            <w:vAlign w:val="center"/>
          </w:tcPr>
          <w:p w14:paraId="60639291" w14:textId="77777777" w:rsidR="003D126A" w:rsidRDefault="00000000">
            <w:r>
              <w:rPr>
                <w:sz w:val="18"/>
              </w:rPr>
              <w:t>Cargo:  ________________________</w:t>
            </w:r>
          </w:p>
        </w:tc>
        <w:tc>
          <w:tcPr>
            <w:tcW w:w="3118" w:type="dxa"/>
            <w:shd w:val="clear" w:color="auto" w:fill="FAFAFA"/>
            <w:vAlign w:val="center"/>
          </w:tcPr>
          <w:p w14:paraId="66FAB0F2" w14:textId="77777777" w:rsidR="003D126A" w:rsidRDefault="00000000">
            <w:r>
              <w:rPr>
                <w:sz w:val="18"/>
              </w:rPr>
              <w:t>Cargo:  ________________________</w:t>
            </w:r>
          </w:p>
        </w:tc>
        <w:tc>
          <w:tcPr>
            <w:tcW w:w="3118" w:type="dxa"/>
            <w:shd w:val="clear" w:color="auto" w:fill="FAFAFA"/>
            <w:vAlign w:val="center"/>
          </w:tcPr>
          <w:p w14:paraId="3A631FD0" w14:textId="77777777" w:rsidR="003D126A" w:rsidRDefault="00000000">
            <w:r>
              <w:rPr>
                <w:sz w:val="18"/>
              </w:rPr>
              <w:t>Cargo:  ________________________</w:t>
            </w:r>
          </w:p>
        </w:tc>
      </w:tr>
      <w:tr w:rsidR="003D126A" w14:paraId="2B9C6922" w14:textId="77777777">
        <w:trPr>
          <w:jc w:val="center"/>
        </w:trPr>
        <w:tc>
          <w:tcPr>
            <w:tcW w:w="3118" w:type="dxa"/>
            <w:shd w:val="clear" w:color="auto" w:fill="FAFAFA"/>
            <w:vAlign w:val="center"/>
          </w:tcPr>
          <w:p w14:paraId="270A8610" w14:textId="77777777" w:rsidR="003D126A" w:rsidRDefault="00000000">
            <w:r>
              <w:rPr>
                <w:sz w:val="18"/>
              </w:rPr>
              <w:t>Firma / Fecha:  ________________________</w:t>
            </w:r>
          </w:p>
        </w:tc>
        <w:tc>
          <w:tcPr>
            <w:tcW w:w="3118" w:type="dxa"/>
            <w:shd w:val="clear" w:color="auto" w:fill="FAFAFA"/>
            <w:vAlign w:val="center"/>
          </w:tcPr>
          <w:p w14:paraId="59C5C93C" w14:textId="77777777" w:rsidR="003D126A" w:rsidRDefault="00000000">
            <w:r>
              <w:rPr>
                <w:sz w:val="18"/>
              </w:rPr>
              <w:t>Firma / Fecha:  ________________________</w:t>
            </w:r>
          </w:p>
        </w:tc>
        <w:tc>
          <w:tcPr>
            <w:tcW w:w="3118" w:type="dxa"/>
            <w:shd w:val="clear" w:color="auto" w:fill="FAFAFA"/>
            <w:vAlign w:val="center"/>
          </w:tcPr>
          <w:p w14:paraId="13C5F032" w14:textId="77777777" w:rsidR="003D126A" w:rsidRDefault="00000000">
            <w:r>
              <w:rPr>
                <w:sz w:val="18"/>
              </w:rPr>
              <w:t>Firma / Fecha:  ________________________</w:t>
            </w:r>
          </w:p>
        </w:tc>
      </w:tr>
    </w:tbl>
    <w:p w14:paraId="2A7A1552" w14:textId="77777777" w:rsidR="003D126A" w:rsidRDefault="003D126A"/>
    <w:p w14:paraId="2890A7B5" w14:textId="77777777" w:rsidR="003D126A" w:rsidRDefault="00000000">
      <w:r>
        <w:br w:type="page"/>
      </w:r>
    </w:p>
    <w:p w14:paraId="507E9814" w14:textId="77777777" w:rsidR="003D126A" w:rsidRDefault="00000000">
      <w:pPr>
        <w:pStyle w:val="Ttulo1"/>
      </w:pPr>
      <w:r>
        <w:rPr>
          <w:rFonts w:ascii="Calibri" w:hAnsi="Calibri"/>
          <w:color w:val="1F497D"/>
        </w:rPr>
        <w:lastRenderedPageBreak/>
        <w:t>2. Glosario y Definiciones Tecnicas</w:t>
      </w:r>
    </w:p>
    <w:p w14:paraId="239D227D" w14:textId="77777777" w:rsidR="003D126A" w:rsidRDefault="00000000">
      <w:pPr>
        <w:spacing w:after="100"/>
        <w:jc w:val="both"/>
      </w:pPr>
      <w:r>
        <w:t>El presente glosario unifica la terminologia regulatoria establecida por la Organizacion Mundial de la Salud (WHO TRS 1019) y la guia GAMP 5 con los componentes tecnicos especificos del sistema FamSPI v1.0.0. Su proposito es garantizar una interpretacion inequivoca de los criterios de aceptacion, las evidencias y los registros de prueba durante la revision por parte de auditores internos o externos, eliminando ambiguedades terminologicas que podrian comprometer la auditabilidad del expediente de validacion.</w:t>
      </w:r>
    </w:p>
    <w:p w14:paraId="5E40EC7A" w14:textId="77777777" w:rsidR="003D126A" w:rsidRDefault="00000000">
      <w:pPr>
        <w:pStyle w:val="Ttulo2"/>
      </w:pPr>
      <w:r>
        <w:rPr>
          <w:rFonts w:ascii="Calibri" w:hAnsi="Calibri"/>
          <w:color w:val="378650"/>
        </w:rPr>
        <w:t>2.1 Terminos normativos — WHO TRS 1019 y GAMP 5</w:t>
      </w:r>
    </w:p>
    <w:tbl>
      <w:tblPr>
        <w:tblStyle w:val="Tablaconcuadrcula"/>
        <w:tblW w:w="0" w:type="auto"/>
        <w:jc w:val="center"/>
        <w:tblLook w:val="04A0" w:firstRow="1" w:lastRow="0" w:firstColumn="1" w:lastColumn="0" w:noHBand="0" w:noVBand="1"/>
      </w:tblPr>
      <w:tblGrid>
        <w:gridCol w:w="2068"/>
        <w:gridCol w:w="7270"/>
      </w:tblGrid>
      <w:tr w:rsidR="003D126A" w14:paraId="2014505A" w14:textId="77777777">
        <w:trPr>
          <w:jc w:val="center"/>
        </w:trPr>
        <w:tc>
          <w:tcPr>
            <w:tcW w:w="2154" w:type="dxa"/>
            <w:shd w:val="clear" w:color="auto" w:fill="1F497D"/>
            <w:vAlign w:val="center"/>
          </w:tcPr>
          <w:p w14:paraId="7BBCE0B4" w14:textId="77777777" w:rsidR="003D126A" w:rsidRDefault="00000000">
            <w:pPr>
              <w:jc w:val="center"/>
            </w:pPr>
            <w:r>
              <w:rPr>
                <w:b/>
                <w:color w:val="FFFFFF"/>
                <w:sz w:val="16"/>
              </w:rPr>
              <w:t>Termino</w:t>
            </w:r>
          </w:p>
        </w:tc>
        <w:tc>
          <w:tcPr>
            <w:tcW w:w="7767" w:type="dxa"/>
            <w:shd w:val="clear" w:color="auto" w:fill="1F497D"/>
            <w:vAlign w:val="center"/>
          </w:tcPr>
          <w:p w14:paraId="1805582C" w14:textId="77777777" w:rsidR="003D126A" w:rsidRDefault="00000000">
            <w:pPr>
              <w:jc w:val="center"/>
            </w:pPr>
            <w:r>
              <w:rPr>
                <w:b/>
                <w:color w:val="FFFFFF"/>
                <w:sz w:val="16"/>
              </w:rPr>
              <w:t>Definicion</w:t>
            </w:r>
          </w:p>
        </w:tc>
      </w:tr>
      <w:tr w:rsidR="003D126A" w14:paraId="24CE9FC8" w14:textId="77777777">
        <w:trPr>
          <w:jc w:val="center"/>
        </w:trPr>
        <w:tc>
          <w:tcPr>
            <w:tcW w:w="2154" w:type="dxa"/>
            <w:shd w:val="clear" w:color="auto" w:fill="F2F2F2"/>
            <w:vAlign w:val="center"/>
          </w:tcPr>
          <w:p w14:paraId="465B414B" w14:textId="77777777" w:rsidR="003D126A" w:rsidRDefault="00000000">
            <w:r>
              <w:rPr>
                <w:sz w:val="16"/>
              </w:rPr>
              <w:t>Audit Trail</w:t>
            </w:r>
            <w:r>
              <w:rPr>
                <w:sz w:val="16"/>
              </w:rPr>
              <w:br/>
              <w:t>(Bitacora de auditoria)</w:t>
            </w:r>
          </w:p>
        </w:tc>
        <w:tc>
          <w:tcPr>
            <w:tcW w:w="7767" w:type="dxa"/>
            <w:shd w:val="clear" w:color="auto" w:fill="F2F2F2"/>
            <w:vAlign w:val="center"/>
          </w:tcPr>
          <w:p w14:paraId="35E4C7B8" w14:textId="77777777" w:rsidR="003D126A" w:rsidRDefault="00000000">
            <w:r>
              <w:rPr>
                <w:sz w:val="16"/>
              </w:rPr>
              <w:t>Registro electronico seguro, cronologico e inmutable de las acciones que crean, modifican o eliminan registros regulados. WHO TRS 1019 Sec. 3.2 exige que sea automatico, protegido contra alteracion y auditado regularmente. En FamSPI: tabla auditoria.logs con campos usuario_email, modulo, accion, ip, duracion_ms y timestamp de base de datos (inmutable).</w:t>
            </w:r>
          </w:p>
        </w:tc>
      </w:tr>
      <w:tr w:rsidR="003D126A" w14:paraId="0ADC9957" w14:textId="77777777">
        <w:trPr>
          <w:jc w:val="center"/>
        </w:trPr>
        <w:tc>
          <w:tcPr>
            <w:tcW w:w="2154" w:type="dxa"/>
            <w:shd w:val="clear" w:color="auto" w:fill="FFFFFF"/>
            <w:vAlign w:val="center"/>
          </w:tcPr>
          <w:p w14:paraId="25D48F81" w14:textId="77777777" w:rsidR="003D126A" w:rsidRDefault="00000000">
            <w:r>
              <w:rPr>
                <w:sz w:val="16"/>
              </w:rPr>
              <w:t>Data Integrity</w:t>
            </w:r>
            <w:r>
              <w:rPr>
                <w:sz w:val="16"/>
              </w:rPr>
              <w:br/>
              <w:t>(Integridad de datos)</w:t>
            </w:r>
          </w:p>
        </w:tc>
        <w:tc>
          <w:tcPr>
            <w:tcW w:w="7767" w:type="dxa"/>
            <w:shd w:val="clear" w:color="auto" w:fill="FFFFFF"/>
            <w:vAlign w:val="center"/>
          </w:tcPr>
          <w:p w14:paraId="66920527" w14:textId="77777777" w:rsidR="003D126A" w:rsidRDefault="00000000">
            <w:r>
              <w:rPr>
                <w:sz w:val="16"/>
              </w:rPr>
              <w:t>Garantia de que los datos son atribuibles, legibles, contemporaneos, originales y exactos (principios ALCOA+) durante todo su ciclo de vida. En sistemas computarizados, la integridad se protege mediante controles de acceso (RBAC), trazabilidad (audit trail) y validacion de entradas.</w:t>
            </w:r>
          </w:p>
        </w:tc>
      </w:tr>
      <w:tr w:rsidR="003D126A" w14:paraId="3C50B710" w14:textId="77777777">
        <w:trPr>
          <w:jc w:val="center"/>
        </w:trPr>
        <w:tc>
          <w:tcPr>
            <w:tcW w:w="2154" w:type="dxa"/>
            <w:shd w:val="clear" w:color="auto" w:fill="F2F2F2"/>
            <w:vAlign w:val="center"/>
          </w:tcPr>
          <w:p w14:paraId="4BF34EDC" w14:textId="77777777" w:rsidR="003D126A" w:rsidRDefault="00000000">
            <w:r>
              <w:rPr>
                <w:sz w:val="16"/>
              </w:rPr>
              <w:t>V-Model (Modelo en V)</w:t>
            </w:r>
          </w:p>
        </w:tc>
        <w:tc>
          <w:tcPr>
            <w:tcW w:w="7767" w:type="dxa"/>
            <w:shd w:val="clear" w:color="auto" w:fill="F2F2F2"/>
            <w:vAlign w:val="center"/>
          </w:tcPr>
          <w:p w14:paraId="502526DC" w14:textId="77777777" w:rsidR="003D126A" w:rsidRDefault="00000000">
            <w:r>
              <w:rPr>
                <w:sz w:val="16"/>
              </w:rPr>
              <w:t>Metodologia de desarrollo y verificacion de GAMP 5 que empareja cada nivel de especificacion con su protocolo de prueba correspondiente: URS ↔ PQ, FS/FRS ↔ OQ, DS/DDS ↔ IQ, Codigo ↔ DQ. Garantiza trazabilidad bidireccional entre requerimientos y evidencia de verificacion.</w:t>
            </w:r>
          </w:p>
        </w:tc>
      </w:tr>
      <w:tr w:rsidR="003D126A" w14:paraId="53FF2178" w14:textId="77777777">
        <w:trPr>
          <w:jc w:val="center"/>
        </w:trPr>
        <w:tc>
          <w:tcPr>
            <w:tcW w:w="2154" w:type="dxa"/>
            <w:shd w:val="clear" w:color="auto" w:fill="FFFFFF"/>
            <w:vAlign w:val="center"/>
          </w:tcPr>
          <w:p w14:paraId="7F8BC54A" w14:textId="77777777" w:rsidR="003D126A" w:rsidRDefault="00000000">
            <w:r>
              <w:rPr>
                <w:sz w:val="16"/>
              </w:rPr>
              <w:t>HLRA</w:t>
            </w:r>
            <w:r>
              <w:rPr>
                <w:sz w:val="16"/>
              </w:rPr>
              <w:br/>
              <w:t>(High Level Risk Assessment)</w:t>
            </w:r>
          </w:p>
        </w:tc>
        <w:tc>
          <w:tcPr>
            <w:tcW w:w="7767" w:type="dxa"/>
            <w:shd w:val="clear" w:color="auto" w:fill="FFFFFF"/>
            <w:vAlign w:val="center"/>
          </w:tcPr>
          <w:p w14:paraId="301C97FA" w14:textId="77777777" w:rsidR="003D126A" w:rsidRDefault="00000000">
            <w:r>
              <w:rPr>
                <w:sz w:val="16"/>
              </w:rPr>
              <w:t>Evaluacion de riesgos a alto nivel que categoriza el sistema segun su impacto potencial en la calidad del producto, seguridad del paciente o integridad de los datos. Define la categoria GAMP del sistema y el nivel de rigor de validacion requerido (GAMP 5, Cap. 7.3).</w:t>
            </w:r>
          </w:p>
        </w:tc>
      </w:tr>
      <w:tr w:rsidR="003D126A" w14:paraId="7C058265" w14:textId="77777777">
        <w:trPr>
          <w:jc w:val="center"/>
        </w:trPr>
        <w:tc>
          <w:tcPr>
            <w:tcW w:w="2154" w:type="dxa"/>
            <w:shd w:val="clear" w:color="auto" w:fill="F2F2F2"/>
            <w:vAlign w:val="center"/>
          </w:tcPr>
          <w:p w14:paraId="7DB3D5A7" w14:textId="77777777" w:rsidR="003D126A" w:rsidRDefault="00000000">
            <w:r>
              <w:rPr>
                <w:sz w:val="16"/>
              </w:rPr>
              <w:t>FRA</w:t>
            </w:r>
            <w:r>
              <w:rPr>
                <w:sz w:val="16"/>
              </w:rPr>
              <w:br/>
              <w:t>(Functional Risk Assessment)</w:t>
            </w:r>
          </w:p>
        </w:tc>
        <w:tc>
          <w:tcPr>
            <w:tcW w:w="7767" w:type="dxa"/>
            <w:shd w:val="clear" w:color="auto" w:fill="F2F2F2"/>
            <w:vAlign w:val="center"/>
          </w:tcPr>
          <w:p w14:paraId="7718586F" w14:textId="77777777" w:rsidR="003D126A" w:rsidRDefault="00000000">
            <w:r>
              <w:rPr>
                <w:sz w:val="16"/>
              </w:rPr>
              <w:t>Evaluacion de riesgos a nivel funcional aplicada mediante FMEA (Failure Mode and Effects Analysis) para identificar modos de falla en cada funcion critica. Informa directamente los casos de prueba OQ que deben retar cada control de mitigacion (GAMP 5, Cap. 7.4).</w:t>
            </w:r>
          </w:p>
        </w:tc>
      </w:tr>
      <w:tr w:rsidR="003D126A" w14:paraId="1C9420C9" w14:textId="77777777">
        <w:trPr>
          <w:jc w:val="center"/>
        </w:trPr>
        <w:tc>
          <w:tcPr>
            <w:tcW w:w="2154" w:type="dxa"/>
            <w:shd w:val="clear" w:color="auto" w:fill="FFFFFF"/>
            <w:vAlign w:val="center"/>
          </w:tcPr>
          <w:p w14:paraId="7A68686E" w14:textId="77777777" w:rsidR="003D126A" w:rsidRDefault="00000000">
            <w:r>
              <w:rPr>
                <w:sz w:val="16"/>
              </w:rPr>
              <w:t>FMEA</w:t>
            </w:r>
            <w:r>
              <w:rPr>
                <w:sz w:val="16"/>
              </w:rPr>
              <w:br/>
              <w:t>(Failure Mode &amp; Effects Analysis)</w:t>
            </w:r>
          </w:p>
        </w:tc>
        <w:tc>
          <w:tcPr>
            <w:tcW w:w="7767" w:type="dxa"/>
            <w:shd w:val="clear" w:color="auto" w:fill="FFFFFF"/>
            <w:vAlign w:val="center"/>
          </w:tcPr>
          <w:p w14:paraId="127B3B06" w14:textId="77777777" w:rsidR="003D126A" w:rsidRDefault="00000000">
            <w:r>
              <w:rPr>
                <w:sz w:val="16"/>
              </w:rPr>
              <w:t>Tecnica analitica que evalua cada modo de falla potencial segun: S = Severidad (impacto del fallo), P = Probabilidad (frecuencia esperada) y D = Detectabilidad (facilidad de deteccion). RPN = S x P x D. RPN &gt;= 30 requiere verificacion obligatoria en OQ.</w:t>
            </w:r>
          </w:p>
        </w:tc>
      </w:tr>
      <w:tr w:rsidR="003D126A" w14:paraId="34498840" w14:textId="77777777">
        <w:trPr>
          <w:jc w:val="center"/>
        </w:trPr>
        <w:tc>
          <w:tcPr>
            <w:tcW w:w="2154" w:type="dxa"/>
            <w:shd w:val="clear" w:color="auto" w:fill="F2F2F2"/>
            <w:vAlign w:val="center"/>
          </w:tcPr>
          <w:p w14:paraId="79BA7D0F" w14:textId="77777777" w:rsidR="003D126A" w:rsidRDefault="00000000">
            <w:r>
              <w:rPr>
                <w:sz w:val="16"/>
              </w:rPr>
              <w:t>Qualification</w:t>
            </w:r>
            <w:r>
              <w:rPr>
                <w:sz w:val="16"/>
              </w:rPr>
              <w:br/>
              <w:t>(Calificacion)</w:t>
            </w:r>
          </w:p>
        </w:tc>
        <w:tc>
          <w:tcPr>
            <w:tcW w:w="7767" w:type="dxa"/>
            <w:shd w:val="clear" w:color="auto" w:fill="F2F2F2"/>
            <w:vAlign w:val="center"/>
          </w:tcPr>
          <w:p w14:paraId="025C9194" w14:textId="77777777" w:rsidR="003D126A" w:rsidRDefault="00000000">
            <w:r>
              <w:rPr>
                <w:sz w:val="16"/>
              </w:rPr>
              <w:t>Conjunto de actividades documentadas que demuestran que la infraestructura, el software y el entorno estan instalados, operan y rinden conforme a especificaciones. Fases: DQ (Diseno), IQ (Instalacion), OQ (Operacional), PQ (Desempeno). Cada fase es prerequisito de la siguiente.</w:t>
            </w:r>
          </w:p>
        </w:tc>
      </w:tr>
      <w:tr w:rsidR="003D126A" w14:paraId="7370DAE2" w14:textId="77777777">
        <w:trPr>
          <w:jc w:val="center"/>
        </w:trPr>
        <w:tc>
          <w:tcPr>
            <w:tcW w:w="2154" w:type="dxa"/>
            <w:shd w:val="clear" w:color="auto" w:fill="FFFFFF"/>
            <w:vAlign w:val="center"/>
          </w:tcPr>
          <w:p w14:paraId="03FCBC8C" w14:textId="77777777" w:rsidR="003D126A" w:rsidRDefault="00000000">
            <w:r>
              <w:rPr>
                <w:sz w:val="16"/>
              </w:rPr>
              <w:t>Estado Validado</w:t>
            </w:r>
          </w:p>
        </w:tc>
        <w:tc>
          <w:tcPr>
            <w:tcW w:w="7767" w:type="dxa"/>
            <w:shd w:val="clear" w:color="auto" w:fill="FFFFFF"/>
            <w:vAlign w:val="center"/>
          </w:tcPr>
          <w:p w14:paraId="11DA014E" w14:textId="77777777" w:rsidR="003D126A" w:rsidRDefault="00000000">
            <w:r>
              <w:rPr>
                <w:sz w:val="16"/>
              </w:rPr>
              <w:t>Condicion de un sistema computarizado en la que se ha demostrado mediante evidencia documentada que opera consistentemente conforme a sus especificaciones aprobadas. Solo se mantiene si los cambios siguen el proceso de control de cambios y se ejecutan revisiones periodicas (WHO TRS 1019, Sec. 14).</w:t>
            </w:r>
          </w:p>
        </w:tc>
      </w:tr>
    </w:tbl>
    <w:p w14:paraId="4B8A103B" w14:textId="77777777" w:rsidR="003D126A" w:rsidRDefault="003D126A"/>
    <w:p w14:paraId="0A9D724A" w14:textId="77777777" w:rsidR="003D126A" w:rsidRDefault="00000000">
      <w:pPr>
        <w:pStyle w:val="Ttulo2"/>
      </w:pPr>
      <w:r>
        <w:rPr>
          <w:rFonts w:ascii="Calibri" w:hAnsi="Calibri"/>
          <w:color w:val="378650"/>
        </w:rPr>
        <w:t>2.2 Terminos del sistema FamSPI</w:t>
      </w:r>
    </w:p>
    <w:tbl>
      <w:tblPr>
        <w:tblStyle w:val="Tablaconcuadrcula"/>
        <w:tblW w:w="0" w:type="auto"/>
        <w:jc w:val="center"/>
        <w:tblLook w:val="04A0" w:firstRow="1" w:lastRow="0" w:firstColumn="1" w:lastColumn="0" w:noHBand="0" w:noVBand="1"/>
      </w:tblPr>
      <w:tblGrid>
        <w:gridCol w:w="2061"/>
        <w:gridCol w:w="7277"/>
      </w:tblGrid>
      <w:tr w:rsidR="003D126A" w14:paraId="5952C96A" w14:textId="77777777">
        <w:trPr>
          <w:jc w:val="center"/>
        </w:trPr>
        <w:tc>
          <w:tcPr>
            <w:tcW w:w="2154" w:type="dxa"/>
            <w:shd w:val="clear" w:color="auto" w:fill="1F497D"/>
            <w:vAlign w:val="center"/>
          </w:tcPr>
          <w:p w14:paraId="553645F7" w14:textId="77777777" w:rsidR="003D126A" w:rsidRDefault="00000000">
            <w:pPr>
              <w:jc w:val="center"/>
            </w:pPr>
            <w:r>
              <w:rPr>
                <w:b/>
                <w:color w:val="FFFFFF"/>
                <w:sz w:val="16"/>
              </w:rPr>
              <w:t>Termino</w:t>
            </w:r>
          </w:p>
        </w:tc>
        <w:tc>
          <w:tcPr>
            <w:tcW w:w="7767" w:type="dxa"/>
            <w:shd w:val="clear" w:color="auto" w:fill="1F497D"/>
            <w:vAlign w:val="center"/>
          </w:tcPr>
          <w:p w14:paraId="1E2700B4" w14:textId="77777777" w:rsidR="003D126A" w:rsidRDefault="00000000">
            <w:pPr>
              <w:jc w:val="center"/>
            </w:pPr>
            <w:r>
              <w:rPr>
                <w:b/>
                <w:color w:val="FFFFFF"/>
                <w:sz w:val="16"/>
              </w:rPr>
              <w:t>Definicion en el contexto de FamSPI</w:t>
            </w:r>
          </w:p>
        </w:tc>
      </w:tr>
      <w:tr w:rsidR="003D126A" w14:paraId="77656930" w14:textId="77777777">
        <w:trPr>
          <w:jc w:val="center"/>
        </w:trPr>
        <w:tc>
          <w:tcPr>
            <w:tcW w:w="2154" w:type="dxa"/>
            <w:shd w:val="clear" w:color="auto" w:fill="F2F2F2"/>
            <w:vAlign w:val="center"/>
          </w:tcPr>
          <w:p w14:paraId="5805C10C" w14:textId="77777777" w:rsidR="003D126A" w:rsidRDefault="00000000">
            <w:r>
              <w:rPr>
                <w:sz w:val="16"/>
              </w:rPr>
              <w:t>API REST</w:t>
            </w:r>
          </w:p>
        </w:tc>
        <w:tc>
          <w:tcPr>
            <w:tcW w:w="7767" w:type="dxa"/>
            <w:shd w:val="clear" w:color="auto" w:fill="F2F2F2"/>
            <w:vAlign w:val="center"/>
          </w:tcPr>
          <w:p w14:paraId="6FCBC585" w14:textId="77777777" w:rsidR="003D126A" w:rsidRDefault="00000000">
            <w:r>
              <w:rPr>
                <w:sz w:val="16"/>
              </w:rPr>
              <w:t>Interfaz de programacion del backend de FamSPI que expone recursos mediante HTTP (GET, POST, PUT, PATCH, DELETE). Cada endpoint es un punto de control auditable con autenticacion JWT obligatoria (excepto rutas declaradas en publicPaths.js).</w:t>
            </w:r>
          </w:p>
        </w:tc>
      </w:tr>
      <w:tr w:rsidR="003D126A" w14:paraId="64DB8E88" w14:textId="77777777">
        <w:trPr>
          <w:jc w:val="center"/>
        </w:trPr>
        <w:tc>
          <w:tcPr>
            <w:tcW w:w="2154" w:type="dxa"/>
            <w:shd w:val="clear" w:color="auto" w:fill="FFFFFF"/>
            <w:vAlign w:val="center"/>
          </w:tcPr>
          <w:p w14:paraId="0881499B" w14:textId="77777777" w:rsidR="003D126A" w:rsidRDefault="00000000">
            <w:r>
              <w:rPr>
                <w:sz w:val="16"/>
              </w:rPr>
              <w:t>JWT</w:t>
            </w:r>
            <w:r>
              <w:rPr>
                <w:sz w:val="16"/>
              </w:rPr>
              <w:br/>
              <w:t>(JSON Web Token)</w:t>
            </w:r>
          </w:p>
        </w:tc>
        <w:tc>
          <w:tcPr>
            <w:tcW w:w="7767" w:type="dxa"/>
            <w:shd w:val="clear" w:color="auto" w:fill="FFFFFF"/>
            <w:vAlign w:val="center"/>
          </w:tcPr>
          <w:p w14:paraId="62F179D3" w14:textId="77777777" w:rsidR="003D126A" w:rsidRDefault="00000000">
            <w:r>
              <w:rPr>
                <w:sz w:val="16"/>
              </w:rPr>
              <w:t>Credencial firmada (RFC 7519) emitida por FamSPI tras autenticacion Google. Contiene claims obligatorios: iss=spi-fam-backend, aud=spi-fam-frontend, sub=usuario_id. La firma se verifica con SECRET_KEY en cada solicitud a rutas privadas. Duracion corta; renovable con refreshToken.</w:t>
            </w:r>
          </w:p>
        </w:tc>
      </w:tr>
      <w:tr w:rsidR="003D126A" w14:paraId="1150F87C" w14:textId="77777777">
        <w:trPr>
          <w:jc w:val="center"/>
        </w:trPr>
        <w:tc>
          <w:tcPr>
            <w:tcW w:w="2154" w:type="dxa"/>
            <w:shd w:val="clear" w:color="auto" w:fill="F2F2F2"/>
            <w:vAlign w:val="center"/>
          </w:tcPr>
          <w:p w14:paraId="55F7F369" w14:textId="77777777" w:rsidR="003D126A" w:rsidRDefault="00000000">
            <w:r>
              <w:rPr>
                <w:sz w:val="16"/>
              </w:rPr>
              <w:t>OAuth2 (Google)</w:t>
            </w:r>
          </w:p>
        </w:tc>
        <w:tc>
          <w:tcPr>
            <w:tcW w:w="7767" w:type="dxa"/>
            <w:shd w:val="clear" w:color="auto" w:fill="F2F2F2"/>
            <w:vAlign w:val="center"/>
          </w:tcPr>
          <w:p w14:paraId="2441F497" w14:textId="77777777" w:rsidR="003D126A" w:rsidRDefault="00000000">
            <w:r>
              <w:rPr>
                <w:sz w:val="16"/>
              </w:rPr>
              <w:t>Protocolo de autorizacion delegada (RFC 6749) usado para autenticar usuarios de FamSPI mediante cuentas Google corporativas. El sistema valida que el dominio del correo pertenezca al dominio autorizado antes de emitir sesion. Riesgo principal: R-002 (RPN=30) de la matriz FMEA.</w:t>
            </w:r>
          </w:p>
        </w:tc>
      </w:tr>
      <w:tr w:rsidR="003D126A" w14:paraId="1F6C1DAB" w14:textId="77777777">
        <w:trPr>
          <w:jc w:val="center"/>
        </w:trPr>
        <w:tc>
          <w:tcPr>
            <w:tcW w:w="2154" w:type="dxa"/>
            <w:shd w:val="clear" w:color="auto" w:fill="FFFFFF"/>
            <w:vAlign w:val="center"/>
          </w:tcPr>
          <w:p w14:paraId="6A59664A" w14:textId="77777777" w:rsidR="003D126A" w:rsidRDefault="00000000">
            <w:r>
              <w:rPr>
                <w:sz w:val="16"/>
              </w:rPr>
              <w:t>RBAC</w:t>
            </w:r>
            <w:r>
              <w:rPr>
                <w:sz w:val="16"/>
              </w:rPr>
              <w:br/>
              <w:t>(Role-Based Access Control)</w:t>
            </w:r>
          </w:p>
        </w:tc>
        <w:tc>
          <w:tcPr>
            <w:tcW w:w="7767" w:type="dxa"/>
            <w:shd w:val="clear" w:color="auto" w:fill="FFFFFF"/>
            <w:vAlign w:val="center"/>
          </w:tcPr>
          <w:p w14:paraId="02B61C66" w14:textId="77777777" w:rsidR="003D126A" w:rsidRDefault="00000000">
            <w:r>
              <w:rPr>
                <w:sz w:val="16"/>
              </w:rPr>
              <w:t>Modelo de control de acceso implementado en roles.js con 15 grupos de roles (comercial, ti, finanzas, talento_humano, gerencia, etc.) y SUPER_ROLES {admin, administrador} con bypass total. Aplicado mediante requireRole() en cada endpoint privado.</w:t>
            </w:r>
          </w:p>
        </w:tc>
      </w:tr>
      <w:tr w:rsidR="003D126A" w14:paraId="60455127" w14:textId="77777777">
        <w:trPr>
          <w:jc w:val="center"/>
        </w:trPr>
        <w:tc>
          <w:tcPr>
            <w:tcW w:w="2154" w:type="dxa"/>
            <w:shd w:val="clear" w:color="auto" w:fill="F2F2F2"/>
            <w:vAlign w:val="center"/>
          </w:tcPr>
          <w:p w14:paraId="11BAEDD6" w14:textId="77777777" w:rsidR="003D126A" w:rsidRDefault="00000000">
            <w:r>
              <w:rPr>
                <w:sz w:val="16"/>
              </w:rPr>
              <w:t>Endpoint</w:t>
            </w:r>
          </w:p>
        </w:tc>
        <w:tc>
          <w:tcPr>
            <w:tcW w:w="7767" w:type="dxa"/>
            <w:shd w:val="clear" w:color="auto" w:fill="F2F2F2"/>
            <w:vAlign w:val="center"/>
          </w:tcPr>
          <w:p w14:paraId="4B42E483" w14:textId="77777777" w:rsidR="003D126A" w:rsidRDefault="00000000">
            <w:r>
              <w:rPr>
                <w:sz w:val="16"/>
              </w:rPr>
              <w:t>URL especifica de la API REST. Ejemplo: POST /api/v1/talento-humano/permisos. Cada endpoint tiene roles permitidos, validaciones de entrada y registro en auditoria.logs para metodos de mutacion.</w:t>
            </w:r>
          </w:p>
        </w:tc>
      </w:tr>
      <w:tr w:rsidR="003D126A" w14:paraId="491AED69" w14:textId="77777777">
        <w:trPr>
          <w:jc w:val="center"/>
        </w:trPr>
        <w:tc>
          <w:tcPr>
            <w:tcW w:w="2154" w:type="dxa"/>
            <w:shd w:val="clear" w:color="auto" w:fill="FFFFFF"/>
            <w:vAlign w:val="center"/>
          </w:tcPr>
          <w:p w14:paraId="5E471DA8" w14:textId="77777777" w:rsidR="003D126A" w:rsidRDefault="00000000">
            <w:r>
              <w:rPr>
                <w:sz w:val="16"/>
              </w:rPr>
              <w:t>PostgreSQL / Neon</w:t>
            </w:r>
          </w:p>
        </w:tc>
        <w:tc>
          <w:tcPr>
            <w:tcW w:w="7767" w:type="dxa"/>
            <w:shd w:val="clear" w:color="auto" w:fill="FFFFFF"/>
            <w:vAlign w:val="center"/>
          </w:tcPr>
          <w:p w14:paraId="6949A3B9" w14:textId="77777777" w:rsidR="003D126A" w:rsidRDefault="00000000">
            <w:r>
              <w:rPr>
                <w:sz w:val="16"/>
              </w:rPr>
              <w:t>Sistema de gestion de base de datos relacional serverless en la nube. FamSPI configura un pool de 20 conexiones maximo, SSL habilitado, retry automatico en errores transitorios (ETIMEDOUT, ECONNRESET, 57P01) y transacciones ACID para garantizar integridad de datos.</w:t>
            </w:r>
          </w:p>
        </w:tc>
      </w:tr>
      <w:tr w:rsidR="003D126A" w14:paraId="5E246D8A" w14:textId="77777777">
        <w:trPr>
          <w:jc w:val="center"/>
        </w:trPr>
        <w:tc>
          <w:tcPr>
            <w:tcW w:w="2154" w:type="dxa"/>
            <w:shd w:val="clear" w:color="auto" w:fill="F2F2F2"/>
            <w:vAlign w:val="center"/>
          </w:tcPr>
          <w:p w14:paraId="2912C2FE" w14:textId="77777777" w:rsidR="003D126A" w:rsidRDefault="00000000">
            <w:r>
              <w:rPr>
                <w:sz w:val="16"/>
              </w:rPr>
              <w:t>PM2</w:t>
            </w:r>
          </w:p>
        </w:tc>
        <w:tc>
          <w:tcPr>
            <w:tcW w:w="7767" w:type="dxa"/>
            <w:shd w:val="clear" w:color="auto" w:fill="F2F2F2"/>
            <w:vAlign w:val="center"/>
          </w:tcPr>
          <w:p w14:paraId="4FCF48B0" w14:textId="77777777" w:rsidR="003D126A" w:rsidRDefault="00000000">
            <w:r>
              <w:rPr>
                <w:sz w:val="16"/>
              </w:rPr>
              <w:t>Gestor de procesos Node.js en produccion. Garantiza disponibilidad continua del sistema mediante reinicio automatico, separacion de instancias y logs de proceso. Equivalente operativo de un watchdog de proceso.</w:t>
            </w:r>
          </w:p>
        </w:tc>
      </w:tr>
    </w:tbl>
    <w:p w14:paraId="368B2CA9" w14:textId="77777777" w:rsidR="003D126A" w:rsidRDefault="003D126A"/>
    <w:p w14:paraId="143D2DF5" w14:textId="77777777" w:rsidR="003D126A" w:rsidRDefault="00000000">
      <w:pPr>
        <w:pStyle w:val="Ttulo2"/>
      </w:pPr>
      <w:r>
        <w:rPr>
          <w:rFonts w:ascii="Calibri" w:hAnsi="Calibri"/>
          <w:color w:val="378650"/>
        </w:rPr>
        <w:lastRenderedPageBreak/>
        <w:t>2.3 Terminos de negocio</w:t>
      </w:r>
    </w:p>
    <w:tbl>
      <w:tblPr>
        <w:tblStyle w:val="Tablaconcuadrcula"/>
        <w:tblW w:w="0" w:type="auto"/>
        <w:jc w:val="center"/>
        <w:tblLook w:val="04A0" w:firstRow="1" w:lastRow="0" w:firstColumn="1" w:lastColumn="0" w:noHBand="0" w:noVBand="1"/>
      </w:tblPr>
      <w:tblGrid>
        <w:gridCol w:w="2057"/>
        <w:gridCol w:w="7281"/>
      </w:tblGrid>
      <w:tr w:rsidR="003D126A" w14:paraId="1FD1A68C" w14:textId="77777777">
        <w:trPr>
          <w:jc w:val="center"/>
        </w:trPr>
        <w:tc>
          <w:tcPr>
            <w:tcW w:w="2154" w:type="dxa"/>
            <w:shd w:val="clear" w:color="auto" w:fill="1F497D"/>
            <w:vAlign w:val="center"/>
          </w:tcPr>
          <w:p w14:paraId="0A18CC53" w14:textId="77777777" w:rsidR="003D126A" w:rsidRDefault="00000000">
            <w:pPr>
              <w:jc w:val="center"/>
            </w:pPr>
            <w:r>
              <w:rPr>
                <w:b/>
                <w:color w:val="FFFFFF"/>
                <w:sz w:val="16"/>
              </w:rPr>
              <w:t>Termino</w:t>
            </w:r>
          </w:p>
        </w:tc>
        <w:tc>
          <w:tcPr>
            <w:tcW w:w="7767" w:type="dxa"/>
            <w:shd w:val="clear" w:color="auto" w:fill="1F497D"/>
            <w:vAlign w:val="center"/>
          </w:tcPr>
          <w:p w14:paraId="74634818" w14:textId="77777777" w:rsidR="003D126A" w:rsidRDefault="00000000">
            <w:pPr>
              <w:jc w:val="center"/>
            </w:pPr>
            <w:r>
              <w:rPr>
                <w:b/>
                <w:color w:val="FFFFFF"/>
                <w:sz w:val="16"/>
              </w:rPr>
              <w:t>Definicion regulatoria en FamSPI</w:t>
            </w:r>
          </w:p>
        </w:tc>
      </w:tr>
      <w:tr w:rsidR="003D126A" w14:paraId="4BDA82BA" w14:textId="77777777">
        <w:trPr>
          <w:jc w:val="center"/>
        </w:trPr>
        <w:tc>
          <w:tcPr>
            <w:tcW w:w="2154" w:type="dxa"/>
            <w:shd w:val="clear" w:color="auto" w:fill="F2F2F2"/>
            <w:vAlign w:val="center"/>
          </w:tcPr>
          <w:p w14:paraId="48EF1D01" w14:textId="77777777" w:rsidR="003D126A" w:rsidRDefault="00000000">
            <w:r>
              <w:rPr>
                <w:sz w:val="16"/>
              </w:rPr>
              <w:t>Permiso / Vacaciones</w:t>
            </w:r>
          </w:p>
        </w:tc>
        <w:tc>
          <w:tcPr>
            <w:tcW w:w="7767" w:type="dxa"/>
            <w:shd w:val="clear" w:color="auto" w:fill="F2F2F2"/>
            <w:vAlign w:val="center"/>
          </w:tcPr>
          <w:p w14:paraId="18388888" w14:textId="77777777" w:rsidR="003D126A" w:rsidRDefault="00000000">
            <w:r>
              <w:rPr>
                <w:sz w:val="16"/>
              </w:rPr>
              <w:t>Solicitud formal de ausencia laboral gestionada en FamSPI con flujo de aprobacion jerarquica (creacion → pendiente → aprobado/rechazado), link de verificacion legal por QR y registro inmutable en auditoria.logs. Afecta directamente el saldo de dias del colaborador y la nomina.</w:t>
            </w:r>
          </w:p>
        </w:tc>
      </w:tr>
      <w:tr w:rsidR="003D126A" w14:paraId="0A88ABD5" w14:textId="77777777">
        <w:trPr>
          <w:jc w:val="center"/>
        </w:trPr>
        <w:tc>
          <w:tcPr>
            <w:tcW w:w="2154" w:type="dxa"/>
            <w:shd w:val="clear" w:color="auto" w:fill="FFFFFF"/>
            <w:vAlign w:val="center"/>
          </w:tcPr>
          <w:p w14:paraId="18D5F1B0" w14:textId="77777777" w:rsidR="003D126A" w:rsidRDefault="00000000">
            <w:r>
              <w:rPr>
                <w:sz w:val="16"/>
              </w:rPr>
              <w:t>Saldo de vacaciones</w:t>
            </w:r>
          </w:p>
        </w:tc>
        <w:tc>
          <w:tcPr>
            <w:tcW w:w="7767" w:type="dxa"/>
            <w:shd w:val="clear" w:color="auto" w:fill="FFFFFF"/>
            <w:vAlign w:val="center"/>
          </w:tcPr>
          <w:p w14:paraId="62A5B7CA" w14:textId="77777777" w:rsidR="003D126A" w:rsidRDefault="00000000">
            <w:r>
              <w:rPr>
                <w:sz w:val="16"/>
              </w:rPr>
              <w:t>Contador de dias disponibles por colaborador. Su integridad es critica (FMEA R-011, RPN=24): un calculo incorrecto impacta directamente en nomina y cumplimiento laboral. Verificado en OQ-007 y OQ-008.</w:t>
            </w:r>
          </w:p>
        </w:tc>
      </w:tr>
      <w:tr w:rsidR="003D126A" w14:paraId="135D665E" w14:textId="77777777">
        <w:trPr>
          <w:jc w:val="center"/>
        </w:trPr>
        <w:tc>
          <w:tcPr>
            <w:tcW w:w="2154" w:type="dxa"/>
            <w:shd w:val="clear" w:color="auto" w:fill="F2F2F2"/>
            <w:vAlign w:val="center"/>
          </w:tcPr>
          <w:p w14:paraId="3834CFFD" w14:textId="77777777" w:rsidR="003D126A" w:rsidRDefault="00000000">
            <w:r>
              <w:rPr>
                <w:sz w:val="16"/>
              </w:rPr>
              <w:t>Viatico</w:t>
            </w:r>
          </w:p>
        </w:tc>
        <w:tc>
          <w:tcPr>
            <w:tcW w:w="7767" w:type="dxa"/>
            <w:shd w:val="clear" w:color="auto" w:fill="F2F2F2"/>
            <w:vAlign w:val="center"/>
          </w:tcPr>
          <w:p w14:paraId="5D1BECEF" w14:textId="77777777" w:rsidR="003D126A" w:rsidRDefault="00000000">
            <w:r>
              <w:rPr>
                <w:sz w:val="16"/>
              </w:rPr>
              <w:t>Anticipo o reembolso de gastos de viaje gestionado en FamSPI mediante workspace con asistente de 4 pasos, carga de facturas SRI formato TXT 14 columnas y flujo de 9 estados de aprobacion con trazabilidad completa.</w:t>
            </w:r>
          </w:p>
        </w:tc>
      </w:tr>
      <w:tr w:rsidR="003D126A" w14:paraId="3821CC1D" w14:textId="77777777">
        <w:trPr>
          <w:jc w:val="center"/>
        </w:trPr>
        <w:tc>
          <w:tcPr>
            <w:tcW w:w="2154" w:type="dxa"/>
            <w:shd w:val="clear" w:color="auto" w:fill="FFFFFF"/>
            <w:vAlign w:val="center"/>
          </w:tcPr>
          <w:p w14:paraId="012CD9F3" w14:textId="77777777" w:rsidR="003D126A" w:rsidRDefault="00000000">
            <w:r>
              <w:rPr>
                <w:sz w:val="16"/>
              </w:rPr>
              <w:t>Business Case</w:t>
            </w:r>
          </w:p>
        </w:tc>
        <w:tc>
          <w:tcPr>
            <w:tcW w:w="7767" w:type="dxa"/>
            <w:shd w:val="clear" w:color="auto" w:fill="FFFFFF"/>
            <w:vAlign w:val="center"/>
          </w:tcPr>
          <w:p w14:paraId="30B202CA" w14:textId="77777777" w:rsidR="003D126A" w:rsidRDefault="00000000">
            <w:r>
              <w:rPr>
                <w:sz w:val="16"/>
              </w:rPr>
              <w:t>Expediente de oportunidad comercial vinculado a cliente, con estados, flujo de revision y documentacion requerida por el area comercial. Gestionado en los modulos del Area 03.</w:t>
            </w:r>
          </w:p>
        </w:tc>
      </w:tr>
    </w:tbl>
    <w:p w14:paraId="03A03384" w14:textId="77777777" w:rsidR="003D126A" w:rsidRDefault="003D126A"/>
    <w:p w14:paraId="33E508F3" w14:textId="77777777" w:rsidR="003D126A" w:rsidRDefault="00000000">
      <w:r>
        <w:br w:type="page"/>
      </w:r>
    </w:p>
    <w:p w14:paraId="74951C61" w14:textId="77777777" w:rsidR="003D126A" w:rsidRDefault="00000000">
      <w:pPr>
        <w:pStyle w:val="Ttulo1"/>
      </w:pPr>
      <w:r>
        <w:rPr>
          <w:rFonts w:ascii="Calibri" w:hAnsi="Calibri"/>
          <w:color w:val="1F497D"/>
        </w:rPr>
        <w:lastRenderedPageBreak/>
        <w:t>3. Introduccion, Alcance y Estrategia de Validacion (Modelo en V)</w:t>
      </w:r>
    </w:p>
    <w:p w14:paraId="176EA7BB" w14:textId="77777777" w:rsidR="003D126A" w:rsidRDefault="00000000">
      <w:pPr>
        <w:spacing w:after="100"/>
        <w:jc w:val="both"/>
      </w:pPr>
      <w:r>
        <w:t>La validacion de FamSPI v1.0.0 se rige por WHO TRS 1019 Annex 3, Appendix 5 y se ejecuta aplicando el Modelo en V (V-Model) de GAMP 5 como marco metodologico para minimizar los riesgos de calidad, garantizar la integridad de los datos y asegurar la trazabilidad bidireccional entre requerimientos y evidencia de prueba. El Modelo en V establece que cada nivel de especificacion tiene un nivel de verificacion correspondiente: las Especificaciones de Usuario (URS) se verifican mediante la Calificacion de Desempeno (PQ/UAT), las Especificaciones Funcionales (FRS/FS) mediante la Calificacion Operacional (OQ), las Especificaciones de Diseno (DDS) mediante la Calificacion de Instalacion (IQ) y el codigo fuente mediante la Calificacion de Diseno (DQ). Esta correspondencia garantiza que ningun requerimiento quede sin verificacion documentada.</w:t>
      </w:r>
    </w:p>
    <w:p w14:paraId="0B257965" w14:textId="77777777" w:rsidR="003D126A" w:rsidRDefault="00000000">
      <w:pPr>
        <w:spacing w:after="100"/>
        <w:jc w:val="both"/>
      </w:pPr>
      <w:r>
        <w:t>El ciclo de vida de la validacion comprende cinco subprocesos secuenciales: (1) Planificacion — definicion del alcance, estrategia de riesgo y este protocolo; (2) Especificacion — documentacion de URS, FRS y DDS en los Anexos A y B; (3) Construccion y Configuracion — desarrollo interno verificado mediante control de versiones Git y revision de codigo; (4) Verificacion — ejecucion de los protocolos DQ, IQ, OQ y PQ con evidencia objetiva; y (5) Reporte — consolidacion del informe final de validacion, declaracion del estado validado y apertura del periodo de mantenimiento.</w:t>
      </w:r>
    </w:p>
    <w:p w14:paraId="37AEBD9B" w14:textId="77777777" w:rsidR="003D126A" w:rsidRDefault="00000000">
      <w:pPr>
        <w:pStyle w:val="Ttulo2"/>
      </w:pPr>
      <w:r>
        <w:rPr>
          <w:rFonts w:ascii="Calibri" w:hAnsi="Calibri"/>
          <w:color w:val="378650"/>
        </w:rPr>
        <w:t>3.1 Modulos y areas en alcance</w:t>
      </w:r>
    </w:p>
    <w:tbl>
      <w:tblPr>
        <w:tblStyle w:val="Tablaconcuadrcula"/>
        <w:tblW w:w="0" w:type="auto"/>
        <w:jc w:val="center"/>
        <w:tblLook w:val="04A0" w:firstRow="1" w:lastRow="0" w:firstColumn="1" w:lastColumn="0" w:noHBand="0" w:noVBand="1"/>
      </w:tblPr>
      <w:tblGrid>
        <w:gridCol w:w="1530"/>
        <w:gridCol w:w="3452"/>
        <w:gridCol w:w="2374"/>
        <w:gridCol w:w="1982"/>
      </w:tblGrid>
      <w:tr w:rsidR="003D126A" w14:paraId="194E51C0" w14:textId="77777777">
        <w:trPr>
          <w:jc w:val="center"/>
        </w:trPr>
        <w:tc>
          <w:tcPr>
            <w:tcW w:w="1587" w:type="dxa"/>
            <w:shd w:val="clear" w:color="auto" w:fill="1F497D"/>
            <w:vAlign w:val="center"/>
          </w:tcPr>
          <w:p w14:paraId="45ACB9B3" w14:textId="77777777" w:rsidR="003D126A" w:rsidRDefault="00000000">
            <w:pPr>
              <w:jc w:val="center"/>
            </w:pPr>
            <w:r>
              <w:rPr>
                <w:b/>
                <w:color w:val="FFFFFF"/>
                <w:sz w:val="16"/>
              </w:rPr>
              <w:t>Area</w:t>
            </w:r>
          </w:p>
        </w:tc>
        <w:tc>
          <w:tcPr>
            <w:tcW w:w="3685" w:type="dxa"/>
            <w:shd w:val="clear" w:color="auto" w:fill="1F497D"/>
            <w:vAlign w:val="center"/>
          </w:tcPr>
          <w:p w14:paraId="0E5CF26E" w14:textId="77777777" w:rsidR="003D126A" w:rsidRDefault="00000000">
            <w:pPr>
              <w:jc w:val="center"/>
            </w:pPr>
            <w:r>
              <w:rPr>
                <w:b/>
                <w:color w:val="FFFFFF"/>
                <w:sz w:val="16"/>
              </w:rPr>
              <w:t>Modulos incluidos</w:t>
            </w:r>
          </w:p>
        </w:tc>
        <w:tc>
          <w:tcPr>
            <w:tcW w:w="2551" w:type="dxa"/>
            <w:shd w:val="clear" w:color="auto" w:fill="1F497D"/>
            <w:vAlign w:val="center"/>
          </w:tcPr>
          <w:p w14:paraId="1ECD16BE" w14:textId="77777777" w:rsidR="003D126A" w:rsidRDefault="00000000">
            <w:pPr>
              <w:jc w:val="center"/>
            </w:pPr>
            <w:r>
              <w:rPr>
                <w:b/>
                <w:color w:val="FFFFFF"/>
                <w:sz w:val="16"/>
              </w:rPr>
              <w:t>Impacto en datos criticos</w:t>
            </w:r>
          </w:p>
        </w:tc>
        <w:tc>
          <w:tcPr>
            <w:tcW w:w="2098" w:type="dxa"/>
            <w:shd w:val="clear" w:color="auto" w:fill="1F497D"/>
            <w:vAlign w:val="center"/>
          </w:tcPr>
          <w:p w14:paraId="3CEE3404" w14:textId="77777777" w:rsidR="003D126A" w:rsidRDefault="00000000">
            <w:pPr>
              <w:jc w:val="center"/>
            </w:pPr>
            <w:r>
              <w:rPr>
                <w:b/>
                <w:color w:val="FFFFFF"/>
                <w:sz w:val="16"/>
              </w:rPr>
              <w:t>Estado validacion</w:t>
            </w:r>
          </w:p>
        </w:tc>
      </w:tr>
      <w:tr w:rsidR="003D126A" w14:paraId="33AEEC41" w14:textId="77777777">
        <w:trPr>
          <w:jc w:val="center"/>
        </w:trPr>
        <w:tc>
          <w:tcPr>
            <w:tcW w:w="1587" w:type="dxa"/>
            <w:shd w:val="clear" w:color="auto" w:fill="F2F2F2"/>
            <w:vAlign w:val="center"/>
          </w:tcPr>
          <w:p w14:paraId="6CA2F37C" w14:textId="77777777" w:rsidR="003D126A" w:rsidRDefault="00000000">
            <w:r>
              <w:rPr>
                <w:sz w:val="16"/>
              </w:rPr>
              <w:t>Area 01</w:t>
            </w:r>
            <w:r>
              <w:rPr>
                <w:sz w:val="16"/>
              </w:rPr>
              <w:br/>
              <w:t>Gobierno, Seguridad y Acceso</w:t>
            </w:r>
          </w:p>
        </w:tc>
        <w:tc>
          <w:tcPr>
            <w:tcW w:w="3685" w:type="dxa"/>
            <w:shd w:val="clear" w:color="auto" w:fill="F2F2F2"/>
            <w:vAlign w:val="center"/>
          </w:tcPr>
          <w:p w14:paraId="4263D9DA" w14:textId="77777777" w:rsidR="003D126A" w:rsidRDefault="00000000">
            <w:r>
              <w:rPr>
                <w:sz w:val="16"/>
              </w:rPr>
              <w:t>Autenticacion Google OAuth2, usuarios y roles (RBAC), bitacora de auditoria, deteccion de accesos fuera de horario</w:t>
            </w:r>
          </w:p>
        </w:tc>
        <w:tc>
          <w:tcPr>
            <w:tcW w:w="2551" w:type="dxa"/>
            <w:shd w:val="clear" w:color="auto" w:fill="F2F2F2"/>
            <w:vAlign w:val="center"/>
          </w:tcPr>
          <w:p w14:paraId="0BA95924" w14:textId="77777777" w:rsidR="003D126A" w:rsidRDefault="00000000">
            <w:r>
              <w:rPr>
                <w:sz w:val="16"/>
              </w:rPr>
              <w:t>Alto — datos de acceso, sesiones, trazabilidad de todas las acciones</w:t>
            </w:r>
          </w:p>
        </w:tc>
        <w:tc>
          <w:tcPr>
            <w:tcW w:w="2098" w:type="dxa"/>
            <w:shd w:val="clear" w:color="auto" w:fill="F2F2F2"/>
            <w:vAlign w:val="center"/>
          </w:tcPr>
          <w:p w14:paraId="7ACD5E7D" w14:textId="77777777" w:rsidR="003D126A" w:rsidRDefault="00000000">
            <w:r>
              <w:rPr>
                <w:sz w:val="16"/>
              </w:rPr>
              <w:t>DQ/IQ/OQ/PQ — Conforme 13/05/2026</w:t>
            </w:r>
          </w:p>
        </w:tc>
      </w:tr>
      <w:tr w:rsidR="003D126A" w14:paraId="09021371" w14:textId="77777777">
        <w:trPr>
          <w:jc w:val="center"/>
        </w:trPr>
        <w:tc>
          <w:tcPr>
            <w:tcW w:w="1587" w:type="dxa"/>
            <w:shd w:val="clear" w:color="auto" w:fill="FFFFFF"/>
            <w:vAlign w:val="center"/>
          </w:tcPr>
          <w:p w14:paraId="58AA436B" w14:textId="77777777" w:rsidR="003D126A" w:rsidRDefault="00000000">
            <w:r>
              <w:rPr>
                <w:sz w:val="16"/>
              </w:rPr>
              <w:t>Area 02</w:t>
            </w:r>
            <w:r>
              <w:rPr>
                <w:sz w:val="16"/>
              </w:rPr>
              <w:br/>
              <w:t>Personas y Talento Humano</w:t>
            </w:r>
          </w:p>
        </w:tc>
        <w:tc>
          <w:tcPr>
            <w:tcW w:w="3685" w:type="dxa"/>
            <w:shd w:val="clear" w:color="auto" w:fill="FFFFFF"/>
            <w:vAlign w:val="center"/>
          </w:tcPr>
          <w:p w14:paraId="16E9367E" w14:textId="77777777" w:rsidR="003D126A" w:rsidRDefault="00000000">
            <w:r>
              <w:rPr>
                <w:sz w:val="16"/>
              </w:rPr>
              <w:t>Colaboradores y perfiles, permisos laborales, vacaciones, solicitudes de personal, asistencia, departamentos</w:t>
            </w:r>
          </w:p>
        </w:tc>
        <w:tc>
          <w:tcPr>
            <w:tcW w:w="2551" w:type="dxa"/>
            <w:shd w:val="clear" w:color="auto" w:fill="FFFFFF"/>
            <w:vAlign w:val="center"/>
          </w:tcPr>
          <w:p w14:paraId="0BDC325B" w14:textId="77777777" w:rsidR="003D126A" w:rsidRDefault="00000000">
            <w:r>
              <w:rPr>
                <w:sz w:val="16"/>
              </w:rPr>
              <w:t>Alto — saldos laborales, cumplimiento LOPDP, datos de nomina</w:t>
            </w:r>
          </w:p>
        </w:tc>
        <w:tc>
          <w:tcPr>
            <w:tcW w:w="2098" w:type="dxa"/>
            <w:shd w:val="clear" w:color="auto" w:fill="FFFFFF"/>
            <w:vAlign w:val="center"/>
          </w:tcPr>
          <w:p w14:paraId="1984717A" w14:textId="77777777" w:rsidR="003D126A" w:rsidRDefault="00000000">
            <w:r>
              <w:rPr>
                <w:sz w:val="16"/>
              </w:rPr>
              <w:t>DQ/IQ/OQ/PQ — Conforme 13/05/2026</w:t>
            </w:r>
          </w:p>
        </w:tc>
      </w:tr>
      <w:tr w:rsidR="003D126A" w14:paraId="22150695" w14:textId="77777777">
        <w:trPr>
          <w:jc w:val="center"/>
        </w:trPr>
        <w:tc>
          <w:tcPr>
            <w:tcW w:w="1587" w:type="dxa"/>
            <w:shd w:val="clear" w:color="auto" w:fill="F2F2F2"/>
            <w:vAlign w:val="center"/>
          </w:tcPr>
          <w:p w14:paraId="2FB0796B" w14:textId="77777777" w:rsidR="003D126A" w:rsidRDefault="00000000">
            <w:r>
              <w:rPr>
                <w:sz w:val="16"/>
              </w:rPr>
              <w:t>Area 03</w:t>
            </w:r>
            <w:r>
              <w:rPr>
                <w:sz w:val="16"/>
              </w:rPr>
              <w:br/>
              <w:t>Comercial y Business Case</w:t>
            </w:r>
          </w:p>
        </w:tc>
        <w:tc>
          <w:tcPr>
            <w:tcW w:w="3685" w:type="dxa"/>
            <w:shd w:val="clear" w:color="auto" w:fill="F2F2F2"/>
            <w:vAlign w:val="center"/>
          </w:tcPr>
          <w:p w14:paraId="202ECD86" w14:textId="77777777" w:rsidR="003D126A" w:rsidRDefault="00000000">
            <w:r>
              <w:rPr>
                <w:sz w:val="16"/>
              </w:rPr>
              <w:t>Clientes, oportunidades, business cases, entregas de colaboradores, integracion CRM</w:t>
            </w:r>
          </w:p>
        </w:tc>
        <w:tc>
          <w:tcPr>
            <w:tcW w:w="2551" w:type="dxa"/>
            <w:shd w:val="clear" w:color="auto" w:fill="F2F2F2"/>
            <w:vAlign w:val="center"/>
          </w:tcPr>
          <w:p w14:paraId="3E8F4461" w14:textId="77777777" w:rsidR="003D126A" w:rsidRDefault="00000000">
            <w:r>
              <w:rPr>
                <w:sz w:val="16"/>
              </w:rPr>
              <w:t>Medio — datos comerciales y de clientes</w:t>
            </w:r>
          </w:p>
        </w:tc>
        <w:tc>
          <w:tcPr>
            <w:tcW w:w="2098" w:type="dxa"/>
            <w:shd w:val="clear" w:color="auto" w:fill="F2F2F2"/>
            <w:vAlign w:val="center"/>
          </w:tcPr>
          <w:p w14:paraId="193F07A5" w14:textId="77777777" w:rsidR="003D126A" w:rsidRDefault="00000000">
            <w:r>
              <w:rPr>
                <w:sz w:val="16"/>
              </w:rPr>
              <w:t>DQ/IQ conforme — OQ/PQ pendientes</w:t>
            </w:r>
          </w:p>
        </w:tc>
      </w:tr>
      <w:tr w:rsidR="003D126A" w14:paraId="4870C940" w14:textId="77777777">
        <w:trPr>
          <w:jc w:val="center"/>
        </w:trPr>
        <w:tc>
          <w:tcPr>
            <w:tcW w:w="1587" w:type="dxa"/>
            <w:shd w:val="clear" w:color="auto" w:fill="FFFFFF"/>
            <w:vAlign w:val="center"/>
          </w:tcPr>
          <w:p w14:paraId="1BAA3A1A" w14:textId="77777777" w:rsidR="003D126A" w:rsidRDefault="00000000">
            <w:r>
              <w:rPr>
                <w:sz w:val="16"/>
              </w:rPr>
              <w:t>Area 04</w:t>
            </w:r>
            <w:r>
              <w:rPr>
                <w:sz w:val="16"/>
              </w:rPr>
              <w:br/>
              <w:t>Servicio Tecnico y Operaciones</w:t>
            </w:r>
          </w:p>
        </w:tc>
        <w:tc>
          <w:tcPr>
            <w:tcW w:w="3685" w:type="dxa"/>
            <w:shd w:val="clear" w:color="auto" w:fill="FFFFFF"/>
            <w:vAlign w:val="center"/>
          </w:tcPr>
          <w:p w14:paraId="6C83C538" w14:textId="77777777" w:rsidR="003D126A" w:rsidRDefault="00000000">
            <w:r>
              <w:rPr>
                <w:sz w:val="16"/>
              </w:rPr>
              <w:t>Mantenimientos preventivos/correctivos, capacitaciones, proyectos externos, certificaciones</w:t>
            </w:r>
          </w:p>
        </w:tc>
        <w:tc>
          <w:tcPr>
            <w:tcW w:w="2551" w:type="dxa"/>
            <w:shd w:val="clear" w:color="auto" w:fill="FFFFFF"/>
            <w:vAlign w:val="center"/>
          </w:tcPr>
          <w:p w14:paraId="1631E404" w14:textId="77777777" w:rsidR="003D126A" w:rsidRDefault="00000000">
            <w:r>
              <w:rPr>
                <w:sz w:val="16"/>
              </w:rPr>
              <w:t>Medio — registros tecnicos y de servicio</w:t>
            </w:r>
          </w:p>
        </w:tc>
        <w:tc>
          <w:tcPr>
            <w:tcW w:w="2098" w:type="dxa"/>
            <w:shd w:val="clear" w:color="auto" w:fill="FFFFFF"/>
            <w:vAlign w:val="center"/>
          </w:tcPr>
          <w:p w14:paraId="13052BDF" w14:textId="77777777" w:rsidR="003D126A" w:rsidRDefault="00000000">
            <w:r>
              <w:rPr>
                <w:sz w:val="16"/>
              </w:rPr>
              <w:t>DQ/IQ conforme — OQ/PQ pendientes</w:t>
            </w:r>
          </w:p>
        </w:tc>
      </w:tr>
      <w:tr w:rsidR="003D126A" w14:paraId="2790360A" w14:textId="77777777">
        <w:trPr>
          <w:jc w:val="center"/>
        </w:trPr>
        <w:tc>
          <w:tcPr>
            <w:tcW w:w="1587" w:type="dxa"/>
            <w:shd w:val="clear" w:color="auto" w:fill="F2F2F2"/>
            <w:vAlign w:val="center"/>
          </w:tcPr>
          <w:p w14:paraId="29E581C8" w14:textId="77777777" w:rsidR="003D126A" w:rsidRDefault="00000000">
            <w:r>
              <w:rPr>
                <w:sz w:val="16"/>
              </w:rPr>
              <w:t>Area 05</w:t>
            </w:r>
            <w:r>
              <w:rPr>
                <w:sz w:val="16"/>
              </w:rPr>
              <w:br/>
              <w:t>Compras, Inventario y Logistica</w:t>
            </w:r>
          </w:p>
        </w:tc>
        <w:tc>
          <w:tcPr>
            <w:tcW w:w="3685" w:type="dxa"/>
            <w:shd w:val="clear" w:color="auto" w:fill="F2F2F2"/>
            <w:vAlign w:val="center"/>
          </w:tcPr>
          <w:p w14:paraId="64B08DDA" w14:textId="77777777" w:rsidR="003D126A" w:rsidRDefault="00000000">
            <w:r>
              <w:rPr>
                <w:sz w:val="16"/>
              </w:rPr>
              <w:t>Activos TI con actas, tickets de soporte, gestion de equipos, compras privadas</w:t>
            </w:r>
          </w:p>
        </w:tc>
        <w:tc>
          <w:tcPr>
            <w:tcW w:w="2551" w:type="dxa"/>
            <w:shd w:val="clear" w:color="auto" w:fill="F2F2F2"/>
            <w:vAlign w:val="center"/>
          </w:tcPr>
          <w:p w14:paraId="643EC6E0" w14:textId="77777777" w:rsidR="003D126A" w:rsidRDefault="00000000">
            <w:r>
              <w:rPr>
                <w:sz w:val="16"/>
              </w:rPr>
              <w:t>Medio — trazabilidad de activos y solicitudes TI</w:t>
            </w:r>
          </w:p>
        </w:tc>
        <w:tc>
          <w:tcPr>
            <w:tcW w:w="2098" w:type="dxa"/>
            <w:shd w:val="clear" w:color="auto" w:fill="F2F2F2"/>
            <w:vAlign w:val="center"/>
          </w:tcPr>
          <w:p w14:paraId="576061AE" w14:textId="77777777" w:rsidR="003D126A" w:rsidRDefault="00000000">
            <w:r>
              <w:rPr>
                <w:sz w:val="16"/>
              </w:rPr>
              <w:t>DQ/IQ conforme — OQ/PQ pendientes</w:t>
            </w:r>
          </w:p>
        </w:tc>
      </w:tr>
      <w:tr w:rsidR="003D126A" w14:paraId="7E744011" w14:textId="77777777">
        <w:trPr>
          <w:jc w:val="center"/>
        </w:trPr>
        <w:tc>
          <w:tcPr>
            <w:tcW w:w="1587" w:type="dxa"/>
            <w:shd w:val="clear" w:color="auto" w:fill="FFFFFF"/>
            <w:vAlign w:val="center"/>
          </w:tcPr>
          <w:p w14:paraId="6275F1B3" w14:textId="77777777" w:rsidR="003D126A" w:rsidRDefault="00000000">
            <w:r>
              <w:rPr>
                <w:sz w:val="16"/>
              </w:rPr>
              <w:t>Area 06</w:t>
            </w:r>
            <w:r>
              <w:rPr>
                <w:sz w:val="16"/>
              </w:rPr>
              <w:br/>
              <w:t>Finanzas y Transacciones</w:t>
            </w:r>
          </w:p>
        </w:tc>
        <w:tc>
          <w:tcPr>
            <w:tcW w:w="3685" w:type="dxa"/>
            <w:shd w:val="clear" w:color="auto" w:fill="FFFFFF"/>
            <w:vAlign w:val="center"/>
          </w:tcPr>
          <w:p w14:paraId="61C65896" w14:textId="77777777" w:rsidR="003D126A" w:rsidRDefault="00000000">
            <w:r>
              <w:rPr>
                <w:sz w:val="16"/>
              </w:rPr>
              <w:t>Viaticos (wizard 4 pasos, 9 estados), firma digital SHA-256, notificaciones, dashboard, reportes y exportacion ATS/XML</w:t>
            </w:r>
          </w:p>
        </w:tc>
        <w:tc>
          <w:tcPr>
            <w:tcW w:w="2551" w:type="dxa"/>
            <w:shd w:val="clear" w:color="auto" w:fill="FFFFFF"/>
            <w:vAlign w:val="center"/>
          </w:tcPr>
          <w:p w14:paraId="1141564D" w14:textId="77777777" w:rsidR="003D126A" w:rsidRDefault="00000000">
            <w:r>
              <w:rPr>
                <w:sz w:val="16"/>
              </w:rPr>
              <w:t>Alto — datos financieros, documentos con validez legal</w:t>
            </w:r>
          </w:p>
        </w:tc>
        <w:tc>
          <w:tcPr>
            <w:tcW w:w="2098" w:type="dxa"/>
            <w:shd w:val="clear" w:color="auto" w:fill="FFFFFF"/>
            <w:vAlign w:val="center"/>
          </w:tcPr>
          <w:p w14:paraId="1298795A" w14:textId="77777777" w:rsidR="003D126A" w:rsidRDefault="00000000">
            <w:r>
              <w:rPr>
                <w:sz w:val="16"/>
              </w:rPr>
              <w:t>DQ/IQ conforme — OQ/PQ pendientes</w:t>
            </w:r>
          </w:p>
        </w:tc>
      </w:tr>
    </w:tbl>
    <w:p w14:paraId="4CCACC3A" w14:textId="77777777" w:rsidR="003D126A" w:rsidRDefault="003D126A"/>
    <w:p w14:paraId="1B09B73F" w14:textId="77777777" w:rsidR="003D126A" w:rsidRDefault="00000000">
      <w:pPr>
        <w:pStyle w:val="Ttulo2"/>
      </w:pPr>
      <w:r>
        <w:rPr>
          <w:rFonts w:ascii="Calibri" w:hAnsi="Calibri"/>
          <w:color w:val="378650"/>
        </w:rPr>
        <w:t>3.2 Exclusiones explicitas del alcance</w:t>
      </w:r>
    </w:p>
    <w:p w14:paraId="5EC7AE1F" w14:textId="77777777" w:rsidR="003D126A" w:rsidRDefault="00000000">
      <w:pPr>
        <w:pStyle w:val="Listaconvietas"/>
        <w:spacing w:after="60"/>
      </w:pPr>
      <w:r>
        <w:t>Infraestructura fisica del servidor y conectividad de red de terceros (calificacion de proveedores fuera de alcance).</w:t>
      </w:r>
    </w:p>
    <w:p w14:paraId="2D6FCAFB" w14:textId="77777777" w:rsidR="003D126A" w:rsidRDefault="00000000">
      <w:pPr>
        <w:pStyle w:val="Listaconvietas"/>
        <w:spacing w:after="60"/>
      </w:pPr>
      <w:r>
        <w:t>Servicios de terceros como Google OAuth, Neon PostgreSQL y Gmail API: se consideran proveedores calificados; se verifica la integracion, no el servicio.</w:t>
      </w:r>
    </w:p>
    <w:p w14:paraId="34CAD25B" w14:textId="77777777" w:rsidR="003D126A" w:rsidRDefault="00000000">
      <w:pPr>
        <w:pStyle w:val="Listaconvietas"/>
        <w:spacing w:after="60"/>
      </w:pPr>
      <w:r>
        <w:t>Modulos en desarrollo activo no desplegados en produccion al corte v1.0.0.</w:t>
      </w:r>
    </w:p>
    <w:p w14:paraId="63F4B85C" w14:textId="77777777" w:rsidR="003D126A" w:rsidRDefault="00000000">
      <w:pPr>
        <w:pStyle w:val="Listaconvietas"/>
        <w:spacing w:after="60"/>
      </w:pPr>
      <w:r>
        <w:t>Funcionalidades de Business Intelligence y reportes avanzados pendientes.</w:t>
      </w:r>
    </w:p>
    <w:p w14:paraId="3E519051" w14:textId="77777777" w:rsidR="003D126A" w:rsidRDefault="00000000">
      <w:pPr>
        <w:pStyle w:val="Listaconvietas"/>
        <w:spacing w:after="60"/>
      </w:pPr>
      <w:r>
        <w:t>Aplicacion movil (no existe en v1.0.0 — SPA web unicamente).</w:t>
      </w:r>
    </w:p>
    <w:p w14:paraId="5A1A46AB" w14:textId="77777777" w:rsidR="003D126A" w:rsidRDefault="00000000">
      <w:pPr>
        <w:pStyle w:val="Listaconvietas"/>
        <w:spacing w:after="60"/>
      </w:pPr>
      <w:r>
        <w:t>Procesos de negocio ejecutados fuera del sistema (flujos en papel o por correo).</w:t>
      </w:r>
    </w:p>
    <w:p w14:paraId="3D1606C2" w14:textId="77777777" w:rsidR="003D126A" w:rsidRDefault="00000000">
      <w:r>
        <w:br w:type="page"/>
      </w:r>
    </w:p>
    <w:p w14:paraId="110E04E4" w14:textId="77777777" w:rsidR="003D126A" w:rsidRDefault="00000000">
      <w:pPr>
        <w:pStyle w:val="Ttulo1"/>
      </w:pPr>
      <w:r>
        <w:rPr>
          <w:rFonts w:ascii="Calibri" w:hAnsi="Calibri"/>
          <w:color w:val="1F497D"/>
        </w:rPr>
        <w:lastRenderedPageBreak/>
        <w:t>4. Sistema de Gestion de Calidad (QMS) y Procedimientos Operativos (SOPs)</w:t>
      </w:r>
    </w:p>
    <w:p w14:paraId="61DE4C15" w14:textId="77777777" w:rsidR="003D126A" w:rsidRDefault="00000000">
      <w:pPr>
        <w:spacing w:after="100"/>
        <w:jc w:val="both"/>
      </w:pPr>
      <w:r>
        <w:t>De conformidad con la seccion 11 de WHO TRS 1019 Annex 3, el estado validado de FamSPI se mantiene no solo mediante la ejecucion del protocolo de calificacion, sino a traves de un ecosistema de Procedimientos Operativos Estandar (SOPs) que gobiernan el ciclo de vida post-validacion del sistema. Estos SOPs son documentos controlados, aprobados y de acceso restringido, que constituyen un prerequisito para iniciar la fase de Calificacion de Desempeno (PQ). Sin la existencia y aceptacion formal de estos procedimientos, el sistema no puede ser declarado en estado validado completo, independientemente del resultado de las pruebas tecnicas.</w:t>
      </w:r>
    </w:p>
    <w:p w14:paraId="2819B6BE" w14:textId="77777777" w:rsidR="003D126A" w:rsidRDefault="00000000">
      <w:pPr>
        <w:spacing w:after="100"/>
        <w:jc w:val="both"/>
      </w:pPr>
      <w:r>
        <w:rPr>
          <w:b/>
          <w:sz w:val="18"/>
        </w:rPr>
        <w:t>Los siguientes procedimientos son requisitos previos al cierre de la validacion:</w:t>
      </w:r>
    </w:p>
    <w:p w14:paraId="7D846D30" w14:textId="77777777" w:rsidR="003D126A" w:rsidRDefault="00000000">
      <w:pPr>
        <w:pStyle w:val="Listaconvietas"/>
        <w:spacing w:after="60"/>
      </w:pPr>
      <w:r>
        <w:t>SOP-VAL-001 — Control de Accesos y Gestion de Roles: define el proceso de alta, modificacion y baja de usuarios en FamSPI, la asignacion y revision de roles RBAC, y la revocacion inmediata de accesos al terminar la relacion laboral. Referencia: docs/validation/general/14_operacion_mantenimiento.md.</w:t>
      </w:r>
    </w:p>
    <w:p w14:paraId="5C5DC64B" w14:textId="77777777" w:rsidR="003D126A" w:rsidRDefault="00000000">
      <w:pPr>
        <w:pStyle w:val="Listaconvietas"/>
        <w:spacing w:after="60"/>
      </w:pPr>
      <w:r>
        <w:t>SOP-VAL-002 — Copias de Seguridad y Restauracion de Datos: documenta la frecuencia de respaldos de la base de datos PostgreSQL/Neon, el procedimiento de restauracion verificado y el registro del resultado en bitacora operacional. Prerequisito para cierre de IQ-012.</w:t>
      </w:r>
    </w:p>
    <w:p w14:paraId="148D0ED4" w14:textId="77777777" w:rsidR="003D126A" w:rsidRDefault="00000000">
      <w:pPr>
        <w:pStyle w:val="Listaconvietas"/>
        <w:spacing w:after="60"/>
      </w:pPr>
      <w:r>
        <w:t>SOP-VAL-003 — Gestion de Incidentes de Seguridad: define los pasos de contencion, investigacion, documentacion y notificacion ante eventos de acceso no autorizado, perdida de datos o deteccion de cambios no controlados, incluyendo apertura de desviaciones formales.</w:t>
      </w:r>
    </w:p>
    <w:p w14:paraId="027E9DDB" w14:textId="77777777" w:rsidR="003D126A" w:rsidRDefault="00000000">
      <w:pPr>
        <w:pStyle w:val="Listaconvietas"/>
        <w:spacing w:after="60"/>
      </w:pPr>
      <w:r>
        <w:t>SOP-VAL-004 — Control de Cambios de Software (Change Control): establece que todo cambio al codigo fuente, configuracion o esquema de base de datos de FamSPI debe ser evaluado, aprobado y documentado antes de su implementacion, con re-ejecucion de los casos de prueba OQ/PQ afectados. Referencia: 14A_control_cambios.md.</w:t>
      </w:r>
    </w:p>
    <w:p w14:paraId="4E7A8EEF" w14:textId="77777777" w:rsidR="003D126A" w:rsidRDefault="00000000">
      <w:pPr>
        <w:pStyle w:val="Listaconvietas"/>
        <w:spacing w:after="60"/>
      </w:pPr>
      <w:r>
        <w:t>SOP-VAL-005 — Revisiones Periodicas del Sistema Validado: establece la frecuencia (minimo anual), los criterios y el responsable de la revision del estado validado, incluyendo auditoria de usuarios/roles, revision de logs, dependencias con vulnerabilidades (npm audit) y verificacion de certificados TLS. Referencia: 14B_revision_periodica.md.</w:t>
      </w:r>
    </w:p>
    <w:p w14:paraId="4ECA3F64" w14:textId="77777777" w:rsidR="003D126A" w:rsidRDefault="00000000">
      <w:pPr>
        <w:pStyle w:val="Listaconvietas"/>
        <w:spacing w:after="60"/>
      </w:pPr>
      <w:r>
        <w:t>SOP-VAL-006 — Gestion de Desviaciones y No Conformidades: define la clasificacion (critica / mayor / menor), el proceso de apertura, investigacion de causa raiz, plan de accion correctiva (CAPA) y cierre formal de toda desviacion detectada durante o despues de la validacion.</w:t>
      </w:r>
    </w:p>
    <w:p w14:paraId="3FEEC4A2" w14:textId="77777777" w:rsidR="003D126A" w:rsidRDefault="00000000">
      <w:r>
        <w:br w:type="page"/>
      </w:r>
    </w:p>
    <w:p w14:paraId="45FA4482" w14:textId="77777777" w:rsidR="003D126A" w:rsidRDefault="00000000">
      <w:pPr>
        <w:pStyle w:val="Ttulo1"/>
      </w:pPr>
      <w:r>
        <w:rPr>
          <w:rFonts w:ascii="Calibri" w:hAnsi="Calibri"/>
          <w:color w:val="1F497D"/>
        </w:rPr>
        <w:lastRenderedPageBreak/>
        <w:t>5. Especificaciones del Sistema (URS / FS / DDS)</w:t>
      </w:r>
    </w:p>
    <w:p w14:paraId="2D22F7E9" w14:textId="77777777" w:rsidR="003D126A" w:rsidRDefault="00000000">
      <w:pPr>
        <w:spacing w:after="100"/>
        <w:jc w:val="both"/>
      </w:pPr>
      <w:r>
        <w:t>En el marco del Modelo en V (GAMP 5), las especificaciones constituyen el brazo izquierdo del ciclo de vida: cada nivel de especificacion dicta que se construira y sera el referente contra el que se verificara durante las calificaciones. La ausencia de especificaciones formales y aprobadas impide la trazabilidad requerida por WHO TRS 1019 y hace inauditable cualquier resultado de prueba.</w:t>
      </w:r>
    </w:p>
    <w:p w14:paraId="318D6077" w14:textId="77777777" w:rsidR="003D126A" w:rsidRDefault="00000000">
      <w:pPr>
        <w:spacing w:after="100"/>
        <w:jc w:val="both"/>
      </w:pPr>
      <w:r>
        <w:t>Las Especificaciones de Requerimientos de Usuario (URS) cubren 12 modulos del sistema con 120+ requerimientos catalogados mediante identificador unico (REQ-{MODULO}-NNN), nivel de criticidad (Alta / Media / Baja) y actor responsable. Las Especificaciones Funcionales (FS/FRS) describen el endpoint exacto, las entradas requeridas, el proceso ejecutado y la salida HTTP esperada para cada requerimiento critico, estableciendo la base tecnica para los casos de prueba OQ. La Especificacion de Diseno del Sistema (DDS) documenta la arquitectura verificada en codigo fuente: capa de presentacion (React 19), capa de logica de negocio (Express 5.1.0 con cadena de middlewares: Helmet → Rate Limit → CORS → JWT → Audit → Routes) y capa de persistencia (PostgreSQL Neon, pool de 20 conexiones, SSL, retry en errores transitorios ETIMEDOUT/ECONNRESET/57P01). Las tres especificaciones estan consolidadas formalmente con extractos de codigo fuente como evidencia objetiva en los Anexos A (URS/FS) y B (DDS) de este expediente de validacion.</w:t>
      </w:r>
    </w:p>
    <w:p w14:paraId="17BA7F43" w14:textId="77777777" w:rsidR="003D126A" w:rsidRDefault="00000000">
      <w:r>
        <w:br w:type="page"/>
      </w:r>
    </w:p>
    <w:p w14:paraId="68B0F27F" w14:textId="77777777" w:rsidR="003D126A" w:rsidRDefault="00000000">
      <w:pPr>
        <w:pStyle w:val="Ttulo1"/>
      </w:pPr>
      <w:r>
        <w:rPr>
          <w:rFonts w:ascii="Calibri" w:hAnsi="Calibri"/>
          <w:color w:val="1F497D"/>
        </w:rPr>
        <w:lastRenderedPageBreak/>
        <w:t>6. Evaluacion de Riesgos a Doble Nivel (HLRA y FRA)</w:t>
      </w:r>
    </w:p>
    <w:p w14:paraId="6753E513" w14:textId="77777777" w:rsidR="003D126A" w:rsidRDefault="00000000">
      <w:pPr>
        <w:spacing w:after="100"/>
        <w:jc w:val="both"/>
      </w:pPr>
      <w:r>
        <w:t>La gestion de riesgos en este protocolo se articula en dos fases metodologicas complementarias segun GAMP 5 Segunda Edicion, Capitulo 7: la Evaluacion de Riesgos a Alto Nivel (HLRA) que categoriza el sistema y define el rigor de validacion requerido, y la Evaluacion de Riesgos Funcional (FRA) que desciende a nivel de cada funcion critica para identificar, cuantificar y mitigar los modos de falla especificos, alimentando directamente los casos de prueba OQ obligatorios.</w:t>
      </w:r>
    </w:p>
    <w:p w14:paraId="1887FC2C" w14:textId="77777777" w:rsidR="003D126A" w:rsidRDefault="00000000">
      <w:pPr>
        <w:pStyle w:val="Ttulo2"/>
      </w:pPr>
      <w:r>
        <w:rPr>
          <w:rFonts w:ascii="Calibri" w:hAnsi="Calibri"/>
          <w:color w:val="378650"/>
        </w:rPr>
        <w:t>6.1 HLRA — Evaluacion a Alto Nivel</w:t>
      </w:r>
    </w:p>
    <w:p w14:paraId="33E1D789" w14:textId="77777777" w:rsidR="003D126A" w:rsidRDefault="00000000">
      <w:pPr>
        <w:spacing w:after="100"/>
        <w:jc w:val="both"/>
      </w:pPr>
      <w:r>
        <w:t>La HLRA evalua el sistema FamSPI en su conjunto para determinar su categoria GAMP y el nivel de impacto regulatorio de una falla del sistema. Los criterios evaluados son: impacto en la seguridad del personal, impacto en la integridad de registros regulados (LOPDP Ecuador), impacto en la calidad de los datos de negocio y criticidad de las funciones para la continuidad operacional.</w:t>
      </w:r>
    </w:p>
    <w:tbl>
      <w:tblPr>
        <w:tblStyle w:val="Tablaconcuadrcula"/>
        <w:tblW w:w="0" w:type="auto"/>
        <w:jc w:val="center"/>
        <w:tblLook w:val="04A0" w:firstRow="1" w:lastRow="0" w:firstColumn="1" w:lastColumn="0" w:noHBand="0" w:noVBand="1"/>
      </w:tblPr>
      <w:tblGrid>
        <w:gridCol w:w="2041"/>
        <w:gridCol w:w="1548"/>
        <w:gridCol w:w="5749"/>
      </w:tblGrid>
      <w:tr w:rsidR="003D126A" w14:paraId="19CC4726" w14:textId="77777777">
        <w:trPr>
          <w:jc w:val="center"/>
        </w:trPr>
        <w:tc>
          <w:tcPr>
            <w:tcW w:w="2154" w:type="dxa"/>
            <w:shd w:val="clear" w:color="auto" w:fill="1F497D"/>
            <w:vAlign w:val="center"/>
          </w:tcPr>
          <w:p w14:paraId="7A167B68" w14:textId="77777777" w:rsidR="003D126A" w:rsidRDefault="00000000">
            <w:pPr>
              <w:jc w:val="center"/>
            </w:pPr>
            <w:r>
              <w:rPr>
                <w:b/>
                <w:color w:val="FFFFFF"/>
                <w:sz w:val="16"/>
              </w:rPr>
              <w:t>Criterio HLRA</w:t>
            </w:r>
          </w:p>
        </w:tc>
        <w:tc>
          <w:tcPr>
            <w:tcW w:w="1587" w:type="dxa"/>
            <w:shd w:val="clear" w:color="auto" w:fill="1F497D"/>
            <w:vAlign w:val="center"/>
          </w:tcPr>
          <w:p w14:paraId="4B89406A" w14:textId="77777777" w:rsidR="003D126A" w:rsidRDefault="00000000">
            <w:pPr>
              <w:jc w:val="center"/>
            </w:pPr>
            <w:r>
              <w:rPr>
                <w:b/>
                <w:color w:val="FFFFFF"/>
                <w:sz w:val="16"/>
              </w:rPr>
              <w:t>Evaluacion</w:t>
            </w:r>
          </w:p>
        </w:tc>
        <w:tc>
          <w:tcPr>
            <w:tcW w:w="6236" w:type="dxa"/>
            <w:shd w:val="clear" w:color="auto" w:fill="1F497D"/>
            <w:vAlign w:val="center"/>
          </w:tcPr>
          <w:p w14:paraId="6B78F141" w14:textId="77777777" w:rsidR="003D126A" w:rsidRDefault="00000000">
            <w:pPr>
              <w:jc w:val="center"/>
            </w:pPr>
            <w:r>
              <w:rPr>
                <w:b/>
                <w:color w:val="FFFFFF"/>
                <w:sz w:val="16"/>
              </w:rPr>
              <w:t>Justificacion</w:t>
            </w:r>
          </w:p>
        </w:tc>
      </w:tr>
      <w:tr w:rsidR="003D126A" w14:paraId="7EA6E1A6" w14:textId="77777777">
        <w:trPr>
          <w:jc w:val="center"/>
        </w:trPr>
        <w:tc>
          <w:tcPr>
            <w:tcW w:w="2154" w:type="dxa"/>
            <w:shd w:val="clear" w:color="auto" w:fill="F2F2F2"/>
            <w:vAlign w:val="center"/>
          </w:tcPr>
          <w:p w14:paraId="4CD22C16" w14:textId="77777777" w:rsidR="003D126A" w:rsidRDefault="00000000">
            <w:r>
              <w:rPr>
                <w:sz w:val="16"/>
              </w:rPr>
              <w:t>Categoria GAMP del sistema</w:t>
            </w:r>
          </w:p>
        </w:tc>
        <w:tc>
          <w:tcPr>
            <w:tcW w:w="1587" w:type="dxa"/>
            <w:shd w:val="clear" w:color="auto" w:fill="F2F2F2"/>
            <w:vAlign w:val="center"/>
          </w:tcPr>
          <w:p w14:paraId="35F21312" w14:textId="77777777" w:rsidR="003D126A" w:rsidRDefault="00000000">
            <w:r>
              <w:rPr>
                <w:sz w:val="16"/>
              </w:rPr>
              <w:t>Categoria 4 — Sistema computarizado desarrollado a medida</w:t>
            </w:r>
          </w:p>
        </w:tc>
        <w:tc>
          <w:tcPr>
            <w:tcW w:w="6236" w:type="dxa"/>
            <w:shd w:val="clear" w:color="auto" w:fill="F2F2F2"/>
            <w:vAlign w:val="center"/>
          </w:tcPr>
          <w:p w14:paraId="22D27388" w14:textId="77777777" w:rsidR="003D126A" w:rsidRDefault="00000000">
            <w:r>
              <w:rPr>
                <w:sz w:val="16"/>
              </w:rPr>
              <w:t>FamSPI es un sistema de informacion desarrollado internamente sobre un framework estandar (Express.js). No es Categoria 3 (configurable) ni Categoria 5 (infraestructura), ya que incluye logica de negocio especificamente codificada.</w:t>
            </w:r>
          </w:p>
        </w:tc>
      </w:tr>
      <w:tr w:rsidR="003D126A" w14:paraId="32ECF183" w14:textId="77777777">
        <w:trPr>
          <w:jc w:val="center"/>
        </w:trPr>
        <w:tc>
          <w:tcPr>
            <w:tcW w:w="2154" w:type="dxa"/>
            <w:shd w:val="clear" w:color="auto" w:fill="FFFFFF"/>
            <w:vAlign w:val="center"/>
          </w:tcPr>
          <w:p w14:paraId="632B94D0" w14:textId="77777777" w:rsidR="003D126A" w:rsidRDefault="00000000">
            <w:r>
              <w:rPr>
                <w:sz w:val="16"/>
              </w:rPr>
              <w:t>Impacto en registros electronicos regulados</w:t>
            </w:r>
          </w:p>
        </w:tc>
        <w:tc>
          <w:tcPr>
            <w:tcW w:w="1587" w:type="dxa"/>
            <w:shd w:val="clear" w:color="auto" w:fill="FFFFFF"/>
            <w:vAlign w:val="center"/>
          </w:tcPr>
          <w:p w14:paraId="19F8E4FA" w14:textId="77777777" w:rsidR="003D126A" w:rsidRDefault="00000000">
            <w:r>
              <w:rPr>
                <w:sz w:val="16"/>
              </w:rPr>
              <w:t>ALTO</w:t>
            </w:r>
          </w:p>
        </w:tc>
        <w:tc>
          <w:tcPr>
            <w:tcW w:w="6236" w:type="dxa"/>
            <w:shd w:val="clear" w:color="auto" w:fill="FFFFFF"/>
            <w:vAlign w:val="center"/>
          </w:tcPr>
          <w:p w14:paraId="7C75167F" w14:textId="77777777" w:rsidR="003D126A" w:rsidRDefault="00000000">
            <w:r>
              <w:rPr>
                <w:sz w:val="16"/>
              </w:rPr>
              <w:t>FamSPI gestiona registros laborales (permisos, vacaciones) y documentos con validez legal (actas con firma SHA-256). La perdida o alteracion no controlada constituye incumplimiento de la LOPDP Ecuador.</w:t>
            </w:r>
          </w:p>
        </w:tc>
      </w:tr>
      <w:tr w:rsidR="003D126A" w14:paraId="0065EC6D" w14:textId="77777777">
        <w:trPr>
          <w:jc w:val="center"/>
        </w:trPr>
        <w:tc>
          <w:tcPr>
            <w:tcW w:w="2154" w:type="dxa"/>
            <w:shd w:val="clear" w:color="auto" w:fill="F2F2F2"/>
            <w:vAlign w:val="center"/>
          </w:tcPr>
          <w:p w14:paraId="46F9ED4E" w14:textId="77777777" w:rsidR="003D126A" w:rsidRDefault="00000000">
            <w:r>
              <w:rPr>
                <w:sz w:val="16"/>
              </w:rPr>
              <w:t>Impacto en la seguridad del personal</w:t>
            </w:r>
          </w:p>
        </w:tc>
        <w:tc>
          <w:tcPr>
            <w:tcW w:w="1587" w:type="dxa"/>
            <w:shd w:val="clear" w:color="auto" w:fill="F2F2F2"/>
            <w:vAlign w:val="center"/>
          </w:tcPr>
          <w:p w14:paraId="7D11A472" w14:textId="77777777" w:rsidR="003D126A" w:rsidRDefault="00000000">
            <w:r>
              <w:rPr>
                <w:sz w:val="16"/>
              </w:rPr>
              <w:t>MEDIO</w:t>
            </w:r>
          </w:p>
        </w:tc>
        <w:tc>
          <w:tcPr>
            <w:tcW w:w="6236" w:type="dxa"/>
            <w:shd w:val="clear" w:color="auto" w:fill="F2F2F2"/>
            <w:vAlign w:val="center"/>
          </w:tcPr>
          <w:p w14:paraId="28DEA4D3" w14:textId="77777777" w:rsidR="003D126A" w:rsidRDefault="00000000">
            <w:r>
              <w:rPr>
                <w:sz w:val="16"/>
              </w:rPr>
              <w:t>El sistema no gestiona datos de salud criticos ni procesos de seguridad fisica. El impacto en seguridad del personal se limita a la confidencialidad de datos laborales (nomina, asistencia, saldo de vacaciones).</w:t>
            </w:r>
          </w:p>
        </w:tc>
      </w:tr>
      <w:tr w:rsidR="003D126A" w14:paraId="0EAB08CF" w14:textId="77777777">
        <w:trPr>
          <w:jc w:val="center"/>
        </w:trPr>
        <w:tc>
          <w:tcPr>
            <w:tcW w:w="2154" w:type="dxa"/>
            <w:shd w:val="clear" w:color="auto" w:fill="FFFFFF"/>
            <w:vAlign w:val="center"/>
          </w:tcPr>
          <w:p w14:paraId="612BC6CC" w14:textId="77777777" w:rsidR="003D126A" w:rsidRDefault="00000000">
            <w:r>
              <w:rPr>
                <w:sz w:val="16"/>
              </w:rPr>
              <w:t>Continuidad operacional</w:t>
            </w:r>
          </w:p>
        </w:tc>
        <w:tc>
          <w:tcPr>
            <w:tcW w:w="1587" w:type="dxa"/>
            <w:shd w:val="clear" w:color="auto" w:fill="FFFFFF"/>
            <w:vAlign w:val="center"/>
          </w:tcPr>
          <w:p w14:paraId="67765899" w14:textId="77777777" w:rsidR="003D126A" w:rsidRDefault="00000000">
            <w:r>
              <w:rPr>
                <w:sz w:val="16"/>
              </w:rPr>
              <w:t>ALTO</w:t>
            </w:r>
          </w:p>
        </w:tc>
        <w:tc>
          <w:tcPr>
            <w:tcW w:w="6236" w:type="dxa"/>
            <w:shd w:val="clear" w:color="auto" w:fill="FFFFFF"/>
            <w:vAlign w:val="center"/>
          </w:tcPr>
          <w:p w14:paraId="4231E1AA" w14:textId="77777777" w:rsidR="003D126A" w:rsidRDefault="00000000">
            <w:r>
              <w:rPr>
                <w:sz w:val="16"/>
              </w:rPr>
              <w:t>Una indisponibilidad prolongada del sistema paraliza la gestion de permisos, viaticos y asistencia de todos los colaboradores. RTO objetivo: &lt; 4 horas.</w:t>
            </w:r>
          </w:p>
        </w:tc>
      </w:tr>
      <w:tr w:rsidR="003D126A" w14:paraId="73F2EC3B" w14:textId="77777777">
        <w:trPr>
          <w:jc w:val="center"/>
        </w:trPr>
        <w:tc>
          <w:tcPr>
            <w:tcW w:w="2154" w:type="dxa"/>
            <w:shd w:val="clear" w:color="auto" w:fill="F2F2F2"/>
            <w:vAlign w:val="center"/>
          </w:tcPr>
          <w:p w14:paraId="527D9CB4" w14:textId="77777777" w:rsidR="003D126A" w:rsidRDefault="00000000">
            <w:r>
              <w:rPr>
                <w:sz w:val="16"/>
              </w:rPr>
              <w:t>Nivel de rigor de validacion resultante</w:t>
            </w:r>
          </w:p>
        </w:tc>
        <w:tc>
          <w:tcPr>
            <w:tcW w:w="1587" w:type="dxa"/>
            <w:shd w:val="clear" w:color="auto" w:fill="F2F2F2"/>
            <w:vAlign w:val="center"/>
          </w:tcPr>
          <w:p w14:paraId="37F18560" w14:textId="77777777" w:rsidR="003D126A" w:rsidRDefault="00000000">
            <w:r>
              <w:rPr>
                <w:sz w:val="16"/>
              </w:rPr>
              <w:t>COMPLETO (DQ + IQ + OQ + PQ)</w:t>
            </w:r>
          </w:p>
        </w:tc>
        <w:tc>
          <w:tcPr>
            <w:tcW w:w="6236" w:type="dxa"/>
            <w:shd w:val="clear" w:color="auto" w:fill="F2F2F2"/>
            <w:vAlign w:val="center"/>
          </w:tcPr>
          <w:p w14:paraId="47968180" w14:textId="77777777" w:rsidR="003D126A" w:rsidRDefault="00000000">
            <w:r>
              <w:rPr>
                <w:sz w:val="16"/>
              </w:rPr>
              <w:t>Dado el impacto ALTO en registros regulados y continuidad operacional, el nivel de rigor requerido es la ejecucion del ciclo completo de calificacion con evidencia documentada para todas las funciones criticas.</w:t>
            </w:r>
          </w:p>
        </w:tc>
      </w:tr>
    </w:tbl>
    <w:p w14:paraId="495D8061" w14:textId="77777777" w:rsidR="003D126A" w:rsidRDefault="003D126A"/>
    <w:p w14:paraId="2312E746" w14:textId="77777777" w:rsidR="003D126A" w:rsidRDefault="00000000">
      <w:pPr>
        <w:pStyle w:val="Ttulo2"/>
      </w:pPr>
      <w:r>
        <w:rPr>
          <w:rFonts w:ascii="Calibri" w:hAnsi="Calibri"/>
          <w:color w:val="378650"/>
        </w:rPr>
        <w:t>6.2 FRA — Evaluacion Funcional (FMEA): riesgos que requieren verificacion obligatoria en OQ</w:t>
      </w:r>
    </w:p>
    <w:p w14:paraId="273F40B2" w14:textId="77777777" w:rsidR="003D126A" w:rsidRDefault="00000000">
      <w:pPr>
        <w:spacing w:after="100"/>
        <w:jc w:val="both"/>
      </w:pPr>
      <w:r>
        <w:t>La FRA aplica FMEA (RPN = Severidad x Probabilidad x Detectabilidad, escala 1-5) a las funciones criticas identificadas en la HLRA. Los modos de falla con RPN &gt;= 30 o Severidad = 5 sin mitigacion documentada son condicion necesaria para bloquear la declaracion del estado validado hasta su verificacion en OQ. La matriz completa con los 15 modos de falla (R-001 a R-015) se encuentra en el Anexo C.</w:t>
      </w:r>
    </w:p>
    <w:tbl>
      <w:tblPr>
        <w:tblStyle w:val="Tablaconcuadrcula"/>
        <w:tblW w:w="0" w:type="auto"/>
        <w:jc w:val="center"/>
        <w:tblLook w:val="04A0" w:firstRow="1" w:lastRow="0" w:firstColumn="1" w:lastColumn="0" w:noHBand="0" w:noVBand="1"/>
      </w:tblPr>
      <w:tblGrid>
        <w:gridCol w:w="539"/>
        <w:gridCol w:w="1336"/>
        <w:gridCol w:w="1856"/>
        <w:gridCol w:w="298"/>
        <w:gridCol w:w="302"/>
        <w:gridCol w:w="317"/>
        <w:gridCol w:w="497"/>
        <w:gridCol w:w="669"/>
        <w:gridCol w:w="2185"/>
        <w:gridCol w:w="1339"/>
      </w:tblGrid>
      <w:tr w:rsidR="003D126A" w14:paraId="25998D92" w14:textId="77777777">
        <w:trPr>
          <w:jc w:val="center"/>
        </w:trPr>
        <w:tc>
          <w:tcPr>
            <w:tcW w:w="567" w:type="dxa"/>
            <w:shd w:val="clear" w:color="auto" w:fill="1F497D"/>
            <w:vAlign w:val="center"/>
          </w:tcPr>
          <w:p w14:paraId="40A1C574" w14:textId="77777777" w:rsidR="003D126A" w:rsidRDefault="00000000">
            <w:pPr>
              <w:jc w:val="center"/>
            </w:pPr>
            <w:r>
              <w:rPr>
                <w:b/>
                <w:color w:val="FFFFFF"/>
                <w:sz w:val="16"/>
              </w:rPr>
              <w:t>ID</w:t>
            </w:r>
          </w:p>
        </w:tc>
        <w:tc>
          <w:tcPr>
            <w:tcW w:w="1417" w:type="dxa"/>
            <w:shd w:val="clear" w:color="auto" w:fill="1F497D"/>
            <w:vAlign w:val="center"/>
          </w:tcPr>
          <w:p w14:paraId="1920D659" w14:textId="77777777" w:rsidR="003D126A" w:rsidRDefault="00000000">
            <w:pPr>
              <w:jc w:val="center"/>
            </w:pPr>
            <w:r>
              <w:rPr>
                <w:b/>
                <w:color w:val="FFFFFF"/>
                <w:sz w:val="16"/>
              </w:rPr>
              <w:t>Funcion afectada</w:t>
            </w:r>
          </w:p>
        </w:tc>
        <w:tc>
          <w:tcPr>
            <w:tcW w:w="2154" w:type="dxa"/>
            <w:shd w:val="clear" w:color="auto" w:fill="1F497D"/>
            <w:vAlign w:val="center"/>
          </w:tcPr>
          <w:p w14:paraId="1BCBDAB1" w14:textId="77777777" w:rsidR="003D126A" w:rsidRDefault="00000000">
            <w:pPr>
              <w:jc w:val="center"/>
            </w:pPr>
            <w:r>
              <w:rPr>
                <w:b/>
                <w:color w:val="FFFFFF"/>
                <w:sz w:val="16"/>
              </w:rPr>
              <w:t>Modo de falla</w:t>
            </w:r>
          </w:p>
        </w:tc>
        <w:tc>
          <w:tcPr>
            <w:tcW w:w="283" w:type="dxa"/>
            <w:shd w:val="clear" w:color="auto" w:fill="1F497D"/>
            <w:vAlign w:val="center"/>
          </w:tcPr>
          <w:p w14:paraId="76918147" w14:textId="77777777" w:rsidR="003D126A" w:rsidRDefault="00000000">
            <w:pPr>
              <w:jc w:val="center"/>
            </w:pPr>
            <w:r>
              <w:rPr>
                <w:b/>
                <w:color w:val="FFFFFF"/>
                <w:sz w:val="16"/>
              </w:rPr>
              <w:t>S</w:t>
            </w:r>
          </w:p>
        </w:tc>
        <w:tc>
          <w:tcPr>
            <w:tcW w:w="283" w:type="dxa"/>
            <w:shd w:val="clear" w:color="auto" w:fill="1F497D"/>
            <w:vAlign w:val="center"/>
          </w:tcPr>
          <w:p w14:paraId="47197DD9" w14:textId="77777777" w:rsidR="003D126A" w:rsidRDefault="00000000">
            <w:pPr>
              <w:jc w:val="center"/>
            </w:pPr>
            <w:r>
              <w:rPr>
                <w:b/>
                <w:color w:val="FFFFFF"/>
                <w:sz w:val="16"/>
              </w:rPr>
              <w:t>P</w:t>
            </w:r>
          </w:p>
        </w:tc>
        <w:tc>
          <w:tcPr>
            <w:tcW w:w="283" w:type="dxa"/>
            <w:shd w:val="clear" w:color="auto" w:fill="1F497D"/>
            <w:vAlign w:val="center"/>
          </w:tcPr>
          <w:p w14:paraId="37FDCDD1" w14:textId="77777777" w:rsidR="003D126A" w:rsidRDefault="00000000">
            <w:pPr>
              <w:jc w:val="center"/>
            </w:pPr>
            <w:r>
              <w:rPr>
                <w:b/>
                <w:color w:val="FFFFFF"/>
                <w:sz w:val="16"/>
              </w:rPr>
              <w:t>D</w:t>
            </w:r>
          </w:p>
        </w:tc>
        <w:tc>
          <w:tcPr>
            <w:tcW w:w="454" w:type="dxa"/>
            <w:shd w:val="clear" w:color="auto" w:fill="1F497D"/>
            <w:vAlign w:val="center"/>
          </w:tcPr>
          <w:p w14:paraId="1ECD988E" w14:textId="77777777" w:rsidR="003D126A" w:rsidRDefault="00000000">
            <w:pPr>
              <w:jc w:val="center"/>
            </w:pPr>
            <w:r>
              <w:rPr>
                <w:b/>
                <w:color w:val="FFFFFF"/>
                <w:sz w:val="16"/>
              </w:rPr>
              <w:t>RPN</w:t>
            </w:r>
          </w:p>
        </w:tc>
        <w:tc>
          <w:tcPr>
            <w:tcW w:w="680" w:type="dxa"/>
            <w:shd w:val="clear" w:color="auto" w:fill="1F497D"/>
            <w:vAlign w:val="center"/>
          </w:tcPr>
          <w:p w14:paraId="506239F4" w14:textId="77777777" w:rsidR="003D126A" w:rsidRDefault="00000000">
            <w:pPr>
              <w:jc w:val="center"/>
            </w:pPr>
            <w:r>
              <w:rPr>
                <w:b/>
                <w:color w:val="FFFFFF"/>
                <w:sz w:val="16"/>
              </w:rPr>
              <w:t>Nivel</w:t>
            </w:r>
          </w:p>
        </w:tc>
        <w:tc>
          <w:tcPr>
            <w:tcW w:w="2551" w:type="dxa"/>
            <w:shd w:val="clear" w:color="auto" w:fill="1F497D"/>
            <w:vAlign w:val="center"/>
          </w:tcPr>
          <w:p w14:paraId="63563296" w14:textId="77777777" w:rsidR="003D126A" w:rsidRDefault="00000000">
            <w:pPr>
              <w:jc w:val="center"/>
            </w:pPr>
            <w:r>
              <w:rPr>
                <w:b/>
                <w:color w:val="FFFFFF"/>
                <w:sz w:val="16"/>
              </w:rPr>
              <w:t>Control implementado</w:t>
            </w:r>
          </w:p>
        </w:tc>
        <w:tc>
          <w:tcPr>
            <w:tcW w:w="1417" w:type="dxa"/>
            <w:shd w:val="clear" w:color="auto" w:fill="1F497D"/>
            <w:vAlign w:val="center"/>
          </w:tcPr>
          <w:p w14:paraId="7CDF8260" w14:textId="77777777" w:rsidR="003D126A" w:rsidRDefault="00000000">
            <w:pPr>
              <w:jc w:val="center"/>
            </w:pPr>
            <w:r>
              <w:rPr>
                <w:b/>
                <w:color w:val="FFFFFF"/>
                <w:sz w:val="16"/>
              </w:rPr>
              <w:t>Verificacion OQ</w:t>
            </w:r>
          </w:p>
        </w:tc>
      </w:tr>
      <w:tr w:rsidR="003D126A" w14:paraId="54454291" w14:textId="77777777">
        <w:trPr>
          <w:jc w:val="center"/>
        </w:trPr>
        <w:tc>
          <w:tcPr>
            <w:tcW w:w="567" w:type="dxa"/>
            <w:shd w:val="clear" w:color="auto" w:fill="F2F2F2"/>
            <w:vAlign w:val="center"/>
          </w:tcPr>
          <w:p w14:paraId="0ED8D4B6" w14:textId="77777777" w:rsidR="003D126A" w:rsidRDefault="00000000">
            <w:r>
              <w:rPr>
                <w:sz w:val="16"/>
              </w:rPr>
              <w:t>R-002</w:t>
            </w:r>
          </w:p>
        </w:tc>
        <w:tc>
          <w:tcPr>
            <w:tcW w:w="1417" w:type="dxa"/>
            <w:shd w:val="clear" w:color="auto" w:fill="F2F2F2"/>
            <w:vAlign w:val="center"/>
          </w:tcPr>
          <w:p w14:paraId="2F650636" w14:textId="77777777" w:rsidR="003D126A" w:rsidRDefault="00000000">
            <w:r>
              <w:rPr>
                <w:sz w:val="16"/>
              </w:rPr>
              <w:t>Autenticacion OAuth2</w:t>
            </w:r>
          </w:p>
        </w:tc>
        <w:tc>
          <w:tcPr>
            <w:tcW w:w="2154" w:type="dxa"/>
            <w:shd w:val="clear" w:color="auto" w:fill="F2F2F2"/>
            <w:vAlign w:val="center"/>
          </w:tcPr>
          <w:p w14:paraId="51AC1304" w14:textId="77777777" w:rsidR="003D126A" w:rsidRDefault="00000000">
            <w:r>
              <w:rPr>
                <w:sz w:val="16"/>
              </w:rPr>
              <w:t>Compromiso de credenciales Google / replay de token JWT</w:t>
            </w:r>
          </w:p>
        </w:tc>
        <w:tc>
          <w:tcPr>
            <w:tcW w:w="283" w:type="dxa"/>
            <w:shd w:val="clear" w:color="auto" w:fill="F2F2F2"/>
            <w:vAlign w:val="center"/>
          </w:tcPr>
          <w:p w14:paraId="516272A5" w14:textId="77777777" w:rsidR="003D126A" w:rsidRDefault="00000000">
            <w:r>
              <w:rPr>
                <w:sz w:val="16"/>
              </w:rPr>
              <w:t>5</w:t>
            </w:r>
          </w:p>
        </w:tc>
        <w:tc>
          <w:tcPr>
            <w:tcW w:w="283" w:type="dxa"/>
            <w:shd w:val="clear" w:color="auto" w:fill="F2F2F2"/>
            <w:vAlign w:val="center"/>
          </w:tcPr>
          <w:p w14:paraId="48D4F6E3" w14:textId="77777777" w:rsidR="003D126A" w:rsidRDefault="00000000">
            <w:r>
              <w:rPr>
                <w:sz w:val="16"/>
              </w:rPr>
              <w:t>2</w:t>
            </w:r>
          </w:p>
        </w:tc>
        <w:tc>
          <w:tcPr>
            <w:tcW w:w="283" w:type="dxa"/>
            <w:shd w:val="clear" w:color="auto" w:fill="F2F2F2"/>
            <w:vAlign w:val="center"/>
          </w:tcPr>
          <w:p w14:paraId="2D103F3A" w14:textId="77777777" w:rsidR="003D126A" w:rsidRDefault="00000000">
            <w:r>
              <w:rPr>
                <w:sz w:val="16"/>
              </w:rPr>
              <w:t>3</w:t>
            </w:r>
          </w:p>
        </w:tc>
        <w:tc>
          <w:tcPr>
            <w:tcW w:w="454" w:type="dxa"/>
            <w:shd w:val="clear" w:color="auto" w:fill="F2F2F2"/>
            <w:vAlign w:val="center"/>
          </w:tcPr>
          <w:p w14:paraId="635668F6" w14:textId="77777777" w:rsidR="003D126A" w:rsidRDefault="00000000">
            <w:r>
              <w:rPr>
                <w:sz w:val="16"/>
              </w:rPr>
              <w:t>30</w:t>
            </w:r>
          </w:p>
        </w:tc>
        <w:tc>
          <w:tcPr>
            <w:tcW w:w="680" w:type="dxa"/>
            <w:shd w:val="clear" w:color="auto" w:fill="F2F2F2"/>
            <w:vAlign w:val="center"/>
          </w:tcPr>
          <w:p w14:paraId="05059DDB" w14:textId="77777777" w:rsidR="003D126A" w:rsidRDefault="00000000">
            <w:r>
              <w:rPr>
                <w:sz w:val="16"/>
              </w:rPr>
              <w:t>ALTO</w:t>
            </w:r>
          </w:p>
        </w:tc>
        <w:tc>
          <w:tcPr>
            <w:tcW w:w="2551" w:type="dxa"/>
            <w:shd w:val="clear" w:color="auto" w:fill="F2F2F2"/>
            <w:vAlign w:val="center"/>
          </w:tcPr>
          <w:p w14:paraId="43859108" w14:textId="77777777" w:rsidR="003D126A" w:rsidRDefault="00000000">
            <w:r>
              <w:rPr>
                <w:sz w:val="16"/>
              </w:rPr>
              <w:t>JWT de corta duracion; claims iss/aud/sub validados; dominio corporativo restringido; refresh token rotation</w:t>
            </w:r>
          </w:p>
        </w:tc>
        <w:tc>
          <w:tcPr>
            <w:tcW w:w="1417" w:type="dxa"/>
            <w:shd w:val="clear" w:color="auto" w:fill="F2F2F2"/>
            <w:vAlign w:val="center"/>
          </w:tcPr>
          <w:p w14:paraId="7619BBC4" w14:textId="77777777" w:rsidR="003D126A" w:rsidRDefault="00000000">
            <w:r>
              <w:rPr>
                <w:sz w:val="16"/>
              </w:rPr>
              <w:t>OQ-014 — OBLIGATORIO</w:t>
            </w:r>
          </w:p>
        </w:tc>
      </w:tr>
      <w:tr w:rsidR="003D126A" w14:paraId="712BB477" w14:textId="77777777">
        <w:trPr>
          <w:jc w:val="center"/>
        </w:trPr>
        <w:tc>
          <w:tcPr>
            <w:tcW w:w="567" w:type="dxa"/>
            <w:shd w:val="clear" w:color="auto" w:fill="FFFFFF"/>
            <w:vAlign w:val="center"/>
          </w:tcPr>
          <w:p w14:paraId="001791F7" w14:textId="77777777" w:rsidR="003D126A" w:rsidRDefault="00000000">
            <w:r>
              <w:rPr>
                <w:sz w:val="16"/>
              </w:rPr>
              <w:t>R-009</w:t>
            </w:r>
          </w:p>
        </w:tc>
        <w:tc>
          <w:tcPr>
            <w:tcW w:w="1417" w:type="dxa"/>
            <w:shd w:val="clear" w:color="auto" w:fill="FFFFFF"/>
            <w:vAlign w:val="center"/>
          </w:tcPr>
          <w:p w14:paraId="234769AE" w14:textId="77777777" w:rsidR="003D126A" w:rsidRDefault="00000000">
            <w:r>
              <w:rPr>
                <w:sz w:val="16"/>
              </w:rPr>
              <w:t>Control de acceso RBAC</w:t>
            </w:r>
          </w:p>
        </w:tc>
        <w:tc>
          <w:tcPr>
            <w:tcW w:w="2154" w:type="dxa"/>
            <w:shd w:val="clear" w:color="auto" w:fill="FFFFFF"/>
            <w:vAlign w:val="center"/>
          </w:tcPr>
          <w:p w14:paraId="05ADED7D" w14:textId="77777777" w:rsidR="003D126A" w:rsidRDefault="00000000">
            <w:r>
              <w:rPr>
                <w:sz w:val="16"/>
              </w:rPr>
              <w:t>Asignacion incorrecta de rol — acceso a funciones no autorizadas</w:t>
            </w:r>
          </w:p>
        </w:tc>
        <w:tc>
          <w:tcPr>
            <w:tcW w:w="283" w:type="dxa"/>
            <w:shd w:val="clear" w:color="auto" w:fill="FFFFFF"/>
            <w:vAlign w:val="center"/>
          </w:tcPr>
          <w:p w14:paraId="7C7C9B24" w14:textId="77777777" w:rsidR="003D126A" w:rsidRDefault="00000000">
            <w:r>
              <w:rPr>
                <w:sz w:val="16"/>
              </w:rPr>
              <w:t>4</w:t>
            </w:r>
          </w:p>
        </w:tc>
        <w:tc>
          <w:tcPr>
            <w:tcW w:w="283" w:type="dxa"/>
            <w:shd w:val="clear" w:color="auto" w:fill="FFFFFF"/>
            <w:vAlign w:val="center"/>
          </w:tcPr>
          <w:p w14:paraId="53589FE6" w14:textId="77777777" w:rsidR="003D126A" w:rsidRDefault="00000000">
            <w:r>
              <w:rPr>
                <w:sz w:val="16"/>
              </w:rPr>
              <w:t>2</w:t>
            </w:r>
          </w:p>
        </w:tc>
        <w:tc>
          <w:tcPr>
            <w:tcW w:w="283" w:type="dxa"/>
            <w:shd w:val="clear" w:color="auto" w:fill="FFFFFF"/>
            <w:vAlign w:val="center"/>
          </w:tcPr>
          <w:p w14:paraId="09FB2315" w14:textId="77777777" w:rsidR="003D126A" w:rsidRDefault="00000000">
            <w:r>
              <w:rPr>
                <w:sz w:val="16"/>
              </w:rPr>
              <w:t>3</w:t>
            </w:r>
          </w:p>
        </w:tc>
        <w:tc>
          <w:tcPr>
            <w:tcW w:w="454" w:type="dxa"/>
            <w:shd w:val="clear" w:color="auto" w:fill="FFFFFF"/>
            <w:vAlign w:val="center"/>
          </w:tcPr>
          <w:p w14:paraId="027D9F05" w14:textId="77777777" w:rsidR="003D126A" w:rsidRDefault="00000000">
            <w:r>
              <w:rPr>
                <w:sz w:val="16"/>
              </w:rPr>
              <w:t>24</w:t>
            </w:r>
          </w:p>
        </w:tc>
        <w:tc>
          <w:tcPr>
            <w:tcW w:w="680" w:type="dxa"/>
            <w:shd w:val="clear" w:color="auto" w:fill="FFFFFF"/>
            <w:vAlign w:val="center"/>
          </w:tcPr>
          <w:p w14:paraId="284A33BF" w14:textId="77777777" w:rsidR="003D126A" w:rsidRDefault="00000000">
            <w:r>
              <w:rPr>
                <w:sz w:val="16"/>
              </w:rPr>
              <w:t>Medio</w:t>
            </w:r>
          </w:p>
        </w:tc>
        <w:tc>
          <w:tcPr>
            <w:tcW w:w="2551" w:type="dxa"/>
            <w:shd w:val="clear" w:color="auto" w:fill="FFFFFF"/>
            <w:vAlign w:val="center"/>
          </w:tcPr>
          <w:p w14:paraId="41AFF151" w14:textId="77777777" w:rsidR="003D126A" w:rsidRDefault="00000000">
            <w:r>
              <w:rPr>
                <w:sz w:val="16"/>
              </w:rPr>
              <w:t>requireRole() en cada endpoint; SUPER_ROLES solo admin; doble capa con guards assertX() en servicios criticos</w:t>
            </w:r>
          </w:p>
        </w:tc>
        <w:tc>
          <w:tcPr>
            <w:tcW w:w="1417" w:type="dxa"/>
            <w:shd w:val="clear" w:color="auto" w:fill="FFFFFF"/>
            <w:vAlign w:val="center"/>
          </w:tcPr>
          <w:p w14:paraId="15C9937C" w14:textId="77777777" w:rsidR="003D126A" w:rsidRDefault="00000000">
            <w:r>
              <w:rPr>
                <w:sz w:val="16"/>
              </w:rPr>
              <w:t>OQ-005</w:t>
            </w:r>
          </w:p>
        </w:tc>
      </w:tr>
      <w:tr w:rsidR="003D126A" w14:paraId="4F5954A8" w14:textId="77777777">
        <w:trPr>
          <w:jc w:val="center"/>
        </w:trPr>
        <w:tc>
          <w:tcPr>
            <w:tcW w:w="567" w:type="dxa"/>
            <w:shd w:val="clear" w:color="auto" w:fill="F2F2F2"/>
            <w:vAlign w:val="center"/>
          </w:tcPr>
          <w:p w14:paraId="34B730D1" w14:textId="77777777" w:rsidR="003D126A" w:rsidRDefault="00000000">
            <w:r>
              <w:rPr>
                <w:sz w:val="16"/>
              </w:rPr>
              <w:t>R-011</w:t>
            </w:r>
          </w:p>
        </w:tc>
        <w:tc>
          <w:tcPr>
            <w:tcW w:w="1417" w:type="dxa"/>
            <w:shd w:val="clear" w:color="auto" w:fill="F2F2F2"/>
            <w:vAlign w:val="center"/>
          </w:tcPr>
          <w:p w14:paraId="72D897DE" w14:textId="77777777" w:rsidR="003D126A" w:rsidRDefault="00000000">
            <w:r>
              <w:rPr>
                <w:sz w:val="16"/>
              </w:rPr>
              <w:t>Permisos / Vacaciones</w:t>
            </w:r>
          </w:p>
        </w:tc>
        <w:tc>
          <w:tcPr>
            <w:tcW w:w="2154" w:type="dxa"/>
            <w:shd w:val="clear" w:color="auto" w:fill="F2F2F2"/>
            <w:vAlign w:val="center"/>
          </w:tcPr>
          <w:p w14:paraId="7A470699" w14:textId="77777777" w:rsidR="003D126A" w:rsidRDefault="00000000">
            <w:r>
              <w:rPr>
                <w:sz w:val="16"/>
              </w:rPr>
              <w:t>Calculo incorrecto de saldo — impacto en nomina</w:t>
            </w:r>
          </w:p>
        </w:tc>
        <w:tc>
          <w:tcPr>
            <w:tcW w:w="283" w:type="dxa"/>
            <w:shd w:val="clear" w:color="auto" w:fill="F2F2F2"/>
            <w:vAlign w:val="center"/>
          </w:tcPr>
          <w:p w14:paraId="11D50B9A" w14:textId="77777777" w:rsidR="003D126A" w:rsidRDefault="00000000">
            <w:r>
              <w:rPr>
                <w:sz w:val="16"/>
              </w:rPr>
              <w:t>4</w:t>
            </w:r>
          </w:p>
        </w:tc>
        <w:tc>
          <w:tcPr>
            <w:tcW w:w="283" w:type="dxa"/>
            <w:shd w:val="clear" w:color="auto" w:fill="F2F2F2"/>
            <w:vAlign w:val="center"/>
          </w:tcPr>
          <w:p w14:paraId="352ADBB4" w14:textId="77777777" w:rsidR="003D126A" w:rsidRDefault="00000000">
            <w:r>
              <w:rPr>
                <w:sz w:val="16"/>
              </w:rPr>
              <w:t>2</w:t>
            </w:r>
          </w:p>
        </w:tc>
        <w:tc>
          <w:tcPr>
            <w:tcW w:w="283" w:type="dxa"/>
            <w:shd w:val="clear" w:color="auto" w:fill="F2F2F2"/>
            <w:vAlign w:val="center"/>
          </w:tcPr>
          <w:p w14:paraId="483B4A2D" w14:textId="77777777" w:rsidR="003D126A" w:rsidRDefault="00000000">
            <w:r>
              <w:rPr>
                <w:sz w:val="16"/>
              </w:rPr>
              <w:t>3</w:t>
            </w:r>
          </w:p>
        </w:tc>
        <w:tc>
          <w:tcPr>
            <w:tcW w:w="454" w:type="dxa"/>
            <w:shd w:val="clear" w:color="auto" w:fill="F2F2F2"/>
            <w:vAlign w:val="center"/>
          </w:tcPr>
          <w:p w14:paraId="25998C9F" w14:textId="77777777" w:rsidR="003D126A" w:rsidRDefault="00000000">
            <w:r>
              <w:rPr>
                <w:sz w:val="16"/>
              </w:rPr>
              <w:t>24</w:t>
            </w:r>
          </w:p>
        </w:tc>
        <w:tc>
          <w:tcPr>
            <w:tcW w:w="680" w:type="dxa"/>
            <w:shd w:val="clear" w:color="auto" w:fill="F2F2F2"/>
            <w:vAlign w:val="center"/>
          </w:tcPr>
          <w:p w14:paraId="0EB4754C" w14:textId="77777777" w:rsidR="003D126A" w:rsidRDefault="00000000">
            <w:r>
              <w:rPr>
                <w:sz w:val="16"/>
              </w:rPr>
              <w:t>Medio</w:t>
            </w:r>
          </w:p>
        </w:tc>
        <w:tc>
          <w:tcPr>
            <w:tcW w:w="2551" w:type="dxa"/>
            <w:shd w:val="clear" w:color="auto" w:fill="F2F2F2"/>
            <w:vAlign w:val="center"/>
          </w:tcPr>
          <w:p w14:paraId="3C04ADAA" w14:textId="77777777" w:rsidR="003D126A" w:rsidRDefault="00000000">
            <w:r>
              <w:rPr>
                <w:sz w:val="16"/>
              </w:rPr>
              <w:t>Validacion unitaria de saldo; pruebas OQ especificas; historial auditable de cada transicion de estado</w:t>
            </w:r>
          </w:p>
        </w:tc>
        <w:tc>
          <w:tcPr>
            <w:tcW w:w="1417" w:type="dxa"/>
            <w:shd w:val="clear" w:color="auto" w:fill="F2F2F2"/>
            <w:vAlign w:val="center"/>
          </w:tcPr>
          <w:p w14:paraId="1A87306C" w14:textId="77777777" w:rsidR="003D126A" w:rsidRDefault="00000000">
            <w:r>
              <w:rPr>
                <w:sz w:val="16"/>
              </w:rPr>
              <w:t>OQ-007 / OQ-008</w:t>
            </w:r>
          </w:p>
        </w:tc>
      </w:tr>
      <w:tr w:rsidR="003D126A" w14:paraId="7F070C0C" w14:textId="77777777">
        <w:trPr>
          <w:jc w:val="center"/>
        </w:trPr>
        <w:tc>
          <w:tcPr>
            <w:tcW w:w="567" w:type="dxa"/>
            <w:shd w:val="clear" w:color="auto" w:fill="FFFFFF"/>
            <w:vAlign w:val="center"/>
          </w:tcPr>
          <w:p w14:paraId="31119E6E" w14:textId="77777777" w:rsidR="003D126A" w:rsidRDefault="00000000">
            <w:r>
              <w:rPr>
                <w:sz w:val="16"/>
              </w:rPr>
              <w:t>R-005</w:t>
            </w:r>
          </w:p>
        </w:tc>
        <w:tc>
          <w:tcPr>
            <w:tcW w:w="1417" w:type="dxa"/>
            <w:shd w:val="clear" w:color="auto" w:fill="FFFFFF"/>
            <w:vAlign w:val="center"/>
          </w:tcPr>
          <w:p w14:paraId="0BF79CEF" w14:textId="77777777" w:rsidR="003D126A" w:rsidRDefault="00000000">
            <w:r>
              <w:rPr>
                <w:sz w:val="16"/>
              </w:rPr>
              <w:t>Bitacora de auditoria</w:t>
            </w:r>
          </w:p>
        </w:tc>
        <w:tc>
          <w:tcPr>
            <w:tcW w:w="2154" w:type="dxa"/>
            <w:shd w:val="clear" w:color="auto" w:fill="FFFFFF"/>
            <w:vAlign w:val="center"/>
          </w:tcPr>
          <w:p w14:paraId="354C2E6D" w14:textId="77777777" w:rsidR="003D126A" w:rsidRDefault="00000000">
            <w:r>
              <w:rPr>
                <w:sz w:val="16"/>
              </w:rPr>
              <w:t>Perdida o alteracion de registros de audit trail</w:t>
            </w:r>
          </w:p>
        </w:tc>
        <w:tc>
          <w:tcPr>
            <w:tcW w:w="283" w:type="dxa"/>
            <w:shd w:val="clear" w:color="auto" w:fill="FFFFFF"/>
            <w:vAlign w:val="center"/>
          </w:tcPr>
          <w:p w14:paraId="469DEEE1" w14:textId="77777777" w:rsidR="003D126A" w:rsidRDefault="00000000">
            <w:r>
              <w:rPr>
                <w:sz w:val="16"/>
              </w:rPr>
              <w:t>5</w:t>
            </w:r>
          </w:p>
        </w:tc>
        <w:tc>
          <w:tcPr>
            <w:tcW w:w="283" w:type="dxa"/>
            <w:shd w:val="clear" w:color="auto" w:fill="FFFFFF"/>
            <w:vAlign w:val="center"/>
          </w:tcPr>
          <w:p w14:paraId="33E1FB11" w14:textId="77777777" w:rsidR="003D126A" w:rsidRDefault="00000000">
            <w:r>
              <w:rPr>
                <w:sz w:val="16"/>
              </w:rPr>
              <w:t>1</w:t>
            </w:r>
          </w:p>
        </w:tc>
        <w:tc>
          <w:tcPr>
            <w:tcW w:w="283" w:type="dxa"/>
            <w:shd w:val="clear" w:color="auto" w:fill="FFFFFF"/>
            <w:vAlign w:val="center"/>
          </w:tcPr>
          <w:p w14:paraId="7F698008" w14:textId="77777777" w:rsidR="003D126A" w:rsidRDefault="00000000">
            <w:r>
              <w:rPr>
                <w:sz w:val="16"/>
              </w:rPr>
              <w:t>2</w:t>
            </w:r>
          </w:p>
        </w:tc>
        <w:tc>
          <w:tcPr>
            <w:tcW w:w="454" w:type="dxa"/>
            <w:shd w:val="clear" w:color="auto" w:fill="FFFFFF"/>
            <w:vAlign w:val="center"/>
          </w:tcPr>
          <w:p w14:paraId="0D61B057" w14:textId="77777777" w:rsidR="003D126A" w:rsidRDefault="00000000">
            <w:r>
              <w:rPr>
                <w:sz w:val="16"/>
              </w:rPr>
              <w:t>10</w:t>
            </w:r>
          </w:p>
        </w:tc>
        <w:tc>
          <w:tcPr>
            <w:tcW w:w="680" w:type="dxa"/>
            <w:shd w:val="clear" w:color="auto" w:fill="FFFFFF"/>
            <w:vAlign w:val="center"/>
          </w:tcPr>
          <w:p w14:paraId="77B6AFC7" w14:textId="77777777" w:rsidR="003D126A" w:rsidRDefault="00000000">
            <w:r>
              <w:rPr>
                <w:sz w:val="16"/>
              </w:rPr>
              <w:t>Bajo</w:t>
            </w:r>
          </w:p>
        </w:tc>
        <w:tc>
          <w:tcPr>
            <w:tcW w:w="2551" w:type="dxa"/>
            <w:shd w:val="clear" w:color="auto" w:fill="FFFFFF"/>
            <w:vAlign w:val="center"/>
          </w:tcPr>
          <w:p w14:paraId="36824BA5" w14:textId="77777777" w:rsidR="003D126A" w:rsidRDefault="00000000">
            <w:r>
              <w:rPr>
                <w:sz w:val="16"/>
              </w:rPr>
              <w:t xml:space="preserve">auditoria.logs en PostgreSQL persistente; usuarios no pueden eliminar registros; </w:t>
            </w:r>
            <w:r>
              <w:rPr>
                <w:sz w:val="16"/>
              </w:rPr>
              <w:lastRenderedPageBreak/>
              <w:t>exportacion CSV protegida</w:t>
            </w:r>
          </w:p>
        </w:tc>
        <w:tc>
          <w:tcPr>
            <w:tcW w:w="1417" w:type="dxa"/>
            <w:shd w:val="clear" w:color="auto" w:fill="FFFFFF"/>
            <w:vAlign w:val="center"/>
          </w:tcPr>
          <w:p w14:paraId="3F9CD794" w14:textId="77777777" w:rsidR="003D126A" w:rsidRDefault="00000000">
            <w:r>
              <w:rPr>
                <w:sz w:val="16"/>
              </w:rPr>
              <w:lastRenderedPageBreak/>
              <w:t>OQ-006</w:t>
            </w:r>
          </w:p>
        </w:tc>
      </w:tr>
    </w:tbl>
    <w:p w14:paraId="4C662CE8" w14:textId="77777777" w:rsidR="003D126A" w:rsidRDefault="003D126A"/>
    <w:p w14:paraId="06D5A690" w14:textId="77777777" w:rsidR="003D126A" w:rsidRDefault="00000000">
      <w:r>
        <w:br w:type="page"/>
      </w:r>
    </w:p>
    <w:p w14:paraId="4D639377" w14:textId="77777777" w:rsidR="003D126A" w:rsidRDefault="00000000">
      <w:pPr>
        <w:pStyle w:val="Ttulo1"/>
      </w:pPr>
      <w:r>
        <w:rPr>
          <w:rFonts w:ascii="Calibri" w:hAnsi="Calibri"/>
          <w:color w:val="1F497D"/>
        </w:rPr>
        <w:lastRenderedPageBreak/>
        <w:t>7. Plan de Verificacion y Protocolos de Prueba</w:t>
      </w:r>
    </w:p>
    <w:p w14:paraId="001D1C11" w14:textId="77777777" w:rsidR="003D126A" w:rsidRDefault="00000000">
      <w:pPr>
        <w:spacing w:after="120"/>
        <w:jc w:val="both"/>
      </w:pPr>
      <w:r>
        <w:t>Esta seccion contiene los cuatro protocolos de calificacion del brazo derecho del Modelo en V. Cada subseccion presenta primero el contexto metodologico de la fase — que es, por que se realiza y que controles verifica — seguido de la tabla de ejecucion con columnas: ID, descripcion precisa, criterio de aceptacion verificable, referencia de evidencia, resultado obtenido y firma con fecha del ejecutor. Las Areas 01 y 02 tienen resultado conforme (13/05/2026). Las Areas 03 a 06 tienen campos de resultado listos para ser completados durante la ejecucion formal del protocolo.</w:t>
      </w:r>
    </w:p>
    <w:p w14:paraId="77CA77DD" w14:textId="77777777" w:rsidR="003D126A" w:rsidRDefault="00000000">
      <w:pPr>
        <w:pStyle w:val="Ttulo2"/>
      </w:pPr>
      <w:r>
        <w:rPr>
          <w:rFonts w:ascii="Calibri" w:hAnsi="Calibri"/>
          <w:color w:val="378650"/>
        </w:rPr>
        <w:t>7.1 Calificacion de Diseno (DQ)</w:t>
      </w:r>
    </w:p>
    <w:p w14:paraId="2D654243" w14:textId="77777777" w:rsidR="003D126A" w:rsidRDefault="00000000">
      <w:pPr>
        <w:spacing w:after="100"/>
        <w:jc w:val="both"/>
      </w:pPr>
      <w:r>
        <w:rPr>
          <w:sz w:val="18"/>
        </w:rPr>
        <w:t>La Calificacion de Diseno (DQ) verifica documentalmente, antes de la instalacion, que el diseno tecnico propuesto de FamSPI es adecuado para su proposito previsto y que las URS aprobadas se reflejan en las especificaciones de diseno (DDS). En el Modelo en V, la DQ garantiza que el lado izquierdo (especificaciones) es coherente, completo y trazable antes de construir o instalar cualquier componente del sistema. Una DQ fallida indica deficiencias de diseno que, de no corregirse, propagarian errores a todas las fases siguientes. La DQ de FamSPI se ejecuta mediante revision documental del DDS, del repositorio de codigo y de la matriz FMEA.</w:t>
      </w:r>
    </w:p>
    <w:tbl>
      <w:tblPr>
        <w:tblStyle w:val="Tablaconcuadrcula"/>
        <w:tblW w:w="0" w:type="auto"/>
        <w:jc w:val="center"/>
        <w:tblLook w:val="04A0" w:firstRow="1" w:lastRow="0" w:firstColumn="1" w:lastColumn="0" w:noHBand="0" w:noVBand="1"/>
      </w:tblPr>
      <w:tblGrid>
        <w:gridCol w:w="511"/>
        <w:gridCol w:w="1613"/>
        <w:gridCol w:w="2216"/>
        <w:gridCol w:w="3001"/>
        <w:gridCol w:w="981"/>
        <w:gridCol w:w="1016"/>
      </w:tblGrid>
      <w:tr w:rsidR="003D126A" w14:paraId="0653DF84" w14:textId="77777777">
        <w:trPr>
          <w:jc w:val="center"/>
        </w:trPr>
        <w:tc>
          <w:tcPr>
            <w:tcW w:w="680" w:type="dxa"/>
            <w:shd w:val="clear" w:color="auto" w:fill="1F497D"/>
            <w:vAlign w:val="center"/>
          </w:tcPr>
          <w:p w14:paraId="20ABD8A3" w14:textId="77777777" w:rsidR="003D126A" w:rsidRDefault="00000000">
            <w:pPr>
              <w:jc w:val="center"/>
            </w:pPr>
            <w:r>
              <w:rPr>
                <w:b/>
                <w:color w:val="FFFFFF"/>
                <w:sz w:val="16"/>
              </w:rPr>
              <w:t>ID</w:t>
            </w:r>
          </w:p>
        </w:tc>
        <w:tc>
          <w:tcPr>
            <w:tcW w:w="2721" w:type="dxa"/>
            <w:shd w:val="clear" w:color="auto" w:fill="1F497D"/>
            <w:vAlign w:val="center"/>
          </w:tcPr>
          <w:p w14:paraId="7BA2A5F3" w14:textId="77777777" w:rsidR="003D126A" w:rsidRDefault="00000000">
            <w:pPr>
              <w:jc w:val="center"/>
            </w:pPr>
            <w:r>
              <w:rPr>
                <w:b/>
                <w:color w:val="FFFFFF"/>
                <w:sz w:val="16"/>
              </w:rPr>
              <w:t>Descripcion de la Prueba / Verificacion</w:t>
            </w:r>
          </w:p>
        </w:tc>
        <w:tc>
          <w:tcPr>
            <w:tcW w:w="2154" w:type="dxa"/>
            <w:shd w:val="clear" w:color="auto" w:fill="1F497D"/>
            <w:vAlign w:val="center"/>
          </w:tcPr>
          <w:p w14:paraId="29C55915" w14:textId="77777777" w:rsidR="003D126A" w:rsidRDefault="00000000">
            <w:pPr>
              <w:jc w:val="center"/>
            </w:pPr>
            <w:r>
              <w:rPr>
                <w:b/>
                <w:color w:val="FFFFFF"/>
                <w:sz w:val="16"/>
              </w:rPr>
              <w:t>Criterio de Aceptacion</w:t>
            </w:r>
          </w:p>
        </w:tc>
        <w:tc>
          <w:tcPr>
            <w:tcW w:w="1814" w:type="dxa"/>
            <w:shd w:val="clear" w:color="auto" w:fill="1F497D"/>
            <w:vAlign w:val="center"/>
          </w:tcPr>
          <w:p w14:paraId="12F75392" w14:textId="77777777" w:rsidR="003D126A" w:rsidRDefault="00000000">
            <w:pPr>
              <w:jc w:val="center"/>
            </w:pPr>
            <w:r>
              <w:rPr>
                <w:b/>
                <w:color w:val="FFFFFF"/>
                <w:sz w:val="16"/>
              </w:rPr>
              <w:t>Ref. de Evidencia</w:t>
            </w:r>
          </w:p>
        </w:tc>
        <w:tc>
          <w:tcPr>
            <w:tcW w:w="1417" w:type="dxa"/>
            <w:shd w:val="clear" w:color="auto" w:fill="1F497D"/>
            <w:vAlign w:val="center"/>
          </w:tcPr>
          <w:p w14:paraId="354DD2D2" w14:textId="77777777" w:rsidR="003D126A" w:rsidRDefault="00000000">
            <w:pPr>
              <w:jc w:val="center"/>
            </w:pPr>
            <w:r>
              <w:rPr>
                <w:b/>
                <w:color w:val="FFFFFF"/>
                <w:sz w:val="16"/>
              </w:rPr>
              <w:t>Resultado Obtenido</w:t>
            </w:r>
          </w:p>
        </w:tc>
        <w:tc>
          <w:tcPr>
            <w:tcW w:w="1134" w:type="dxa"/>
            <w:shd w:val="clear" w:color="auto" w:fill="1F497D"/>
            <w:vAlign w:val="center"/>
          </w:tcPr>
          <w:p w14:paraId="059D8069" w14:textId="77777777" w:rsidR="003D126A" w:rsidRDefault="00000000">
            <w:pPr>
              <w:jc w:val="center"/>
            </w:pPr>
            <w:r>
              <w:rPr>
                <w:b/>
                <w:color w:val="FFFFFF"/>
                <w:sz w:val="16"/>
              </w:rPr>
              <w:t>Firma / Fecha</w:t>
            </w:r>
          </w:p>
        </w:tc>
      </w:tr>
      <w:tr w:rsidR="003D126A" w14:paraId="021AABFC" w14:textId="77777777">
        <w:trPr>
          <w:jc w:val="center"/>
        </w:trPr>
        <w:tc>
          <w:tcPr>
            <w:tcW w:w="680" w:type="dxa"/>
            <w:shd w:val="clear" w:color="auto" w:fill="F2F2F2"/>
            <w:vAlign w:val="center"/>
          </w:tcPr>
          <w:p w14:paraId="5AB2743D" w14:textId="77777777" w:rsidR="003D126A" w:rsidRDefault="00000000">
            <w:r>
              <w:rPr>
                <w:sz w:val="16"/>
              </w:rPr>
              <w:t>DQ-001</w:t>
            </w:r>
          </w:p>
        </w:tc>
        <w:tc>
          <w:tcPr>
            <w:tcW w:w="2721" w:type="dxa"/>
            <w:shd w:val="clear" w:color="auto" w:fill="F2F2F2"/>
            <w:vAlign w:val="center"/>
          </w:tcPr>
          <w:p w14:paraId="0B22253A" w14:textId="77777777" w:rsidR="003D126A" w:rsidRDefault="00000000">
            <w:r>
              <w:rPr>
                <w:sz w:val="16"/>
              </w:rPr>
              <w:t>Arquitectura de tres capas documentada con tecnologias, versiones y archivo de configuracion de cada capa verificado en codigo fuente</w:t>
            </w:r>
          </w:p>
        </w:tc>
        <w:tc>
          <w:tcPr>
            <w:tcW w:w="2154" w:type="dxa"/>
            <w:shd w:val="clear" w:color="auto" w:fill="F2F2F2"/>
            <w:vAlign w:val="center"/>
          </w:tcPr>
          <w:p w14:paraId="37FAC61D" w14:textId="77777777" w:rsidR="003D126A" w:rsidRDefault="00000000">
            <w:r>
              <w:rPr>
                <w:sz w:val="16"/>
              </w:rPr>
              <w:t>DDS con descripcion completa: presentacion (React 19), logica (Express 5.1.0), persistencia (PostgreSQL Neon). Cada capa con archivo de config identificado</w:t>
            </w:r>
          </w:p>
        </w:tc>
        <w:tc>
          <w:tcPr>
            <w:tcW w:w="1814" w:type="dxa"/>
            <w:shd w:val="clear" w:color="auto" w:fill="F2F2F2"/>
            <w:vAlign w:val="center"/>
          </w:tcPr>
          <w:p w14:paraId="2A8F082D" w14:textId="77777777" w:rsidR="003D126A" w:rsidRDefault="00000000">
            <w:r>
              <w:rPr>
                <w:sz w:val="16"/>
              </w:rPr>
              <w:t>Anexo B, Sec. B.1 — tabla de arquitectura con evidencia de codigo</w:t>
            </w:r>
          </w:p>
        </w:tc>
        <w:tc>
          <w:tcPr>
            <w:tcW w:w="1417" w:type="dxa"/>
            <w:shd w:val="clear" w:color="auto" w:fill="F2F2F2"/>
            <w:vAlign w:val="center"/>
          </w:tcPr>
          <w:p w14:paraId="4C395E52" w14:textId="77777777" w:rsidR="003D126A" w:rsidRDefault="00000000">
            <w:r>
              <w:rPr>
                <w:sz w:val="16"/>
              </w:rPr>
              <w:t>Conforme</w:t>
            </w:r>
          </w:p>
        </w:tc>
        <w:tc>
          <w:tcPr>
            <w:tcW w:w="1134" w:type="dxa"/>
            <w:shd w:val="clear" w:color="auto" w:fill="F2F2F2"/>
            <w:vAlign w:val="center"/>
          </w:tcPr>
          <w:p w14:paraId="4FE43D90" w14:textId="77777777" w:rsidR="003D126A" w:rsidRDefault="00000000">
            <w:r>
              <w:rPr>
                <w:sz w:val="16"/>
              </w:rPr>
              <w:t>TI — 13/05/2026</w:t>
            </w:r>
          </w:p>
        </w:tc>
      </w:tr>
      <w:tr w:rsidR="003D126A" w14:paraId="032BAB83" w14:textId="77777777">
        <w:trPr>
          <w:jc w:val="center"/>
        </w:trPr>
        <w:tc>
          <w:tcPr>
            <w:tcW w:w="680" w:type="dxa"/>
            <w:shd w:val="clear" w:color="auto" w:fill="FFFFFF"/>
            <w:vAlign w:val="center"/>
          </w:tcPr>
          <w:p w14:paraId="5444A0E3" w14:textId="77777777" w:rsidR="003D126A" w:rsidRDefault="00000000">
            <w:r>
              <w:rPr>
                <w:sz w:val="16"/>
              </w:rPr>
              <w:t>DQ-002</w:t>
            </w:r>
          </w:p>
        </w:tc>
        <w:tc>
          <w:tcPr>
            <w:tcW w:w="2721" w:type="dxa"/>
            <w:shd w:val="clear" w:color="auto" w:fill="FFFFFF"/>
            <w:vAlign w:val="center"/>
          </w:tcPr>
          <w:p w14:paraId="67DD0319" w14:textId="77777777" w:rsidR="003D126A" w:rsidRDefault="00000000">
            <w:r>
              <w:rPr>
                <w:sz w:val="16"/>
              </w:rPr>
              <w:t>Segmentacion explicita de rutas publicas/privadas declarada y verificada en publicPaths.js y registerRoutes.js</w:t>
            </w:r>
          </w:p>
        </w:tc>
        <w:tc>
          <w:tcPr>
            <w:tcW w:w="2154" w:type="dxa"/>
            <w:shd w:val="clear" w:color="auto" w:fill="FFFFFF"/>
            <w:vAlign w:val="center"/>
          </w:tcPr>
          <w:p w14:paraId="24CCD6BC" w14:textId="77777777" w:rsidR="003D126A" w:rsidRDefault="00000000">
            <w:r>
              <w:rPr>
                <w:sz w:val="16"/>
              </w:rPr>
              <w:t>15 prefijos publicos declarados en publicPaths.js; mountPublicRoutes() y mountPrivateRoutes() separados sin superposicion</w:t>
            </w:r>
          </w:p>
        </w:tc>
        <w:tc>
          <w:tcPr>
            <w:tcW w:w="1814" w:type="dxa"/>
            <w:shd w:val="clear" w:color="auto" w:fill="FFFFFF"/>
            <w:vAlign w:val="center"/>
          </w:tcPr>
          <w:p w14:paraId="6156BF6A" w14:textId="77777777" w:rsidR="003D126A" w:rsidRDefault="00000000">
            <w:r>
              <w:rPr>
                <w:sz w:val="16"/>
              </w:rPr>
              <w:t>Anexo B, Sec. B.3; Anexo D, EV-D-005</w:t>
            </w:r>
          </w:p>
        </w:tc>
        <w:tc>
          <w:tcPr>
            <w:tcW w:w="1417" w:type="dxa"/>
            <w:shd w:val="clear" w:color="auto" w:fill="FFFFFF"/>
            <w:vAlign w:val="center"/>
          </w:tcPr>
          <w:p w14:paraId="57FA2C88" w14:textId="77777777" w:rsidR="003D126A" w:rsidRDefault="00000000">
            <w:r>
              <w:rPr>
                <w:sz w:val="16"/>
              </w:rPr>
              <w:t>Conforme</w:t>
            </w:r>
          </w:p>
        </w:tc>
        <w:tc>
          <w:tcPr>
            <w:tcW w:w="1134" w:type="dxa"/>
            <w:shd w:val="clear" w:color="auto" w:fill="FFFFFF"/>
            <w:vAlign w:val="center"/>
          </w:tcPr>
          <w:p w14:paraId="338B543E" w14:textId="77777777" w:rsidR="003D126A" w:rsidRDefault="00000000">
            <w:r>
              <w:rPr>
                <w:sz w:val="16"/>
              </w:rPr>
              <w:t>TI — 13/05/2026</w:t>
            </w:r>
          </w:p>
        </w:tc>
      </w:tr>
      <w:tr w:rsidR="003D126A" w14:paraId="6C6E5516" w14:textId="77777777">
        <w:trPr>
          <w:jc w:val="center"/>
        </w:trPr>
        <w:tc>
          <w:tcPr>
            <w:tcW w:w="680" w:type="dxa"/>
            <w:shd w:val="clear" w:color="auto" w:fill="F2F2F2"/>
            <w:vAlign w:val="center"/>
          </w:tcPr>
          <w:p w14:paraId="3D5F8407" w14:textId="77777777" w:rsidR="003D126A" w:rsidRDefault="00000000">
            <w:r>
              <w:rPr>
                <w:sz w:val="16"/>
              </w:rPr>
              <w:t>DQ-003</w:t>
            </w:r>
          </w:p>
        </w:tc>
        <w:tc>
          <w:tcPr>
            <w:tcW w:w="2721" w:type="dxa"/>
            <w:shd w:val="clear" w:color="auto" w:fill="F2F2F2"/>
            <w:vAlign w:val="center"/>
          </w:tcPr>
          <w:p w14:paraId="1458C64E" w14:textId="77777777" w:rsidR="003D126A" w:rsidRDefault="00000000">
            <w:r>
              <w:rPr>
                <w:sz w:val="16"/>
              </w:rPr>
              <w:t>URS documentada para 12 modulos con REQ-IDs unicos, criticidad y actor responsable en cada requerimiento</w:t>
            </w:r>
          </w:p>
        </w:tc>
        <w:tc>
          <w:tcPr>
            <w:tcW w:w="2154" w:type="dxa"/>
            <w:shd w:val="clear" w:color="auto" w:fill="F2F2F2"/>
            <w:vAlign w:val="center"/>
          </w:tcPr>
          <w:p w14:paraId="2CBC6CF0" w14:textId="77777777" w:rsidR="003D126A" w:rsidRDefault="00000000">
            <w:r>
              <w:rPr>
                <w:sz w:val="16"/>
              </w:rPr>
              <w:t>12 archivos URS en docs/validation/URS/ con 120+ REQ catalogados. Todo REQ de criticidad Alta tiene FRS correspondiente</w:t>
            </w:r>
          </w:p>
        </w:tc>
        <w:tc>
          <w:tcPr>
            <w:tcW w:w="1814" w:type="dxa"/>
            <w:shd w:val="clear" w:color="auto" w:fill="F2F2F2"/>
            <w:vAlign w:val="center"/>
          </w:tcPr>
          <w:p w14:paraId="53ABFB6B" w14:textId="77777777" w:rsidR="003D126A" w:rsidRDefault="00000000">
            <w:r>
              <w:rPr>
                <w:sz w:val="16"/>
              </w:rPr>
              <w:t>Anexo A — tabla de 12 modulos con estado documental</w:t>
            </w:r>
          </w:p>
        </w:tc>
        <w:tc>
          <w:tcPr>
            <w:tcW w:w="1417" w:type="dxa"/>
            <w:shd w:val="clear" w:color="auto" w:fill="F2F2F2"/>
            <w:vAlign w:val="center"/>
          </w:tcPr>
          <w:p w14:paraId="07D9159C" w14:textId="77777777" w:rsidR="003D126A" w:rsidRDefault="00000000">
            <w:r>
              <w:rPr>
                <w:sz w:val="16"/>
              </w:rPr>
              <w:t>Conforme</w:t>
            </w:r>
          </w:p>
        </w:tc>
        <w:tc>
          <w:tcPr>
            <w:tcW w:w="1134" w:type="dxa"/>
            <w:shd w:val="clear" w:color="auto" w:fill="F2F2F2"/>
            <w:vAlign w:val="center"/>
          </w:tcPr>
          <w:p w14:paraId="2E1EBE11" w14:textId="77777777" w:rsidR="003D126A" w:rsidRDefault="00000000">
            <w:r>
              <w:rPr>
                <w:sz w:val="16"/>
              </w:rPr>
              <w:t>TI — 13/05/2026</w:t>
            </w:r>
          </w:p>
        </w:tc>
      </w:tr>
      <w:tr w:rsidR="003D126A" w14:paraId="2DDDFD28" w14:textId="77777777">
        <w:trPr>
          <w:jc w:val="center"/>
        </w:trPr>
        <w:tc>
          <w:tcPr>
            <w:tcW w:w="680" w:type="dxa"/>
            <w:shd w:val="clear" w:color="auto" w:fill="FFFFFF"/>
            <w:vAlign w:val="center"/>
          </w:tcPr>
          <w:p w14:paraId="5FC30EB2" w14:textId="77777777" w:rsidR="003D126A" w:rsidRDefault="00000000">
            <w:r>
              <w:rPr>
                <w:sz w:val="16"/>
              </w:rPr>
              <w:t>DQ-004</w:t>
            </w:r>
          </w:p>
        </w:tc>
        <w:tc>
          <w:tcPr>
            <w:tcW w:w="2721" w:type="dxa"/>
            <w:shd w:val="clear" w:color="auto" w:fill="FFFFFF"/>
            <w:vAlign w:val="center"/>
          </w:tcPr>
          <w:p w14:paraId="5917BD78" w14:textId="77777777" w:rsidR="003D126A" w:rsidRDefault="00000000">
            <w:r>
              <w:rPr>
                <w:sz w:val="16"/>
              </w:rPr>
              <w:t>Evaluacion FMEA completada: 15 modos de falla con S/P/D/RPN, mitigacion documentada y R-002 identificado como ALTO (RPN=30)</w:t>
            </w:r>
          </w:p>
        </w:tc>
        <w:tc>
          <w:tcPr>
            <w:tcW w:w="2154" w:type="dxa"/>
            <w:shd w:val="clear" w:color="auto" w:fill="FFFFFF"/>
            <w:vAlign w:val="center"/>
          </w:tcPr>
          <w:p w14:paraId="7ECC99A1" w14:textId="77777777" w:rsidR="003D126A" w:rsidRDefault="00000000">
            <w:r>
              <w:rPr>
                <w:sz w:val="16"/>
              </w:rPr>
              <w:t>Matriz FMEA con R-001 a R-015; columnas S/P/D/RPN/mitigacion/estado; R-002 marcado ACTIVO con verificacion obligatoria en OQ-014</w:t>
            </w:r>
          </w:p>
        </w:tc>
        <w:tc>
          <w:tcPr>
            <w:tcW w:w="1814" w:type="dxa"/>
            <w:shd w:val="clear" w:color="auto" w:fill="FFFFFF"/>
            <w:vAlign w:val="center"/>
          </w:tcPr>
          <w:p w14:paraId="0A2EAB0E" w14:textId="77777777" w:rsidR="003D126A" w:rsidRDefault="00000000">
            <w:r>
              <w:rPr>
                <w:sz w:val="16"/>
              </w:rPr>
              <w:t>Anexo C — Matriz FMEA completa; general/07A_evaluacion_riesgos_fmea.md</w:t>
            </w:r>
          </w:p>
        </w:tc>
        <w:tc>
          <w:tcPr>
            <w:tcW w:w="1417" w:type="dxa"/>
            <w:shd w:val="clear" w:color="auto" w:fill="FFFFFF"/>
            <w:vAlign w:val="center"/>
          </w:tcPr>
          <w:p w14:paraId="3B64EB6A" w14:textId="77777777" w:rsidR="003D126A" w:rsidRDefault="00000000">
            <w:r>
              <w:rPr>
                <w:sz w:val="16"/>
              </w:rPr>
              <w:t>Conforme</w:t>
            </w:r>
          </w:p>
        </w:tc>
        <w:tc>
          <w:tcPr>
            <w:tcW w:w="1134" w:type="dxa"/>
            <w:shd w:val="clear" w:color="auto" w:fill="FFFFFF"/>
            <w:vAlign w:val="center"/>
          </w:tcPr>
          <w:p w14:paraId="29A8053F" w14:textId="77777777" w:rsidR="003D126A" w:rsidRDefault="00000000">
            <w:r>
              <w:rPr>
                <w:sz w:val="16"/>
              </w:rPr>
              <w:t>TI — 13/05/2026</w:t>
            </w:r>
          </w:p>
        </w:tc>
      </w:tr>
      <w:tr w:rsidR="003D126A" w14:paraId="2DBB410A" w14:textId="77777777">
        <w:trPr>
          <w:jc w:val="center"/>
        </w:trPr>
        <w:tc>
          <w:tcPr>
            <w:tcW w:w="680" w:type="dxa"/>
            <w:shd w:val="clear" w:color="auto" w:fill="F2F2F2"/>
            <w:vAlign w:val="center"/>
          </w:tcPr>
          <w:p w14:paraId="3845B502" w14:textId="77777777" w:rsidR="003D126A" w:rsidRDefault="00000000">
            <w:r>
              <w:rPr>
                <w:sz w:val="16"/>
              </w:rPr>
              <w:t>DQ-005</w:t>
            </w:r>
          </w:p>
        </w:tc>
        <w:tc>
          <w:tcPr>
            <w:tcW w:w="2721" w:type="dxa"/>
            <w:shd w:val="clear" w:color="auto" w:fill="F2F2F2"/>
            <w:vAlign w:val="center"/>
          </w:tcPr>
          <w:p w14:paraId="653DE085" w14:textId="77777777" w:rsidR="003D126A" w:rsidRDefault="00000000">
            <w:r>
              <w:rPr>
                <w:sz w:val="16"/>
              </w:rPr>
              <w:t>Todos los REQ de criticidad Alta tienen endpoint FRS implementado y verificable en codigo fuente activo en produccion</w:t>
            </w:r>
          </w:p>
        </w:tc>
        <w:tc>
          <w:tcPr>
            <w:tcW w:w="2154" w:type="dxa"/>
            <w:shd w:val="clear" w:color="auto" w:fill="F2F2F2"/>
            <w:vAlign w:val="center"/>
          </w:tcPr>
          <w:p w14:paraId="11DB4382" w14:textId="77777777" w:rsidR="003D126A" w:rsidRDefault="00000000">
            <w:r>
              <w:rPr>
                <w:sz w:val="16"/>
              </w:rPr>
              <w:t>REQ-AUTH-001 a REQ-AUTH-012 y REQ-TH-001 a REQ-TH-006 con FRS verificado y endpoint activo en produccion</w:t>
            </w:r>
          </w:p>
        </w:tc>
        <w:tc>
          <w:tcPr>
            <w:tcW w:w="1814" w:type="dxa"/>
            <w:shd w:val="clear" w:color="auto" w:fill="F2F2F2"/>
            <w:vAlign w:val="center"/>
          </w:tcPr>
          <w:p w14:paraId="23B98900" w14:textId="77777777" w:rsidR="003D126A" w:rsidRDefault="00000000">
            <w:r>
              <w:rPr>
                <w:sz w:val="16"/>
              </w:rPr>
              <w:t>Anexo A, Tablas FRS-AUTH y FRS-TH; Anexo D, EV-D-001 a EV-D-005</w:t>
            </w:r>
          </w:p>
        </w:tc>
        <w:tc>
          <w:tcPr>
            <w:tcW w:w="1417" w:type="dxa"/>
            <w:shd w:val="clear" w:color="auto" w:fill="F2F2F2"/>
            <w:vAlign w:val="center"/>
          </w:tcPr>
          <w:p w14:paraId="1FC99660" w14:textId="77777777" w:rsidR="003D126A" w:rsidRDefault="00000000">
            <w:r>
              <w:rPr>
                <w:sz w:val="16"/>
              </w:rPr>
              <w:t>Conforme</w:t>
            </w:r>
          </w:p>
        </w:tc>
        <w:tc>
          <w:tcPr>
            <w:tcW w:w="1134" w:type="dxa"/>
            <w:shd w:val="clear" w:color="auto" w:fill="F2F2F2"/>
            <w:vAlign w:val="center"/>
          </w:tcPr>
          <w:p w14:paraId="139A9E65" w14:textId="77777777" w:rsidR="003D126A" w:rsidRDefault="00000000">
            <w:r>
              <w:rPr>
                <w:sz w:val="16"/>
              </w:rPr>
              <w:t>TI — 13/05/2026</w:t>
            </w:r>
          </w:p>
        </w:tc>
      </w:tr>
    </w:tbl>
    <w:p w14:paraId="03BAE6E4" w14:textId="77777777" w:rsidR="003D126A" w:rsidRDefault="003D126A"/>
    <w:p w14:paraId="34386C88" w14:textId="77777777" w:rsidR="003D126A" w:rsidRDefault="00000000">
      <w:pPr>
        <w:pStyle w:val="Ttulo2"/>
      </w:pPr>
      <w:r>
        <w:rPr>
          <w:rFonts w:ascii="Calibri" w:hAnsi="Calibri"/>
          <w:color w:val="378650"/>
        </w:rPr>
        <w:lastRenderedPageBreak/>
        <w:t>7.2 Calificacion de Instalacion (IQ)</w:t>
      </w:r>
    </w:p>
    <w:p w14:paraId="73A85D9E" w14:textId="77777777" w:rsidR="003D126A" w:rsidRDefault="00000000">
      <w:pPr>
        <w:spacing w:after="100"/>
        <w:jc w:val="both"/>
      </w:pPr>
      <w:r>
        <w:rPr>
          <w:sz w:val="18"/>
        </w:rPr>
        <w:t>La Calificacion de Instalacion (IQ) provee evidencia documentada de que el software (Node.js, Express, dependencias npm), la infraestructura (PM2, HTTPS/TLS) y la base de datos (PostgreSQL/Neon) estan correctamente instalados y configurados en el entorno de produccion de acuerdo con el DDS aprobado. La IQ no verifica funcionalidad — eso corresponde a la OQ — sino la correcta instalacion y configuracion del entorno. Un fallo en la IQ indica que el entorno no esta preparado para ejecutar pruebas funcionales validas. La IQ es prerequisito formal para iniciar la OQ.</w:t>
      </w:r>
    </w:p>
    <w:tbl>
      <w:tblPr>
        <w:tblStyle w:val="Tablaconcuadrcula"/>
        <w:tblW w:w="0" w:type="auto"/>
        <w:jc w:val="center"/>
        <w:tblLook w:val="04A0" w:firstRow="1" w:lastRow="0" w:firstColumn="1" w:lastColumn="0" w:noHBand="0" w:noVBand="1"/>
      </w:tblPr>
      <w:tblGrid>
        <w:gridCol w:w="560"/>
        <w:gridCol w:w="1984"/>
        <w:gridCol w:w="2070"/>
        <w:gridCol w:w="2187"/>
        <w:gridCol w:w="1125"/>
        <w:gridCol w:w="1412"/>
      </w:tblGrid>
      <w:tr w:rsidR="003D126A" w14:paraId="431D62F3" w14:textId="77777777">
        <w:trPr>
          <w:jc w:val="center"/>
        </w:trPr>
        <w:tc>
          <w:tcPr>
            <w:tcW w:w="680" w:type="dxa"/>
            <w:shd w:val="clear" w:color="auto" w:fill="1F497D"/>
            <w:vAlign w:val="center"/>
          </w:tcPr>
          <w:p w14:paraId="1D1C69CA" w14:textId="77777777" w:rsidR="003D126A" w:rsidRDefault="00000000">
            <w:pPr>
              <w:jc w:val="center"/>
            </w:pPr>
            <w:r>
              <w:rPr>
                <w:b/>
                <w:color w:val="FFFFFF"/>
                <w:sz w:val="16"/>
              </w:rPr>
              <w:t>ID</w:t>
            </w:r>
          </w:p>
        </w:tc>
        <w:tc>
          <w:tcPr>
            <w:tcW w:w="2721" w:type="dxa"/>
            <w:shd w:val="clear" w:color="auto" w:fill="1F497D"/>
            <w:vAlign w:val="center"/>
          </w:tcPr>
          <w:p w14:paraId="661339BB" w14:textId="77777777" w:rsidR="003D126A" w:rsidRDefault="00000000">
            <w:pPr>
              <w:jc w:val="center"/>
            </w:pPr>
            <w:r>
              <w:rPr>
                <w:b/>
                <w:color w:val="FFFFFF"/>
                <w:sz w:val="16"/>
              </w:rPr>
              <w:t>Descripcion de la Prueba / Verificacion</w:t>
            </w:r>
          </w:p>
        </w:tc>
        <w:tc>
          <w:tcPr>
            <w:tcW w:w="2154" w:type="dxa"/>
            <w:shd w:val="clear" w:color="auto" w:fill="1F497D"/>
            <w:vAlign w:val="center"/>
          </w:tcPr>
          <w:p w14:paraId="0A9AA27D" w14:textId="77777777" w:rsidR="003D126A" w:rsidRDefault="00000000">
            <w:pPr>
              <w:jc w:val="center"/>
            </w:pPr>
            <w:r>
              <w:rPr>
                <w:b/>
                <w:color w:val="FFFFFF"/>
                <w:sz w:val="16"/>
              </w:rPr>
              <w:t>Criterio de Aceptacion</w:t>
            </w:r>
          </w:p>
        </w:tc>
        <w:tc>
          <w:tcPr>
            <w:tcW w:w="1814" w:type="dxa"/>
            <w:shd w:val="clear" w:color="auto" w:fill="1F497D"/>
            <w:vAlign w:val="center"/>
          </w:tcPr>
          <w:p w14:paraId="695849EF" w14:textId="77777777" w:rsidR="003D126A" w:rsidRDefault="00000000">
            <w:pPr>
              <w:jc w:val="center"/>
            </w:pPr>
            <w:r>
              <w:rPr>
                <w:b/>
                <w:color w:val="FFFFFF"/>
                <w:sz w:val="16"/>
              </w:rPr>
              <w:t>Ref. de Evidencia</w:t>
            </w:r>
          </w:p>
        </w:tc>
        <w:tc>
          <w:tcPr>
            <w:tcW w:w="1417" w:type="dxa"/>
            <w:shd w:val="clear" w:color="auto" w:fill="1F497D"/>
            <w:vAlign w:val="center"/>
          </w:tcPr>
          <w:p w14:paraId="7B193C53" w14:textId="77777777" w:rsidR="003D126A" w:rsidRDefault="00000000">
            <w:pPr>
              <w:jc w:val="center"/>
            </w:pPr>
            <w:r>
              <w:rPr>
                <w:b/>
                <w:color w:val="FFFFFF"/>
                <w:sz w:val="16"/>
              </w:rPr>
              <w:t>Resultado Obtenido</w:t>
            </w:r>
          </w:p>
        </w:tc>
        <w:tc>
          <w:tcPr>
            <w:tcW w:w="1134" w:type="dxa"/>
            <w:shd w:val="clear" w:color="auto" w:fill="1F497D"/>
            <w:vAlign w:val="center"/>
          </w:tcPr>
          <w:p w14:paraId="122C2894" w14:textId="77777777" w:rsidR="003D126A" w:rsidRDefault="00000000">
            <w:pPr>
              <w:jc w:val="center"/>
            </w:pPr>
            <w:r>
              <w:rPr>
                <w:b/>
                <w:color w:val="FFFFFF"/>
                <w:sz w:val="16"/>
              </w:rPr>
              <w:t>Firma / Fecha</w:t>
            </w:r>
          </w:p>
        </w:tc>
      </w:tr>
      <w:tr w:rsidR="003D126A" w14:paraId="5AAF33F3" w14:textId="77777777">
        <w:trPr>
          <w:jc w:val="center"/>
        </w:trPr>
        <w:tc>
          <w:tcPr>
            <w:tcW w:w="680" w:type="dxa"/>
            <w:shd w:val="clear" w:color="auto" w:fill="F2F2F2"/>
            <w:vAlign w:val="center"/>
          </w:tcPr>
          <w:p w14:paraId="5969CC0F" w14:textId="77777777" w:rsidR="003D126A" w:rsidRDefault="00000000">
            <w:r>
              <w:rPr>
                <w:sz w:val="16"/>
              </w:rPr>
              <w:t>IQ-001</w:t>
            </w:r>
          </w:p>
        </w:tc>
        <w:tc>
          <w:tcPr>
            <w:tcW w:w="2721" w:type="dxa"/>
            <w:shd w:val="clear" w:color="auto" w:fill="F2F2F2"/>
            <w:vAlign w:val="center"/>
          </w:tcPr>
          <w:p w14:paraId="4AC635BD" w14:textId="77777777" w:rsidR="003D126A" w:rsidRDefault="00000000">
            <w:r>
              <w:rPr>
                <w:sz w:val="16"/>
              </w:rPr>
              <w:t>Node.js instalado en servidor de produccion con version compatible (v18.x+)</w:t>
            </w:r>
          </w:p>
        </w:tc>
        <w:tc>
          <w:tcPr>
            <w:tcW w:w="2154" w:type="dxa"/>
            <w:shd w:val="clear" w:color="auto" w:fill="F2F2F2"/>
            <w:vAlign w:val="center"/>
          </w:tcPr>
          <w:p w14:paraId="310868C8" w14:textId="77777777" w:rsidR="003D126A" w:rsidRDefault="00000000">
            <w:r>
              <w:rPr>
                <w:sz w:val="16"/>
              </w:rPr>
              <w:t>node --version retorna v18.x o superior en el servidor productivo</w:t>
            </w:r>
          </w:p>
        </w:tc>
        <w:tc>
          <w:tcPr>
            <w:tcW w:w="1814" w:type="dxa"/>
            <w:shd w:val="clear" w:color="auto" w:fill="F2F2F2"/>
            <w:vAlign w:val="center"/>
          </w:tcPr>
          <w:p w14:paraId="2AA88152" w14:textId="77777777" w:rsidR="003D126A" w:rsidRDefault="00000000">
            <w:r>
              <w:rPr>
                <w:sz w:val="16"/>
              </w:rPr>
              <w:t>Captura de terminal: node --version en servidor de produccion</w:t>
            </w:r>
          </w:p>
        </w:tc>
        <w:tc>
          <w:tcPr>
            <w:tcW w:w="1417" w:type="dxa"/>
            <w:shd w:val="clear" w:color="auto" w:fill="F2F2F2"/>
            <w:vAlign w:val="center"/>
          </w:tcPr>
          <w:p w14:paraId="1D75F744" w14:textId="77777777" w:rsidR="003D126A" w:rsidRDefault="00000000">
            <w:r>
              <w:rPr>
                <w:sz w:val="16"/>
              </w:rPr>
              <w:t>Conforme</w:t>
            </w:r>
          </w:p>
        </w:tc>
        <w:tc>
          <w:tcPr>
            <w:tcW w:w="1134" w:type="dxa"/>
            <w:shd w:val="clear" w:color="auto" w:fill="F2F2F2"/>
            <w:vAlign w:val="center"/>
          </w:tcPr>
          <w:p w14:paraId="519BA253" w14:textId="77777777" w:rsidR="003D126A" w:rsidRDefault="00000000">
            <w:r>
              <w:rPr>
                <w:sz w:val="16"/>
              </w:rPr>
              <w:t>TI — 13/05/2026</w:t>
            </w:r>
          </w:p>
        </w:tc>
      </w:tr>
      <w:tr w:rsidR="003D126A" w14:paraId="777743BB" w14:textId="77777777">
        <w:trPr>
          <w:jc w:val="center"/>
        </w:trPr>
        <w:tc>
          <w:tcPr>
            <w:tcW w:w="680" w:type="dxa"/>
            <w:shd w:val="clear" w:color="auto" w:fill="FFFFFF"/>
            <w:vAlign w:val="center"/>
          </w:tcPr>
          <w:p w14:paraId="0E68DD67" w14:textId="77777777" w:rsidR="003D126A" w:rsidRDefault="00000000">
            <w:r>
              <w:rPr>
                <w:sz w:val="16"/>
              </w:rPr>
              <w:t>IQ-002</w:t>
            </w:r>
          </w:p>
        </w:tc>
        <w:tc>
          <w:tcPr>
            <w:tcW w:w="2721" w:type="dxa"/>
            <w:shd w:val="clear" w:color="auto" w:fill="FFFFFF"/>
            <w:vAlign w:val="center"/>
          </w:tcPr>
          <w:p w14:paraId="68027003" w14:textId="77777777" w:rsidR="003D126A" w:rsidRDefault="00000000">
            <w:r>
              <w:rPr>
                <w:sz w:val="16"/>
              </w:rPr>
              <w:t>Express 5.1.0 instalado segun package.json; version activa verificada</w:t>
            </w:r>
          </w:p>
        </w:tc>
        <w:tc>
          <w:tcPr>
            <w:tcW w:w="2154" w:type="dxa"/>
            <w:shd w:val="clear" w:color="auto" w:fill="FFFFFF"/>
            <w:vAlign w:val="center"/>
          </w:tcPr>
          <w:p w14:paraId="40901AC0" w14:textId="77777777" w:rsidR="003D126A" w:rsidRDefault="00000000">
            <w:r>
              <w:rPr>
                <w:sz w:val="16"/>
              </w:rPr>
              <w:t>package.json declara 'express': '^5.1.0'; npm list retorna 5.1.x instalado</w:t>
            </w:r>
          </w:p>
        </w:tc>
        <w:tc>
          <w:tcPr>
            <w:tcW w:w="1814" w:type="dxa"/>
            <w:shd w:val="clear" w:color="auto" w:fill="FFFFFF"/>
            <w:vAlign w:val="center"/>
          </w:tcPr>
          <w:p w14:paraId="735F14A9" w14:textId="77777777" w:rsidR="003D126A" w:rsidRDefault="00000000">
            <w:r>
              <w:rPr>
                <w:sz w:val="16"/>
              </w:rPr>
              <w:t>backend/package.json; salida npm list express</w:t>
            </w:r>
          </w:p>
        </w:tc>
        <w:tc>
          <w:tcPr>
            <w:tcW w:w="1417" w:type="dxa"/>
            <w:shd w:val="clear" w:color="auto" w:fill="FFFFFF"/>
            <w:vAlign w:val="center"/>
          </w:tcPr>
          <w:p w14:paraId="21A87A3A" w14:textId="77777777" w:rsidR="003D126A" w:rsidRDefault="00000000">
            <w:r>
              <w:rPr>
                <w:sz w:val="16"/>
              </w:rPr>
              <w:t>Conforme</w:t>
            </w:r>
          </w:p>
        </w:tc>
        <w:tc>
          <w:tcPr>
            <w:tcW w:w="1134" w:type="dxa"/>
            <w:shd w:val="clear" w:color="auto" w:fill="FFFFFF"/>
            <w:vAlign w:val="center"/>
          </w:tcPr>
          <w:p w14:paraId="5765CD06" w14:textId="77777777" w:rsidR="003D126A" w:rsidRDefault="00000000">
            <w:r>
              <w:rPr>
                <w:sz w:val="16"/>
              </w:rPr>
              <w:t>TI — 13/05/2026</w:t>
            </w:r>
          </w:p>
        </w:tc>
      </w:tr>
      <w:tr w:rsidR="003D126A" w14:paraId="76F840CC" w14:textId="77777777">
        <w:trPr>
          <w:jc w:val="center"/>
        </w:trPr>
        <w:tc>
          <w:tcPr>
            <w:tcW w:w="680" w:type="dxa"/>
            <w:shd w:val="clear" w:color="auto" w:fill="F2F2F2"/>
            <w:vAlign w:val="center"/>
          </w:tcPr>
          <w:p w14:paraId="356E53FF" w14:textId="77777777" w:rsidR="003D126A" w:rsidRDefault="00000000">
            <w:r>
              <w:rPr>
                <w:sz w:val="16"/>
              </w:rPr>
              <w:t>IQ-003</w:t>
            </w:r>
          </w:p>
        </w:tc>
        <w:tc>
          <w:tcPr>
            <w:tcW w:w="2721" w:type="dxa"/>
            <w:shd w:val="clear" w:color="auto" w:fill="F2F2F2"/>
            <w:vAlign w:val="center"/>
          </w:tcPr>
          <w:p w14:paraId="6499293D" w14:textId="77777777" w:rsidR="003D126A" w:rsidRDefault="00000000">
            <w:r>
              <w:rPr>
                <w:sz w:val="16"/>
              </w:rPr>
              <w:t>Variables de entorno criticas presentes y no vacias en produccion</w:t>
            </w:r>
          </w:p>
        </w:tc>
        <w:tc>
          <w:tcPr>
            <w:tcW w:w="2154" w:type="dxa"/>
            <w:shd w:val="clear" w:color="auto" w:fill="F2F2F2"/>
            <w:vAlign w:val="center"/>
          </w:tcPr>
          <w:p w14:paraId="62CFED90" w14:textId="77777777" w:rsidR="003D126A" w:rsidRDefault="00000000">
            <w:r>
              <w:rPr>
                <w:sz w:val="16"/>
              </w:rPr>
              <w:t>SECRET_KEY, DATABASE_URL, GOOGLE_CLIENT_ID, GOOGLE_CLIENT_SECRET, NODE_ENV=production: todas presentes y no vacias</w:t>
            </w:r>
          </w:p>
        </w:tc>
        <w:tc>
          <w:tcPr>
            <w:tcW w:w="1814" w:type="dxa"/>
            <w:shd w:val="clear" w:color="auto" w:fill="F2F2F2"/>
            <w:vAlign w:val="center"/>
          </w:tcPr>
          <w:p w14:paraId="5DD9966F" w14:textId="77777777" w:rsidR="003D126A" w:rsidRDefault="00000000">
            <w:r>
              <w:rPr>
                <w:sz w:val="16"/>
              </w:rPr>
              <w:t>Verificacion con script de arranque (valores no registrados por seguridad)</w:t>
            </w:r>
          </w:p>
        </w:tc>
        <w:tc>
          <w:tcPr>
            <w:tcW w:w="1417" w:type="dxa"/>
            <w:shd w:val="clear" w:color="auto" w:fill="F2F2F2"/>
            <w:vAlign w:val="center"/>
          </w:tcPr>
          <w:p w14:paraId="7F6D1A74" w14:textId="77777777" w:rsidR="003D126A" w:rsidRDefault="00000000">
            <w:r>
              <w:rPr>
                <w:sz w:val="16"/>
              </w:rPr>
              <w:t>Conforme</w:t>
            </w:r>
          </w:p>
        </w:tc>
        <w:tc>
          <w:tcPr>
            <w:tcW w:w="1134" w:type="dxa"/>
            <w:shd w:val="clear" w:color="auto" w:fill="F2F2F2"/>
            <w:vAlign w:val="center"/>
          </w:tcPr>
          <w:p w14:paraId="179CD731" w14:textId="77777777" w:rsidR="003D126A" w:rsidRDefault="00000000">
            <w:r>
              <w:rPr>
                <w:sz w:val="16"/>
              </w:rPr>
              <w:t>TI — 13/05/2026</w:t>
            </w:r>
          </w:p>
        </w:tc>
      </w:tr>
      <w:tr w:rsidR="003D126A" w14:paraId="6C8EC2E6" w14:textId="77777777">
        <w:trPr>
          <w:jc w:val="center"/>
        </w:trPr>
        <w:tc>
          <w:tcPr>
            <w:tcW w:w="680" w:type="dxa"/>
            <w:shd w:val="clear" w:color="auto" w:fill="FFFFFF"/>
            <w:vAlign w:val="center"/>
          </w:tcPr>
          <w:p w14:paraId="2CDAD5AF" w14:textId="77777777" w:rsidR="003D126A" w:rsidRDefault="00000000">
            <w:r>
              <w:rPr>
                <w:sz w:val="16"/>
              </w:rPr>
              <w:t>IQ-004</w:t>
            </w:r>
          </w:p>
        </w:tc>
        <w:tc>
          <w:tcPr>
            <w:tcW w:w="2721" w:type="dxa"/>
            <w:shd w:val="clear" w:color="auto" w:fill="FFFFFF"/>
            <w:vAlign w:val="center"/>
          </w:tcPr>
          <w:p w14:paraId="624472EA" w14:textId="77777777" w:rsidR="003D126A" w:rsidRDefault="00000000">
            <w:r>
              <w:rPr>
                <w:sz w:val="16"/>
              </w:rPr>
              <w:t>Conexion a PostgreSQL/Neon activa; pool inicializado; /health retorna db_status: connected</w:t>
            </w:r>
          </w:p>
        </w:tc>
        <w:tc>
          <w:tcPr>
            <w:tcW w:w="2154" w:type="dxa"/>
            <w:shd w:val="clear" w:color="auto" w:fill="FFFFFF"/>
            <w:vAlign w:val="center"/>
          </w:tcPr>
          <w:p w14:paraId="76F95AC3" w14:textId="77777777" w:rsidR="003D126A" w:rsidRDefault="00000000">
            <w:r>
              <w:rPr>
                <w:sz w:val="16"/>
              </w:rPr>
              <w:t>Aplicacion inicia sin error de conexion; /health retorna HTTP 200 con db_status: connected</w:t>
            </w:r>
          </w:p>
        </w:tc>
        <w:tc>
          <w:tcPr>
            <w:tcW w:w="1814" w:type="dxa"/>
            <w:shd w:val="clear" w:color="auto" w:fill="FFFFFF"/>
            <w:vAlign w:val="center"/>
          </w:tcPr>
          <w:p w14:paraId="571BF049" w14:textId="77777777" w:rsidR="003D126A" w:rsidRDefault="00000000">
            <w:r>
              <w:rPr>
                <w:sz w:val="16"/>
              </w:rPr>
              <w:t>Log de arranque PM2; respuesta de /health en produccion</w:t>
            </w:r>
          </w:p>
        </w:tc>
        <w:tc>
          <w:tcPr>
            <w:tcW w:w="1417" w:type="dxa"/>
            <w:shd w:val="clear" w:color="auto" w:fill="FFFFFF"/>
            <w:vAlign w:val="center"/>
          </w:tcPr>
          <w:p w14:paraId="65DE0DB0" w14:textId="77777777" w:rsidR="003D126A" w:rsidRDefault="00000000">
            <w:r>
              <w:rPr>
                <w:sz w:val="16"/>
              </w:rPr>
              <w:t>Conforme</w:t>
            </w:r>
          </w:p>
        </w:tc>
        <w:tc>
          <w:tcPr>
            <w:tcW w:w="1134" w:type="dxa"/>
            <w:shd w:val="clear" w:color="auto" w:fill="FFFFFF"/>
            <w:vAlign w:val="center"/>
          </w:tcPr>
          <w:p w14:paraId="12C00BBB" w14:textId="77777777" w:rsidR="003D126A" w:rsidRDefault="00000000">
            <w:r>
              <w:rPr>
                <w:sz w:val="16"/>
              </w:rPr>
              <w:t>TI — 13/05/2026</w:t>
            </w:r>
          </w:p>
        </w:tc>
      </w:tr>
      <w:tr w:rsidR="003D126A" w14:paraId="6F6CCC10" w14:textId="77777777">
        <w:trPr>
          <w:jc w:val="center"/>
        </w:trPr>
        <w:tc>
          <w:tcPr>
            <w:tcW w:w="680" w:type="dxa"/>
            <w:shd w:val="clear" w:color="auto" w:fill="F2F2F2"/>
            <w:vAlign w:val="center"/>
          </w:tcPr>
          <w:p w14:paraId="3BD7D3B6" w14:textId="77777777" w:rsidR="003D126A" w:rsidRDefault="00000000">
            <w:r>
              <w:rPr>
                <w:sz w:val="16"/>
              </w:rPr>
              <w:t>IQ-005</w:t>
            </w:r>
          </w:p>
        </w:tc>
        <w:tc>
          <w:tcPr>
            <w:tcW w:w="2721" w:type="dxa"/>
            <w:shd w:val="clear" w:color="auto" w:fill="F2F2F2"/>
            <w:vAlign w:val="center"/>
          </w:tcPr>
          <w:p w14:paraId="61E1C528" w14:textId="77777777" w:rsidR="003D126A" w:rsidRDefault="00000000">
            <w:r>
              <w:rPr>
                <w:sz w:val="16"/>
              </w:rPr>
              <w:t>Proceso PM2 activo en estado 'online'; restart_policy configurada</w:t>
            </w:r>
          </w:p>
        </w:tc>
        <w:tc>
          <w:tcPr>
            <w:tcW w:w="2154" w:type="dxa"/>
            <w:shd w:val="clear" w:color="auto" w:fill="F2F2F2"/>
            <w:vAlign w:val="center"/>
          </w:tcPr>
          <w:p w14:paraId="2D5579C8" w14:textId="77777777" w:rsidR="003D126A" w:rsidRDefault="00000000">
            <w:r>
              <w:rPr>
                <w:sz w:val="16"/>
              </w:rPr>
              <w:t>pm2 list muestra proceso FamSPI en estado 'online'; pm2 show reporta restart correctamente configurado</w:t>
            </w:r>
          </w:p>
        </w:tc>
        <w:tc>
          <w:tcPr>
            <w:tcW w:w="1814" w:type="dxa"/>
            <w:shd w:val="clear" w:color="auto" w:fill="F2F2F2"/>
            <w:vAlign w:val="center"/>
          </w:tcPr>
          <w:p w14:paraId="432DB6DC" w14:textId="77777777" w:rsidR="003D126A" w:rsidRDefault="00000000">
            <w:r>
              <w:rPr>
                <w:sz w:val="16"/>
              </w:rPr>
              <w:t>Captura de pm2 list y pm2 show en servidor de produccion</w:t>
            </w:r>
          </w:p>
        </w:tc>
        <w:tc>
          <w:tcPr>
            <w:tcW w:w="1417" w:type="dxa"/>
            <w:shd w:val="clear" w:color="auto" w:fill="F2F2F2"/>
            <w:vAlign w:val="center"/>
          </w:tcPr>
          <w:p w14:paraId="4BCD0185" w14:textId="77777777" w:rsidR="003D126A" w:rsidRDefault="00000000">
            <w:r>
              <w:rPr>
                <w:sz w:val="16"/>
              </w:rPr>
              <w:t>Conforme</w:t>
            </w:r>
          </w:p>
        </w:tc>
        <w:tc>
          <w:tcPr>
            <w:tcW w:w="1134" w:type="dxa"/>
            <w:shd w:val="clear" w:color="auto" w:fill="F2F2F2"/>
            <w:vAlign w:val="center"/>
          </w:tcPr>
          <w:p w14:paraId="12C01EDD" w14:textId="77777777" w:rsidR="003D126A" w:rsidRDefault="00000000">
            <w:r>
              <w:rPr>
                <w:sz w:val="16"/>
              </w:rPr>
              <w:t>TI — 13/05/2026</w:t>
            </w:r>
          </w:p>
        </w:tc>
      </w:tr>
      <w:tr w:rsidR="003D126A" w14:paraId="650EBE8B" w14:textId="77777777">
        <w:trPr>
          <w:jc w:val="center"/>
        </w:trPr>
        <w:tc>
          <w:tcPr>
            <w:tcW w:w="680" w:type="dxa"/>
            <w:shd w:val="clear" w:color="auto" w:fill="FFFFFF"/>
            <w:vAlign w:val="center"/>
          </w:tcPr>
          <w:p w14:paraId="3BDD8277" w14:textId="77777777" w:rsidR="003D126A" w:rsidRDefault="00000000">
            <w:r>
              <w:rPr>
                <w:sz w:val="16"/>
              </w:rPr>
              <w:t>IQ-006</w:t>
            </w:r>
          </w:p>
        </w:tc>
        <w:tc>
          <w:tcPr>
            <w:tcW w:w="2721" w:type="dxa"/>
            <w:shd w:val="clear" w:color="auto" w:fill="FFFFFF"/>
            <w:vAlign w:val="center"/>
          </w:tcPr>
          <w:p w14:paraId="3BE2E46D" w14:textId="77777777" w:rsidR="003D126A" w:rsidRDefault="00000000">
            <w:r>
              <w:rPr>
                <w:sz w:val="16"/>
              </w:rPr>
              <w:t>HTTPS/TLS activo en produccion; HTTP redirige a HTTPS (HTTP 301)</w:t>
            </w:r>
          </w:p>
        </w:tc>
        <w:tc>
          <w:tcPr>
            <w:tcW w:w="2154" w:type="dxa"/>
            <w:shd w:val="clear" w:color="auto" w:fill="FFFFFF"/>
            <w:vAlign w:val="center"/>
          </w:tcPr>
          <w:p w14:paraId="0A61F13C" w14:textId="77777777" w:rsidR="003D126A" w:rsidRDefault="00000000">
            <w:r>
              <w:rPr>
                <w:sz w:val="16"/>
              </w:rPr>
              <w:t>Acceso https:// retorna HTTP 200; acceso http:// retorna HTTP 301 con Location: https://</w:t>
            </w:r>
          </w:p>
        </w:tc>
        <w:tc>
          <w:tcPr>
            <w:tcW w:w="1814" w:type="dxa"/>
            <w:shd w:val="clear" w:color="auto" w:fill="FFFFFF"/>
            <w:vAlign w:val="center"/>
          </w:tcPr>
          <w:p w14:paraId="6A7030C9" w14:textId="77777777" w:rsidR="003D126A" w:rsidRDefault="00000000">
            <w:r>
              <w:rPr>
                <w:sz w:val="16"/>
              </w:rPr>
              <w:t>Verificacion via curl del dominio productivo en ambos protocolos</w:t>
            </w:r>
          </w:p>
        </w:tc>
        <w:tc>
          <w:tcPr>
            <w:tcW w:w="1417" w:type="dxa"/>
            <w:shd w:val="clear" w:color="auto" w:fill="FFFFFF"/>
            <w:vAlign w:val="center"/>
          </w:tcPr>
          <w:p w14:paraId="6D0C6C61" w14:textId="77777777" w:rsidR="003D126A" w:rsidRDefault="00000000">
            <w:r>
              <w:rPr>
                <w:sz w:val="16"/>
              </w:rPr>
              <w:t>Conforme</w:t>
            </w:r>
          </w:p>
        </w:tc>
        <w:tc>
          <w:tcPr>
            <w:tcW w:w="1134" w:type="dxa"/>
            <w:shd w:val="clear" w:color="auto" w:fill="FFFFFF"/>
            <w:vAlign w:val="center"/>
          </w:tcPr>
          <w:p w14:paraId="10A6AB85" w14:textId="77777777" w:rsidR="003D126A" w:rsidRDefault="00000000">
            <w:r>
              <w:rPr>
                <w:sz w:val="16"/>
              </w:rPr>
              <w:t>TI — 13/05/2026</w:t>
            </w:r>
          </w:p>
        </w:tc>
      </w:tr>
      <w:tr w:rsidR="003D126A" w14:paraId="461EDDD1" w14:textId="77777777">
        <w:trPr>
          <w:jc w:val="center"/>
        </w:trPr>
        <w:tc>
          <w:tcPr>
            <w:tcW w:w="680" w:type="dxa"/>
            <w:shd w:val="clear" w:color="auto" w:fill="F2F2F2"/>
            <w:vAlign w:val="center"/>
          </w:tcPr>
          <w:p w14:paraId="01B0C14D" w14:textId="77777777" w:rsidR="003D126A" w:rsidRDefault="00000000">
            <w:r>
              <w:rPr>
                <w:sz w:val="16"/>
              </w:rPr>
              <w:t>IQ-007</w:t>
            </w:r>
          </w:p>
        </w:tc>
        <w:tc>
          <w:tcPr>
            <w:tcW w:w="2721" w:type="dxa"/>
            <w:shd w:val="clear" w:color="auto" w:fill="F2F2F2"/>
            <w:vAlign w:val="center"/>
          </w:tcPr>
          <w:p w14:paraId="74F4628A" w14:textId="77777777" w:rsidR="003D126A" w:rsidRDefault="00000000">
            <w:r>
              <w:rPr>
                <w:sz w:val="16"/>
              </w:rPr>
              <w:t>Rate limiting activo: 3000 req/15min en produccion; cabecera X-RateLimit-Limit presente</w:t>
            </w:r>
          </w:p>
        </w:tc>
        <w:tc>
          <w:tcPr>
            <w:tcW w:w="2154" w:type="dxa"/>
            <w:shd w:val="clear" w:color="auto" w:fill="F2F2F2"/>
            <w:vAlign w:val="center"/>
          </w:tcPr>
          <w:p w14:paraId="5E75317C" w14:textId="77777777" w:rsidR="003D126A" w:rsidRDefault="00000000">
            <w:r>
              <w:rPr>
                <w:sz w:val="16"/>
              </w:rPr>
              <w:t>Cabecera X-RateLimit-Limit: 3000 presente en respuestas de la API; configuracion windowMs=900000 verificada en security.js</w:t>
            </w:r>
          </w:p>
        </w:tc>
        <w:tc>
          <w:tcPr>
            <w:tcW w:w="1814" w:type="dxa"/>
            <w:shd w:val="clear" w:color="auto" w:fill="F2F2F2"/>
            <w:vAlign w:val="center"/>
          </w:tcPr>
          <w:p w14:paraId="50F83B70" w14:textId="77777777" w:rsidR="003D126A" w:rsidRDefault="00000000">
            <w:r>
              <w:rPr>
                <w:sz w:val="16"/>
              </w:rPr>
              <w:t>Inspeccion de cabeceras HTTP; backend/src/config/security.js</w:t>
            </w:r>
          </w:p>
        </w:tc>
        <w:tc>
          <w:tcPr>
            <w:tcW w:w="1417" w:type="dxa"/>
            <w:shd w:val="clear" w:color="auto" w:fill="F2F2F2"/>
            <w:vAlign w:val="center"/>
          </w:tcPr>
          <w:p w14:paraId="5E0D05E9" w14:textId="77777777" w:rsidR="003D126A" w:rsidRDefault="00000000">
            <w:r>
              <w:rPr>
                <w:sz w:val="16"/>
              </w:rPr>
              <w:t>Conforme</w:t>
            </w:r>
          </w:p>
        </w:tc>
        <w:tc>
          <w:tcPr>
            <w:tcW w:w="1134" w:type="dxa"/>
            <w:shd w:val="clear" w:color="auto" w:fill="F2F2F2"/>
            <w:vAlign w:val="center"/>
          </w:tcPr>
          <w:p w14:paraId="34A8ADC3" w14:textId="77777777" w:rsidR="003D126A" w:rsidRDefault="00000000">
            <w:r>
              <w:rPr>
                <w:sz w:val="16"/>
              </w:rPr>
              <w:t>TI — 13/05/2026</w:t>
            </w:r>
          </w:p>
        </w:tc>
      </w:tr>
      <w:tr w:rsidR="003D126A" w14:paraId="1BE03DE8" w14:textId="77777777">
        <w:trPr>
          <w:jc w:val="center"/>
        </w:trPr>
        <w:tc>
          <w:tcPr>
            <w:tcW w:w="680" w:type="dxa"/>
            <w:shd w:val="clear" w:color="auto" w:fill="FFFFFF"/>
            <w:vAlign w:val="center"/>
          </w:tcPr>
          <w:p w14:paraId="29307BCF" w14:textId="77777777" w:rsidR="003D126A" w:rsidRDefault="00000000">
            <w:r>
              <w:rPr>
                <w:sz w:val="16"/>
              </w:rPr>
              <w:t>IQ-008</w:t>
            </w:r>
          </w:p>
        </w:tc>
        <w:tc>
          <w:tcPr>
            <w:tcW w:w="2721" w:type="dxa"/>
            <w:shd w:val="clear" w:color="auto" w:fill="FFFFFF"/>
            <w:vAlign w:val="center"/>
          </w:tcPr>
          <w:p w14:paraId="440A88B8" w14:textId="77777777" w:rsidR="003D126A" w:rsidRDefault="00000000">
            <w:r>
              <w:rPr>
                <w:sz w:val="16"/>
              </w:rPr>
              <w:t>Cabeceras de seguridad Helmet activas: CSP, HSTS y X-Frame-Options</w:t>
            </w:r>
          </w:p>
        </w:tc>
        <w:tc>
          <w:tcPr>
            <w:tcW w:w="2154" w:type="dxa"/>
            <w:shd w:val="clear" w:color="auto" w:fill="FFFFFF"/>
            <w:vAlign w:val="center"/>
          </w:tcPr>
          <w:p w14:paraId="632BD07C" w14:textId="77777777" w:rsidR="003D126A" w:rsidRDefault="00000000">
            <w:r>
              <w:rPr>
                <w:sz w:val="16"/>
              </w:rPr>
              <w:t>Respuesta HTTP contiene Content-Security-Policy, Strict-Transport-Security (max-age&gt;=31536000) y X-Frame-Options: DENY</w:t>
            </w:r>
          </w:p>
        </w:tc>
        <w:tc>
          <w:tcPr>
            <w:tcW w:w="1814" w:type="dxa"/>
            <w:shd w:val="clear" w:color="auto" w:fill="FFFFFF"/>
            <w:vAlign w:val="center"/>
          </w:tcPr>
          <w:p w14:paraId="22EA167E" w14:textId="77777777" w:rsidR="003D126A" w:rsidRDefault="00000000">
            <w:r>
              <w:rPr>
                <w:sz w:val="16"/>
              </w:rPr>
              <w:t>Inspeccion de cabeceras HTTP en produccion via curl -I</w:t>
            </w:r>
          </w:p>
        </w:tc>
        <w:tc>
          <w:tcPr>
            <w:tcW w:w="1417" w:type="dxa"/>
            <w:shd w:val="clear" w:color="auto" w:fill="FFFFFF"/>
            <w:vAlign w:val="center"/>
          </w:tcPr>
          <w:p w14:paraId="096D9367" w14:textId="77777777" w:rsidR="003D126A" w:rsidRDefault="00000000">
            <w:r>
              <w:rPr>
                <w:sz w:val="16"/>
              </w:rPr>
              <w:t>Conforme</w:t>
            </w:r>
          </w:p>
        </w:tc>
        <w:tc>
          <w:tcPr>
            <w:tcW w:w="1134" w:type="dxa"/>
            <w:shd w:val="clear" w:color="auto" w:fill="FFFFFF"/>
            <w:vAlign w:val="center"/>
          </w:tcPr>
          <w:p w14:paraId="4BBC8FAA" w14:textId="77777777" w:rsidR="003D126A" w:rsidRDefault="00000000">
            <w:r>
              <w:rPr>
                <w:sz w:val="16"/>
              </w:rPr>
              <w:t>TI — 13/05/2026</w:t>
            </w:r>
          </w:p>
        </w:tc>
      </w:tr>
      <w:tr w:rsidR="003D126A" w14:paraId="11CB3DC5" w14:textId="77777777">
        <w:trPr>
          <w:jc w:val="center"/>
        </w:trPr>
        <w:tc>
          <w:tcPr>
            <w:tcW w:w="680" w:type="dxa"/>
            <w:shd w:val="clear" w:color="auto" w:fill="F2F2F2"/>
            <w:vAlign w:val="center"/>
          </w:tcPr>
          <w:p w14:paraId="04B3BC42" w14:textId="77777777" w:rsidR="003D126A" w:rsidRDefault="00000000">
            <w:r>
              <w:rPr>
                <w:sz w:val="16"/>
              </w:rPr>
              <w:t>IQ-009</w:t>
            </w:r>
          </w:p>
        </w:tc>
        <w:tc>
          <w:tcPr>
            <w:tcW w:w="2721" w:type="dxa"/>
            <w:shd w:val="clear" w:color="auto" w:fill="F2F2F2"/>
            <w:vAlign w:val="center"/>
          </w:tcPr>
          <w:p w14:paraId="7E49F4AF" w14:textId="77777777" w:rsidR="003D126A" w:rsidRDefault="00000000">
            <w:r>
              <w:rPr>
                <w:sz w:val="16"/>
              </w:rPr>
              <w:t>Esquema de base de datos desplegado: tablas principales creadas y accesibles</w:t>
            </w:r>
          </w:p>
        </w:tc>
        <w:tc>
          <w:tcPr>
            <w:tcW w:w="2154" w:type="dxa"/>
            <w:shd w:val="clear" w:color="auto" w:fill="F2F2F2"/>
            <w:vAlign w:val="center"/>
          </w:tcPr>
          <w:p w14:paraId="763CCD11" w14:textId="77777777" w:rsidR="003D126A" w:rsidRDefault="00000000">
            <w:r>
              <w:rPr>
                <w:sz w:val="16"/>
              </w:rPr>
              <w:t>Consulta a information_schema.tables retorna todas las tablas principales del sistema sin errores</w:t>
            </w:r>
          </w:p>
        </w:tc>
        <w:tc>
          <w:tcPr>
            <w:tcW w:w="1814" w:type="dxa"/>
            <w:shd w:val="clear" w:color="auto" w:fill="F2F2F2"/>
            <w:vAlign w:val="center"/>
          </w:tcPr>
          <w:p w14:paraId="1593E9CF" w14:textId="77777777" w:rsidR="003D126A" w:rsidRDefault="00000000">
            <w:r>
              <w:rPr>
                <w:sz w:val="16"/>
              </w:rPr>
              <w:t>Script de verificacion de esquema ejecutado y registrado</w:t>
            </w:r>
          </w:p>
        </w:tc>
        <w:tc>
          <w:tcPr>
            <w:tcW w:w="1417" w:type="dxa"/>
            <w:shd w:val="clear" w:color="auto" w:fill="F2F2F2"/>
            <w:vAlign w:val="center"/>
          </w:tcPr>
          <w:p w14:paraId="667D5B93" w14:textId="77777777" w:rsidR="003D126A" w:rsidRDefault="00000000">
            <w:r>
              <w:rPr>
                <w:sz w:val="16"/>
              </w:rPr>
              <w:t>Conforme</w:t>
            </w:r>
          </w:p>
        </w:tc>
        <w:tc>
          <w:tcPr>
            <w:tcW w:w="1134" w:type="dxa"/>
            <w:shd w:val="clear" w:color="auto" w:fill="F2F2F2"/>
            <w:vAlign w:val="center"/>
          </w:tcPr>
          <w:p w14:paraId="722F0B23" w14:textId="77777777" w:rsidR="003D126A" w:rsidRDefault="00000000">
            <w:r>
              <w:rPr>
                <w:sz w:val="16"/>
              </w:rPr>
              <w:t>TI — 13/05/2026</w:t>
            </w:r>
          </w:p>
        </w:tc>
      </w:tr>
      <w:tr w:rsidR="003D126A" w14:paraId="61BA00C5" w14:textId="77777777">
        <w:trPr>
          <w:jc w:val="center"/>
        </w:trPr>
        <w:tc>
          <w:tcPr>
            <w:tcW w:w="680" w:type="dxa"/>
            <w:shd w:val="clear" w:color="auto" w:fill="FFFFFF"/>
            <w:vAlign w:val="center"/>
          </w:tcPr>
          <w:p w14:paraId="3D0D7261" w14:textId="77777777" w:rsidR="003D126A" w:rsidRDefault="00000000">
            <w:r>
              <w:rPr>
                <w:sz w:val="16"/>
              </w:rPr>
              <w:t>IQ-010</w:t>
            </w:r>
          </w:p>
        </w:tc>
        <w:tc>
          <w:tcPr>
            <w:tcW w:w="2721" w:type="dxa"/>
            <w:shd w:val="clear" w:color="auto" w:fill="FFFFFF"/>
            <w:vAlign w:val="center"/>
          </w:tcPr>
          <w:p w14:paraId="47E9B57A" w14:textId="77777777" w:rsidR="003D126A" w:rsidRDefault="00000000">
            <w:r>
              <w:rPr>
                <w:sz w:val="16"/>
              </w:rPr>
              <w:t>Frontend React compilado y servido; SPA carga sin errores HTTP 4xx/5xx</w:t>
            </w:r>
          </w:p>
        </w:tc>
        <w:tc>
          <w:tcPr>
            <w:tcW w:w="2154" w:type="dxa"/>
            <w:shd w:val="clear" w:color="auto" w:fill="FFFFFF"/>
            <w:vAlign w:val="center"/>
          </w:tcPr>
          <w:p w14:paraId="6BE3D2AC" w14:textId="77777777" w:rsidR="003D126A" w:rsidRDefault="00000000">
            <w:r>
              <w:rPr>
                <w:sz w:val="16"/>
              </w:rPr>
              <w:t>Acceso al dominio carga la SPA React; herramientas de dev muestran sin errores criticos en la carga inicial</w:t>
            </w:r>
          </w:p>
        </w:tc>
        <w:tc>
          <w:tcPr>
            <w:tcW w:w="1814" w:type="dxa"/>
            <w:shd w:val="clear" w:color="auto" w:fill="FFFFFF"/>
            <w:vAlign w:val="center"/>
          </w:tcPr>
          <w:p w14:paraId="1E160A05" w14:textId="77777777" w:rsidR="003D126A" w:rsidRDefault="00000000">
            <w:r>
              <w:rPr>
                <w:sz w:val="16"/>
              </w:rPr>
              <w:t>Captura de pantalla del dashboard; sin errores en consola del navegador</w:t>
            </w:r>
          </w:p>
        </w:tc>
        <w:tc>
          <w:tcPr>
            <w:tcW w:w="1417" w:type="dxa"/>
            <w:shd w:val="clear" w:color="auto" w:fill="FFFFFF"/>
            <w:vAlign w:val="center"/>
          </w:tcPr>
          <w:p w14:paraId="4E8B2D45" w14:textId="77777777" w:rsidR="003D126A" w:rsidRDefault="00000000">
            <w:r>
              <w:rPr>
                <w:sz w:val="16"/>
              </w:rPr>
              <w:t>Conforme</w:t>
            </w:r>
          </w:p>
        </w:tc>
        <w:tc>
          <w:tcPr>
            <w:tcW w:w="1134" w:type="dxa"/>
            <w:shd w:val="clear" w:color="auto" w:fill="FFFFFF"/>
            <w:vAlign w:val="center"/>
          </w:tcPr>
          <w:p w14:paraId="4C548689" w14:textId="77777777" w:rsidR="003D126A" w:rsidRDefault="00000000">
            <w:r>
              <w:rPr>
                <w:sz w:val="16"/>
              </w:rPr>
              <w:t>TI — 13/05/2026</w:t>
            </w:r>
          </w:p>
        </w:tc>
      </w:tr>
      <w:tr w:rsidR="003D126A" w14:paraId="04E4DA6F" w14:textId="77777777">
        <w:trPr>
          <w:jc w:val="center"/>
        </w:trPr>
        <w:tc>
          <w:tcPr>
            <w:tcW w:w="680" w:type="dxa"/>
            <w:shd w:val="clear" w:color="auto" w:fill="F2F2F2"/>
            <w:vAlign w:val="center"/>
          </w:tcPr>
          <w:p w14:paraId="37BC7EF3" w14:textId="77777777" w:rsidR="003D126A" w:rsidRDefault="00000000">
            <w:r>
              <w:rPr>
                <w:sz w:val="16"/>
              </w:rPr>
              <w:t>IQ-011</w:t>
            </w:r>
          </w:p>
        </w:tc>
        <w:tc>
          <w:tcPr>
            <w:tcW w:w="2721" w:type="dxa"/>
            <w:shd w:val="clear" w:color="auto" w:fill="F2F2F2"/>
            <w:vAlign w:val="center"/>
          </w:tcPr>
          <w:p w14:paraId="555F1402" w14:textId="77777777" w:rsidR="003D126A" w:rsidRDefault="00000000">
            <w:r>
              <w:rPr>
                <w:sz w:val="16"/>
              </w:rPr>
              <w:t>Usuario administrador inicial activo y funcional en produccion</w:t>
            </w:r>
          </w:p>
        </w:tc>
        <w:tc>
          <w:tcPr>
            <w:tcW w:w="2154" w:type="dxa"/>
            <w:shd w:val="clear" w:color="auto" w:fill="F2F2F2"/>
            <w:vAlign w:val="center"/>
          </w:tcPr>
          <w:p w14:paraId="3B8F6180" w14:textId="77777777" w:rsidR="003D126A" w:rsidRDefault="00000000">
            <w:r>
              <w:rPr>
                <w:sz w:val="16"/>
              </w:rPr>
              <w:t>Al menos un usuario con rol 'administrador' puede autenticarse y acceder al modulo de administracion</w:t>
            </w:r>
          </w:p>
        </w:tc>
        <w:tc>
          <w:tcPr>
            <w:tcW w:w="1814" w:type="dxa"/>
            <w:shd w:val="clear" w:color="auto" w:fill="F2F2F2"/>
            <w:vAlign w:val="center"/>
          </w:tcPr>
          <w:p w14:paraId="069C3E00" w14:textId="77777777" w:rsidR="003D126A" w:rsidRDefault="00000000">
            <w:r>
              <w:rPr>
                <w:sz w:val="16"/>
              </w:rPr>
              <w:t>Captura de sesion activa de usuario admin en produccion</w:t>
            </w:r>
          </w:p>
        </w:tc>
        <w:tc>
          <w:tcPr>
            <w:tcW w:w="1417" w:type="dxa"/>
            <w:shd w:val="clear" w:color="auto" w:fill="F2F2F2"/>
            <w:vAlign w:val="center"/>
          </w:tcPr>
          <w:p w14:paraId="330338F4" w14:textId="77777777" w:rsidR="003D126A" w:rsidRDefault="00000000">
            <w:r>
              <w:rPr>
                <w:sz w:val="16"/>
              </w:rPr>
              <w:t>Conforme</w:t>
            </w:r>
          </w:p>
        </w:tc>
        <w:tc>
          <w:tcPr>
            <w:tcW w:w="1134" w:type="dxa"/>
            <w:shd w:val="clear" w:color="auto" w:fill="F2F2F2"/>
            <w:vAlign w:val="center"/>
          </w:tcPr>
          <w:p w14:paraId="1DACAFE6" w14:textId="77777777" w:rsidR="003D126A" w:rsidRDefault="00000000">
            <w:r>
              <w:rPr>
                <w:sz w:val="16"/>
              </w:rPr>
              <w:t>TI — 13/05/2026</w:t>
            </w:r>
          </w:p>
        </w:tc>
      </w:tr>
      <w:tr w:rsidR="003D126A" w14:paraId="43901DCA" w14:textId="77777777">
        <w:trPr>
          <w:jc w:val="center"/>
        </w:trPr>
        <w:tc>
          <w:tcPr>
            <w:tcW w:w="680" w:type="dxa"/>
            <w:shd w:val="clear" w:color="auto" w:fill="FFFFFF"/>
            <w:vAlign w:val="center"/>
          </w:tcPr>
          <w:p w14:paraId="5A9C7990" w14:textId="77777777" w:rsidR="003D126A" w:rsidRDefault="00000000">
            <w:r>
              <w:rPr>
                <w:sz w:val="16"/>
              </w:rPr>
              <w:t>IQ-012</w:t>
            </w:r>
          </w:p>
        </w:tc>
        <w:tc>
          <w:tcPr>
            <w:tcW w:w="2721" w:type="dxa"/>
            <w:shd w:val="clear" w:color="auto" w:fill="FFFFFF"/>
            <w:vAlign w:val="center"/>
          </w:tcPr>
          <w:p w14:paraId="3FF06DB7" w14:textId="77777777" w:rsidR="003D126A" w:rsidRDefault="00000000">
            <w:r>
              <w:rPr>
                <w:sz w:val="16"/>
              </w:rPr>
              <w:t>Procedimiento de rollback documentado; restauracion desde respaldo verificada</w:t>
            </w:r>
          </w:p>
        </w:tc>
        <w:tc>
          <w:tcPr>
            <w:tcW w:w="2154" w:type="dxa"/>
            <w:shd w:val="clear" w:color="auto" w:fill="FFFFFF"/>
            <w:vAlign w:val="center"/>
          </w:tcPr>
          <w:p w14:paraId="05ADEE9C" w14:textId="77777777" w:rsidR="003D126A" w:rsidRDefault="00000000">
            <w:r>
              <w:rPr>
                <w:sz w:val="16"/>
              </w:rPr>
              <w:t>Existe SOP-VAL-002 escrito; al menos una restauracion de prueba ejecutada y documentada con resultado exitoso</w:t>
            </w:r>
          </w:p>
        </w:tc>
        <w:tc>
          <w:tcPr>
            <w:tcW w:w="1814" w:type="dxa"/>
            <w:shd w:val="clear" w:color="auto" w:fill="FFFFFF"/>
            <w:vAlign w:val="center"/>
          </w:tcPr>
          <w:p w14:paraId="7CA78413" w14:textId="77777777" w:rsidR="003D126A" w:rsidRDefault="00000000">
            <w:r>
              <w:rPr>
                <w:sz w:val="16"/>
              </w:rPr>
              <w:t>SOP-VAL-002; registro de prueba de restauracion</w:t>
            </w:r>
          </w:p>
        </w:tc>
        <w:tc>
          <w:tcPr>
            <w:tcW w:w="1417" w:type="dxa"/>
            <w:shd w:val="clear" w:color="auto" w:fill="FFFFFF"/>
            <w:vAlign w:val="center"/>
          </w:tcPr>
          <w:p w14:paraId="4182CFF4" w14:textId="77777777" w:rsidR="003D126A" w:rsidRDefault="00000000">
            <w:r>
              <w:rPr>
                <w:sz w:val="16"/>
              </w:rPr>
              <w:t>Pendiente</w:t>
            </w:r>
          </w:p>
        </w:tc>
        <w:tc>
          <w:tcPr>
            <w:tcW w:w="1134" w:type="dxa"/>
            <w:shd w:val="clear" w:color="auto" w:fill="FFFFFF"/>
            <w:vAlign w:val="center"/>
          </w:tcPr>
          <w:p w14:paraId="527091A4" w14:textId="77777777" w:rsidR="003D126A" w:rsidRDefault="00000000">
            <w:r>
              <w:rPr>
                <w:sz w:val="16"/>
              </w:rPr>
              <w:t>_______________</w:t>
            </w:r>
          </w:p>
        </w:tc>
      </w:tr>
    </w:tbl>
    <w:p w14:paraId="0AD3A6BA" w14:textId="77777777" w:rsidR="003D126A" w:rsidRDefault="003D126A"/>
    <w:p w14:paraId="74AFE6F6" w14:textId="77777777" w:rsidR="003D126A" w:rsidRDefault="00000000">
      <w:pPr>
        <w:pStyle w:val="Ttulo2"/>
      </w:pPr>
      <w:r>
        <w:rPr>
          <w:rFonts w:ascii="Calibri" w:hAnsi="Calibri"/>
          <w:color w:val="378650"/>
        </w:rPr>
        <w:t>7.3 Calificacion Operacional (OQ)</w:t>
      </w:r>
    </w:p>
    <w:p w14:paraId="1B3C70D1" w14:textId="77777777" w:rsidR="003D126A" w:rsidRDefault="00000000">
      <w:pPr>
        <w:spacing w:after="100"/>
        <w:jc w:val="both"/>
      </w:pPr>
      <w:r>
        <w:rPr>
          <w:sz w:val="18"/>
        </w:rPr>
        <w:t>La Calificacion Operacional (OQ) somete al sistema a retos funcionales para demostrar que opera conforme a las especificaciones funcionales (FS/FRS) en todo su rango operativo definido. La OQ es la fase en que los controles de mitigacion identificados en el FRA (Sec. 6.2) son retados deliberadamente: se prueban accesos invalidos, roles incorrectos, tokens expirados y flujos de error para demostrar que el sistema rechaza las condiciones no autorizadas con la respuesta esperada. Ademas, la OQ verifica el correcto funcionamiento del Audit Trail (bitacora de auditoria) como control critico de integridad de datos exigido por WHO TRS 1019. La OQ de las Areas 01 y 02 se ejecuto en entorno de produccion el 13/05/2026 con resultado conforme.</w:t>
      </w:r>
    </w:p>
    <w:tbl>
      <w:tblPr>
        <w:tblStyle w:val="Tablaconcuadrcula"/>
        <w:tblW w:w="0" w:type="auto"/>
        <w:jc w:val="center"/>
        <w:tblLook w:val="04A0" w:firstRow="1" w:lastRow="0" w:firstColumn="1" w:lastColumn="0" w:noHBand="0" w:noVBand="1"/>
      </w:tblPr>
      <w:tblGrid>
        <w:gridCol w:w="617"/>
        <w:gridCol w:w="2362"/>
        <w:gridCol w:w="2032"/>
        <w:gridCol w:w="1665"/>
        <w:gridCol w:w="1250"/>
        <w:gridCol w:w="1412"/>
      </w:tblGrid>
      <w:tr w:rsidR="003D126A" w14:paraId="67751727" w14:textId="77777777">
        <w:trPr>
          <w:jc w:val="center"/>
        </w:trPr>
        <w:tc>
          <w:tcPr>
            <w:tcW w:w="680" w:type="dxa"/>
            <w:shd w:val="clear" w:color="auto" w:fill="1F497D"/>
            <w:vAlign w:val="center"/>
          </w:tcPr>
          <w:p w14:paraId="78C0C8BB" w14:textId="77777777" w:rsidR="003D126A" w:rsidRDefault="00000000">
            <w:pPr>
              <w:jc w:val="center"/>
            </w:pPr>
            <w:r>
              <w:rPr>
                <w:b/>
                <w:color w:val="FFFFFF"/>
                <w:sz w:val="16"/>
              </w:rPr>
              <w:t>ID</w:t>
            </w:r>
          </w:p>
        </w:tc>
        <w:tc>
          <w:tcPr>
            <w:tcW w:w="2721" w:type="dxa"/>
            <w:shd w:val="clear" w:color="auto" w:fill="1F497D"/>
            <w:vAlign w:val="center"/>
          </w:tcPr>
          <w:p w14:paraId="16E1A0BA" w14:textId="77777777" w:rsidR="003D126A" w:rsidRDefault="00000000">
            <w:pPr>
              <w:jc w:val="center"/>
            </w:pPr>
            <w:r>
              <w:rPr>
                <w:b/>
                <w:color w:val="FFFFFF"/>
                <w:sz w:val="16"/>
              </w:rPr>
              <w:t>Descripcion de la Prueba / Verificacion</w:t>
            </w:r>
          </w:p>
        </w:tc>
        <w:tc>
          <w:tcPr>
            <w:tcW w:w="2154" w:type="dxa"/>
            <w:shd w:val="clear" w:color="auto" w:fill="1F497D"/>
            <w:vAlign w:val="center"/>
          </w:tcPr>
          <w:p w14:paraId="68DFBD89" w14:textId="77777777" w:rsidR="003D126A" w:rsidRDefault="00000000">
            <w:pPr>
              <w:jc w:val="center"/>
            </w:pPr>
            <w:r>
              <w:rPr>
                <w:b/>
                <w:color w:val="FFFFFF"/>
                <w:sz w:val="16"/>
              </w:rPr>
              <w:t>Criterio de Aceptacion</w:t>
            </w:r>
          </w:p>
        </w:tc>
        <w:tc>
          <w:tcPr>
            <w:tcW w:w="1814" w:type="dxa"/>
            <w:shd w:val="clear" w:color="auto" w:fill="1F497D"/>
            <w:vAlign w:val="center"/>
          </w:tcPr>
          <w:p w14:paraId="6A7712EC" w14:textId="77777777" w:rsidR="003D126A" w:rsidRDefault="00000000">
            <w:pPr>
              <w:jc w:val="center"/>
            </w:pPr>
            <w:r>
              <w:rPr>
                <w:b/>
                <w:color w:val="FFFFFF"/>
                <w:sz w:val="16"/>
              </w:rPr>
              <w:t>Ref. de Evidencia</w:t>
            </w:r>
          </w:p>
        </w:tc>
        <w:tc>
          <w:tcPr>
            <w:tcW w:w="1417" w:type="dxa"/>
            <w:shd w:val="clear" w:color="auto" w:fill="1F497D"/>
            <w:vAlign w:val="center"/>
          </w:tcPr>
          <w:p w14:paraId="751DE5FC" w14:textId="77777777" w:rsidR="003D126A" w:rsidRDefault="00000000">
            <w:pPr>
              <w:jc w:val="center"/>
            </w:pPr>
            <w:r>
              <w:rPr>
                <w:b/>
                <w:color w:val="FFFFFF"/>
                <w:sz w:val="16"/>
              </w:rPr>
              <w:t>Resultado Obtenido</w:t>
            </w:r>
          </w:p>
        </w:tc>
        <w:tc>
          <w:tcPr>
            <w:tcW w:w="1134" w:type="dxa"/>
            <w:shd w:val="clear" w:color="auto" w:fill="1F497D"/>
            <w:vAlign w:val="center"/>
          </w:tcPr>
          <w:p w14:paraId="170CF73A" w14:textId="77777777" w:rsidR="003D126A" w:rsidRDefault="00000000">
            <w:pPr>
              <w:jc w:val="center"/>
            </w:pPr>
            <w:r>
              <w:rPr>
                <w:b/>
                <w:color w:val="FFFFFF"/>
                <w:sz w:val="16"/>
              </w:rPr>
              <w:t>Firma / Fecha</w:t>
            </w:r>
          </w:p>
        </w:tc>
      </w:tr>
      <w:tr w:rsidR="003D126A" w14:paraId="44B2BA8B" w14:textId="77777777">
        <w:trPr>
          <w:jc w:val="center"/>
        </w:trPr>
        <w:tc>
          <w:tcPr>
            <w:tcW w:w="680" w:type="dxa"/>
            <w:shd w:val="clear" w:color="auto" w:fill="F2F2F2"/>
            <w:vAlign w:val="center"/>
          </w:tcPr>
          <w:p w14:paraId="12061E05" w14:textId="77777777" w:rsidR="003D126A" w:rsidRDefault="00000000">
            <w:r>
              <w:rPr>
                <w:sz w:val="16"/>
              </w:rPr>
              <w:t>OQ-001</w:t>
            </w:r>
          </w:p>
        </w:tc>
        <w:tc>
          <w:tcPr>
            <w:tcW w:w="2721" w:type="dxa"/>
            <w:shd w:val="clear" w:color="auto" w:fill="F2F2F2"/>
            <w:vAlign w:val="center"/>
          </w:tcPr>
          <w:p w14:paraId="0FBA5A0B" w14:textId="77777777" w:rsidR="003D126A" w:rsidRDefault="00000000">
            <w:r>
              <w:rPr>
                <w:sz w:val="16"/>
              </w:rPr>
              <w:t>Login Google OAuth2 con cuenta del dominio corporativo autorizado; JWT emitido con claims iss/aud/sub correctos; sesion registrada</w:t>
            </w:r>
          </w:p>
        </w:tc>
        <w:tc>
          <w:tcPr>
            <w:tcW w:w="2154" w:type="dxa"/>
            <w:shd w:val="clear" w:color="auto" w:fill="F2F2F2"/>
            <w:vAlign w:val="center"/>
          </w:tcPr>
          <w:p w14:paraId="7B1D229F" w14:textId="77777777" w:rsidR="003D126A" w:rsidRDefault="00000000">
            <w:r>
              <w:rPr>
                <w:sz w:val="16"/>
              </w:rPr>
              <w:t>HTTP 200 con accessToken y refreshToken; JWT decodificado con iss=spi-fam-backend, aud=spi-fam-frontend, sub=usuario_id; registro en user_sessions con timestamp</w:t>
            </w:r>
          </w:p>
        </w:tc>
        <w:tc>
          <w:tcPr>
            <w:tcW w:w="1814" w:type="dxa"/>
            <w:shd w:val="clear" w:color="auto" w:fill="F2F2F2"/>
            <w:vAlign w:val="center"/>
          </w:tcPr>
          <w:p w14:paraId="27C62AAB" w14:textId="77777777" w:rsidR="003D126A" w:rsidRDefault="00000000">
            <w:r>
              <w:rPr>
                <w:sz w:val="16"/>
              </w:rPr>
              <w:t>Registro en user_sessions DB; token decodificado; log auditMiddleware</w:t>
            </w:r>
          </w:p>
        </w:tc>
        <w:tc>
          <w:tcPr>
            <w:tcW w:w="1417" w:type="dxa"/>
            <w:shd w:val="clear" w:color="auto" w:fill="F2F2F2"/>
            <w:vAlign w:val="center"/>
          </w:tcPr>
          <w:p w14:paraId="785FB42A" w14:textId="77777777" w:rsidR="003D126A" w:rsidRDefault="00000000">
            <w:r>
              <w:rPr>
                <w:sz w:val="16"/>
              </w:rPr>
              <w:t>Conforme</w:t>
            </w:r>
          </w:p>
        </w:tc>
        <w:tc>
          <w:tcPr>
            <w:tcW w:w="1134" w:type="dxa"/>
            <w:shd w:val="clear" w:color="auto" w:fill="F2F2F2"/>
            <w:vAlign w:val="center"/>
          </w:tcPr>
          <w:p w14:paraId="0A8FAB7E" w14:textId="77777777" w:rsidR="003D126A" w:rsidRDefault="00000000">
            <w:r>
              <w:rPr>
                <w:sz w:val="16"/>
              </w:rPr>
              <w:t>TI — 13/05/2026</w:t>
            </w:r>
          </w:p>
        </w:tc>
      </w:tr>
      <w:tr w:rsidR="003D126A" w14:paraId="11A6BDF6" w14:textId="77777777">
        <w:trPr>
          <w:jc w:val="center"/>
        </w:trPr>
        <w:tc>
          <w:tcPr>
            <w:tcW w:w="680" w:type="dxa"/>
            <w:shd w:val="clear" w:color="auto" w:fill="FFFFFF"/>
            <w:vAlign w:val="center"/>
          </w:tcPr>
          <w:p w14:paraId="17AB4210" w14:textId="77777777" w:rsidR="003D126A" w:rsidRDefault="00000000">
            <w:r>
              <w:rPr>
                <w:sz w:val="16"/>
              </w:rPr>
              <w:t>OQ-002</w:t>
            </w:r>
          </w:p>
        </w:tc>
        <w:tc>
          <w:tcPr>
            <w:tcW w:w="2721" w:type="dxa"/>
            <w:shd w:val="clear" w:color="auto" w:fill="FFFFFF"/>
            <w:vAlign w:val="center"/>
          </w:tcPr>
          <w:p w14:paraId="201211F1" w14:textId="77777777" w:rsidR="003D126A" w:rsidRDefault="00000000">
            <w:r>
              <w:rPr>
                <w:sz w:val="16"/>
              </w:rPr>
              <w:t>Rechazo de cuenta Google con dominio no autorizado; sin creacion de sesion ni registro en user_sessions</w:t>
            </w:r>
          </w:p>
        </w:tc>
        <w:tc>
          <w:tcPr>
            <w:tcW w:w="2154" w:type="dxa"/>
            <w:shd w:val="clear" w:color="auto" w:fill="FFFFFF"/>
            <w:vAlign w:val="center"/>
          </w:tcPr>
          <w:p w14:paraId="704711E1" w14:textId="77777777" w:rsidR="003D126A" w:rsidRDefault="00000000">
            <w:r>
              <w:rPr>
                <w:sz w:val="16"/>
              </w:rPr>
              <w:t>HTTP 403 con mensaje de dominio no permitido; user_sessions sin nuevo registro post-intento</w:t>
            </w:r>
          </w:p>
        </w:tc>
        <w:tc>
          <w:tcPr>
            <w:tcW w:w="1814" w:type="dxa"/>
            <w:shd w:val="clear" w:color="auto" w:fill="FFFFFF"/>
            <w:vAlign w:val="center"/>
          </w:tcPr>
          <w:p w14:paraId="7185E1F1" w14:textId="77777777" w:rsidR="003D126A" w:rsidRDefault="00000000">
            <w:r>
              <w:rPr>
                <w:sz w:val="16"/>
              </w:rPr>
              <w:t>Respuesta HTTP capturada; verificacion de user_sessions sin registro nuevo</w:t>
            </w:r>
          </w:p>
        </w:tc>
        <w:tc>
          <w:tcPr>
            <w:tcW w:w="1417" w:type="dxa"/>
            <w:shd w:val="clear" w:color="auto" w:fill="FFFFFF"/>
            <w:vAlign w:val="center"/>
          </w:tcPr>
          <w:p w14:paraId="3839C879" w14:textId="77777777" w:rsidR="003D126A" w:rsidRDefault="00000000">
            <w:r>
              <w:rPr>
                <w:sz w:val="16"/>
              </w:rPr>
              <w:t>Conforme</w:t>
            </w:r>
          </w:p>
        </w:tc>
        <w:tc>
          <w:tcPr>
            <w:tcW w:w="1134" w:type="dxa"/>
            <w:shd w:val="clear" w:color="auto" w:fill="FFFFFF"/>
            <w:vAlign w:val="center"/>
          </w:tcPr>
          <w:p w14:paraId="1BCC8F6B" w14:textId="77777777" w:rsidR="003D126A" w:rsidRDefault="00000000">
            <w:r>
              <w:rPr>
                <w:sz w:val="16"/>
              </w:rPr>
              <w:t>TI — 13/05/2026</w:t>
            </w:r>
          </w:p>
        </w:tc>
      </w:tr>
      <w:tr w:rsidR="003D126A" w14:paraId="5729BEB6" w14:textId="77777777">
        <w:trPr>
          <w:jc w:val="center"/>
        </w:trPr>
        <w:tc>
          <w:tcPr>
            <w:tcW w:w="680" w:type="dxa"/>
            <w:shd w:val="clear" w:color="auto" w:fill="F2F2F2"/>
            <w:vAlign w:val="center"/>
          </w:tcPr>
          <w:p w14:paraId="44D241C9" w14:textId="77777777" w:rsidR="003D126A" w:rsidRDefault="00000000">
            <w:r>
              <w:rPr>
                <w:sz w:val="16"/>
              </w:rPr>
              <w:t>OQ-003</w:t>
            </w:r>
          </w:p>
        </w:tc>
        <w:tc>
          <w:tcPr>
            <w:tcW w:w="2721" w:type="dxa"/>
            <w:shd w:val="clear" w:color="auto" w:fill="F2F2F2"/>
            <w:vAlign w:val="center"/>
          </w:tcPr>
          <w:p w14:paraId="5132976E" w14:textId="77777777" w:rsidR="003D126A" w:rsidRDefault="00000000">
            <w:r>
              <w:rPr>
                <w:sz w:val="16"/>
              </w:rPr>
              <w:t>Renovacion de sesion via refresh token; nuevo accessToken emitido sin re-autenticacion; user_sessions actualizado</w:t>
            </w:r>
          </w:p>
        </w:tc>
        <w:tc>
          <w:tcPr>
            <w:tcW w:w="2154" w:type="dxa"/>
            <w:shd w:val="clear" w:color="auto" w:fill="F2F2F2"/>
            <w:vAlign w:val="center"/>
          </w:tcPr>
          <w:p w14:paraId="1CE847E1" w14:textId="77777777" w:rsidR="003D126A" w:rsidRDefault="00000000">
            <w:r>
              <w:rPr>
                <w:sz w:val="16"/>
              </w:rPr>
              <w:t>POST /api/v1/auth/refresh con refresh token valido: HTTP 200 con nuevo accessToken; user_sessions con timestamp actualizado</w:t>
            </w:r>
          </w:p>
        </w:tc>
        <w:tc>
          <w:tcPr>
            <w:tcW w:w="1814" w:type="dxa"/>
            <w:shd w:val="clear" w:color="auto" w:fill="F2F2F2"/>
            <w:vAlign w:val="center"/>
          </w:tcPr>
          <w:p w14:paraId="161A5251" w14:textId="77777777" w:rsidR="003D126A" w:rsidRDefault="00000000">
            <w:r>
              <w:rPr>
                <w:sz w:val="16"/>
              </w:rPr>
              <w:t>Respuesta HTTP 200 con accessToken; registro en user_sessions</w:t>
            </w:r>
          </w:p>
        </w:tc>
        <w:tc>
          <w:tcPr>
            <w:tcW w:w="1417" w:type="dxa"/>
            <w:shd w:val="clear" w:color="auto" w:fill="F2F2F2"/>
            <w:vAlign w:val="center"/>
          </w:tcPr>
          <w:p w14:paraId="0AD49D29" w14:textId="77777777" w:rsidR="003D126A" w:rsidRDefault="00000000">
            <w:r>
              <w:rPr>
                <w:sz w:val="16"/>
              </w:rPr>
              <w:t>Conforme</w:t>
            </w:r>
          </w:p>
        </w:tc>
        <w:tc>
          <w:tcPr>
            <w:tcW w:w="1134" w:type="dxa"/>
            <w:shd w:val="clear" w:color="auto" w:fill="F2F2F2"/>
            <w:vAlign w:val="center"/>
          </w:tcPr>
          <w:p w14:paraId="199DD60F" w14:textId="77777777" w:rsidR="003D126A" w:rsidRDefault="00000000">
            <w:r>
              <w:rPr>
                <w:sz w:val="16"/>
              </w:rPr>
              <w:t>TI — 13/05/2026</w:t>
            </w:r>
          </w:p>
        </w:tc>
      </w:tr>
      <w:tr w:rsidR="003D126A" w14:paraId="46A64545" w14:textId="77777777">
        <w:trPr>
          <w:jc w:val="center"/>
        </w:trPr>
        <w:tc>
          <w:tcPr>
            <w:tcW w:w="680" w:type="dxa"/>
            <w:shd w:val="clear" w:color="auto" w:fill="FFFFFF"/>
            <w:vAlign w:val="center"/>
          </w:tcPr>
          <w:p w14:paraId="77862DF8" w14:textId="77777777" w:rsidR="003D126A" w:rsidRDefault="00000000">
            <w:r>
              <w:rPr>
                <w:sz w:val="16"/>
              </w:rPr>
              <w:t>OQ-004</w:t>
            </w:r>
          </w:p>
        </w:tc>
        <w:tc>
          <w:tcPr>
            <w:tcW w:w="2721" w:type="dxa"/>
            <w:shd w:val="clear" w:color="auto" w:fill="FFFFFF"/>
            <w:vAlign w:val="center"/>
          </w:tcPr>
          <w:p w14:paraId="719E8BD6" w14:textId="77777777" w:rsidR="003D126A" w:rsidRDefault="00000000">
            <w:r>
              <w:rPr>
                <w:sz w:val="16"/>
              </w:rPr>
              <w:t>Logout invalida sesion; token anterior rechazado con HTTP 401 post-logout (R-003 FMEA)</w:t>
            </w:r>
          </w:p>
        </w:tc>
        <w:tc>
          <w:tcPr>
            <w:tcW w:w="2154" w:type="dxa"/>
            <w:shd w:val="clear" w:color="auto" w:fill="FFFFFF"/>
            <w:vAlign w:val="center"/>
          </w:tcPr>
          <w:p w14:paraId="6A677D9C" w14:textId="77777777" w:rsidR="003D126A" w:rsidRDefault="00000000">
            <w:r>
              <w:rPr>
                <w:sz w:val="16"/>
              </w:rPr>
              <w:t>POST /api/v1/auth/logout: sesion cerrada en user_sessions; uso del token previo retorna HTTP 401 code: INVALID_TOKEN</w:t>
            </w:r>
          </w:p>
        </w:tc>
        <w:tc>
          <w:tcPr>
            <w:tcW w:w="1814" w:type="dxa"/>
            <w:shd w:val="clear" w:color="auto" w:fill="FFFFFF"/>
            <w:vAlign w:val="center"/>
          </w:tcPr>
          <w:p w14:paraId="1F4AC707" w14:textId="77777777" w:rsidR="003D126A" w:rsidRDefault="00000000">
            <w:r>
              <w:rPr>
                <w:sz w:val="16"/>
              </w:rPr>
              <w:t>Estado en user_sessions; intento de reuso del token con respuesta 401</w:t>
            </w:r>
          </w:p>
        </w:tc>
        <w:tc>
          <w:tcPr>
            <w:tcW w:w="1417" w:type="dxa"/>
            <w:shd w:val="clear" w:color="auto" w:fill="FFFFFF"/>
            <w:vAlign w:val="center"/>
          </w:tcPr>
          <w:p w14:paraId="12C22CF7" w14:textId="77777777" w:rsidR="003D126A" w:rsidRDefault="00000000">
            <w:r>
              <w:rPr>
                <w:sz w:val="16"/>
              </w:rPr>
              <w:t>Conforme</w:t>
            </w:r>
          </w:p>
        </w:tc>
        <w:tc>
          <w:tcPr>
            <w:tcW w:w="1134" w:type="dxa"/>
            <w:shd w:val="clear" w:color="auto" w:fill="FFFFFF"/>
            <w:vAlign w:val="center"/>
          </w:tcPr>
          <w:p w14:paraId="3E43B5E7" w14:textId="77777777" w:rsidR="003D126A" w:rsidRDefault="00000000">
            <w:r>
              <w:rPr>
                <w:sz w:val="16"/>
              </w:rPr>
              <w:t>TI — 13/05/2026</w:t>
            </w:r>
          </w:p>
        </w:tc>
      </w:tr>
      <w:tr w:rsidR="003D126A" w14:paraId="5B50817A" w14:textId="77777777">
        <w:trPr>
          <w:jc w:val="center"/>
        </w:trPr>
        <w:tc>
          <w:tcPr>
            <w:tcW w:w="680" w:type="dxa"/>
            <w:shd w:val="clear" w:color="auto" w:fill="F2F2F2"/>
            <w:vAlign w:val="center"/>
          </w:tcPr>
          <w:p w14:paraId="73BC468C" w14:textId="77777777" w:rsidR="003D126A" w:rsidRDefault="00000000">
            <w:r>
              <w:rPr>
                <w:sz w:val="16"/>
              </w:rPr>
              <w:t>OQ-005</w:t>
            </w:r>
          </w:p>
        </w:tc>
        <w:tc>
          <w:tcPr>
            <w:tcW w:w="2721" w:type="dxa"/>
            <w:shd w:val="clear" w:color="auto" w:fill="F2F2F2"/>
            <w:vAlign w:val="center"/>
          </w:tcPr>
          <w:p w14:paraId="18EB6AF0" w14:textId="77777777" w:rsidR="003D126A" w:rsidRDefault="00000000">
            <w:r>
              <w:rPr>
                <w:sz w:val="16"/>
              </w:rPr>
              <w:t>Endpoint protegido rechaza a usuario con rol sin permiso: HTTP 403 con lista de roles; sin datos filtrados (R-009 FMEA)</w:t>
            </w:r>
          </w:p>
        </w:tc>
        <w:tc>
          <w:tcPr>
            <w:tcW w:w="2154" w:type="dxa"/>
            <w:shd w:val="clear" w:color="auto" w:fill="F2F2F2"/>
            <w:vAlign w:val="center"/>
          </w:tcPr>
          <w:p w14:paraId="1A723941" w14:textId="77777777" w:rsidR="003D126A" w:rsidRDefault="00000000">
            <w:r>
              <w:rPr>
                <w:sz w:val="16"/>
              </w:rPr>
              <w:t>Usuario rol 'comercial' en GET /api/v1/auditoria: HTTP 403 con body {ok:false, error:'Acceso denegado...'}; sin datos del sistema</w:t>
            </w:r>
          </w:p>
        </w:tc>
        <w:tc>
          <w:tcPr>
            <w:tcW w:w="1814" w:type="dxa"/>
            <w:shd w:val="clear" w:color="auto" w:fill="F2F2F2"/>
            <w:vAlign w:val="center"/>
          </w:tcPr>
          <w:p w14:paraId="2B0B31B4" w14:textId="77777777" w:rsidR="003D126A" w:rsidRDefault="00000000">
            <w:r>
              <w:rPr>
                <w:sz w:val="16"/>
              </w:rPr>
              <w:t>Respuesta HTTP 403 capturada; body sin datos sensibles del sistema</w:t>
            </w:r>
          </w:p>
        </w:tc>
        <w:tc>
          <w:tcPr>
            <w:tcW w:w="1417" w:type="dxa"/>
            <w:shd w:val="clear" w:color="auto" w:fill="F2F2F2"/>
            <w:vAlign w:val="center"/>
          </w:tcPr>
          <w:p w14:paraId="677E9DFB" w14:textId="77777777" w:rsidR="003D126A" w:rsidRDefault="00000000">
            <w:r>
              <w:rPr>
                <w:sz w:val="16"/>
              </w:rPr>
              <w:t>Conforme</w:t>
            </w:r>
          </w:p>
        </w:tc>
        <w:tc>
          <w:tcPr>
            <w:tcW w:w="1134" w:type="dxa"/>
            <w:shd w:val="clear" w:color="auto" w:fill="F2F2F2"/>
            <w:vAlign w:val="center"/>
          </w:tcPr>
          <w:p w14:paraId="7F7F8CFB" w14:textId="77777777" w:rsidR="003D126A" w:rsidRDefault="00000000">
            <w:r>
              <w:rPr>
                <w:sz w:val="16"/>
              </w:rPr>
              <w:t>TI — 13/05/2026</w:t>
            </w:r>
          </w:p>
        </w:tc>
      </w:tr>
      <w:tr w:rsidR="003D126A" w14:paraId="6436D8C3" w14:textId="77777777">
        <w:trPr>
          <w:jc w:val="center"/>
        </w:trPr>
        <w:tc>
          <w:tcPr>
            <w:tcW w:w="680" w:type="dxa"/>
            <w:shd w:val="clear" w:color="auto" w:fill="FFFFFF"/>
            <w:vAlign w:val="center"/>
          </w:tcPr>
          <w:p w14:paraId="3A840EBF" w14:textId="77777777" w:rsidR="003D126A" w:rsidRDefault="00000000">
            <w:r>
              <w:rPr>
                <w:sz w:val="16"/>
              </w:rPr>
              <w:t>OQ-006</w:t>
            </w:r>
          </w:p>
        </w:tc>
        <w:tc>
          <w:tcPr>
            <w:tcW w:w="2721" w:type="dxa"/>
            <w:shd w:val="clear" w:color="auto" w:fill="FFFFFF"/>
            <w:vAlign w:val="center"/>
          </w:tcPr>
          <w:p w14:paraId="77367EAA" w14:textId="77777777" w:rsidR="003D126A" w:rsidRDefault="00000000">
            <w:r>
              <w:rPr>
                <w:sz w:val="16"/>
              </w:rPr>
              <w:t>Toda accion POST/PUT/DELETE registrada en auditoria.logs con los campos ALCOA+ requeridos por WHO (R-005 FMEA)</w:t>
            </w:r>
          </w:p>
        </w:tc>
        <w:tc>
          <w:tcPr>
            <w:tcW w:w="2154" w:type="dxa"/>
            <w:shd w:val="clear" w:color="auto" w:fill="FFFFFF"/>
            <w:vAlign w:val="center"/>
          </w:tcPr>
          <w:p w14:paraId="00A63254" w14:textId="77777777" w:rsidR="003D126A" w:rsidRDefault="00000000">
            <w:r>
              <w:rPr>
                <w:sz w:val="16"/>
              </w:rPr>
              <w:t>Despues de cualquier mutacion: auditoria.logs contiene usuario_email, modulo, accion, ip, duracion_ms, timestamp — todos presentes e inmediatos</w:t>
            </w:r>
          </w:p>
        </w:tc>
        <w:tc>
          <w:tcPr>
            <w:tcW w:w="1814" w:type="dxa"/>
            <w:shd w:val="clear" w:color="auto" w:fill="FFFFFF"/>
            <w:vAlign w:val="center"/>
          </w:tcPr>
          <w:p w14:paraId="02E569A8" w14:textId="77777777" w:rsidR="003D126A" w:rsidRDefault="00000000">
            <w:r>
              <w:rPr>
                <w:sz w:val="16"/>
              </w:rPr>
              <w:t>Consulta SELECT a auditoria.logs post-mutacion; verificacion de campos</w:t>
            </w:r>
          </w:p>
        </w:tc>
        <w:tc>
          <w:tcPr>
            <w:tcW w:w="1417" w:type="dxa"/>
            <w:shd w:val="clear" w:color="auto" w:fill="FFFFFF"/>
            <w:vAlign w:val="center"/>
          </w:tcPr>
          <w:p w14:paraId="3612FACB" w14:textId="77777777" w:rsidR="003D126A" w:rsidRDefault="00000000">
            <w:r>
              <w:rPr>
                <w:sz w:val="16"/>
              </w:rPr>
              <w:t>Conforme</w:t>
            </w:r>
          </w:p>
        </w:tc>
        <w:tc>
          <w:tcPr>
            <w:tcW w:w="1134" w:type="dxa"/>
            <w:shd w:val="clear" w:color="auto" w:fill="FFFFFF"/>
            <w:vAlign w:val="center"/>
          </w:tcPr>
          <w:p w14:paraId="112C1BE5" w14:textId="77777777" w:rsidR="003D126A" w:rsidRDefault="00000000">
            <w:r>
              <w:rPr>
                <w:sz w:val="16"/>
              </w:rPr>
              <w:t>TI — 13/05/2026</w:t>
            </w:r>
          </w:p>
        </w:tc>
      </w:tr>
      <w:tr w:rsidR="003D126A" w14:paraId="14B1A83F" w14:textId="77777777">
        <w:trPr>
          <w:jc w:val="center"/>
        </w:trPr>
        <w:tc>
          <w:tcPr>
            <w:tcW w:w="680" w:type="dxa"/>
            <w:shd w:val="clear" w:color="auto" w:fill="F2F2F2"/>
            <w:vAlign w:val="center"/>
          </w:tcPr>
          <w:p w14:paraId="27269000" w14:textId="77777777" w:rsidR="003D126A" w:rsidRDefault="00000000">
            <w:r>
              <w:rPr>
                <w:sz w:val="16"/>
              </w:rPr>
              <w:t>OQ-007</w:t>
            </w:r>
          </w:p>
        </w:tc>
        <w:tc>
          <w:tcPr>
            <w:tcW w:w="2721" w:type="dxa"/>
            <w:shd w:val="clear" w:color="auto" w:fill="F2F2F2"/>
            <w:vAlign w:val="center"/>
          </w:tcPr>
          <w:p w14:paraId="0D6F1DB4" w14:textId="77777777" w:rsidR="003D126A" w:rsidRDefault="00000000">
            <w:r>
              <w:rPr>
                <w:sz w:val="16"/>
              </w:rPr>
              <w:t>Creacion de solicitud de permiso con validaciones; estado inicial correcto; HTTP 400 en campos obligatorios ausentes</w:t>
            </w:r>
          </w:p>
        </w:tc>
        <w:tc>
          <w:tcPr>
            <w:tcW w:w="2154" w:type="dxa"/>
            <w:shd w:val="clear" w:color="auto" w:fill="F2F2F2"/>
            <w:vAlign w:val="center"/>
          </w:tcPr>
          <w:p w14:paraId="7AD343BA" w14:textId="77777777" w:rsidR="003D126A" w:rsidRDefault="00000000">
            <w:r>
              <w:rPr>
                <w:sz w:val="16"/>
              </w:rPr>
              <w:t>POST /api/v1/talento-humano/permisos: HTTP 201 con estado 'pendiente'; POST sin campos obligatorios: HTTP 400 con detalle de validacion</w:t>
            </w:r>
          </w:p>
        </w:tc>
        <w:tc>
          <w:tcPr>
            <w:tcW w:w="1814" w:type="dxa"/>
            <w:shd w:val="clear" w:color="auto" w:fill="F2F2F2"/>
            <w:vAlign w:val="center"/>
          </w:tcPr>
          <w:p w14:paraId="15DA1F66" w14:textId="77777777" w:rsidR="003D126A" w:rsidRDefault="00000000">
            <w:r>
              <w:rPr>
                <w:sz w:val="16"/>
              </w:rPr>
              <w:t>Registro en DB; prueba negativa con campos vacios y resultado HTTP 400</w:t>
            </w:r>
          </w:p>
        </w:tc>
        <w:tc>
          <w:tcPr>
            <w:tcW w:w="1417" w:type="dxa"/>
            <w:shd w:val="clear" w:color="auto" w:fill="F2F2F2"/>
            <w:vAlign w:val="center"/>
          </w:tcPr>
          <w:p w14:paraId="6BF34406" w14:textId="77777777" w:rsidR="003D126A" w:rsidRDefault="00000000">
            <w:r>
              <w:rPr>
                <w:sz w:val="16"/>
              </w:rPr>
              <w:t>Conforme</w:t>
            </w:r>
          </w:p>
        </w:tc>
        <w:tc>
          <w:tcPr>
            <w:tcW w:w="1134" w:type="dxa"/>
            <w:shd w:val="clear" w:color="auto" w:fill="F2F2F2"/>
            <w:vAlign w:val="center"/>
          </w:tcPr>
          <w:p w14:paraId="6E858E51" w14:textId="77777777" w:rsidR="003D126A" w:rsidRDefault="00000000">
            <w:r>
              <w:rPr>
                <w:sz w:val="16"/>
              </w:rPr>
              <w:t>TI — 13/05/2026</w:t>
            </w:r>
          </w:p>
        </w:tc>
      </w:tr>
      <w:tr w:rsidR="003D126A" w14:paraId="03BB1F8D" w14:textId="77777777">
        <w:trPr>
          <w:jc w:val="center"/>
        </w:trPr>
        <w:tc>
          <w:tcPr>
            <w:tcW w:w="680" w:type="dxa"/>
            <w:shd w:val="clear" w:color="auto" w:fill="FFFFFF"/>
            <w:vAlign w:val="center"/>
          </w:tcPr>
          <w:p w14:paraId="7E90453C" w14:textId="77777777" w:rsidR="003D126A" w:rsidRDefault="00000000">
            <w:r>
              <w:rPr>
                <w:sz w:val="16"/>
              </w:rPr>
              <w:t>OQ-008</w:t>
            </w:r>
          </w:p>
        </w:tc>
        <w:tc>
          <w:tcPr>
            <w:tcW w:w="2721" w:type="dxa"/>
            <w:shd w:val="clear" w:color="auto" w:fill="FFFFFF"/>
            <w:vAlign w:val="center"/>
          </w:tcPr>
          <w:p w14:paraId="7FBD1284" w14:textId="77777777" w:rsidR="003D126A" w:rsidRDefault="00000000">
            <w:r>
              <w:rPr>
                <w:sz w:val="16"/>
              </w:rPr>
              <w:t>Aprobacion por responsable autorizado; estado actualizado; historial con actor y timestamp; registro en auditoria (R-011 FMEA)</w:t>
            </w:r>
          </w:p>
        </w:tc>
        <w:tc>
          <w:tcPr>
            <w:tcW w:w="2154" w:type="dxa"/>
            <w:shd w:val="clear" w:color="auto" w:fill="FFFFFF"/>
            <w:vAlign w:val="center"/>
          </w:tcPr>
          <w:p w14:paraId="137C5EBF" w14:textId="77777777" w:rsidR="003D126A" w:rsidRDefault="00000000">
            <w:r>
              <w:rPr>
                <w:sz w:val="16"/>
              </w:rPr>
              <w:t>PUT estado a 'aprobado': DB con nuevo estado; historial con actor y timestamp; auditoria.logs con evento de la transicion</w:t>
            </w:r>
          </w:p>
        </w:tc>
        <w:tc>
          <w:tcPr>
            <w:tcW w:w="1814" w:type="dxa"/>
            <w:shd w:val="clear" w:color="auto" w:fill="FFFFFF"/>
            <w:vAlign w:val="center"/>
          </w:tcPr>
          <w:p w14:paraId="254B848E" w14:textId="77777777" w:rsidR="003D126A" w:rsidRDefault="00000000">
            <w:r>
              <w:rPr>
                <w:sz w:val="16"/>
              </w:rPr>
              <w:t>DB con estado; historial de estados; registro en auditoria.logs</w:t>
            </w:r>
          </w:p>
        </w:tc>
        <w:tc>
          <w:tcPr>
            <w:tcW w:w="1417" w:type="dxa"/>
            <w:shd w:val="clear" w:color="auto" w:fill="FFFFFF"/>
            <w:vAlign w:val="center"/>
          </w:tcPr>
          <w:p w14:paraId="5D28F3C8" w14:textId="77777777" w:rsidR="003D126A" w:rsidRDefault="00000000">
            <w:r>
              <w:rPr>
                <w:sz w:val="16"/>
              </w:rPr>
              <w:t>Conforme</w:t>
            </w:r>
          </w:p>
        </w:tc>
        <w:tc>
          <w:tcPr>
            <w:tcW w:w="1134" w:type="dxa"/>
            <w:shd w:val="clear" w:color="auto" w:fill="FFFFFF"/>
            <w:vAlign w:val="center"/>
          </w:tcPr>
          <w:p w14:paraId="071D2257" w14:textId="77777777" w:rsidR="003D126A" w:rsidRDefault="00000000">
            <w:r>
              <w:rPr>
                <w:sz w:val="16"/>
              </w:rPr>
              <w:t>TI — 13/05/2026</w:t>
            </w:r>
          </w:p>
        </w:tc>
      </w:tr>
      <w:tr w:rsidR="003D126A" w14:paraId="6DD3E170" w14:textId="77777777">
        <w:trPr>
          <w:jc w:val="center"/>
        </w:trPr>
        <w:tc>
          <w:tcPr>
            <w:tcW w:w="680" w:type="dxa"/>
            <w:shd w:val="clear" w:color="auto" w:fill="F2F2F2"/>
            <w:vAlign w:val="center"/>
          </w:tcPr>
          <w:p w14:paraId="3CB623B0" w14:textId="77777777" w:rsidR="003D126A" w:rsidRDefault="00000000">
            <w:r>
              <w:rPr>
                <w:sz w:val="16"/>
              </w:rPr>
              <w:t>OQ-009</w:t>
            </w:r>
          </w:p>
        </w:tc>
        <w:tc>
          <w:tcPr>
            <w:tcW w:w="2721" w:type="dxa"/>
            <w:shd w:val="clear" w:color="auto" w:fill="F2F2F2"/>
            <w:vAlign w:val="center"/>
          </w:tcPr>
          <w:p w14:paraId="3283EB02" w14:textId="77777777" w:rsidR="003D126A" w:rsidRDefault="00000000">
            <w:r>
              <w:rPr>
                <w:sz w:val="16"/>
              </w:rPr>
              <w:t>Rechazo de vacaciones con motivo obligatorio; notificacion emitida al solicitante</w:t>
            </w:r>
          </w:p>
        </w:tc>
        <w:tc>
          <w:tcPr>
            <w:tcW w:w="2154" w:type="dxa"/>
            <w:shd w:val="clear" w:color="auto" w:fill="F2F2F2"/>
            <w:vAlign w:val="center"/>
          </w:tcPr>
          <w:p w14:paraId="09DB7DED" w14:textId="77777777" w:rsidR="003D126A" w:rsidRDefault="00000000">
            <w:r>
              <w:rPr>
                <w:sz w:val="16"/>
              </w:rPr>
              <w:t xml:space="preserve">Estado 'rechazado' con motivo en DB; notificacion en cola de dispatchers; registro en auditoria.logs </w:t>
            </w:r>
            <w:r>
              <w:rPr>
                <w:sz w:val="16"/>
              </w:rPr>
              <w:lastRenderedPageBreak/>
              <w:t>con motivo</w:t>
            </w:r>
          </w:p>
        </w:tc>
        <w:tc>
          <w:tcPr>
            <w:tcW w:w="1814" w:type="dxa"/>
            <w:shd w:val="clear" w:color="auto" w:fill="F2F2F2"/>
            <w:vAlign w:val="center"/>
          </w:tcPr>
          <w:p w14:paraId="447AAA8A" w14:textId="77777777" w:rsidR="003D126A" w:rsidRDefault="00000000">
            <w:r>
              <w:rPr>
                <w:sz w:val="16"/>
              </w:rPr>
              <w:lastRenderedPageBreak/>
              <w:t>DB con estado y motivo; cola de notificaciones; registro de auditoria</w:t>
            </w:r>
          </w:p>
        </w:tc>
        <w:tc>
          <w:tcPr>
            <w:tcW w:w="1417" w:type="dxa"/>
            <w:shd w:val="clear" w:color="auto" w:fill="F2F2F2"/>
            <w:vAlign w:val="center"/>
          </w:tcPr>
          <w:p w14:paraId="30ED47E0" w14:textId="77777777" w:rsidR="003D126A" w:rsidRDefault="00000000">
            <w:r>
              <w:rPr>
                <w:sz w:val="16"/>
              </w:rPr>
              <w:t>Conforme</w:t>
            </w:r>
          </w:p>
        </w:tc>
        <w:tc>
          <w:tcPr>
            <w:tcW w:w="1134" w:type="dxa"/>
            <w:shd w:val="clear" w:color="auto" w:fill="F2F2F2"/>
            <w:vAlign w:val="center"/>
          </w:tcPr>
          <w:p w14:paraId="19EB2AC1" w14:textId="77777777" w:rsidR="003D126A" w:rsidRDefault="00000000">
            <w:r>
              <w:rPr>
                <w:sz w:val="16"/>
              </w:rPr>
              <w:t>TI — 13/05/2026</w:t>
            </w:r>
          </w:p>
        </w:tc>
      </w:tr>
      <w:tr w:rsidR="003D126A" w14:paraId="2BAA0177" w14:textId="77777777">
        <w:trPr>
          <w:jc w:val="center"/>
        </w:trPr>
        <w:tc>
          <w:tcPr>
            <w:tcW w:w="680" w:type="dxa"/>
            <w:shd w:val="clear" w:color="auto" w:fill="FFFFFF"/>
            <w:vAlign w:val="center"/>
          </w:tcPr>
          <w:p w14:paraId="747C6FC8" w14:textId="77777777" w:rsidR="003D126A" w:rsidRDefault="00000000">
            <w:r>
              <w:rPr>
                <w:sz w:val="16"/>
              </w:rPr>
              <w:t>OQ-010</w:t>
            </w:r>
          </w:p>
        </w:tc>
        <w:tc>
          <w:tcPr>
            <w:tcW w:w="2721" w:type="dxa"/>
            <w:shd w:val="clear" w:color="auto" w:fill="FFFFFF"/>
            <w:vAlign w:val="center"/>
          </w:tcPr>
          <w:p w14:paraId="64D953A6" w14:textId="77777777" w:rsidR="003D126A" w:rsidRDefault="00000000">
            <w:r>
              <w:rPr>
                <w:sz w:val="16"/>
              </w:rPr>
              <w:t>Link de verificacion legal accesible sin JWT; datos correctos retornados en HTTP 200</w:t>
            </w:r>
          </w:p>
        </w:tc>
        <w:tc>
          <w:tcPr>
            <w:tcW w:w="2154" w:type="dxa"/>
            <w:shd w:val="clear" w:color="auto" w:fill="FFFFFF"/>
            <w:vAlign w:val="center"/>
          </w:tcPr>
          <w:p w14:paraId="006AFB39" w14:textId="77777777" w:rsidR="003D126A" w:rsidRDefault="00000000">
            <w:r>
              <w:rPr>
                <w:sz w:val="16"/>
              </w:rPr>
              <w:t>GET /api/v1/permisos/legal-verification/:token sin Bearer token: HTTP 200 con datos del documento; sin acceso a otros datos del sistema</w:t>
            </w:r>
          </w:p>
        </w:tc>
        <w:tc>
          <w:tcPr>
            <w:tcW w:w="1814" w:type="dxa"/>
            <w:shd w:val="clear" w:color="auto" w:fill="FFFFFF"/>
            <w:vAlign w:val="center"/>
          </w:tcPr>
          <w:p w14:paraId="23346D1C" w14:textId="77777777" w:rsidR="003D126A" w:rsidRDefault="00000000">
            <w:r>
              <w:rPr>
                <w:sz w:val="16"/>
              </w:rPr>
              <w:t>Acceso al link sin autenticacion; respuesta HTTP 200 correcta</w:t>
            </w:r>
          </w:p>
        </w:tc>
        <w:tc>
          <w:tcPr>
            <w:tcW w:w="1417" w:type="dxa"/>
            <w:shd w:val="clear" w:color="auto" w:fill="FFFFFF"/>
            <w:vAlign w:val="center"/>
          </w:tcPr>
          <w:p w14:paraId="2D4A95E1" w14:textId="77777777" w:rsidR="003D126A" w:rsidRDefault="00000000">
            <w:r>
              <w:rPr>
                <w:sz w:val="16"/>
              </w:rPr>
              <w:t>Conforme</w:t>
            </w:r>
          </w:p>
        </w:tc>
        <w:tc>
          <w:tcPr>
            <w:tcW w:w="1134" w:type="dxa"/>
            <w:shd w:val="clear" w:color="auto" w:fill="FFFFFF"/>
            <w:vAlign w:val="center"/>
          </w:tcPr>
          <w:p w14:paraId="21649B64" w14:textId="77777777" w:rsidR="003D126A" w:rsidRDefault="00000000">
            <w:r>
              <w:rPr>
                <w:sz w:val="16"/>
              </w:rPr>
              <w:t>TI — 13/05/2026</w:t>
            </w:r>
          </w:p>
        </w:tc>
      </w:tr>
      <w:tr w:rsidR="003D126A" w14:paraId="29535605" w14:textId="77777777">
        <w:trPr>
          <w:jc w:val="center"/>
        </w:trPr>
        <w:tc>
          <w:tcPr>
            <w:tcW w:w="680" w:type="dxa"/>
            <w:shd w:val="clear" w:color="auto" w:fill="F2F2F2"/>
            <w:vAlign w:val="center"/>
          </w:tcPr>
          <w:p w14:paraId="340701EB" w14:textId="77777777" w:rsidR="003D126A" w:rsidRDefault="00000000">
            <w:r>
              <w:rPr>
                <w:sz w:val="16"/>
              </w:rPr>
              <w:t>OQ-011</w:t>
            </w:r>
          </w:p>
        </w:tc>
        <w:tc>
          <w:tcPr>
            <w:tcW w:w="2721" w:type="dxa"/>
            <w:shd w:val="clear" w:color="auto" w:fill="F2F2F2"/>
            <w:vAlign w:val="center"/>
          </w:tcPr>
          <w:p w14:paraId="0BE161BD" w14:textId="77777777" w:rsidR="003D126A" w:rsidRDefault="00000000">
            <w:r>
              <w:rPr>
                <w:sz w:val="16"/>
              </w:rPr>
              <w:t>Business Case creado y vinculado a cliente/oportunidad; estado inicial correcto en DB</w:t>
            </w:r>
          </w:p>
        </w:tc>
        <w:tc>
          <w:tcPr>
            <w:tcW w:w="2154" w:type="dxa"/>
            <w:shd w:val="clear" w:color="auto" w:fill="F2F2F2"/>
            <w:vAlign w:val="center"/>
          </w:tcPr>
          <w:p w14:paraId="606F44D2" w14:textId="77777777" w:rsidR="003D126A" w:rsidRDefault="00000000">
            <w:r>
              <w:rPr>
                <w:sz w:val="16"/>
              </w:rPr>
              <w:t>POST /api/v1/business-case: HTTP 201; BC con estado inicial; vinculacion a cliente y oportunidad verificada en DB</w:t>
            </w:r>
          </w:p>
        </w:tc>
        <w:tc>
          <w:tcPr>
            <w:tcW w:w="1814" w:type="dxa"/>
            <w:shd w:val="clear" w:color="auto" w:fill="F2F2F2"/>
            <w:vAlign w:val="center"/>
          </w:tcPr>
          <w:p w14:paraId="27B0147B" w14:textId="77777777" w:rsidR="003D126A" w:rsidRDefault="00000000">
            <w:r>
              <w:rPr>
                <w:sz w:val="16"/>
              </w:rPr>
              <w:t>Registro en DB; respuesta HTTP 201 con ID; vinculacion verificada</w:t>
            </w:r>
          </w:p>
        </w:tc>
        <w:tc>
          <w:tcPr>
            <w:tcW w:w="1417" w:type="dxa"/>
            <w:shd w:val="clear" w:color="auto" w:fill="F2F2F2"/>
            <w:vAlign w:val="center"/>
          </w:tcPr>
          <w:p w14:paraId="290E68EF" w14:textId="77777777" w:rsidR="003D126A" w:rsidRDefault="00000000">
            <w:r>
              <w:rPr>
                <w:sz w:val="16"/>
              </w:rPr>
              <w:t>Pendiente</w:t>
            </w:r>
          </w:p>
        </w:tc>
        <w:tc>
          <w:tcPr>
            <w:tcW w:w="1134" w:type="dxa"/>
            <w:shd w:val="clear" w:color="auto" w:fill="F2F2F2"/>
            <w:vAlign w:val="center"/>
          </w:tcPr>
          <w:p w14:paraId="28DC5FC8" w14:textId="77777777" w:rsidR="003D126A" w:rsidRDefault="00000000">
            <w:r>
              <w:rPr>
                <w:sz w:val="16"/>
              </w:rPr>
              <w:t>_______________</w:t>
            </w:r>
          </w:p>
        </w:tc>
      </w:tr>
      <w:tr w:rsidR="003D126A" w14:paraId="19161C4A" w14:textId="77777777">
        <w:trPr>
          <w:jc w:val="center"/>
        </w:trPr>
        <w:tc>
          <w:tcPr>
            <w:tcW w:w="680" w:type="dxa"/>
            <w:shd w:val="clear" w:color="auto" w:fill="FFFFFF"/>
            <w:vAlign w:val="center"/>
          </w:tcPr>
          <w:p w14:paraId="7D17D9E6" w14:textId="77777777" w:rsidR="003D126A" w:rsidRDefault="00000000">
            <w:r>
              <w:rPr>
                <w:sz w:val="16"/>
              </w:rPr>
              <w:t>OQ-012</w:t>
            </w:r>
          </w:p>
        </w:tc>
        <w:tc>
          <w:tcPr>
            <w:tcW w:w="2721" w:type="dxa"/>
            <w:shd w:val="clear" w:color="auto" w:fill="FFFFFF"/>
            <w:vAlign w:val="center"/>
          </w:tcPr>
          <w:p w14:paraId="170F55D3" w14:textId="77777777" w:rsidR="003D126A" w:rsidRDefault="00000000">
            <w:r>
              <w:rPr>
                <w:sz w:val="16"/>
              </w:rPr>
              <w:t>Flujo de viatico: borrador → revision jefe → aprobacion financiero → pago; auditoria registra cada transicion de estado</w:t>
            </w:r>
          </w:p>
        </w:tc>
        <w:tc>
          <w:tcPr>
            <w:tcW w:w="2154" w:type="dxa"/>
            <w:shd w:val="clear" w:color="auto" w:fill="FFFFFF"/>
            <w:vAlign w:val="center"/>
          </w:tcPr>
          <w:p w14:paraId="425C5080" w14:textId="77777777" w:rsidR="003D126A" w:rsidRDefault="00000000">
            <w:r>
              <w:rPr>
                <w:sz w:val="16"/>
              </w:rPr>
              <w:t>Cada cambio de estado: actor validado, permisos verificados, estado previo correcto; auditoria.logs con registro de cada paso</w:t>
            </w:r>
          </w:p>
        </w:tc>
        <w:tc>
          <w:tcPr>
            <w:tcW w:w="1814" w:type="dxa"/>
            <w:shd w:val="clear" w:color="auto" w:fill="FFFFFF"/>
            <w:vAlign w:val="center"/>
          </w:tcPr>
          <w:p w14:paraId="6A8917F6" w14:textId="77777777" w:rsidR="003D126A" w:rsidRDefault="00000000">
            <w:r>
              <w:rPr>
                <w:sz w:val="16"/>
              </w:rPr>
              <w:t>Registros de auditoria por transicion; estado final 'pagado' en DB</w:t>
            </w:r>
          </w:p>
        </w:tc>
        <w:tc>
          <w:tcPr>
            <w:tcW w:w="1417" w:type="dxa"/>
            <w:shd w:val="clear" w:color="auto" w:fill="FFFFFF"/>
            <w:vAlign w:val="center"/>
          </w:tcPr>
          <w:p w14:paraId="286933ED" w14:textId="77777777" w:rsidR="003D126A" w:rsidRDefault="00000000">
            <w:r>
              <w:rPr>
                <w:sz w:val="16"/>
              </w:rPr>
              <w:t>Pendiente</w:t>
            </w:r>
          </w:p>
        </w:tc>
        <w:tc>
          <w:tcPr>
            <w:tcW w:w="1134" w:type="dxa"/>
            <w:shd w:val="clear" w:color="auto" w:fill="FFFFFF"/>
            <w:vAlign w:val="center"/>
          </w:tcPr>
          <w:p w14:paraId="66F9D2BA" w14:textId="77777777" w:rsidR="003D126A" w:rsidRDefault="00000000">
            <w:r>
              <w:rPr>
                <w:sz w:val="16"/>
              </w:rPr>
              <w:t>_______________</w:t>
            </w:r>
          </w:p>
        </w:tc>
      </w:tr>
      <w:tr w:rsidR="003D126A" w14:paraId="0ADC456D" w14:textId="77777777">
        <w:trPr>
          <w:jc w:val="center"/>
        </w:trPr>
        <w:tc>
          <w:tcPr>
            <w:tcW w:w="680" w:type="dxa"/>
            <w:shd w:val="clear" w:color="auto" w:fill="F2F2F2"/>
            <w:vAlign w:val="center"/>
          </w:tcPr>
          <w:p w14:paraId="0047F9E2" w14:textId="77777777" w:rsidR="003D126A" w:rsidRDefault="00000000">
            <w:r>
              <w:rPr>
                <w:sz w:val="16"/>
              </w:rPr>
              <w:t>OQ-013</w:t>
            </w:r>
          </w:p>
        </w:tc>
        <w:tc>
          <w:tcPr>
            <w:tcW w:w="2721" w:type="dxa"/>
            <w:shd w:val="clear" w:color="auto" w:fill="F2F2F2"/>
            <w:vAlign w:val="center"/>
          </w:tcPr>
          <w:p w14:paraId="644A1303" w14:textId="77777777" w:rsidR="003D126A" w:rsidRDefault="00000000">
            <w:r>
              <w:rPr>
                <w:sz w:val="16"/>
              </w:rPr>
              <w:t>Ticket de soporte TI creado, asignado y cerrado; trazabilidad completa con auditoria en cada transicion</w:t>
            </w:r>
          </w:p>
        </w:tc>
        <w:tc>
          <w:tcPr>
            <w:tcW w:w="2154" w:type="dxa"/>
            <w:shd w:val="clear" w:color="auto" w:fill="F2F2F2"/>
            <w:vAlign w:val="center"/>
          </w:tcPr>
          <w:p w14:paraId="08C857F9" w14:textId="77777777" w:rsidR="003D126A" w:rsidRDefault="00000000">
            <w:r>
              <w:rPr>
                <w:sz w:val="16"/>
              </w:rPr>
              <w:t>Flujo completo sin errores; auditoria registra cada transicion; cierre con causa, tiempo y datos completos en DB</w:t>
            </w:r>
          </w:p>
        </w:tc>
        <w:tc>
          <w:tcPr>
            <w:tcW w:w="1814" w:type="dxa"/>
            <w:shd w:val="clear" w:color="auto" w:fill="F2F2F2"/>
            <w:vAlign w:val="center"/>
          </w:tcPr>
          <w:p w14:paraId="08E3B351" w14:textId="77777777" w:rsidR="003D126A" w:rsidRDefault="00000000">
            <w:r>
              <w:rPr>
                <w:sz w:val="16"/>
              </w:rPr>
              <w:t>DB con todos los estados; auditoria de cada transicion; cierre documentado</w:t>
            </w:r>
          </w:p>
        </w:tc>
        <w:tc>
          <w:tcPr>
            <w:tcW w:w="1417" w:type="dxa"/>
            <w:shd w:val="clear" w:color="auto" w:fill="F2F2F2"/>
            <w:vAlign w:val="center"/>
          </w:tcPr>
          <w:p w14:paraId="2262E552" w14:textId="77777777" w:rsidR="003D126A" w:rsidRDefault="00000000">
            <w:r>
              <w:rPr>
                <w:sz w:val="16"/>
              </w:rPr>
              <w:t>Pendiente</w:t>
            </w:r>
          </w:p>
        </w:tc>
        <w:tc>
          <w:tcPr>
            <w:tcW w:w="1134" w:type="dxa"/>
            <w:shd w:val="clear" w:color="auto" w:fill="F2F2F2"/>
            <w:vAlign w:val="center"/>
          </w:tcPr>
          <w:p w14:paraId="47044BC9" w14:textId="77777777" w:rsidR="003D126A" w:rsidRDefault="00000000">
            <w:r>
              <w:rPr>
                <w:sz w:val="16"/>
              </w:rPr>
              <w:t>_______________</w:t>
            </w:r>
          </w:p>
        </w:tc>
      </w:tr>
      <w:tr w:rsidR="003D126A" w14:paraId="6F52E988" w14:textId="77777777">
        <w:trPr>
          <w:jc w:val="center"/>
        </w:trPr>
        <w:tc>
          <w:tcPr>
            <w:tcW w:w="680" w:type="dxa"/>
            <w:shd w:val="clear" w:color="auto" w:fill="FFFFFF"/>
            <w:vAlign w:val="center"/>
          </w:tcPr>
          <w:p w14:paraId="3F600D30" w14:textId="77777777" w:rsidR="003D126A" w:rsidRDefault="00000000">
            <w:r>
              <w:rPr>
                <w:sz w:val="16"/>
              </w:rPr>
              <w:t>OQ-014</w:t>
            </w:r>
          </w:p>
        </w:tc>
        <w:tc>
          <w:tcPr>
            <w:tcW w:w="2721" w:type="dxa"/>
            <w:shd w:val="clear" w:color="auto" w:fill="FFFFFF"/>
            <w:vAlign w:val="center"/>
          </w:tcPr>
          <w:p w14:paraId="62E6B2D1" w14:textId="77777777" w:rsidR="003D126A" w:rsidRDefault="00000000">
            <w:r>
              <w:rPr>
                <w:sz w:val="16"/>
              </w:rPr>
              <w:t>R-002 — VERIFICACION OBLIGATORIA FMEA: replay de access token expirado rechazado; sin acceso concedido bajo ninguna condicion</w:t>
            </w:r>
          </w:p>
        </w:tc>
        <w:tc>
          <w:tcPr>
            <w:tcW w:w="2154" w:type="dxa"/>
            <w:shd w:val="clear" w:color="auto" w:fill="FFFFFF"/>
            <w:vAlign w:val="center"/>
          </w:tcPr>
          <w:p w14:paraId="4766E799" w14:textId="77777777" w:rsidR="003D126A" w:rsidRDefault="00000000">
            <w:r>
              <w:rPr>
                <w:sz w:val="16"/>
              </w:rPr>
              <w:t>Token expirado retorna HTTP 401 con code: INVALID_TOKEN; token de sesion invalida idem; sin datos en respuesta; log en auditoria</w:t>
            </w:r>
          </w:p>
        </w:tc>
        <w:tc>
          <w:tcPr>
            <w:tcW w:w="1814" w:type="dxa"/>
            <w:shd w:val="clear" w:color="auto" w:fill="FFFFFF"/>
            <w:vAlign w:val="center"/>
          </w:tcPr>
          <w:p w14:paraId="51CFB318" w14:textId="77777777" w:rsidR="003D126A" w:rsidRDefault="00000000">
            <w:r>
              <w:rPr>
                <w:sz w:val="16"/>
              </w:rPr>
              <w:t>Respuesta HTTP 401 capturada; body correcto; verificacion en auth.js</w:t>
            </w:r>
          </w:p>
        </w:tc>
        <w:tc>
          <w:tcPr>
            <w:tcW w:w="1417" w:type="dxa"/>
            <w:shd w:val="clear" w:color="auto" w:fill="FFFFFF"/>
            <w:vAlign w:val="center"/>
          </w:tcPr>
          <w:p w14:paraId="281689BE" w14:textId="77777777" w:rsidR="003D126A" w:rsidRDefault="00000000">
            <w:r>
              <w:rPr>
                <w:sz w:val="16"/>
              </w:rPr>
              <w:t>Pendiente</w:t>
            </w:r>
          </w:p>
        </w:tc>
        <w:tc>
          <w:tcPr>
            <w:tcW w:w="1134" w:type="dxa"/>
            <w:shd w:val="clear" w:color="auto" w:fill="FFFFFF"/>
            <w:vAlign w:val="center"/>
          </w:tcPr>
          <w:p w14:paraId="03AF18B1" w14:textId="77777777" w:rsidR="003D126A" w:rsidRDefault="00000000">
            <w:r>
              <w:rPr>
                <w:sz w:val="16"/>
              </w:rPr>
              <w:t>_______________</w:t>
            </w:r>
          </w:p>
        </w:tc>
      </w:tr>
    </w:tbl>
    <w:p w14:paraId="5AD5FF30" w14:textId="77777777" w:rsidR="003D126A" w:rsidRDefault="003D126A"/>
    <w:p w14:paraId="5EABCD25" w14:textId="77777777" w:rsidR="003D126A" w:rsidRDefault="00000000">
      <w:pPr>
        <w:pStyle w:val="Ttulo2"/>
      </w:pPr>
      <w:r>
        <w:rPr>
          <w:rFonts w:ascii="Calibri" w:hAnsi="Calibri"/>
          <w:color w:val="378650"/>
        </w:rPr>
        <w:t>7.4 Calificacion de Desempeno y Pruebas de Usuario (PQ / UAT)</w:t>
      </w:r>
    </w:p>
    <w:p w14:paraId="7FE9F62E" w14:textId="77777777" w:rsidR="003D126A" w:rsidRDefault="00000000">
      <w:pPr>
        <w:spacing w:after="100"/>
        <w:jc w:val="both"/>
      </w:pPr>
      <w:r>
        <w:rPr>
          <w:sz w:val="18"/>
        </w:rPr>
        <w:t>La Calificacion de Desempeno (PQ) y las Pruebas de Aceptacion de Usuario (UAT) se ejecutan en el entorno en vivo con usuarios funcionales previamente capacitados segun el Anexo E. En el Modelo en V, la PQ es el nivel mas alto de verificacion y corresponde directamente con las URS: confirma que el sistema satisface los requerimientos del usuario en condiciones representativas de uso real. Los participantes son los propios usuarios de negocio — no el equipo de TI — quienes ejecutan flujos de trabajo reales de extremo a extremo. El entrenamiento formal documentado (Anexo E) es un prerequisito irrenunciable para la participacion en la PQ, segun WHO TRS 1019 Annex 3, Sec. 12. Las actas de aceptacion firmadas por el responsable funcional y gerencia constituyen la evidencia de cierre de cada area.</w:t>
      </w:r>
    </w:p>
    <w:tbl>
      <w:tblPr>
        <w:tblStyle w:val="Tablaconcuadrcula"/>
        <w:tblW w:w="0" w:type="auto"/>
        <w:jc w:val="center"/>
        <w:tblLook w:val="04A0" w:firstRow="1" w:lastRow="0" w:firstColumn="1" w:lastColumn="0" w:noHBand="0" w:noVBand="1"/>
      </w:tblPr>
      <w:tblGrid>
        <w:gridCol w:w="529"/>
        <w:gridCol w:w="1999"/>
        <w:gridCol w:w="1433"/>
        <w:gridCol w:w="1608"/>
        <w:gridCol w:w="1312"/>
        <w:gridCol w:w="1045"/>
        <w:gridCol w:w="1412"/>
      </w:tblGrid>
      <w:tr w:rsidR="003D126A" w14:paraId="098B695F" w14:textId="77777777">
        <w:trPr>
          <w:jc w:val="center"/>
        </w:trPr>
        <w:tc>
          <w:tcPr>
            <w:tcW w:w="567" w:type="dxa"/>
            <w:shd w:val="clear" w:color="auto" w:fill="1F497D"/>
            <w:vAlign w:val="center"/>
          </w:tcPr>
          <w:p w14:paraId="4D963893" w14:textId="77777777" w:rsidR="003D126A" w:rsidRDefault="00000000">
            <w:pPr>
              <w:jc w:val="center"/>
            </w:pPr>
            <w:r>
              <w:rPr>
                <w:b/>
                <w:color w:val="FFFFFF"/>
                <w:sz w:val="16"/>
              </w:rPr>
              <w:t>ID PQ</w:t>
            </w:r>
          </w:p>
        </w:tc>
        <w:tc>
          <w:tcPr>
            <w:tcW w:w="2381" w:type="dxa"/>
            <w:shd w:val="clear" w:color="auto" w:fill="1F497D"/>
            <w:vAlign w:val="center"/>
          </w:tcPr>
          <w:p w14:paraId="17052E9B" w14:textId="77777777" w:rsidR="003D126A" w:rsidRDefault="00000000">
            <w:pPr>
              <w:jc w:val="center"/>
            </w:pPr>
            <w:r>
              <w:rPr>
                <w:b/>
                <w:color w:val="FFFFFF"/>
                <w:sz w:val="16"/>
              </w:rPr>
              <w:t>Escenario de Uso Real</w:t>
            </w:r>
          </w:p>
        </w:tc>
        <w:tc>
          <w:tcPr>
            <w:tcW w:w="1587" w:type="dxa"/>
            <w:shd w:val="clear" w:color="auto" w:fill="1F497D"/>
            <w:vAlign w:val="center"/>
          </w:tcPr>
          <w:p w14:paraId="3CD9A38F" w14:textId="77777777" w:rsidR="003D126A" w:rsidRDefault="00000000">
            <w:pPr>
              <w:jc w:val="center"/>
            </w:pPr>
            <w:r>
              <w:rPr>
                <w:b/>
                <w:color w:val="FFFFFF"/>
                <w:sz w:val="16"/>
              </w:rPr>
              <w:t>Participantes</w:t>
            </w:r>
          </w:p>
        </w:tc>
        <w:tc>
          <w:tcPr>
            <w:tcW w:w="1814" w:type="dxa"/>
            <w:shd w:val="clear" w:color="auto" w:fill="1F497D"/>
            <w:vAlign w:val="center"/>
          </w:tcPr>
          <w:p w14:paraId="04648815" w14:textId="77777777" w:rsidR="003D126A" w:rsidRDefault="00000000">
            <w:pPr>
              <w:jc w:val="center"/>
            </w:pPr>
            <w:r>
              <w:rPr>
                <w:b/>
                <w:color w:val="FFFFFF"/>
                <w:sz w:val="16"/>
              </w:rPr>
              <w:t>Resultado Esperado</w:t>
            </w:r>
          </w:p>
        </w:tc>
        <w:tc>
          <w:tcPr>
            <w:tcW w:w="1417" w:type="dxa"/>
            <w:shd w:val="clear" w:color="auto" w:fill="1F497D"/>
            <w:vAlign w:val="center"/>
          </w:tcPr>
          <w:p w14:paraId="1FC54D05" w14:textId="77777777" w:rsidR="003D126A" w:rsidRDefault="00000000">
            <w:pPr>
              <w:jc w:val="center"/>
            </w:pPr>
            <w:r>
              <w:rPr>
                <w:b/>
                <w:color w:val="FFFFFF"/>
                <w:sz w:val="16"/>
              </w:rPr>
              <w:t>Ref. Evidencia</w:t>
            </w:r>
          </w:p>
        </w:tc>
        <w:tc>
          <w:tcPr>
            <w:tcW w:w="1134" w:type="dxa"/>
            <w:shd w:val="clear" w:color="auto" w:fill="1F497D"/>
            <w:vAlign w:val="center"/>
          </w:tcPr>
          <w:p w14:paraId="6F2885EA" w14:textId="77777777" w:rsidR="003D126A" w:rsidRDefault="00000000">
            <w:pPr>
              <w:jc w:val="center"/>
            </w:pPr>
            <w:r>
              <w:rPr>
                <w:b/>
                <w:color w:val="FFFFFF"/>
                <w:sz w:val="16"/>
              </w:rPr>
              <w:t>Resultado Obtenido</w:t>
            </w:r>
          </w:p>
        </w:tc>
        <w:tc>
          <w:tcPr>
            <w:tcW w:w="1020" w:type="dxa"/>
            <w:shd w:val="clear" w:color="auto" w:fill="1F497D"/>
            <w:vAlign w:val="center"/>
          </w:tcPr>
          <w:p w14:paraId="00A65EB1" w14:textId="77777777" w:rsidR="003D126A" w:rsidRDefault="00000000">
            <w:pPr>
              <w:jc w:val="center"/>
            </w:pPr>
            <w:r>
              <w:rPr>
                <w:b/>
                <w:color w:val="FFFFFF"/>
                <w:sz w:val="16"/>
              </w:rPr>
              <w:t>Firma / Fecha</w:t>
            </w:r>
          </w:p>
        </w:tc>
      </w:tr>
      <w:tr w:rsidR="003D126A" w14:paraId="68D4FBCA" w14:textId="77777777">
        <w:trPr>
          <w:jc w:val="center"/>
        </w:trPr>
        <w:tc>
          <w:tcPr>
            <w:tcW w:w="567" w:type="dxa"/>
            <w:shd w:val="clear" w:color="auto" w:fill="F2F2F2"/>
            <w:vAlign w:val="center"/>
          </w:tcPr>
          <w:p w14:paraId="4456166A" w14:textId="77777777" w:rsidR="003D126A" w:rsidRDefault="00000000">
            <w:r>
              <w:rPr>
                <w:sz w:val="16"/>
              </w:rPr>
              <w:t>PQ-001</w:t>
            </w:r>
          </w:p>
        </w:tc>
        <w:tc>
          <w:tcPr>
            <w:tcW w:w="2381" w:type="dxa"/>
            <w:shd w:val="clear" w:color="auto" w:fill="F2F2F2"/>
            <w:vAlign w:val="center"/>
          </w:tcPr>
          <w:p w14:paraId="35A6A8A1" w14:textId="77777777" w:rsidR="003D126A" w:rsidRDefault="00000000">
            <w:r>
              <w:rPr>
                <w:sz w:val="16"/>
              </w:rPr>
              <w:t>Permiso punta a punta: creacion → aprobacion → verificacion QR legal</w:t>
            </w:r>
          </w:p>
        </w:tc>
        <w:tc>
          <w:tcPr>
            <w:tcW w:w="1587" w:type="dxa"/>
            <w:shd w:val="clear" w:color="auto" w:fill="F2F2F2"/>
            <w:vAlign w:val="center"/>
          </w:tcPr>
          <w:p w14:paraId="559FE8A0" w14:textId="77777777" w:rsidR="003D126A" w:rsidRDefault="00000000">
            <w:r>
              <w:rPr>
                <w:sz w:val="16"/>
              </w:rPr>
              <w:t>Solicitante + Aprobador + TI</w:t>
            </w:r>
          </w:p>
        </w:tc>
        <w:tc>
          <w:tcPr>
            <w:tcW w:w="1814" w:type="dxa"/>
            <w:shd w:val="clear" w:color="auto" w:fill="F2F2F2"/>
            <w:vAlign w:val="center"/>
          </w:tcPr>
          <w:p w14:paraId="72AC2E8B" w14:textId="77777777" w:rsidR="003D126A" w:rsidRDefault="00000000">
            <w:r>
              <w:rPr>
                <w:sz w:val="16"/>
              </w:rPr>
              <w:t>Flujo completo sin errores; estado final correcto; QR funcional; trazabilidad completa en auditoria.logs</w:t>
            </w:r>
          </w:p>
        </w:tc>
        <w:tc>
          <w:tcPr>
            <w:tcW w:w="1417" w:type="dxa"/>
            <w:shd w:val="clear" w:color="auto" w:fill="F2F2F2"/>
            <w:vAlign w:val="center"/>
          </w:tcPr>
          <w:p w14:paraId="52828454" w14:textId="77777777" w:rsidR="003D126A" w:rsidRDefault="00000000">
            <w:r>
              <w:rPr>
                <w:sz w:val="16"/>
              </w:rPr>
              <w:t>Acta UAT Area 02; capturas del flujo</w:t>
            </w:r>
          </w:p>
        </w:tc>
        <w:tc>
          <w:tcPr>
            <w:tcW w:w="1134" w:type="dxa"/>
            <w:shd w:val="clear" w:color="auto" w:fill="F2F2F2"/>
            <w:vAlign w:val="center"/>
          </w:tcPr>
          <w:p w14:paraId="741B71D7" w14:textId="77777777" w:rsidR="003D126A" w:rsidRDefault="00000000">
            <w:r>
              <w:rPr>
                <w:sz w:val="16"/>
              </w:rPr>
              <w:t>Conforme</w:t>
            </w:r>
          </w:p>
        </w:tc>
        <w:tc>
          <w:tcPr>
            <w:tcW w:w="1020" w:type="dxa"/>
            <w:shd w:val="clear" w:color="auto" w:fill="F2F2F2"/>
            <w:vAlign w:val="center"/>
          </w:tcPr>
          <w:p w14:paraId="5BEB3173" w14:textId="77777777" w:rsidR="003D126A" w:rsidRDefault="00000000">
            <w:r>
              <w:rPr>
                <w:sz w:val="16"/>
              </w:rPr>
              <w:t>TI — 13/05/2026</w:t>
            </w:r>
          </w:p>
        </w:tc>
      </w:tr>
      <w:tr w:rsidR="003D126A" w14:paraId="6370AE28" w14:textId="77777777">
        <w:trPr>
          <w:jc w:val="center"/>
        </w:trPr>
        <w:tc>
          <w:tcPr>
            <w:tcW w:w="567" w:type="dxa"/>
            <w:shd w:val="clear" w:color="auto" w:fill="FFFFFF"/>
            <w:vAlign w:val="center"/>
          </w:tcPr>
          <w:p w14:paraId="4DCC6D9E" w14:textId="77777777" w:rsidR="003D126A" w:rsidRDefault="00000000">
            <w:r>
              <w:rPr>
                <w:sz w:val="16"/>
              </w:rPr>
              <w:t>PQ-002</w:t>
            </w:r>
          </w:p>
        </w:tc>
        <w:tc>
          <w:tcPr>
            <w:tcW w:w="2381" w:type="dxa"/>
            <w:shd w:val="clear" w:color="auto" w:fill="FFFFFF"/>
            <w:vAlign w:val="center"/>
          </w:tcPr>
          <w:p w14:paraId="36961C31" w14:textId="77777777" w:rsidR="003D126A" w:rsidRDefault="00000000">
            <w:r>
              <w:rPr>
                <w:sz w:val="16"/>
              </w:rPr>
              <w:t>Vacaciones punta a punta: creacion → aprobacion → link legal accesible</w:t>
            </w:r>
          </w:p>
        </w:tc>
        <w:tc>
          <w:tcPr>
            <w:tcW w:w="1587" w:type="dxa"/>
            <w:shd w:val="clear" w:color="auto" w:fill="FFFFFF"/>
            <w:vAlign w:val="center"/>
          </w:tcPr>
          <w:p w14:paraId="37C45CD1" w14:textId="77777777" w:rsidR="003D126A" w:rsidRDefault="00000000">
            <w:r>
              <w:rPr>
                <w:sz w:val="16"/>
              </w:rPr>
              <w:t>Solicitante + Aprobador</w:t>
            </w:r>
          </w:p>
        </w:tc>
        <w:tc>
          <w:tcPr>
            <w:tcW w:w="1814" w:type="dxa"/>
            <w:shd w:val="clear" w:color="auto" w:fill="FFFFFF"/>
            <w:vAlign w:val="center"/>
          </w:tcPr>
          <w:p w14:paraId="03298FAD" w14:textId="77777777" w:rsidR="003D126A" w:rsidRDefault="00000000">
            <w:r>
              <w:rPr>
                <w:sz w:val="16"/>
              </w:rPr>
              <w:t>Flujo completo; estado final correcto en DB; link de verificacion legal activo sin JWT</w:t>
            </w:r>
          </w:p>
        </w:tc>
        <w:tc>
          <w:tcPr>
            <w:tcW w:w="1417" w:type="dxa"/>
            <w:shd w:val="clear" w:color="auto" w:fill="FFFFFF"/>
            <w:vAlign w:val="center"/>
          </w:tcPr>
          <w:p w14:paraId="6C7999D7" w14:textId="77777777" w:rsidR="003D126A" w:rsidRDefault="00000000">
            <w:r>
              <w:rPr>
                <w:sz w:val="16"/>
              </w:rPr>
              <w:t>Acta UAT Area 02; capturas del flujo completo</w:t>
            </w:r>
          </w:p>
        </w:tc>
        <w:tc>
          <w:tcPr>
            <w:tcW w:w="1134" w:type="dxa"/>
            <w:shd w:val="clear" w:color="auto" w:fill="FFFFFF"/>
            <w:vAlign w:val="center"/>
          </w:tcPr>
          <w:p w14:paraId="100FBD94" w14:textId="77777777" w:rsidR="003D126A" w:rsidRDefault="00000000">
            <w:r>
              <w:rPr>
                <w:sz w:val="16"/>
              </w:rPr>
              <w:t>Conforme</w:t>
            </w:r>
          </w:p>
        </w:tc>
        <w:tc>
          <w:tcPr>
            <w:tcW w:w="1020" w:type="dxa"/>
            <w:shd w:val="clear" w:color="auto" w:fill="FFFFFF"/>
            <w:vAlign w:val="center"/>
          </w:tcPr>
          <w:p w14:paraId="46E89388" w14:textId="77777777" w:rsidR="003D126A" w:rsidRDefault="00000000">
            <w:r>
              <w:rPr>
                <w:sz w:val="16"/>
              </w:rPr>
              <w:t>TI — 13/05/2026</w:t>
            </w:r>
          </w:p>
        </w:tc>
      </w:tr>
      <w:tr w:rsidR="003D126A" w14:paraId="4A96BE2E" w14:textId="77777777">
        <w:trPr>
          <w:jc w:val="center"/>
        </w:trPr>
        <w:tc>
          <w:tcPr>
            <w:tcW w:w="567" w:type="dxa"/>
            <w:shd w:val="clear" w:color="auto" w:fill="F2F2F2"/>
            <w:vAlign w:val="center"/>
          </w:tcPr>
          <w:p w14:paraId="74D627FE" w14:textId="77777777" w:rsidR="003D126A" w:rsidRDefault="00000000">
            <w:r>
              <w:rPr>
                <w:sz w:val="16"/>
              </w:rPr>
              <w:t>PQ-003</w:t>
            </w:r>
          </w:p>
        </w:tc>
        <w:tc>
          <w:tcPr>
            <w:tcW w:w="2381" w:type="dxa"/>
            <w:shd w:val="clear" w:color="auto" w:fill="F2F2F2"/>
            <w:vAlign w:val="center"/>
          </w:tcPr>
          <w:p w14:paraId="56C937F4" w14:textId="77777777" w:rsidR="003D126A" w:rsidRDefault="00000000">
            <w:r>
              <w:rPr>
                <w:sz w:val="16"/>
              </w:rPr>
              <w:t>Aprobacion y rechazo con distintos motivos; notificaciones emitidas; historial auditable</w:t>
            </w:r>
          </w:p>
        </w:tc>
        <w:tc>
          <w:tcPr>
            <w:tcW w:w="1587" w:type="dxa"/>
            <w:shd w:val="clear" w:color="auto" w:fill="F2F2F2"/>
            <w:vAlign w:val="center"/>
          </w:tcPr>
          <w:p w14:paraId="00746F13" w14:textId="77777777" w:rsidR="003D126A" w:rsidRDefault="00000000">
            <w:r>
              <w:rPr>
                <w:sz w:val="16"/>
              </w:rPr>
              <w:t>Responsable funcional + TI</w:t>
            </w:r>
          </w:p>
        </w:tc>
        <w:tc>
          <w:tcPr>
            <w:tcW w:w="1814" w:type="dxa"/>
            <w:shd w:val="clear" w:color="auto" w:fill="F2F2F2"/>
            <w:vAlign w:val="center"/>
          </w:tcPr>
          <w:p w14:paraId="0DD5E0CE" w14:textId="77777777" w:rsidR="003D126A" w:rsidRDefault="00000000">
            <w:r>
              <w:rPr>
                <w:sz w:val="16"/>
              </w:rPr>
              <w:t>Ambas decisiones ejecutadas; notificaciones en cola; historial con actor y timestamp auditable</w:t>
            </w:r>
          </w:p>
        </w:tc>
        <w:tc>
          <w:tcPr>
            <w:tcW w:w="1417" w:type="dxa"/>
            <w:shd w:val="clear" w:color="auto" w:fill="F2F2F2"/>
            <w:vAlign w:val="center"/>
          </w:tcPr>
          <w:p w14:paraId="611DFB74" w14:textId="77777777" w:rsidR="003D126A" w:rsidRDefault="00000000">
            <w:r>
              <w:rPr>
                <w:sz w:val="16"/>
              </w:rPr>
              <w:t>Capturas de ambas decisiones; notificaciones en DB</w:t>
            </w:r>
          </w:p>
        </w:tc>
        <w:tc>
          <w:tcPr>
            <w:tcW w:w="1134" w:type="dxa"/>
            <w:shd w:val="clear" w:color="auto" w:fill="F2F2F2"/>
            <w:vAlign w:val="center"/>
          </w:tcPr>
          <w:p w14:paraId="56447475" w14:textId="77777777" w:rsidR="003D126A" w:rsidRDefault="00000000">
            <w:r>
              <w:rPr>
                <w:sz w:val="16"/>
              </w:rPr>
              <w:t>Conforme</w:t>
            </w:r>
          </w:p>
        </w:tc>
        <w:tc>
          <w:tcPr>
            <w:tcW w:w="1020" w:type="dxa"/>
            <w:shd w:val="clear" w:color="auto" w:fill="F2F2F2"/>
            <w:vAlign w:val="center"/>
          </w:tcPr>
          <w:p w14:paraId="1B349076" w14:textId="77777777" w:rsidR="003D126A" w:rsidRDefault="00000000">
            <w:r>
              <w:rPr>
                <w:sz w:val="16"/>
              </w:rPr>
              <w:t>TI — 13/05/2026</w:t>
            </w:r>
          </w:p>
        </w:tc>
      </w:tr>
      <w:tr w:rsidR="003D126A" w14:paraId="19078459" w14:textId="77777777">
        <w:trPr>
          <w:jc w:val="center"/>
        </w:trPr>
        <w:tc>
          <w:tcPr>
            <w:tcW w:w="567" w:type="dxa"/>
            <w:shd w:val="clear" w:color="auto" w:fill="FFFFFF"/>
            <w:vAlign w:val="center"/>
          </w:tcPr>
          <w:p w14:paraId="140AD736" w14:textId="77777777" w:rsidR="003D126A" w:rsidRDefault="00000000">
            <w:r>
              <w:rPr>
                <w:sz w:val="16"/>
              </w:rPr>
              <w:t>PQ-004</w:t>
            </w:r>
          </w:p>
        </w:tc>
        <w:tc>
          <w:tcPr>
            <w:tcW w:w="2381" w:type="dxa"/>
            <w:shd w:val="clear" w:color="auto" w:fill="FFFFFF"/>
            <w:vAlign w:val="center"/>
          </w:tcPr>
          <w:p w14:paraId="7EEEE6B0" w14:textId="77777777" w:rsidR="003D126A" w:rsidRDefault="00000000">
            <w:r>
              <w:rPr>
                <w:sz w:val="16"/>
              </w:rPr>
              <w:t>Consulta de historial con filtros de estado, fecha y usuario; paginacion</w:t>
            </w:r>
          </w:p>
        </w:tc>
        <w:tc>
          <w:tcPr>
            <w:tcW w:w="1587" w:type="dxa"/>
            <w:shd w:val="clear" w:color="auto" w:fill="FFFFFF"/>
            <w:vAlign w:val="center"/>
          </w:tcPr>
          <w:p w14:paraId="2E14F75B" w14:textId="77777777" w:rsidR="003D126A" w:rsidRDefault="00000000">
            <w:r>
              <w:rPr>
                <w:sz w:val="16"/>
              </w:rPr>
              <w:t>TI + Funcional</w:t>
            </w:r>
          </w:p>
        </w:tc>
        <w:tc>
          <w:tcPr>
            <w:tcW w:w="1814" w:type="dxa"/>
            <w:shd w:val="clear" w:color="auto" w:fill="FFFFFF"/>
            <w:vAlign w:val="center"/>
          </w:tcPr>
          <w:p w14:paraId="75623CFD" w14:textId="77777777" w:rsidR="003D126A" w:rsidRDefault="00000000">
            <w:r>
              <w:rPr>
                <w:sz w:val="16"/>
              </w:rPr>
              <w:t xml:space="preserve">Filtros retornan resultados correctos; paginacion </w:t>
            </w:r>
            <w:r>
              <w:rPr>
                <w:sz w:val="16"/>
              </w:rPr>
              <w:lastRenderedPageBreak/>
              <w:t>operativa; consistencia con datos directos de DB</w:t>
            </w:r>
          </w:p>
        </w:tc>
        <w:tc>
          <w:tcPr>
            <w:tcW w:w="1417" w:type="dxa"/>
            <w:shd w:val="clear" w:color="auto" w:fill="FFFFFF"/>
            <w:vAlign w:val="center"/>
          </w:tcPr>
          <w:p w14:paraId="54CABB6E" w14:textId="77777777" w:rsidR="003D126A" w:rsidRDefault="00000000">
            <w:r>
              <w:rPr>
                <w:sz w:val="16"/>
              </w:rPr>
              <w:lastRenderedPageBreak/>
              <w:t xml:space="preserve">Capturas de consultas; comparacion </w:t>
            </w:r>
            <w:r>
              <w:rPr>
                <w:sz w:val="16"/>
              </w:rPr>
              <w:lastRenderedPageBreak/>
              <w:t>con datos en DB</w:t>
            </w:r>
          </w:p>
        </w:tc>
        <w:tc>
          <w:tcPr>
            <w:tcW w:w="1134" w:type="dxa"/>
            <w:shd w:val="clear" w:color="auto" w:fill="FFFFFF"/>
            <w:vAlign w:val="center"/>
          </w:tcPr>
          <w:p w14:paraId="00855F2E" w14:textId="77777777" w:rsidR="003D126A" w:rsidRDefault="00000000">
            <w:r>
              <w:rPr>
                <w:sz w:val="16"/>
              </w:rPr>
              <w:lastRenderedPageBreak/>
              <w:t>Conforme</w:t>
            </w:r>
          </w:p>
        </w:tc>
        <w:tc>
          <w:tcPr>
            <w:tcW w:w="1020" w:type="dxa"/>
            <w:shd w:val="clear" w:color="auto" w:fill="FFFFFF"/>
            <w:vAlign w:val="center"/>
          </w:tcPr>
          <w:p w14:paraId="17A110A0" w14:textId="77777777" w:rsidR="003D126A" w:rsidRDefault="00000000">
            <w:r>
              <w:rPr>
                <w:sz w:val="16"/>
              </w:rPr>
              <w:t>TI — 13/05/2026</w:t>
            </w:r>
          </w:p>
        </w:tc>
      </w:tr>
      <w:tr w:rsidR="003D126A" w14:paraId="398AFB7B" w14:textId="77777777">
        <w:trPr>
          <w:jc w:val="center"/>
        </w:trPr>
        <w:tc>
          <w:tcPr>
            <w:tcW w:w="567" w:type="dxa"/>
            <w:shd w:val="clear" w:color="auto" w:fill="F2F2F2"/>
            <w:vAlign w:val="center"/>
          </w:tcPr>
          <w:p w14:paraId="506D0E7B" w14:textId="77777777" w:rsidR="003D126A" w:rsidRDefault="00000000">
            <w:r>
              <w:rPr>
                <w:sz w:val="16"/>
              </w:rPr>
              <w:t>PQ-005</w:t>
            </w:r>
          </w:p>
        </w:tc>
        <w:tc>
          <w:tcPr>
            <w:tcW w:w="2381" w:type="dxa"/>
            <w:shd w:val="clear" w:color="auto" w:fill="F2F2F2"/>
            <w:vAlign w:val="center"/>
          </w:tcPr>
          <w:p w14:paraId="02D1531A" w14:textId="77777777" w:rsidR="003D126A" w:rsidRDefault="00000000">
            <w:r>
              <w:rPr>
                <w:sz w:val="16"/>
              </w:rPr>
              <w:t>Aceptacion formal Areas 01 y 02 por responsable funcional y gerencia</w:t>
            </w:r>
          </w:p>
        </w:tc>
        <w:tc>
          <w:tcPr>
            <w:tcW w:w="1587" w:type="dxa"/>
            <w:shd w:val="clear" w:color="auto" w:fill="F2F2F2"/>
            <w:vAlign w:val="center"/>
          </w:tcPr>
          <w:p w14:paraId="336DB01D" w14:textId="77777777" w:rsidR="003D126A" w:rsidRDefault="00000000">
            <w:r>
              <w:rPr>
                <w:sz w:val="16"/>
              </w:rPr>
              <w:t>Responsable funcional + Gerencia</w:t>
            </w:r>
          </w:p>
        </w:tc>
        <w:tc>
          <w:tcPr>
            <w:tcW w:w="1814" w:type="dxa"/>
            <w:shd w:val="clear" w:color="auto" w:fill="F2F2F2"/>
            <w:vAlign w:val="center"/>
          </w:tcPr>
          <w:p w14:paraId="120A0DB3" w14:textId="77777777" w:rsidR="003D126A" w:rsidRDefault="00000000">
            <w:r>
              <w:rPr>
                <w:sz w:val="16"/>
              </w:rPr>
              <w:t>Acta de aceptacion firmada con declaracion de conformidad con el uso previsto del sistema</w:t>
            </w:r>
          </w:p>
        </w:tc>
        <w:tc>
          <w:tcPr>
            <w:tcW w:w="1417" w:type="dxa"/>
            <w:shd w:val="clear" w:color="auto" w:fill="F2F2F2"/>
            <w:vAlign w:val="center"/>
          </w:tcPr>
          <w:p w14:paraId="26BC493F" w14:textId="77777777" w:rsidR="003D126A" w:rsidRDefault="00000000">
            <w:r>
              <w:rPr>
                <w:sz w:val="16"/>
              </w:rPr>
              <w:t>Actas firmadas en area_01_*/ y area_02_*/</w:t>
            </w:r>
          </w:p>
        </w:tc>
        <w:tc>
          <w:tcPr>
            <w:tcW w:w="1134" w:type="dxa"/>
            <w:shd w:val="clear" w:color="auto" w:fill="F2F2F2"/>
            <w:vAlign w:val="center"/>
          </w:tcPr>
          <w:p w14:paraId="2052B8BA" w14:textId="77777777" w:rsidR="003D126A" w:rsidRDefault="00000000">
            <w:r>
              <w:rPr>
                <w:sz w:val="16"/>
              </w:rPr>
              <w:t>Conforme</w:t>
            </w:r>
          </w:p>
        </w:tc>
        <w:tc>
          <w:tcPr>
            <w:tcW w:w="1020" w:type="dxa"/>
            <w:shd w:val="clear" w:color="auto" w:fill="F2F2F2"/>
            <w:vAlign w:val="center"/>
          </w:tcPr>
          <w:p w14:paraId="20856BF3" w14:textId="77777777" w:rsidR="003D126A" w:rsidRDefault="00000000">
            <w:r>
              <w:rPr>
                <w:sz w:val="16"/>
              </w:rPr>
              <w:t>TI — 13/05/2026</w:t>
            </w:r>
          </w:p>
        </w:tc>
      </w:tr>
      <w:tr w:rsidR="003D126A" w14:paraId="03A44F3E" w14:textId="77777777">
        <w:trPr>
          <w:jc w:val="center"/>
        </w:trPr>
        <w:tc>
          <w:tcPr>
            <w:tcW w:w="567" w:type="dxa"/>
            <w:shd w:val="clear" w:color="auto" w:fill="FFFFFF"/>
            <w:vAlign w:val="center"/>
          </w:tcPr>
          <w:p w14:paraId="23DE6BFC" w14:textId="77777777" w:rsidR="003D126A" w:rsidRDefault="00000000">
            <w:r>
              <w:rPr>
                <w:sz w:val="16"/>
              </w:rPr>
              <w:t>PQ-006</w:t>
            </w:r>
          </w:p>
        </w:tc>
        <w:tc>
          <w:tcPr>
            <w:tcW w:w="2381" w:type="dxa"/>
            <w:shd w:val="clear" w:color="auto" w:fill="FFFFFF"/>
            <w:vAlign w:val="center"/>
          </w:tcPr>
          <w:p w14:paraId="26E17545" w14:textId="77777777" w:rsidR="003D126A" w:rsidRDefault="00000000">
            <w:r>
              <w:rPr>
                <w:sz w:val="16"/>
              </w:rPr>
              <w:t>Business Case completo: creacion → seguimiento → cierre</w:t>
            </w:r>
          </w:p>
        </w:tc>
        <w:tc>
          <w:tcPr>
            <w:tcW w:w="1587" w:type="dxa"/>
            <w:shd w:val="clear" w:color="auto" w:fill="FFFFFF"/>
            <w:vAlign w:val="center"/>
          </w:tcPr>
          <w:p w14:paraId="325C9FEC" w14:textId="77777777" w:rsidR="003D126A" w:rsidRDefault="00000000">
            <w:r>
              <w:rPr>
                <w:sz w:val="16"/>
              </w:rPr>
              <w:t>Comercial + Gerencia</w:t>
            </w:r>
          </w:p>
        </w:tc>
        <w:tc>
          <w:tcPr>
            <w:tcW w:w="1814" w:type="dxa"/>
            <w:shd w:val="clear" w:color="auto" w:fill="FFFFFF"/>
            <w:vAlign w:val="center"/>
          </w:tcPr>
          <w:p w14:paraId="267001FE" w14:textId="77777777" w:rsidR="003D126A" w:rsidRDefault="00000000">
            <w:r>
              <w:rPr>
                <w:sz w:val="16"/>
              </w:rPr>
              <w:t>BC pasa todos los estados; documentacion completa; vinculacion activa a cliente</w:t>
            </w:r>
          </w:p>
        </w:tc>
        <w:tc>
          <w:tcPr>
            <w:tcW w:w="1417" w:type="dxa"/>
            <w:shd w:val="clear" w:color="auto" w:fill="FFFFFF"/>
            <w:vAlign w:val="center"/>
          </w:tcPr>
          <w:p w14:paraId="32093E46" w14:textId="77777777" w:rsidR="003D126A" w:rsidRDefault="00000000">
            <w:r>
              <w:rPr>
                <w:sz w:val="16"/>
              </w:rPr>
              <w:t>Capturas del flujo; datos en DB verificados</w:t>
            </w:r>
          </w:p>
        </w:tc>
        <w:tc>
          <w:tcPr>
            <w:tcW w:w="1134" w:type="dxa"/>
            <w:shd w:val="clear" w:color="auto" w:fill="FFFFFF"/>
            <w:vAlign w:val="center"/>
          </w:tcPr>
          <w:p w14:paraId="27A6C478" w14:textId="77777777" w:rsidR="003D126A" w:rsidRDefault="00000000">
            <w:r>
              <w:rPr>
                <w:sz w:val="16"/>
              </w:rPr>
              <w:t>Pendiente</w:t>
            </w:r>
          </w:p>
        </w:tc>
        <w:tc>
          <w:tcPr>
            <w:tcW w:w="1020" w:type="dxa"/>
            <w:shd w:val="clear" w:color="auto" w:fill="FFFFFF"/>
            <w:vAlign w:val="center"/>
          </w:tcPr>
          <w:p w14:paraId="43CBFC8C" w14:textId="77777777" w:rsidR="003D126A" w:rsidRDefault="00000000">
            <w:r>
              <w:rPr>
                <w:sz w:val="16"/>
              </w:rPr>
              <w:t>_______________</w:t>
            </w:r>
          </w:p>
        </w:tc>
      </w:tr>
      <w:tr w:rsidR="003D126A" w14:paraId="7D8F808C" w14:textId="77777777">
        <w:trPr>
          <w:jc w:val="center"/>
        </w:trPr>
        <w:tc>
          <w:tcPr>
            <w:tcW w:w="567" w:type="dxa"/>
            <w:shd w:val="clear" w:color="auto" w:fill="F2F2F2"/>
            <w:vAlign w:val="center"/>
          </w:tcPr>
          <w:p w14:paraId="5180C2D5" w14:textId="77777777" w:rsidR="003D126A" w:rsidRDefault="00000000">
            <w:r>
              <w:rPr>
                <w:sz w:val="16"/>
              </w:rPr>
              <w:t>PQ-007</w:t>
            </w:r>
          </w:p>
        </w:tc>
        <w:tc>
          <w:tcPr>
            <w:tcW w:w="2381" w:type="dxa"/>
            <w:shd w:val="clear" w:color="auto" w:fill="F2F2F2"/>
            <w:vAlign w:val="center"/>
          </w:tcPr>
          <w:p w14:paraId="53BF3FE4" w14:textId="77777777" w:rsidR="003D126A" w:rsidRDefault="00000000">
            <w:r>
              <w:rPr>
                <w:sz w:val="16"/>
              </w:rPr>
              <w:t>Registro de visita comercial y asignacion de cliente</w:t>
            </w:r>
          </w:p>
        </w:tc>
        <w:tc>
          <w:tcPr>
            <w:tcW w:w="1587" w:type="dxa"/>
            <w:shd w:val="clear" w:color="auto" w:fill="F2F2F2"/>
            <w:vAlign w:val="center"/>
          </w:tcPr>
          <w:p w14:paraId="6B02F7D9" w14:textId="77777777" w:rsidR="003D126A" w:rsidRDefault="00000000">
            <w:r>
              <w:rPr>
                <w:sz w:val="16"/>
              </w:rPr>
              <w:t>Comercial + Administrador</w:t>
            </w:r>
          </w:p>
        </w:tc>
        <w:tc>
          <w:tcPr>
            <w:tcW w:w="1814" w:type="dxa"/>
            <w:shd w:val="clear" w:color="auto" w:fill="F2F2F2"/>
            <w:vAlign w:val="center"/>
          </w:tcPr>
          <w:p w14:paraId="6BEB40DB" w14:textId="77777777" w:rsidR="003D126A" w:rsidRDefault="00000000">
            <w:r>
              <w:rPr>
                <w:sz w:val="16"/>
              </w:rPr>
              <w:t>Visita registrada con fecha, actor y resultado; cliente asignado correctamente</w:t>
            </w:r>
          </w:p>
        </w:tc>
        <w:tc>
          <w:tcPr>
            <w:tcW w:w="1417" w:type="dxa"/>
            <w:shd w:val="clear" w:color="auto" w:fill="F2F2F2"/>
            <w:vAlign w:val="center"/>
          </w:tcPr>
          <w:p w14:paraId="3B2409AB" w14:textId="77777777" w:rsidR="003D126A" w:rsidRDefault="00000000">
            <w:r>
              <w:rPr>
                <w:sz w:val="16"/>
              </w:rPr>
              <w:t>Capturas de registro; datos en DB; auditoria del evento</w:t>
            </w:r>
          </w:p>
        </w:tc>
        <w:tc>
          <w:tcPr>
            <w:tcW w:w="1134" w:type="dxa"/>
            <w:shd w:val="clear" w:color="auto" w:fill="F2F2F2"/>
            <w:vAlign w:val="center"/>
          </w:tcPr>
          <w:p w14:paraId="7093C58D" w14:textId="77777777" w:rsidR="003D126A" w:rsidRDefault="00000000">
            <w:r>
              <w:rPr>
                <w:sz w:val="16"/>
              </w:rPr>
              <w:t>Pendiente</w:t>
            </w:r>
          </w:p>
        </w:tc>
        <w:tc>
          <w:tcPr>
            <w:tcW w:w="1020" w:type="dxa"/>
            <w:shd w:val="clear" w:color="auto" w:fill="F2F2F2"/>
            <w:vAlign w:val="center"/>
          </w:tcPr>
          <w:p w14:paraId="700EA9A8" w14:textId="77777777" w:rsidR="003D126A" w:rsidRDefault="00000000">
            <w:r>
              <w:rPr>
                <w:sz w:val="16"/>
              </w:rPr>
              <w:t>_______________</w:t>
            </w:r>
          </w:p>
        </w:tc>
      </w:tr>
      <w:tr w:rsidR="003D126A" w14:paraId="7417D0D1" w14:textId="77777777">
        <w:trPr>
          <w:jc w:val="center"/>
        </w:trPr>
        <w:tc>
          <w:tcPr>
            <w:tcW w:w="567" w:type="dxa"/>
            <w:shd w:val="clear" w:color="auto" w:fill="FFFFFF"/>
            <w:vAlign w:val="center"/>
          </w:tcPr>
          <w:p w14:paraId="05437812" w14:textId="77777777" w:rsidR="003D126A" w:rsidRDefault="00000000">
            <w:r>
              <w:rPr>
                <w:sz w:val="16"/>
              </w:rPr>
              <w:t>PQ-008</w:t>
            </w:r>
          </w:p>
        </w:tc>
        <w:tc>
          <w:tcPr>
            <w:tcW w:w="2381" w:type="dxa"/>
            <w:shd w:val="clear" w:color="auto" w:fill="FFFFFF"/>
            <w:vAlign w:val="center"/>
          </w:tcPr>
          <w:p w14:paraId="0861EBBC" w14:textId="77777777" w:rsidR="003D126A" w:rsidRDefault="00000000">
            <w:r>
              <w:rPr>
                <w:sz w:val="16"/>
              </w:rPr>
              <w:t>Aceptacion formal modulo comercial</w:t>
            </w:r>
          </w:p>
        </w:tc>
        <w:tc>
          <w:tcPr>
            <w:tcW w:w="1587" w:type="dxa"/>
            <w:shd w:val="clear" w:color="auto" w:fill="FFFFFF"/>
            <w:vAlign w:val="center"/>
          </w:tcPr>
          <w:p w14:paraId="2F9D50AF" w14:textId="77777777" w:rsidR="003D126A" w:rsidRDefault="00000000">
            <w:r>
              <w:rPr>
                <w:sz w:val="16"/>
              </w:rPr>
              <w:t>Jefe Comercial + Gerencia</w:t>
            </w:r>
          </w:p>
        </w:tc>
        <w:tc>
          <w:tcPr>
            <w:tcW w:w="1814" w:type="dxa"/>
            <w:shd w:val="clear" w:color="auto" w:fill="FFFFFF"/>
            <w:vAlign w:val="center"/>
          </w:tcPr>
          <w:p w14:paraId="412D04B1" w14:textId="77777777" w:rsidR="003D126A" w:rsidRDefault="00000000">
            <w:r>
              <w:rPr>
                <w:sz w:val="16"/>
              </w:rPr>
              <w:t>Acta de aceptacion firmada declarando conformidad</w:t>
            </w:r>
          </w:p>
        </w:tc>
        <w:tc>
          <w:tcPr>
            <w:tcW w:w="1417" w:type="dxa"/>
            <w:shd w:val="clear" w:color="auto" w:fill="FFFFFF"/>
            <w:vAlign w:val="center"/>
          </w:tcPr>
          <w:p w14:paraId="7719E033" w14:textId="77777777" w:rsidR="003D126A" w:rsidRDefault="00000000">
            <w:r>
              <w:rPr>
                <w:sz w:val="16"/>
              </w:rPr>
              <w:t>Acta de aceptacion Area 03</w:t>
            </w:r>
          </w:p>
        </w:tc>
        <w:tc>
          <w:tcPr>
            <w:tcW w:w="1134" w:type="dxa"/>
            <w:shd w:val="clear" w:color="auto" w:fill="FFFFFF"/>
            <w:vAlign w:val="center"/>
          </w:tcPr>
          <w:p w14:paraId="36BB05EE" w14:textId="77777777" w:rsidR="003D126A" w:rsidRDefault="00000000">
            <w:r>
              <w:rPr>
                <w:sz w:val="16"/>
              </w:rPr>
              <w:t>Pendiente</w:t>
            </w:r>
          </w:p>
        </w:tc>
        <w:tc>
          <w:tcPr>
            <w:tcW w:w="1020" w:type="dxa"/>
            <w:shd w:val="clear" w:color="auto" w:fill="FFFFFF"/>
            <w:vAlign w:val="center"/>
          </w:tcPr>
          <w:p w14:paraId="3FDF499D" w14:textId="77777777" w:rsidR="003D126A" w:rsidRDefault="00000000">
            <w:r>
              <w:rPr>
                <w:sz w:val="16"/>
              </w:rPr>
              <w:t>_______________</w:t>
            </w:r>
          </w:p>
        </w:tc>
      </w:tr>
      <w:tr w:rsidR="003D126A" w14:paraId="6303D943" w14:textId="77777777">
        <w:trPr>
          <w:jc w:val="center"/>
        </w:trPr>
        <w:tc>
          <w:tcPr>
            <w:tcW w:w="567" w:type="dxa"/>
            <w:shd w:val="clear" w:color="auto" w:fill="F2F2F2"/>
            <w:vAlign w:val="center"/>
          </w:tcPr>
          <w:p w14:paraId="50B2D863" w14:textId="77777777" w:rsidR="003D126A" w:rsidRDefault="00000000">
            <w:r>
              <w:rPr>
                <w:sz w:val="16"/>
              </w:rPr>
              <w:t>PQ-009</w:t>
            </w:r>
          </w:p>
        </w:tc>
        <w:tc>
          <w:tcPr>
            <w:tcW w:w="2381" w:type="dxa"/>
            <w:shd w:val="clear" w:color="auto" w:fill="F2F2F2"/>
            <w:vAlign w:val="center"/>
          </w:tcPr>
          <w:p w14:paraId="78242E8B" w14:textId="77777777" w:rsidR="003D126A" w:rsidRDefault="00000000">
            <w:r>
              <w:rPr>
                <w:sz w:val="16"/>
              </w:rPr>
              <w:t>Capacitacion punta a punta: planificacion → ejecucion → certificado PDF</w:t>
            </w:r>
          </w:p>
        </w:tc>
        <w:tc>
          <w:tcPr>
            <w:tcW w:w="1587" w:type="dxa"/>
            <w:shd w:val="clear" w:color="auto" w:fill="F2F2F2"/>
            <w:vAlign w:val="center"/>
          </w:tcPr>
          <w:p w14:paraId="1F1A8FDF" w14:textId="77777777" w:rsidR="003D126A" w:rsidRDefault="00000000">
            <w:r>
              <w:rPr>
                <w:sz w:val="16"/>
              </w:rPr>
              <w:t>TH + Instructor + Tecnico</w:t>
            </w:r>
          </w:p>
        </w:tc>
        <w:tc>
          <w:tcPr>
            <w:tcW w:w="1814" w:type="dxa"/>
            <w:shd w:val="clear" w:color="auto" w:fill="F2F2F2"/>
            <w:vAlign w:val="center"/>
          </w:tcPr>
          <w:p w14:paraId="590E1DC6" w14:textId="77777777" w:rsidR="003D126A" w:rsidRDefault="00000000">
            <w:r>
              <w:rPr>
                <w:sz w:val="16"/>
              </w:rPr>
              <w:t>Flujo completo sin errores; certificado generado en PDF con datos correctos</w:t>
            </w:r>
          </w:p>
        </w:tc>
        <w:tc>
          <w:tcPr>
            <w:tcW w:w="1417" w:type="dxa"/>
            <w:shd w:val="clear" w:color="auto" w:fill="F2F2F2"/>
            <w:vAlign w:val="center"/>
          </w:tcPr>
          <w:p w14:paraId="0D9924E0" w14:textId="77777777" w:rsidR="003D126A" w:rsidRDefault="00000000">
            <w:r>
              <w:rPr>
                <w:sz w:val="16"/>
              </w:rPr>
              <w:t>Capturas del flujo; certificado PDF; datos en DB</w:t>
            </w:r>
          </w:p>
        </w:tc>
        <w:tc>
          <w:tcPr>
            <w:tcW w:w="1134" w:type="dxa"/>
            <w:shd w:val="clear" w:color="auto" w:fill="F2F2F2"/>
            <w:vAlign w:val="center"/>
          </w:tcPr>
          <w:p w14:paraId="47286716" w14:textId="77777777" w:rsidR="003D126A" w:rsidRDefault="00000000">
            <w:r>
              <w:rPr>
                <w:sz w:val="16"/>
              </w:rPr>
              <w:t>Pendiente</w:t>
            </w:r>
          </w:p>
        </w:tc>
        <w:tc>
          <w:tcPr>
            <w:tcW w:w="1020" w:type="dxa"/>
            <w:shd w:val="clear" w:color="auto" w:fill="F2F2F2"/>
            <w:vAlign w:val="center"/>
          </w:tcPr>
          <w:p w14:paraId="74079C4B" w14:textId="77777777" w:rsidR="003D126A" w:rsidRDefault="00000000">
            <w:r>
              <w:rPr>
                <w:sz w:val="16"/>
              </w:rPr>
              <w:t>_______________</w:t>
            </w:r>
          </w:p>
        </w:tc>
      </w:tr>
      <w:tr w:rsidR="003D126A" w14:paraId="53226657" w14:textId="77777777">
        <w:trPr>
          <w:jc w:val="center"/>
        </w:trPr>
        <w:tc>
          <w:tcPr>
            <w:tcW w:w="567" w:type="dxa"/>
            <w:shd w:val="clear" w:color="auto" w:fill="FFFFFF"/>
            <w:vAlign w:val="center"/>
          </w:tcPr>
          <w:p w14:paraId="25B2CE76" w14:textId="77777777" w:rsidR="003D126A" w:rsidRDefault="00000000">
            <w:r>
              <w:rPr>
                <w:sz w:val="16"/>
              </w:rPr>
              <w:t>PQ-010</w:t>
            </w:r>
          </w:p>
        </w:tc>
        <w:tc>
          <w:tcPr>
            <w:tcW w:w="2381" w:type="dxa"/>
            <w:shd w:val="clear" w:color="auto" w:fill="FFFFFF"/>
            <w:vAlign w:val="center"/>
          </w:tcPr>
          <w:p w14:paraId="57A746A7" w14:textId="77777777" w:rsidR="003D126A" w:rsidRDefault="00000000">
            <w:r>
              <w:rPr>
                <w:sz w:val="16"/>
              </w:rPr>
              <w:t>Orden de mantenimiento preventivo completa: creacion → asignacion → cierre</w:t>
            </w:r>
          </w:p>
        </w:tc>
        <w:tc>
          <w:tcPr>
            <w:tcW w:w="1587" w:type="dxa"/>
            <w:shd w:val="clear" w:color="auto" w:fill="FFFFFF"/>
            <w:vAlign w:val="center"/>
          </w:tcPr>
          <w:p w14:paraId="474E60F0" w14:textId="77777777" w:rsidR="003D126A" w:rsidRDefault="00000000">
            <w:r>
              <w:rPr>
                <w:sz w:val="16"/>
              </w:rPr>
              <w:t>Tecnico + Supervisor</w:t>
            </w:r>
          </w:p>
        </w:tc>
        <w:tc>
          <w:tcPr>
            <w:tcW w:w="1814" w:type="dxa"/>
            <w:shd w:val="clear" w:color="auto" w:fill="FFFFFF"/>
            <w:vAlign w:val="center"/>
          </w:tcPr>
          <w:p w14:paraId="24E9C316" w14:textId="77777777" w:rsidR="003D126A" w:rsidRDefault="00000000">
            <w:r>
              <w:rPr>
                <w:sz w:val="16"/>
              </w:rPr>
              <w:t>Orden pasa todos los estados validos; cierre con evidencia de ejecucion</w:t>
            </w:r>
          </w:p>
        </w:tc>
        <w:tc>
          <w:tcPr>
            <w:tcW w:w="1417" w:type="dxa"/>
            <w:shd w:val="clear" w:color="auto" w:fill="FFFFFF"/>
            <w:vAlign w:val="center"/>
          </w:tcPr>
          <w:p w14:paraId="36EDEC0C" w14:textId="77777777" w:rsidR="003D126A" w:rsidRDefault="00000000">
            <w:r>
              <w:rPr>
                <w:sz w:val="16"/>
              </w:rPr>
              <w:t>Capturas del flujo; datos en DB; auditoria de transiciones</w:t>
            </w:r>
          </w:p>
        </w:tc>
        <w:tc>
          <w:tcPr>
            <w:tcW w:w="1134" w:type="dxa"/>
            <w:shd w:val="clear" w:color="auto" w:fill="FFFFFF"/>
            <w:vAlign w:val="center"/>
          </w:tcPr>
          <w:p w14:paraId="60856605" w14:textId="77777777" w:rsidR="003D126A" w:rsidRDefault="00000000">
            <w:r>
              <w:rPr>
                <w:sz w:val="16"/>
              </w:rPr>
              <w:t>Pendiente</w:t>
            </w:r>
          </w:p>
        </w:tc>
        <w:tc>
          <w:tcPr>
            <w:tcW w:w="1020" w:type="dxa"/>
            <w:shd w:val="clear" w:color="auto" w:fill="FFFFFF"/>
            <w:vAlign w:val="center"/>
          </w:tcPr>
          <w:p w14:paraId="78A7A99A" w14:textId="77777777" w:rsidR="003D126A" w:rsidRDefault="00000000">
            <w:r>
              <w:rPr>
                <w:sz w:val="16"/>
              </w:rPr>
              <w:t>_______________</w:t>
            </w:r>
          </w:p>
        </w:tc>
      </w:tr>
      <w:tr w:rsidR="003D126A" w14:paraId="2211B612" w14:textId="77777777">
        <w:trPr>
          <w:jc w:val="center"/>
        </w:trPr>
        <w:tc>
          <w:tcPr>
            <w:tcW w:w="567" w:type="dxa"/>
            <w:shd w:val="clear" w:color="auto" w:fill="F2F2F2"/>
            <w:vAlign w:val="center"/>
          </w:tcPr>
          <w:p w14:paraId="69BCF8EF" w14:textId="77777777" w:rsidR="003D126A" w:rsidRDefault="00000000">
            <w:r>
              <w:rPr>
                <w:sz w:val="16"/>
              </w:rPr>
              <w:t>PQ-011</w:t>
            </w:r>
          </w:p>
        </w:tc>
        <w:tc>
          <w:tcPr>
            <w:tcW w:w="2381" w:type="dxa"/>
            <w:shd w:val="clear" w:color="auto" w:fill="F2F2F2"/>
            <w:vAlign w:val="center"/>
          </w:tcPr>
          <w:p w14:paraId="11A6E728" w14:textId="77777777" w:rsidR="003D126A" w:rsidRDefault="00000000">
            <w:r>
              <w:rPr>
                <w:sz w:val="16"/>
              </w:rPr>
              <w:t>Aceptacion formal modulo servicio tecnico</w:t>
            </w:r>
          </w:p>
        </w:tc>
        <w:tc>
          <w:tcPr>
            <w:tcW w:w="1587" w:type="dxa"/>
            <w:shd w:val="clear" w:color="auto" w:fill="F2F2F2"/>
            <w:vAlign w:val="center"/>
          </w:tcPr>
          <w:p w14:paraId="4AFEA673" w14:textId="77777777" w:rsidR="003D126A" w:rsidRDefault="00000000">
            <w:r>
              <w:rPr>
                <w:sz w:val="16"/>
              </w:rPr>
              <w:t>Jefe Tecnico + Gerencia</w:t>
            </w:r>
          </w:p>
        </w:tc>
        <w:tc>
          <w:tcPr>
            <w:tcW w:w="1814" w:type="dxa"/>
            <w:shd w:val="clear" w:color="auto" w:fill="F2F2F2"/>
            <w:vAlign w:val="center"/>
          </w:tcPr>
          <w:p w14:paraId="2644571B" w14:textId="77777777" w:rsidR="003D126A" w:rsidRDefault="00000000">
            <w:r>
              <w:rPr>
                <w:sz w:val="16"/>
              </w:rPr>
              <w:t>Acta de aceptacion firmada declarando conformidad</w:t>
            </w:r>
          </w:p>
        </w:tc>
        <w:tc>
          <w:tcPr>
            <w:tcW w:w="1417" w:type="dxa"/>
            <w:shd w:val="clear" w:color="auto" w:fill="F2F2F2"/>
            <w:vAlign w:val="center"/>
          </w:tcPr>
          <w:p w14:paraId="26CE6BAB" w14:textId="77777777" w:rsidR="003D126A" w:rsidRDefault="00000000">
            <w:r>
              <w:rPr>
                <w:sz w:val="16"/>
              </w:rPr>
              <w:t>Acta de aceptacion Area 04</w:t>
            </w:r>
          </w:p>
        </w:tc>
        <w:tc>
          <w:tcPr>
            <w:tcW w:w="1134" w:type="dxa"/>
            <w:shd w:val="clear" w:color="auto" w:fill="F2F2F2"/>
            <w:vAlign w:val="center"/>
          </w:tcPr>
          <w:p w14:paraId="58055630" w14:textId="77777777" w:rsidR="003D126A" w:rsidRDefault="00000000">
            <w:r>
              <w:rPr>
                <w:sz w:val="16"/>
              </w:rPr>
              <w:t>Pendiente</w:t>
            </w:r>
          </w:p>
        </w:tc>
        <w:tc>
          <w:tcPr>
            <w:tcW w:w="1020" w:type="dxa"/>
            <w:shd w:val="clear" w:color="auto" w:fill="F2F2F2"/>
            <w:vAlign w:val="center"/>
          </w:tcPr>
          <w:p w14:paraId="5FC84BD3" w14:textId="77777777" w:rsidR="003D126A" w:rsidRDefault="00000000">
            <w:r>
              <w:rPr>
                <w:sz w:val="16"/>
              </w:rPr>
              <w:t>_______________</w:t>
            </w:r>
          </w:p>
        </w:tc>
      </w:tr>
      <w:tr w:rsidR="003D126A" w14:paraId="0BEA6C96" w14:textId="77777777">
        <w:trPr>
          <w:jc w:val="center"/>
        </w:trPr>
        <w:tc>
          <w:tcPr>
            <w:tcW w:w="567" w:type="dxa"/>
            <w:shd w:val="clear" w:color="auto" w:fill="FFFFFF"/>
            <w:vAlign w:val="center"/>
          </w:tcPr>
          <w:p w14:paraId="1C8290E8" w14:textId="77777777" w:rsidR="003D126A" w:rsidRDefault="00000000">
            <w:r>
              <w:rPr>
                <w:sz w:val="16"/>
              </w:rPr>
              <w:t>PQ-012</w:t>
            </w:r>
          </w:p>
        </w:tc>
        <w:tc>
          <w:tcPr>
            <w:tcW w:w="2381" w:type="dxa"/>
            <w:shd w:val="clear" w:color="auto" w:fill="FFFFFF"/>
            <w:vAlign w:val="center"/>
          </w:tcPr>
          <w:p w14:paraId="57FDC8E1" w14:textId="77777777" w:rsidR="003D126A" w:rsidRDefault="00000000">
            <w:r>
              <w:rPr>
                <w:sz w:val="16"/>
              </w:rPr>
              <w:t>Alta, asignacion y baja de activo TI con acta generada en cada estado</w:t>
            </w:r>
          </w:p>
        </w:tc>
        <w:tc>
          <w:tcPr>
            <w:tcW w:w="1587" w:type="dxa"/>
            <w:shd w:val="clear" w:color="auto" w:fill="FFFFFF"/>
            <w:vAlign w:val="center"/>
          </w:tcPr>
          <w:p w14:paraId="3E104D35" w14:textId="77777777" w:rsidR="003D126A" w:rsidRDefault="00000000">
            <w:r>
              <w:rPr>
                <w:sz w:val="16"/>
              </w:rPr>
              <w:t>TI + Usuario receptor</w:t>
            </w:r>
          </w:p>
        </w:tc>
        <w:tc>
          <w:tcPr>
            <w:tcW w:w="1814" w:type="dxa"/>
            <w:shd w:val="clear" w:color="auto" w:fill="FFFFFF"/>
            <w:vAlign w:val="center"/>
          </w:tcPr>
          <w:p w14:paraId="126ED28F" w14:textId="77777777" w:rsidR="003D126A" w:rsidRDefault="00000000">
            <w:r>
              <w:rPr>
                <w:sz w:val="16"/>
              </w:rPr>
              <w:t>Activo: alta → asignado → dado_de_baja; acta PDF en cada transicion</w:t>
            </w:r>
          </w:p>
        </w:tc>
        <w:tc>
          <w:tcPr>
            <w:tcW w:w="1417" w:type="dxa"/>
            <w:shd w:val="clear" w:color="auto" w:fill="FFFFFF"/>
            <w:vAlign w:val="center"/>
          </w:tcPr>
          <w:p w14:paraId="4090656E" w14:textId="77777777" w:rsidR="003D126A" w:rsidRDefault="00000000">
            <w:r>
              <w:rPr>
                <w:sz w:val="16"/>
              </w:rPr>
              <w:t>Capturas de cada estado; actas PDF generadas</w:t>
            </w:r>
          </w:p>
        </w:tc>
        <w:tc>
          <w:tcPr>
            <w:tcW w:w="1134" w:type="dxa"/>
            <w:shd w:val="clear" w:color="auto" w:fill="FFFFFF"/>
            <w:vAlign w:val="center"/>
          </w:tcPr>
          <w:p w14:paraId="7E90109D" w14:textId="77777777" w:rsidR="003D126A" w:rsidRDefault="00000000">
            <w:r>
              <w:rPr>
                <w:sz w:val="16"/>
              </w:rPr>
              <w:t>Pendiente</w:t>
            </w:r>
          </w:p>
        </w:tc>
        <w:tc>
          <w:tcPr>
            <w:tcW w:w="1020" w:type="dxa"/>
            <w:shd w:val="clear" w:color="auto" w:fill="FFFFFF"/>
            <w:vAlign w:val="center"/>
          </w:tcPr>
          <w:p w14:paraId="77DA4733" w14:textId="77777777" w:rsidR="003D126A" w:rsidRDefault="00000000">
            <w:r>
              <w:rPr>
                <w:sz w:val="16"/>
              </w:rPr>
              <w:t>_______________</w:t>
            </w:r>
          </w:p>
        </w:tc>
      </w:tr>
      <w:tr w:rsidR="003D126A" w14:paraId="7874D4E3" w14:textId="77777777">
        <w:trPr>
          <w:jc w:val="center"/>
        </w:trPr>
        <w:tc>
          <w:tcPr>
            <w:tcW w:w="567" w:type="dxa"/>
            <w:shd w:val="clear" w:color="auto" w:fill="F2F2F2"/>
            <w:vAlign w:val="center"/>
          </w:tcPr>
          <w:p w14:paraId="3B54701D" w14:textId="77777777" w:rsidR="003D126A" w:rsidRDefault="00000000">
            <w:r>
              <w:rPr>
                <w:sz w:val="16"/>
              </w:rPr>
              <w:t>PQ-013</w:t>
            </w:r>
          </w:p>
        </w:tc>
        <w:tc>
          <w:tcPr>
            <w:tcW w:w="2381" w:type="dxa"/>
            <w:shd w:val="clear" w:color="auto" w:fill="F2F2F2"/>
            <w:vAlign w:val="center"/>
          </w:tcPr>
          <w:p w14:paraId="315DD629" w14:textId="77777777" w:rsidR="003D126A" w:rsidRDefault="00000000">
            <w:r>
              <w:rPr>
                <w:sz w:val="16"/>
              </w:rPr>
              <w:t>Ticket de soporte TI de creacion a cierre con SLA calculado</w:t>
            </w:r>
          </w:p>
        </w:tc>
        <w:tc>
          <w:tcPr>
            <w:tcW w:w="1587" w:type="dxa"/>
            <w:shd w:val="clear" w:color="auto" w:fill="F2F2F2"/>
            <w:vAlign w:val="center"/>
          </w:tcPr>
          <w:p w14:paraId="77EDC3A0" w14:textId="77777777" w:rsidR="003D126A" w:rsidRDefault="00000000">
            <w:r>
              <w:rPr>
                <w:sz w:val="16"/>
              </w:rPr>
              <w:t>Usuario + Tecnico TI</w:t>
            </w:r>
          </w:p>
        </w:tc>
        <w:tc>
          <w:tcPr>
            <w:tcW w:w="1814" w:type="dxa"/>
            <w:shd w:val="clear" w:color="auto" w:fill="F2F2F2"/>
            <w:vAlign w:val="center"/>
          </w:tcPr>
          <w:p w14:paraId="7776BE11" w14:textId="77777777" w:rsidR="003D126A" w:rsidRDefault="00000000">
            <w:r>
              <w:rPr>
                <w:sz w:val="16"/>
              </w:rPr>
              <w:t>Ticket: creacion → asignado → en_progreso → resuelto → cerrado; SLA calculado y visible en DB</w:t>
            </w:r>
          </w:p>
        </w:tc>
        <w:tc>
          <w:tcPr>
            <w:tcW w:w="1417" w:type="dxa"/>
            <w:shd w:val="clear" w:color="auto" w:fill="F2F2F2"/>
            <w:vAlign w:val="center"/>
          </w:tcPr>
          <w:p w14:paraId="21669694" w14:textId="77777777" w:rsidR="003D126A" w:rsidRDefault="00000000">
            <w:r>
              <w:rPr>
                <w:sz w:val="16"/>
              </w:rPr>
              <w:t>Capturas del flujo; SLA verificado en DB</w:t>
            </w:r>
          </w:p>
        </w:tc>
        <w:tc>
          <w:tcPr>
            <w:tcW w:w="1134" w:type="dxa"/>
            <w:shd w:val="clear" w:color="auto" w:fill="F2F2F2"/>
            <w:vAlign w:val="center"/>
          </w:tcPr>
          <w:p w14:paraId="77AB5DBD" w14:textId="77777777" w:rsidR="003D126A" w:rsidRDefault="00000000">
            <w:r>
              <w:rPr>
                <w:sz w:val="16"/>
              </w:rPr>
              <w:t>Pendiente</w:t>
            </w:r>
          </w:p>
        </w:tc>
        <w:tc>
          <w:tcPr>
            <w:tcW w:w="1020" w:type="dxa"/>
            <w:shd w:val="clear" w:color="auto" w:fill="F2F2F2"/>
            <w:vAlign w:val="center"/>
          </w:tcPr>
          <w:p w14:paraId="043821C9" w14:textId="77777777" w:rsidR="003D126A" w:rsidRDefault="00000000">
            <w:r>
              <w:rPr>
                <w:sz w:val="16"/>
              </w:rPr>
              <w:t>_______________</w:t>
            </w:r>
          </w:p>
        </w:tc>
      </w:tr>
      <w:tr w:rsidR="003D126A" w14:paraId="20473BCA" w14:textId="77777777">
        <w:trPr>
          <w:jc w:val="center"/>
        </w:trPr>
        <w:tc>
          <w:tcPr>
            <w:tcW w:w="567" w:type="dxa"/>
            <w:shd w:val="clear" w:color="auto" w:fill="FFFFFF"/>
            <w:vAlign w:val="center"/>
          </w:tcPr>
          <w:p w14:paraId="35180380" w14:textId="77777777" w:rsidR="003D126A" w:rsidRDefault="00000000">
            <w:r>
              <w:rPr>
                <w:sz w:val="16"/>
              </w:rPr>
              <w:t>PQ-014</w:t>
            </w:r>
          </w:p>
        </w:tc>
        <w:tc>
          <w:tcPr>
            <w:tcW w:w="2381" w:type="dxa"/>
            <w:shd w:val="clear" w:color="auto" w:fill="FFFFFF"/>
            <w:vAlign w:val="center"/>
          </w:tcPr>
          <w:p w14:paraId="754B02DD" w14:textId="77777777" w:rsidR="003D126A" w:rsidRDefault="00000000">
            <w:r>
              <w:rPr>
                <w:sz w:val="16"/>
              </w:rPr>
              <w:t>Aceptacion formal modulo inventario/TI</w:t>
            </w:r>
          </w:p>
        </w:tc>
        <w:tc>
          <w:tcPr>
            <w:tcW w:w="1587" w:type="dxa"/>
            <w:shd w:val="clear" w:color="auto" w:fill="FFFFFF"/>
            <w:vAlign w:val="center"/>
          </w:tcPr>
          <w:p w14:paraId="59B9CF6B" w14:textId="77777777" w:rsidR="003D126A" w:rsidRDefault="00000000">
            <w:r>
              <w:rPr>
                <w:sz w:val="16"/>
              </w:rPr>
              <w:t>Jefe TI + Gerencia</w:t>
            </w:r>
          </w:p>
        </w:tc>
        <w:tc>
          <w:tcPr>
            <w:tcW w:w="1814" w:type="dxa"/>
            <w:shd w:val="clear" w:color="auto" w:fill="FFFFFF"/>
            <w:vAlign w:val="center"/>
          </w:tcPr>
          <w:p w14:paraId="485734E1" w14:textId="77777777" w:rsidR="003D126A" w:rsidRDefault="00000000">
            <w:r>
              <w:rPr>
                <w:sz w:val="16"/>
              </w:rPr>
              <w:t>Acta de aceptacion firmada declarando conformidad</w:t>
            </w:r>
          </w:p>
        </w:tc>
        <w:tc>
          <w:tcPr>
            <w:tcW w:w="1417" w:type="dxa"/>
            <w:shd w:val="clear" w:color="auto" w:fill="FFFFFF"/>
            <w:vAlign w:val="center"/>
          </w:tcPr>
          <w:p w14:paraId="549482FD" w14:textId="77777777" w:rsidR="003D126A" w:rsidRDefault="00000000">
            <w:r>
              <w:rPr>
                <w:sz w:val="16"/>
              </w:rPr>
              <w:t>Acta de aceptacion Area 05</w:t>
            </w:r>
          </w:p>
        </w:tc>
        <w:tc>
          <w:tcPr>
            <w:tcW w:w="1134" w:type="dxa"/>
            <w:shd w:val="clear" w:color="auto" w:fill="FFFFFF"/>
            <w:vAlign w:val="center"/>
          </w:tcPr>
          <w:p w14:paraId="60720949" w14:textId="77777777" w:rsidR="003D126A" w:rsidRDefault="00000000">
            <w:r>
              <w:rPr>
                <w:sz w:val="16"/>
              </w:rPr>
              <w:t>Pendiente</w:t>
            </w:r>
          </w:p>
        </w:tc>
        <w:tc>
          <w:tcPr>
            <w:tcW w:w="1020" w:type="dxa"/>
            <w:shd w:val="clear" w:color="auto" w:fill="FFFFFF"/>
            <w:vAlign w:val="center"/>
          </w:tcPr>
          <w:p w14:paraId="11DB2C82" w14:textId="77777777" w:rsidR="003D126A" w:rsidRDefault="00000000">
            <w:r>
              <w:rPr>
                <w:sz w:val="16"/>
              </w:rPr>
              <w:t>_______________</w:t>
            </w:r>
          </w:p>
        </w:tc>
      </w:tr>
      <w:tr w:rsidR="003D126A" w14:paraId="1E252989" w14:textId="77777777">
        <w:trPr>
          <w:jc w:val="center"/>
        </w:trPr>
        <w:tc>
          <w:tcPr>
            <w:tcW w:w="567" w:type="dxa"/>
            <w:shd w:val="clear" w:color="auto" w:fill="F2F2F2"/>
            <w:vAlign w:val="center"/>
          </w:tcPr>
          <w:p w14:paraId="67CD6F93" w14:textId="77777777" w:rsidR="003D126A" w:rsidRDefault="00000000">
            <w:r>
              <w:rPr>
                <w:sz w:val="16"/>
              </w:rPr>
              <w:t>PQ-015</w:t>
            </w:r>
          </w:p>
        </w:tc>
        <w:tc>
          <w:tcPr>
            <w:tcW w:w="2381" w:type="dxa"/>
            <w:shd w:val="clear" w:color="auto" w:fill="F2F2F2"/>
            <w:vAlign w:val="center"/>
          </w:tcPr>
          <w:p w14:paraId="4F3E4746" w14:textId="77777777" w:rsidR="003D126A" w:rsidRDefault="00000000">
            <w:r>
              <w:rPr>
                <w:sz w:val="16"/>
              </w:rPr>
              <w:t>Viatico punta a punta: borrador → carga facturas TXT SRI → revision → aprobacion → pago registrado</w:t>
            </w:r>
          </w:p>
        </w:tc>
        <w:tc>
          <w:tcPr>
            <w:tcW w:w="1587" w:type="dxa"/>
            <w:shd w:val="clear" w:color="auto" w:fill="F2F2F2"/>
            <w:vAlign w:val="center"/>
          </w:tcPr>
          <w:p w14:paraId="23411F59" w14:textId="77777777" w:rsidR="003D126A" w:rsidRDefault="00000000">
            <w:r>
              <w:rPr>
                <w:sz w:val="16"/>
              </w:rPr>
              <w:t>Solicitante + Jefe area + Finanzas</w:t>
            </w:r>
          </w:p>
        </w:tc>
        <w:tc>
          <w:tcPr>
            <w:tcW w:w="1814" w:type="dxa"/>
            <w:shd w:val="clear" w:color="auto" w:fill="F2F2F2"/>
            <w:vAlign w:val="center"/>
          </w:tcPr>
          <w:p w14:paraId="145C67C9" w14:textId="77777777" w:rsidR="003D126A" w:rsidRDefault="00000000">
            <w:r>
              <w:rPr>
                <w:sz w:val="16"/>
              </w:rPr>
              <w:t>Flujo completo; facturas TXT parseadas; estado final 'pagado' en DB; auditoria de cada transicion</w:t>
            </w:r>
          </w:p>
        </w:tc>
        <w:tc>
          <w:tcPr>
            <w:tcW w:w="1417" w:type="dxa"/>
            <w:shd w:val="clear" w:color="auto" w:fill="F2F2F2"/>
            <w:vAlign w:val="center"/>
          </w:tcPr>
          <w:p w14:paraId="38064451" w14:textId="77777777" w:rsidR="003D126A" w:rsidRDefault="00000000">
            <w:r>
              <w:rPr>
                <w:sz w:val="16"/>
              </w:rPr>
              <w:t>Capturas de cada paso del wizard; facturas en DB; estado final</w:t>
            </w:r>
          </w:p>
        </w:tc>
        <w:tc>
          <w:tcPr>
            <w:tcW w:w="1134" w:type="dxa"/>
            <w:shd w:val="clear" w:color="auto" w:fill="F2F2F2"/>
            <w:vAlign w:val="center"/>
          </w:tcPr>
          <w:p w14:paraId="6377970A" w14:textId="77777777" w:rsidR="003D126A" w:rsidRDefault="00000000">
            <w:r>
              <w:rPr>
                <w:sz w:val="16"/>
              </w:rPr>
              <w:t>Pendiente</w:t>
            </w:r>
          </w:p>
        </w:tc>
        <w:tc>
          <w:tcPr>
            <w:tcW w:w="1020" w:type="dxa"/>
            <w:shd w:val="clear" w:color="auto" w:fill="F2F2F2"/>
            <w:vAlign w:val="center"/>
          </w:tcPr>
          <w:p w14:paraId="7DEA3CA3" w14:textId="77777777" w:rsidR="003D126A" w:rsidRDefault="00000000">
            <w:r>
              <w:rPr>
                <w:sz w:val="16"/>
              </w:rPr>
              <w:t>_______________</w:t>
            </w:r>
          </w:p>
        </w:tc>
      </w:tr>
      <w:tr w:rsidR="003D126A" w14:paraId="553A8880" w14:textId="77777777">
        <w:trPr>
          <w:jc w:val="center"/>
        </w:trPr>
        <w:tc>
          <w:tcPr>
            <w:tcW w:w="567" w:type="dxa"/>
            <w:shd w:val="clear" w:color="auto" w:fill="FFFFFF"/>
            <w:vAlign w:val="center"/>
          </w:tcPr>
          <w:p w14:paraId="12B72B0A" w14:textId="77777777" w:rsidR="003D126A" w:rsidRDefault="00000000">
            <w:r>
              <w:rPr>
                <w:sz w:val="16"/>
              </w:rPr>
              <w:t>PQ-016</w:t>
            </w:r>
          </w:p>
        </w:tc>
        <w:tc>
          <w:tcPr>
            <w:tcW w:w="2381" w:type="dxa"/>
            <w:shd w:val="clear" w:color="auto" w:fill="FFFFFF"/>
            <w:vAlign w:val="center"/>
          </w:tcPr>
          <w:p w14:paraId="17FACFF0" w14:textId="77777777" w:rsidR="003D126A" w:rsidRDefault="00000000">
            <w:r>
              <w:rPr>
                <w:sz w:val="16"/>
              </w:rPr>
              <w:t>Categorizacion de facturas y exportacion ATS/XML formato SRI Ecuador</w:t>
            </w:r>
          </w:p>
        </w:tc>
        <w:tc>
          <w:tcPr>
            <w:tcW w:w="1587" w:type="dxa"/>
            <w:shd w:val="clear" w:color="auto" w:fill="FFFFFF"/>
            <w:vAlign w:val="center"/>
          </w:tcPr>
          <w:p w14:paraId="0C07F199" w14:textId="77777777" w:rsidR="003D126A" w:rsidRDefault="00000000">
            <w:r>
              <w:rPr>
                <w:sz w:val="16"/>
              </w:rPr>
              <w:t>Finanzas</w:t>
            </w:r>
          </w:p>
        </w:tc>
        <w:tc>
          <w:tcPr>
            <w:tcW w:w="1814" w:type="dxa"/>
            <w:shd w:val="clear" w:color="auto" w:fill="FFFFFF"/>
            <w:vAlign w:val="center"/>
          </w:tcPr>
          <w:p w14:paraId="27CC3208" w14:textId="77777777" w:rsidR="003D126A" w:rsidRDefault="00000000">
            <w:r>
              <w:rPr>
                <w:sz w:val="16"/>
              </w:rPr>
              <w:t>Facturas categorizadas; archivo ATS/XML generado con estructura valida segun formato SRI</w:t>
            </w:r>
          </w:p>
        </w:tc>
        <w:tc>
          <w:tcPr>
            <w:tcW w:w="1417" w:type="dxa"/>
            <w:shd w:val="clear" w:color="auto" w:fill="FFFFFF"/>
            <w:vAlign w:val="center"/>
          </w:tcPr>
          <w:p w14:paraId="5FA82044" w14:textId="77777777" w:rsidR="003D126A" w:rsidRDefault="00000000">
            <w:r>
              <w:rPr>
                <w:sz w:val="16"/>
              </w:rPr>
              <w:t>Archivo ATS/XML exportado; validacion de estructura</w:t>
            </w:r>
          </w:p>
        </w:tc>
        <w:tc>
          <w:tcPr>
            <w:tcW w:w="1134" w:type="dxa"/>
            <w:shd w:val="clear" w:color="auto" w:fill="FFFFFF"/>
            <w:vAlign w:val="center"/>
          </w:tcPr>
          <w:p w14:paraId="4FEAB5DB" w14:textId="77777777" w:rsidR="003D126A" w:rsidRDefault="00000000">
            <w:r>
              <w:rPr>
                <w:sz w:val="16"/>
              </w:rPr>
              <w:t>Pendiente</w:t>
            </w:r>
          </w:p>
        </w:tc>
        <w:tc>
          <w:tcPr>
            <w:tcW w:w="1020" w:type="dxa"/>
            <w:shd w:val="clear" w:color="auto" w:fill="FFFFFF"/>
            <w:vAlign w:val="center"/>
          </w:tcPr>
          <w:p w14:paraId="7A4F74A3" w14:textId="77777777" w:rsidR="003D126A" w:rsidRDefault="00000000">
            <w:r>
              <w:rPr>
                <w:sz w:val="16"/>
              </w:rPr>
              <w:t>_______________</w:t>
            </w:r>
          </w:p>
        </w:tc>
      </w:tr>
      <w:tr w:rsidR="003D126A" w14:paraId="2296AEC7" w14:textId="77777777">
        <w:trPr>
          <w:jc w:val="center"/>
        </w:trPr>
        <w:tc>
          <w:tcPr>
            <w:tcW w:w="567" w:type="dxa"/>
            <w:shd w:val="clear" w:color="auto" w:fill="F2F2F2"/>
            <w:vAlign w:val="center"/>
          </w:tcPr>
          <w:p w14:paraId="419376EF" w14:textId="77777777" w:rsidR="003D126A" w:rsidRDefault="00000000">
            <w:r>
              <w:rPr>
                <w:sz w:val="16"/>
              </w:rPr>
              <w:t>PQ-017</w:t>
            </w:r>
          </w:p>
        </w:tc>
        <w:tc>
          <w:tcPr>
            <w:tcW w:w="2381" w:type="dxa"/>
            <w:shd w:val="clear" w:color="auto" w:fill="F2F2F2"/>
            <w:vAlign w:val="center"/>
          </w:tcPr>
          <w:p w14:paraId="51467FE5" w14:textId="77777777" w:rsidR="003D126A" w:rsidRDefault="00000000">
            <w:r>
              <w:rPr>
                <w:sz w:val="16"/>
              </w:rPr>
              <w:t>Aceptacion formal modulo finanzas/viaticos</w:t>
            </w:r>
          </w:p>
        </w:tc>
        <w:tc>
          <w:tcPr>
            <w:tcW w:w="1587" w:type="dxa"/>
            <w:shd w:val="clear" w:color="auto" w:fill="F2F2F2"/>
            <w:vAlign w:val="center"/>
          </w:tcPr>
          <w:p w14:paraId="18A56290" w14:textId="77777777" w:rsidR="003D126A" w:rsidRDefault="00000000">
            <w:r>
              <w:rPr>
                <w:sz w:val="16"/>
              </w:rPr>
              <w:t>Jefe Finanzas + Gerencia</w:t>
            </w:r>
          </w:p>
        </w:tc>
        <w:tc>
          <w:tcPr>
            <w:tcW w:w="1814" w:type="dxa"/>
            <w:shd w:val="clear" w:color="auto" w:fill="F2F2F2"/>
            <w:vAlign w:val="center"/>
          </w:tcPr>
          <w:p w14:paraId="1BC2F725" w14:textId="77777777" w:rsidR="003D126A" w:rsidRDefault="00000000">
            <w:r>
              <w:rPr>
                <w:sz w:val="16"/>
              </w:rPr>
              <w:t>Acta de aceptacion firmada declarando conformidad</w:t>
            </w:r>
          </w:p>
        </w:tc>
        <w:tc>
          <w:tcPr>
            <w:tcW w:w="1417" w:type="dxa"/>
            <w:shd w:val="clear" w:color="auto" w:fill="F2F2F2"/>
            <w:vAlign w:val="center"/>
          </w:tcPr>
          <w:p w14:paraId="21900F33" w14:textId="77777777" w:rsidR="003D126A" w:rsidRDefault="00000000">
            <w:r>
              <w:rPr>
                <w:sz w:val="16"/>
              </w:rPr>
              <w:t>Acta de aceptacion Area 06</w:t>
            </w:r>
          </w:p>
        </w:tc>
        <w:tc>
          <w:tcPr>
            <w:tcW w:w="1134" w:type="dxa"/>
            <w:shd w:val="clear" w:color="auto" w:fill="F2F2F2"/>
            <w:vAlign w:val="center"/>
          </w:tcPr>
          <w:p w14:paraId="2EA3D951" w14:textId="77777777" w:rsidR="003D126A" w:rsidRDefault="00000000">
            <w:r>
              <w:rPr>
                <w:sz w:val="16"/>
              </w:rPr>
              <w:t>Pendiente</w:t>
            </w:r>
          </w:p>
        </w:tc>
        <w:tc>
          <w:tcPr>
            <w:tcW w:w="1020" w:type="dxa"/>
            <w:shd w:val="clear" w:color="auto" w:fill="F2F2F2"/>
            <w:vAlign w:val="center"/>
          </w:tcPr>
          <w:p w14:paraId="5ED4BE55" w14:textId="77777777" w:rsidR="003D126A" w:rsidRDefault="00000000">
            <w:r>
              <w:rPr>
                <w:sz w:val="16"/>
              </w:rPr>
              <w:t>_______________</w:t>
            </w:r>
          </w:p>
        </w:tc>
      </w:tr>
    </w:tbl>
    <w:p w14:paraId="09BBD15A" w14:textId="77777777" w:rsidR="003D126A" w:rsidRDefault="003D126A"/>
    <w:p w14:paraId="055B20FF" w14:textId="77777777" w:rsidR="003D126A" w:rsidRDefault="00000000">
      <w:r>
        <w:lastRenderedPageBreak/>
        <w:br w:type="page"/>
      </w:r>
    </w:p>
    <w:p w14:paraId="140D8C10" w14:textId="77777777" w:rsidR="003D126A" w:rsidRDefault="00000000">
      <w:pPr>
        <w:pStyle w:val="Ttulo1"/>
      </w:pPr>
      <w:r>
        <w:rPr>
          <w:rFonts w:ascii="Calibri" w:hAnsi="Calibri"/>
          <w:color w:val="1F497D"/>
        </w:rPr>
        <w:lastRenderedPageBreak/>
        <w:t>8. Matriz de Trazabilidad Continua (TM / RTM)</w:t>
      </w:r>
    </w:p>
    <w:p w14:paraId="66C308D8" w14:textId="77777777" w:rsidR="003D126A" w:rsidRDefault="00000000">
      <w:pPr>
        <w:spacing w:after="100"/>
        <w:jc w:val="both"/>
      </w:pPr>
      <w:r>
        <w:t>En la metodologia GAMP 5, la Matriz de Trazabilidad (RTM) no es un documento final que se elabora al terminar la validacion — es una herramienta viva que comienza en la fase DQ uniendo URS con Especificaciones (FS y DDS), se extiende durante la OQ al vincular cada especificacion con su caso de prueba, y se cierra durante el reporte final al documentar la evidencia y el estado de cada verificacion. Su funcion es garantizar que ningun requerimiento del usuario quede sin probar y que todo riesgo identificado en la FRA este mitigado y verificado con evidencia objetiva. La RTM completa del sistema se mantiene en docs/validation/RTM/RTM_sistema_spi.md y se actualiza con cada ciclo de control de cambios.</w:t>
      </w:r>
    </w:p>
    <w:tbl>
      <w:tblPr>
        <w:tblStyle w:val="Tablaconcuadrcula"/>
        <w:tblW w:w="0" w:type="auto"/>
        <w:jc w:val="center"/>
        <w:tblLook w:val="04A0" w:firstRow="1" w:lastRow="0" w:firstColumn="1" w:lastColumn="0" w:noHBand="0" w:noVBand="1"/>
      </w:tblPr>
      <w:tblGrid>
        <w:gridCol w:w="1137"/>
        <w:gridCol w:w="1912"/>
        <w:gridCol w:w="1513"/>
        <w:gridCol w:w="1721"/>
        <w:gridCol w:w="2060"/>
        <w:gridCol w:w="995"/>
      </w:tblGrid>
      <w:tr w:rsidR="003D126A" w14:paraId="779E4F59" w14:textId="77777777">
        <w:trPr>
          <w:jc w:val="center"/>
        </w:trPr>
        <w:tc>
          <w:tcPr>
            <w:tcW w:w="1247" w:type="dxa"/>
            <w:shd w:val="clear" w:color="auto" w:fill="1F497D"/>
            <w:vAlign w:val="center"/>
          </w:tcPr>
          <w:p w14:paraId="633727CC" w14:textId="77777777" w:rsidR="003D126A" w:rsidRDefault="00000000">
            <w:pPr>
              <w:jc w:val="center"/>
            </w:pPr>
            <w:r>
              <w:rPr>
                <w:b/>
                <w:color w:val="FFFFFF"/>
                <w:sz w:val="16"/>
              </w:rPr>
              <w:t>ID URS</w:t>
            </w:r>
          </w:p>
        </w:tc>
        <w:tc>
          <w:tcPr>
            <w:tcW w:w="1984" w:type="dxa"/>
            <w:shd w:val="clear" w:color="auto" w:fill="1F497D"/>
            <w:vAlign w:val="center"/>
          </w:tcPr>
          <w:p w14:paraId="55FEBB70" w14:textId="77777777" w:rsidR="003D126A" w:rsidRDefault="00000000">
            <w:pPr>
              <w:jc w:val="center"/>
            </w:pPr>
            <w:r>
              <w:rPr>
                <w:b/>
                <w:color w:val="FFFFFF"/>
                <w:sz w:val="16"/>
              </w:rPr>
              <w:t>Especificacion (FS / DDS)</w:t>
            </w:r>
          </w:p>
        </w:tc>
        <w:tc>
          <w:tcPr>
            <w:tcW w:w="1587" w:type="dxa"/>
            <w:shd w:val="clear" w:color="auto" w:fill="1F497D"/>
            <w:vAlign w:val="center"/>
          </w:tcPr>
          <w:p w14:paraId="28699AF8" w14:textId="77777777" w:rsidR="003D126A" w:rsidRDefault="00000000">
            <w:pPr>
              <w:jc w:val="center"/>
            </w:pPr>
            <w:r>
              <w:rPr>
                <w:b/>
                <w:color w:val="FFFFFF"/>
                <w:sz w:val="16"/>
              </w:rPr>
              <w:t>Riesgo FMEA</w:t>
            </w:r>
          </w:p>
        </w:tc>
        <w:tc>
          <w:tcPr>
            <w:tcW w:w="1814" w:type="dxa"/>
            <w:shd w:val="clear" w:color="auto" w:fill="1F497D"/>
            <w:vAlign w:val="center"/>
          </w:tcPr>
          <w:p w14:paraId="766AE96B" w14:textId="77777777" w:rsidR="003D126A" w:rsidRDefault="00000000">
            <w:pPr>
              <w:jc w:val="center"/>
            </w:pPr>
            <w:r>
              <w:rPr>
                <w:b/>
                <w:color w:val="FFFFFF"/>
                <w:sz w:val="16"/>
              </w:rPr>
              <w:t>Prueba (DQ/IQ/OQ/PQ)</w:t>
            </w:r>
          </w:p>
        </w:tc>
        <w:tc>
          <w:tcPr>
            <w:tcW w:w="2268" w:type="dxa"/>
            <w:shd w:val="clear" w:color="auto" w:fill="1F497D"/>
            <w:vAlign w:val="center"/>
          </w:tcPr>
          <w:p w14:paraId="7E899917" w14:textId="77777777" w:rsidR="003D126A" w:rsidRDefault="00000000">
            <w:pPr>
              <w:jc w:val="center"/>
            </w:pPr>
            <w:r>
              <w:rPr>
                <w:b/>
                <w:color w:val="FFFFFF"/>
                <w:sz w:val="16"/>
              </w:rPr>
              <w:t>Evidencia</w:t>
            </w:r>
          </w:p>
        </w:tc>
        <w:tc>
          <w:tcPr>
            <w:tcW w:w="1020" w:type="dxa"/>
            <w:shd w:val="clear" w:color="auto" w:fill="1F497D"/>
            <w:vAlign w:val="center"/>
          </w:tcPr>
          <w:p w14:paraId="7FC304DB" w14:textId="77777777" w:rsidR="003D126A" w:rsidRDefault="00000000">
            <w:pPr>
              <w:jc w:val="center"/>
            </w:pPr>
            <w:r>
              <w:rPr>
                <w:b/>
                <w:color w:val="FFFFFF"/>
                <w:sz w:val="16"/>
              </w:rPr>
              <w:t>Estado</w:t>
            </w:r>
          </w:p>
        </w:tc>
      </w:tr>
      <w:tr w:rsidR="003D126A" w14:paraId="69448C9E" w14:textId="77777777">
        <w:trPr>
          <w:jc w:val="center"/>
        </w:trPr>
        <w:tc>
          <w:tcPr>
            <w:tcW w:w="1247" w:type="dxa"/>
            <w:shd w:val="clear" w:color="auto" w:fill="F2F2F2"/>
            <w:vAlign w:val="center"/>
          </w:tcPr>
          <w:p w14:paraId="0F570B09" w14:textId="77777777" w:rsidR="003D126A" w:rsidRDefault="00000000">
            <w:r>
              <w:rPr>
                <w:sz w:val="16"/>
              </w:rPr>
              <w:t>REQ-AUTH-001</w:t>
            </w:r>
          </w:p>
        </w:tc>
        <w:tc>
          <w:tcPr>
            <w:tcW w:w="1984" w:type="dxa"/>
            <w:shd w:val="clear" w:color="auto" w:fill="F2F2F2"/>
            <w:vAlign w:val="center"/>
          </w:tcPr>
          <w:p w14:paraId="194F1BEF" w14:textId="77777777" w:rsidR="003D126A" w:rsidRDefault="00000000">
            <w:r>
              <w:rPr>
                <w:sz w:val="16"/>
              </w:rPr>
              <w:t>FRS-AUTH-001</w:t>
            </w:r>
            <w:r>
              <w:rPr>
                <w:sz w:val="16"/>
              </w:rPr>
              <w:br/>
              <w:t>(GET /api/v1/auth/google → callback)</w:t>
            </w:r>
          </w:p>
        </w:tc>
        <w:tc>
          <w:tcPr>
            <w:tcW w:w="1587" w:type="dxa"/>
            <w:shd w:val="clear" w:color="auto" w:fill="F2F2F2"/>
            <w:vAlign w:val="center"/>
          </w:tcPr>
          <w:p w14:paraId="0AEF5421" w14:textId="77777777" w:rsidR="003D126A" w:rsidRDefault="00000000">
            <w:r>
              <w:rPr>
                <w:sz w:val="16"/>
              </w:rPr>
              <w:t>R-002 (RPN=30)</w:t>
            </w:r>
          </w:p>
        </w:tc>
        <w:tc>
          <w:tcPr>
            <w:tcW w:w="1814" w:type="dxa"/>
            <w:shd w:val="clear" w:color="auto" w:fill="F2F2F2"/>
            <w:vAlign w:val="center"/>
          </w:tcPr>
          <w:p w14:paraId="1A7B2139" w14:textId="77777777" w:rsidR="003D126A" w:rsidRDefault="00000000">
            <w:r>
              <w:rPr>
                <w:sz w:val="16"/>
              </w:rPr>
              <w:t>OQ-001 / PQ-001</w:t>
            </w:r>
          </w:p>
        </w:tc>
        <w:tc>
          <w:tcPr>
            <w:tcW w:w="2268" w:type="dxa"/>
            <w:shd w:val="clear" w:color="auto" w:fill="F2F2F2"/>
            <w:vAlign w:val="center"/>
          </w:tcPr>
          <w:p w14:paraId="00B65A22" w14:textId="77777777" w:rsidR="003D126A" w:rsidRDefault="00000000">
            <w:r>
              <w:rPr>
                <w:sz w:val="16"/>
              </w:rPr>
              <w:t>user_sessions DB; token decodificado</w:t>
            </w:r>
          </w:p>
        </w:tc>
        <w:tc>
          <w:tcPr>
            <w:tcW w:w="1020" w:type="dxa"/>
            <w:shd w:val="clear" w:color="auto" w:fill="E2EFDA"/>
            <w:vAlign w:val="center"/>
          </w:tcPr>
          <w:p w14:paraId="6EAC7655" w14:textId="77777777" w:rsidR="003D126A" w:rsidRDefault="00000000">
            <w:pPr>
              <w:jc w:val="center"/>
            </w:pPr>
            <w:r>
              <w:rPr>
                <w:b/>
                <w:sz w:val="16"/>
              </w:rPr>
              <w:t>Conforme</w:t>
            </w:r>
          </w:p>
        </w:tc>
      </w:tr>
      <w:tr w:rsidR="003D126A" w14:paraId="03969AC3" w14:textId="77777777">
        <w:trPr>
          <w:jc w:val="center"/>
        </w:trPr>
        <w:tc>
          <w:tcPr>
            <w:tcW w:w="1247" w:type="dxa"/>
            <w:shd w:val="clear" w:color="auto" w:fill="FFFFFF"/>
            <w:vAlign w:val="center"/>
          </w:tcPr>
          <w:p w14:paraId="05D38ACE" w14:textId="77777777" w:rsidR="003D126A" w:rsidRDefault="00000000">
            <w:r>
              <w:rPr>
                <w:sz w:val="16"/>
              </w:rPr>
              <w:t>REQ-AUTH-002</w:t>
            </w:r>
          </w:p>
        </w:tc>
        <w:tc>
          <w:tcPr>
            <w:tcW w:w="1984" w:type="dxa"/>
            <w:shd w:val="clear" w:color="auto" w:fill="FFFFFF"/>
            <w:vAlign w:val="center"/>
          </w:tcPr>
          <w:p w14:paraId="1F80A88D" w14:textId="77777777" w:rsidR="003D126A" w:rsidRDefault="00000000">
            <w:r>
              <w:rPr>
                <w:sz w:val="16"/>
              </w:rPr>
              <w:t>FRS-AUTH-001</w:t>
            </w:r>
            <w:r>
              <w:rPr>
                <w:sz w:val="16"/>
              </w:rPr>
              <w:br/>
              <w:t>(validacion de dominio en callback)</w:t>
            </w:r>
          </w:p>
        </w:tc>
        <w:tc>
          <w:tcPr>
            <w:tcW w:w="1587" w:type="dxa"/>
            <w:shd w:val="clear" w:color="auto" w:fill="FFFFFF"/>
            <w:vAlign w:val="center"/>
          </w:tcPr>
          <w:p w14:paraId="25CEE70A" w14:textId="77777777" w:rsidR="003D126A" w:rsidRDefault="00000000">
            <w:r>
              <w:rPr>
                <w:sz w:val="16"/>
              </w:rPr>
              <w:t>R-002 (RPN=30)</w:t>
            </w:r>
          </w:p>
        </w:tc>
        <w:tc>
          <w:tcPr>
            <w:tcW w:w="1814" w:type="dxa"/>
            <w:shd w:val="clear" w:color="auto" w:fill="FFFFFF"/>
            <w:vAlign w:val="center"/>
          </w:tcPr>
          <w:p w14:paraId="0D823EDB" w14:textId="77777777" w:rsidR="003D126A" w:rsidRDefault="00000000">
            <w:r>
              <w:rPr>
                <w:sz w:val="16"/>
              </w:rPr>
              <w:t>OQ-002</w:t>
            </w:r>
          </w:p>
        </w:tc>
        <w:tc>
          <w:tcPr>
            <w:tcW w:w="2268" w:type="dxa"/>
            <w:shd w:val="clear" w:color="auto" w:fill="FFFFFF"/>
            <w:vAlign w:val="center"/>
          </w:tcPr>
          <w:p w14:paraId="58B21154" w14:textId="77777777" w:rsidR="003D126A" w:rsidRDefault="00000000">
            <w:r>
              <w:rPr>
                <w:sz w:val="16"/>
              </w:rPr>
              <w:t>Respuesta HTTP 403 capturada; user_sessions sin registro</w:t>
            </w:r>
          </w:p>
        </w:tc>
        <w:tc>
          <w:tcPr>
            <w:tcW w:w="1020" w:type="dxa"/>
            <w:shd w:val="clear" w:color="auto" w:fill="E2EFDA"/>
            <w:vAlign w:val="center"/>
          </w:tcPr>
          <w:p w14:paraId="424F9F14" w14:textId="77777777" w:rsidR="003D126A" w:rsidRDefault="00000000">
            <w:pPr>
              <w:jc w:val="center"/>
            </w:pPr>
            <w:r>
              <w:rPr>
                <w:b/>
                <w:sz w:val="16"/>
              </w:rPr>
              <w:t>Conforme</w:t>
            </w:r>
          </w:p>
        </w:tc>
      </w:tr>
      <w:tr w:rsidR="003D126A" w14:paraId="38DD2801" w14:textId="77777777">
        <w:trPr>
          <w:jc w:val="center"/>
        </w:trPr>
        <w:tc>
          <w:tcPr>
            <w:tcW w:w="1247" w:type="dxa"/>
            <w:shd w:val="clear" w:color="auto" w:fill="F2F2F2"/>
            <w:vAlign w:val="center"/>
          </w:tcPr>
          <w:p w14:paraId="43BBCBCF" w14:textId="77777777" w:rsidR="003D126A" w:rsidRDefault="00000000">
            <w:r>
              <w:rPr>
                <w:sz w:val="16"/>
              </w:rPr>
              <w:t>REQ-AUTH-005</w:t>
            </w:r>
          </w:p>
        </w:tc>
        <w:tc>
          <w:tcPr>
            <w:tcW w:w="1984" w:type="dxa"/>
            <w:shd w:val="clear" w:color="auto" w:fill="F2F2F2"/>
            <w:vAlign w:val="center"/>
          </w:tcPr>
          <w:p w14:paraId="16869B0B" w14:textId="77777777" w:rsidR="003D126A" w:rsidRDefault="00000000">
            <w:r>
              <w:rPr>
                <w:sz w:val="16"/>
              </w:rPr>
              <w:t>FRS-AUTH-002</w:t>
            </w:r>
            <w:r>
              <w:rPr>
                <w:sz w:val="16"/>
              </w:rPr>
              <w:br/>
              <w:t>(emision accessToken + refreshToken)</w:t>
            </w:r>
          </w:p>
        </w:tc>
        <w:tc>
          <w:tcPr>
            <w:tcW w:w="1587" w:type="dxa"/>
            <w:shd w:val="clear" w:color="auto" w:fill="F2F2F2"/>
            <w:vAlign w:val="center"/>
          </w:tcPr>
          <w:p w14:paraId="44F6BC7A" w14:textId="77777777" w:rsidR="003D126A" w:rsidRDefault="00000000">
            <w:r>
              <w:rPr>
                <w:sz w:val="16"/>
              </w:rPr>
              <w:t>R-003 (RPN=24)</w:t>
            </w:r>
          </w:p>
        </w:tc>
        <w:tc>
          <w:tcPr>
            <w:tcW w:w="1814" w:type="dxa"/>
            <w:shd w:val="clear" w:color="auto" w:fill="F2F2F2"/>
            <w:vAlign w:val="center"/>
          </w:tcPr>
          <w:p w14:paraId="48A97919" w14:textId="77777777" w:rsidR="003D126A" w:rsidRDefault="00000000">
            <w:r>
              <w:rPr>
                <w:sz w:val="16"/>
              </w:rPr>
              <w:t>OQ-003</w:t>
            </w:r>
          </w:p>
        </w:tc>
        <w:tc>
          <w:tcPr>
            <w:tcW w:w="2268" w:type="dxa"/>
            <w:shd w:val="clear" w:color="auto" w:fill="F2F2F2"/>
            <w:vAlign w:val="center"/>
          </w:tcPr>
          <w:p w14:paraId="289799B0" w14:textId="77777777" w:rsidR="003D126A" w:rsidRDefault="00000000">
            <w:r>
              <w:rPr>
                <w:sz w:val="16"/>
              </w:rPr>
              <w:t>Respuesta HTTP 200 con tokens; user_sessions actualizado</w:t>
            </w:r>
          </w:p>
        </w:tc>
        <w:tc>
          <w:tcPr>
            <w:tcW w:w="1020" w:type="dxa"/>
            <w:shd w:val="clear" w:color="auto" w:fill="E2EFDA"/>
            <w:vAlign w:val="center"/>
          </w:tcPr>
          <w:p w14:paraId="5AEFB41A" w14:textId="77777777" w:rsidR="003D126A" w:rsidRDefault="00000000">
            <w:pPr>
              <w:jc w:val="center"/>
            </w:pPr>
            <w:r>
              <w:rPr>
                <w:b/>
                <w:sz w:val="16"/>
              </w:rPr>
              <w:t>Conforme</w:t>
            </w:r>
          </w:p>
        </w:tc>
      </w:tr>
      <w:tr w:rsidR="003D126A" w14:paraId="1053278E" w14:textId="77777777">
        <w:trPr>
          <w:jc w:val="center"/>
        </w:trPr>
        <w:tc>
          <w:tcPr>
            <w:tcW w:w="1247" w:type="dxa"/>
            <w:shd w:val="clear" w:color="auto" w:fill="FFFFFF"/>
            <w:vAlign w:val="center"/>
          </w:tcPr>
          <w:p w14:paraId="1754910C" w14:textId="77777777" w:rsidR="003D126A" w:rsidRDefault="00000000">
            <w:r>
              <w:rPr>
                <w:sz w:val="16"/>
              </w:rPr>
              <w:t>REQ-AUTH-007</w:t>
            </w:r>
          </w:p>
        </w:tc>
        <w:tc>
          <w:tcPr>
            <w:tcW w:w="1984" w:type="dxa"/>
            <w:shd w:val="clear" w:color="auto" w:fill="FFFFFF"/>
            <w:vAlign w:val="center"/>
          </w:tcPr>
          <w:p w14:paraId="224D354E" w14:textId="77777777" w:rsidR="003D126A" w:rsidRDefault="00000000">
            <w:r>
              <w:rPr>
                <w:sz w:val="16"/>
              </w:rPr>
              <w:t>FRS-AUTH-004</w:t>
            </w:r>
            <w:r>
              <w:rPr>
                <w:sz w:val="16"/>
              </w:rPr>
              <w:br/>
              <w:t>(POST /api/v1/auth/logout)</w:t>
            </w:r>
          </w:p>
        </w:tc>
        <w:tc>
          <w:tcPr>
            <w:tcW w:w="1587" w:type="dxa"/>
            <w:shd w:val="clear" w:color="auto" w:fill="FFFFFF"/>
            <w:vAlign w:val="center"/>
          </w:tcPr>
          <w:p w14:paraId="0702B0CE" w14:textId="77777777" w:rsidR="003D126A" w:rsidRDefault="00000000">
            <w:r>
              <w:rPr>
                <w:sz w:val="16"/>
              </w:rPr>
              <w:t>R-003 (RPN=24)</w:t>
            </w:r>
          </w:p>
        </w:tc>
        <w:tc>
          <w:tcPr>
            <w:tcW w:w="1814" w:type="dxa"/>
            <w:shd w:val="clear" w:color="auto" w:fill="FFFFFF"/>
            <w:vAlign w:val="center"/>
          </w:tcPr>
          <w:p w14:paraId="0D457C8C" w14:textId="77777777" w:rsidR="003D126A" w:rsidRDefault="00000000">
            <w:r>
              <w:rPr>
                <w:sz w:val="16"/>
              </w:rPr>
              <w:t>OQ-004</w:t>
            </w:r>
          </w:p>
        </w:tc>
        <w:tc>
          <w:tcPr>
            <w:tcW w:w="2268" w:type="dxa"/>
            <w:shd w:val="clear" w:color="auto" w:fill="FFFFFF"/>
            <w:vAlign w:val="center"/>
          </w:tcPr>
          <w:p w14:paraId="3DC7B2B1" w14:textId="77777777" w:rsidR="003D126A" w:rsidRDefault="00000000">
            <w:r>
              <w:rPr>
                <w:sz w:val="16"/>
              </w:rPr>
              <w:t>user_sessions cerrado; token previo rechazado HTTP 401</w:t>
            </w:r>
          </w:p>
        </w:tc>
        <w:tc>
          <w:tcPr>
            <w:tcW w:w="1020" w:type="dxa"/>
            <w:shd w:val="clear" w:color="auto" w:fill="E2EFDA"/>
            <w:vAlign w:val="center"/>
          </w:tcPr>
          <w:p w14:paraId="311F141B" w14:textId="77777777" w:rsidR="003D126A" w:rsidRDefault="00000000">
            <w:pPr>
              <w:jc w:val="center"/>
            </w:pPr>
            <w:r>
              <w:rPr>
                <w:b/>
                <w:sz w:val="16"/>
              </w:rPr>
              <w:t>Conforme</w:t>
            </w:r>
          </w:p>
        </w:tc>
      </w:tr>
      <w:tr w:rsidR="003D126A" w14:paraId="0DE5E82E" w14:textId="77777777">
        <w:trPr>
          <w:jc w:val="center"/>
        </w:trPr>
        <w:tc>
          <w:tcPr>
            <w:tcW w:w="1247" w:type="dxa"/>
            <w:shd w:val="clear" w:color="auto" w:fill="F2F2F2"/>
            <w:vAlign w:val="center"/>
          </w:tcPr>
          <w:p w14:paraId="61211A99" w14:textId="77777777" w:rsidR="003D126A" w:rsidRDefault="00000000">
            <w:r>
              <w:rPr>
                <w:sz w:val="16"/>
              </w:rPr>
              <w:t>REQ-USR-002</w:t>
            </w:r>
          </w:p>
        </w:tc>
        <w:tc>
          <w:tcPr>
            <w:tcW w:w="1984" w:type="dxa"/>
            <w:shd w:val="clear" w:color="auto" w:fill="F2F2F2"/>
            <w:vAlign w:val="center"/>
          </w:tcPr>
          <w:p w14:paraId="4E063945" w14:textId="77777777" w:rsidR="003D126A" w:rsidRDefault="00000000">
            <w:r>
              <w:rPr>
                <w:sz w:val="16"/>
              </w:rPr>
              <w:t>DDS — roles.js requireRole()</w:t>
            </w:r>
          </w:p>
        </w:tc>
        <w:tc>
          <w:tcPr>
            <w:tcW w:w="1587" w:type="dxa"/>
            <w:shd w:val="clear" w:color="auto" w:fill="F2F2F2"/>
            <w:vAlign w:val="center"/>
          </w:tcPr>
          <w:p w14:paraId="5FCFF62A" w14:textId="77777777" w:rsidR="003D126A" w:rsidRDefault="00000000">
            <w:r>
              <w:rPr>
                <w:sz w:val="16"/>
              </w:rPr>
              <w:t>R-009 (RPN=24)</w:t>
            </w:r>
          </w:p>
        </w:tc>
        <w:tc>
          <w:tcPr>
            <w:tcW w:w="1814" w:type="dxa"/>
            <w:shd w:val="clear" w:color="auto" w:fill="F2F2F2"/>
            <w:vAlign w:val="center"/>
          </w:tcPr>
          <w:p w14:paraId="48238AE4" w14:textId="77777777" w:rsidR="003D126A" w:rsidRDefault="00000000">
            <w:r>
              <w:rPr>
                <w:sz w:val="16"/>
              </w:rPr>
              <w:t>OQ-005</w:t>
            </w:r>
          </w:p>
        </w:tc>
        <w:tc>
          <w:tcPr>
            <w:tcW w:w="2268" w:type="dxa"/>
            <w:shd w:val="clear" w:color="auto" w:fill="F2F2F2"/>
            <w:vAlign w:val="center"/>
          </w:tcPr>
          <w:p w14:paraId="16941A4F" w14:textId="77777777" w:rsidR="003D126A" w:rsidRDefault="00000000">
            <w:r>
              <w:rPr>
                <w:sz w:val="16"/>
              </w:rPr>
              <w:t>HTTP 403 con roles permitidos; sin datos del sistema filtrados</w:t>
            </w:r>
          </w:p>
        </w:tc>
        <w:tc>
          <w:tcPr>
            <w:tcW w:w="1020" w:type="dxa"/>
            <w:shd w:val="clear" w:color="auto" w:fill="E2EFDA"/>
            <w:vAlign w:val="center"/>
          </w:tcPr>
          <w:p w14:paraId="4AC1F522" w14:textId="77777777" w:rsidR="003D126A" w:rsidRDefault="00000000">
            <w:pPr>
              <w:jc w:val="center"/>
            </w:pPr>
            <w:r>
              <w:rPr>
                <w:b/>
                <w:sz w:val="16"/>
              </w:rPr>
              <w:t>Conforme</w:t>
            </w:r>
          </w:p>
        </w:tc>
      </w:tr>
      <w:tr w:rsidR="003D126A" w14:paraId="4B58F3BB" w14:textId="77777777">
        <w:trPr>
          <w:jc w:val="center"/>
        </w:trPr>
        <w:tc>
          <w:tcPr>
            <w:tcW w:w="1247" w:type="dxa"/>
            <w:shd w:val="clear" w:color="auto" w:fill="FFFFFF"/>
            <w:vAlign w:val="center"/>
          </w:tcPr>
          <w:p w14:paraId="4808E37C" w14:textId="77777777" w:rsidR="003D126A" w:rsidRDefault="00000000">
            <w:r>
              <w:rPr>
                <w:sz w:val="16"/>
              </w:rPr>
              <w:t>REQ-AUD-001</w:t>
            </w:r>
          </w:p>
        </w:tc>
        <w:tc>
          <w:tcPr>
            <w:tcW w:w="1984" w:type="dxa"/>
            <w:shd w:val="clear" w:color="auto" w:fill="FFFFFF"/>
            <w:vAlign w:val="center"/>
          </w:tcPr>
          <w:p w14:paraId="180BDD6C" w14:textId="77777777" w:rsidR="003D126A" w:rsidRDefault="00000000">
            <w:r>
              <w:rPr>
                <w:sz w:val="16"/>
              </w:rPr>
              <w:t>DDS — auditMiddleware.js logAction()</w:t>
            </w:r>
          </w:p>
        </w:tc>
        <w:tc>
          <w:tcPr>
            <w:tcW w:w="1587" w:type="dxa"/>
            <w:shd w:val="clear" w:color="auto" w:fill="FFFFFF"/>
            <w:vAlign w:val="center"/>
          </w:tcPr>
          <w:p w14:paraId="1A3A35C1" w14:textId="77777777" w:rsidR="003D126A" w:rsidRDefault="00000000">
            <w:r>
              <w:rPr>
                <w:sz w:val="16"/>
              </w:rPr>
              <w:t>R-005 (RPN=10)</w:t>
            </w:r>
          </w:p>
        </w:tc>
        <w:tc>
          <w:tcPr>
            <w:tcW w:w="1814" w:type="dxa"/>
            <w:shd w:val="clear" w:color="auto" w:fill="FFFFFF"/>
            <w:vAlign w:val="center"/>
          </w:tcPr>
          <w:p w14:paraId="462CE576" w14:textId="77777777" w:rsidR="003D126A" w:rsidRDefault="00000000">
            <w:r>
              <w:rPr>
                <w:sz w:val="16"/>
              </w:rPr>
              <w:t>OQ-006</w:t>
            </w:r>
          </w:p>
        </w:tc>
        <w:tc>
          <w:tcPr>
            <w:tcW w:w="2268" w:type="dxa"/>
            <w:shd w:val="clear" w:color="auto" w:fill="FFFFFF"/>
            <w:vAlign w:val="center"/>
          </w:tcPr>
          <w:p w14:paraId="436BAA1F" w14:textId="77777777" w:rsidR="003D126A" w:rsidRDefault="00000000">
            <w:r>
              <w:rPr>
                <w:sz w:val="16"/>
              </w:rPr>
              <w:t>Campos ALCOA+ en auditoria.logs verificados post-mutacion</w:t>
            </w:r>
          </w:p>
        </w:tc>
        <w:tc>
          <w:tcPr>
            <w:tcW w:w="1020" w:type="dxa"/>
            <w:shd w:val="clear" w:color="auto" w:fill="E2EFDA"/>
            <w:vAlign w:val="center"/>
          </w:tcPr>
          <w:p w14:paraId="146A4154" w14:textId="77777777" w:rsidR="003D126A" w:rsidRDefault="00000000">
            <w:pPr>
              <w:jc w:val="center"/>
            </w:pPr>
            <w:r>
              <w:rPr>
                <w:b/>
                <w:sz w:val="16"/>
              </w:rPr>
              <w:t>Conforme</w:t>
            </w:r>
          </w:p>
        </w:tc>
      </w:tr>
      <w:tr w:rsidR="003D126A" w14:paraId="7CEC573E" w14:textId="77777777">
        <w:trPr>
          <w:jc w:val="center"/>
        </w:trPr>
        <w:tc>
          <w:tcPr>
            <w:tcW w:w="1247" w:type="dxa"/>
            <w:shd w:val="clear" w:color="auto" w:fill="F2F2F2"/>
            <w:vAlign w:val="center"/>
          </w:tcPr>
          <w:p w14:paraId="2E8B19F6" w14:textId="77777777" w:rsidR="003D126A" w:rsidRDefault="00000000">
            <w:r>
              <w:rPr>
                <w:sz w:val="16"/>
              </w:rPr>
              <w:t>REQ-SEC-001</w:t>
            </w:r>
          </w:p>
        </w:tc>
        <w:tc>
          <w:tcPr>
            <w:tcW w:w="1984" w:type="dxa"/>
            <w:shd w:val="clear" w:color="auto" w:fill="F2F2F2"/>
            <w:vAlign w:val="center"/>
          </w:tcPr>
          <w:p w14:paraId="296FC1B8" w14:textId="77777777" w:rsidR="003D126A" w:rsidRDefault="00000000">
            <w:r>
              <w:rPr>
                <w:sz w:val="16"/>
              </w:rPr>
              <w:t>FRS-SEC-001</w:t>
            </w:r>
            <w:r>
              <w:rPr>
                <w:sz w:val="16"/>
              </w:rPr>
              <w:br/>
              <w:t>(deteccion off-hours)</w:t>
            </w:r>
          </w:p>
        </w:tc>
        <w:tc>
          <w:tcPr>
            <w:tcW w:w="1587" w:type="dxa"/>
            <w:shd w:val="clear" w:color="auto" w:fill="F2F2F2"/>
            <w:vAlign w:val="center"/>
          </w:tcPr>
          <w:p w14:paraId="3F677108" w14:textId="77777777" w:rsidR="003D126A" w:rsidRDefault="00000000">
            <w:r>
              <w:rPr>
                <w:sz w:val="16"/>
              </w:rPr>
              <w:t>R-004 (RPN=24)</w:t>
            </w:r>
          </w:p>
        </w:tc>
        <w:tc>
          <w:tcPr>
            <w:tcW w:w="1814" w:type="dxa"/>
            <w:shd w:val="clear" w:color="auto" w:fill="F2F2F2"/>
            <w:vAlign w:val="center"/>
          </w:tcPr>
          <w:p w14:paraId="7E681ACA" w14:textId="77777777" w:rsidR="003D126A" w:rsidRDefault="00000000">
            <w:r>
              <w:rPr>
                <w:sz w:val="16"/>
              </w:rPr>
              <w:t>OQ-001</w:t>
            </w:r>
          </w:p>
        </w:tc>
        <w:tc>
          <w:tcPr>
            <w:tcW w:w="2268" w:type="dxa"/>
            <w:shd w:val="clear" w:color="auto" w:fill="F2F2F2"/>
            <w:vAlign w:val="center"/>
          </w:tcPr>
          <w:p w14:paraId="7AD8C43F" w14:textId="77777777" w:rsidR="003D126A" w:rsidRDefault="00000000">
            <w:r>
              <w:rPr>
                <w:sz w:val="16"/>
              </w:rPr>
              <w:t>Evento off-hours registrado; notificacion al canal de TI</w:t>
            </w:r>
          </w:p>
        </w:tc>
        <w:tc>
          <w:tcPr>
            <w:tcW w:w="1020" w:type="dxa"/>
            <w:shd w:val="clear" w:color="auto" w:fill="E2EFDA"/>
            <w:vAlign w:val="center"/>
          </w:tcPr>
          <w:p w14:paraId="68ED914E" w14:textId="77777777" w:rsidR="003D126A" w:rsidRDefault="00000000">
            <w:pPr>
              <w:jc w:val="center"/>
            </w:pPr>
            <w:r>
              <w:rPr>
                <w:b/>
                <w:sz w:val="16"/>
              </w:rPr>
              <w:t>Conforme</w:t>
            </w:r>
          </w:p>
        </w:tc>
      </w:tr>
      <w:tr w:rsidR="003D126A" w14:paraId="471FA1E4" w14:textId="77777777">
        <w:trPr>
          <w:jc w:val="center"/>
        </w:trPr>
        <w:tc>
          <w:tcPr>
            <w:tcW w:w="1247" w:type="dxa"/>
            <w:shd w:val="clear" w:color="auto" w:fill="FFFFFF"/>
            <w:vAlign w:val="center"/>
          </w:tcPr>
          <w:p w14:paraId="11DBD3AC" w14:textId="77777777" w:rsidR="003D126A" w:rsidRDefault="00000000">
            <w:r>
              <w:rPr>
                <w:sz w:val="16"/>
              </w:rPr>
              <w:t>REQ-TH-001</w:t>
            </w:r>
          </w:p>
        </w:tc>
        <w:tc>
          <w:tcPr>
            <w:tcW w:w="1984" w:type="dxa"/>
            <w:shd w:val="clear" w:color="auto" w:fill="FFFFFF"/>
            <w:vAlign w:val="center"/>
          </w:tcPr>
          <w:p w14:paraId="3954218F" w14:textId="77777777" w:rsidR="003D126A" w:rsidRDefault="00000000">
            <w:r>
              <w:rPr>
                <w:sz w:val="16"/>
              </w:rPr>
              <w:t>FRS-TH-001</w:t>
            </w:r>
            <w:r>
              <w:rPr>
                <w:sz w:val="16"/>
              </w:rPr>
              <w:br/>
              <w:t>(POST permisos)</w:t>
            </w:r>
          </w:p>
        </w:tc>
        <w:tc>
          <w:tcPr>
            <w:tcW w:w="1587" w:type="dxa"/>
            <w:shd w:val="clear" w:color="auto" w:fill="FFFFFF"/>
            <w:vAlign w:val="center"/>
          </w:tcPr>
          <w:p w14:paraId="6B984E01" w14:textId="77777777" w:rsidR="003D126A" w:rsidRDefault="00000000">
            <w:r>
              <w:rPr>
                <w:sz w:val="16"/>
              </w:rPr>
              <w:t>R-011 (RPN=24)</w:t>
            </w:r>
          </w:p>
        </w:tc>
        <w:tc>
          <w:tcPr>
            <w:tcW w:w="1814" w:type="dxa"/>
            <w:shd w:val="clear" w:color="auto" w:fill="FFFFFF"/>
            <w:vAlign w:val="center"/>
          </w:tcPr>
          <w:p w14:paraId="4CF55B26" w14:textId="77777777" w:rsidR="003D126A" w:rsidRDefault="00000000">
            <w:r>
              <w:rPr>
                <w:sz w:val="16"/>
              </w:rPr>
              <w:t>OQ-007 / PQ-001</w:t>
            </w:r>
          </w:p>
        </w:tc>
        <w:tc>
          <w:tcPr>
            <w:tcW w:w="2268" w:type="dxa"/>
            <w:shd w:val="clear" w:color="auto" w:fill="FFFFFF"/>
            <w:vAlign w:val="center"/>
          </w:tcPr>
          <w:p w14:paraId="7BB69219" w14:textId="77777777" w:rsidR="003D126A" w:rsidRDefault="00000000">
            <w:r>
              <w:rPr>
                <w:sz w:val="16"/>
              </w:rPr>
              <w:t>Registro en DB estado 'pendiente'; HTTP 201 verificado</w:t>
            </w:r>
          </w:p>
        </w:tc>
        <w:tc>
          <w:tcPr>
            <w:tcW w:w="1020" w:type="dxa"/>
            <w:shd w:val="clear" w:color="auto" w:fill="E2EFDA"/>
            <w:vAlign w:val="center"/>
          </w:tcPr>
          <w:p w14:paraId="260FCC5C" w14:textId="77777777" w:rsidR="003D126A" w:rsidRDefault="00000000">
            <w:pPr>
              <w:jc w:val="center"/>
            </w:pPr>
            <w:r>
              <w:rPr>
                <w:b/>
                <w:sz w:val="16"/>
              </w:rPr>
              <w:t>Conforme</w:t>
            </w:r>
          </w:p>
        </w:tc>
      </w:tr>
      <w:tr w:rsidR="003D126A" w14:paraId="680FC10B" w14:textId="77777777">
        <w:trPr>
          <w:jc w:val="center"/>
        </w:trPr>
        <w:tc>
          <w:tcPr>
            <w:tcW w:w="1247" w:type="dxa"/>
            <w:shd w:val="clear" w:color="auto" w:fill="F2F2F2"/>
            <w:vAlign w:val="center"/>
          </w:tcPr>
          <w:p w14:paraId="239271B6" w14:textId="77777777" w:rsidR="003D126A" w:rsidRDefault="00000000">
            <w:r>
              <w:rPr>
                <w:sz w:val="16"/>
              </w:rPr>
              <w:t>REQ-TH-002</w:t>
            </w:r>
          </w:p>
        </w:tc>
        <w:tc>
          <w:tcPr>
            <w:tcW w:w="1984" w:type="dxa"/>
            <w:shd w:val="clear" w:color="auto" w:fill="F2F2F2"/>
            <w:vAlign w:val="center"/>
          </w:tcPr>
          <w:p w14:paraId="44210A57" w14:textId="77777777" w:rsidR="003D126A" w:rsidRDefault="00000000">
            <w:r>
              <w:rPr>
                <w:sz w:val="16"/>
              </w:rPr>
              <w:t>FRS-TH-003</w:t>
            </w:r>
            <w:r>
              <w:rPr>
                <w:sz w:val="16"/>
              </w:rPr>
              <w:br/>
              <w:t>(PUT permisos/:id/estado)</w:t>
            </w:r>
          </w:p>
        </w:tc>
        <w:tc>
          <w:tcPr>
            <w:tcW w:w="1587" w:type="dxa"/>
            <w:shd w:val="clear" w:color="auto" w:fill="F2F2F2"/>
            <w:vAlign w:val="center"/>
          </w:tcPr>
          <w:p w14:paraId="4296806D" w14:textId="77777777" w:rsidR="003D126A" w:rsidRDefault="00000000">
            <w:r>
              <w:rPr>
                <w:sz w:val="16"/>
              </w:rPr>
              <w:t>R-011 (RPN=24)</w:t>
            </w:r>
          </w:p>
        </w:tc>
        <w:tc>
          <w:tcPr>
            <w:tcW w:w="1814" w:type="dxa"/>
            <w:shd w:val="clear" w:color="auto" w:fill="F2F2F2"/>
            <w:vAlign w:val="center"/>
          </w:tcPr>
          <w:p w14:paraId="22C9A0C1" w14:textId="77777777" w:rsidR="003D126A" w:rsidRDefault="00000000">
            <w:r>
              <w:rPr>
                <w:sz w:val="16"/>
              </w:rPr>
              <w:t>OQ-008 / OQ-009 / PQ-002</w:t>
            </w:r>
          </w:p>
        </w:tc>
        <w:tc>
          <w:tcPr>
            <w:tcW w:w="2268" w:type="dxa"/>
            <w:shd w:val="clear" w:color="auto" w:fill="F2F2F2"/>
            <w:vAlign w:val="center"/>
          </w:tcPr>
          <w:p w14:paraId="2C28C6B5" w14:textId="77777777" w:rsidR="003D126A" w:rsidRDefault="00000000">
            <w:r>
              <w:rPr>
                <w:sz w:val="16"/>
              </w:rPr>
              <w:t>DB con nuevo estado; historial con actor; auditoria.logs</w:t>
            </w:r>
          </w:p>
        </w:tc>
        <w:tc>
          <w:tcPr>
            <w:tcW w:w="1020" w:type="dxa"/>
            <w:shd w:val="clear" w:color="auto" w:fill="E2EFDA"/>
            <w:vAlign w:val="center"/>
          </w:tcPr>
          <w:p w14:paraId="335BE93E" w14:textId="77777777" w:rsidR="003D126A" w:rsidRDefault="00000000">
            <w:pPr>
              <w:jc w:val="center"/>
            </w:pPr>
            <w:r>
              <w:rPr>
                <w:b/>
                <w:sz w:val="16"/>
              </w:rPr>
              <w:t>Conforme</w:t>
            </w:r>
          </w:p>
        </w:tc>
      </w:tr>
      <w:tr w:rsidR="003D126A" w14:paraId="4D5FBAC6" w14:textId="77777777">
        <w:trPr>
          <w:jc w:val="center"/>
        </w:trPr>
        <w:tc>
          <w:tcPr>
            <w:tcW w:w="1247" w:type="dxa"/>
            <w:shd w:val="clear" w:color="auto" w:fill="FFFFFF"/>
            <w:vAlign w:val="center"/>
          </w:tcPr>
          <w:p w14:paraId="3F6DB4D0" w14:textId="77777777" w:rsidR="003D126A" w:rsidRDefault="00000000">
            <w:r>
              <w:rPr>
                <w:sz w:val="16"/>
              </w:rPr>
              <w:t>REQ-TH-006</w:t>
            </w:r>
          </w:p>
        </w:tc>
        <w:tc>
          <w:tcPr>
            <w:tcW w:w="1984" w:type="dxa"/>
            <w:shd w:val="clear" w:color="auto" w:fill="FFFFFF"/>
            <w:vAlign w:val="center"/>
          </w:tcPr>
          <w:p w14:paraId="6EBE6607" w14:textId="77777777" w:rsidR="003D126A" w:rsidRDefault="00000000">
            <w:r>
              <w:rPr>
                <w:sz w:val="16"/>
              </w:rPr>
              <w:t>FRS-TH-004</w:t>
            </w:r>
            <w:r>
              <w:rPr>
                <w:sz w:val="16"/>
              </w:rPr>
              <w:br/>
              <w:t>(GET legal-verification/:token)</w:t>
            </w:r>
          </w:p>
        </w:tc>
        <w:tc>
          <w:tcPr>
            <w:tcW w:w="1587" w:type="dxa"/>
            <w:shd w:val="clear" w:color="auto" w:fill="FFFFFF"/>
            <w:vAlign w:val="center"/>
          </w:tcPr>
          <w:p w14:paraId="195D0BEA" w14:textId="77777777" w:rsidR="003D126A" w:rsidRDefault="00000000">
            <w:r>
              <w:rPr>
                <w:sz w:val="16"/>
              </w:rPr>
              <w:t>R-007 (RPN=20)</w:t>
            </w:r>
          </w:p>
        </w:tc>
        <w:tc>
          <w:tcPr>
            <w:tcW w:w="1814" w:type="dxa"/>
            <w:shd w:val="clear" w:color="auto" w:fill="FFFFFF"/>
            <w:vAlign w:val="center"/>
          </w:tcPr>
          <w:p w14:paraId="219EBCBE" w14:textId="77777777" w:rsidR="003D126A" w:rsidRDefault="00000000">
            <w:r>
              <w:rPr>
                <w:sz w:val="16"/>
              </w:rPr>
              <w:t>OQ-010 / PQ-003</w:t>
            </w:r>
          </w:p>
        </w:tc>
        <w:tc>
          <w:tcPr>
            <w:tcW w:w="2268" w:type="dxa"/>
            <w:shd w:val="clear" w:color="auto" w:fill="FFFFFF"/>
            <w:vAlign w:val="center"/>
          </w:tcPr>
          <w:p w14:paraId="61BB895B" w14:textId="77777777" w:rsidR="003D126A" w:rsidRDefault="00000000">
            <w:r>
              <w:rPr>
                <w:sz w:val="16"/>
              </w:rPr>
              <w:t>HTTP 200 sin JWT; datos del documento verificados</w:t>
            </w:r>
          </w:p>
        </w:tc>
        <w:tc>
          <w:tcPr>
            <w:tcW w:w="1020" w:type="dxa"/>
            <w:shd w:val="clear" w:color="auto" w:fill="E2EFDA"/>
            <w:vAlign w:val="center"/>
          </w:tcPr>
          <w:p w14:paraId="72915B12" w14:textId="77777777" w:rsidR="003D126A" w:rsidRDefault="00000000">
            <w:pPr>
              <w:jc w:val="center"/>
            </w:pPr>
            <w:r>
              <w:rPr>
                <w:b/>
                <w:sz w:val="16"/>
              </w:rPr>
              <w:t>Conforme</w:t>
            </w:r>
          </w:p>
        </w:tc>
      </w:tr>
      <w:tr w:rsidR="003D126A" w14:paraId="4E9A6164" w14:textId="77777777">
        <w:trPr>
          <w:jc w:val="center"/>
        </w:trPr>
        <w:tc>
          <w:tcPr>
            <w:tcW w:w="1247" w:type="dxa"/>
            <w:shd w:val="clear" w:color="auto" w:fill="F2F2F2"/>
            <w:vAlign w:val="center"/>
          </w:tcPr>
          <w:p w14:paraId="6C8D13DF" w14:textId="77777777" w:rsidR="003D126A" w:rsidRDefault="00000000">
            <w:r>
              <w:rPr>
                <w:sz w:val="16"/>
              </w:rPr>
              <w:t>REQ-COM-001</w:t>
            </w:r>
          </w:p>
        </w:tc>
        <w:tc>
          <w:tcPr>
            <w:tcW w:w="1984" w:type="dxa"/>
            <w:shd w:val="clear" w:color="auto" w:fill="F2F2F2"/>
            <w:vAlign w:val="center"/>
          </w:tcPr>
          <w:p w14:paraId="7B4038F6" w14:textId="77777777" w:rsidR="003D126A" w:rsidRDefault="00000000">
            <w:r>
              <w:rPr>
                <w:sz w:val="16"/>
              </w:rPr>
              <w:t>FRS-COM-001</w:t>
            </w:r>
            <w:r>
              <w:rPr>
                <w:sz w:val="16"/>
              </w:rPr>
              <w:br/>
              <w:t>(POST business-case)</w:t>
            </w:r>
          </w:p>
        </w:tc>
        <w:tc>
          <w:tcPr>
            <w:tcW w:w="1587" w:type="dxa"/>
            <w:shd w:val="clear" w:color="auto" w:fill="F2F2F2"/>
            <w:vAlign w:val="center"/>
          </w:tcPr>
          <w:p w14:paraId="69D62562" w14:textId="77777777" w:rsidR="003D126A" w:rsidRDefault="00000000">
            <w:r>
              <w:rPr>
                <w:sz w:val="16"/>
              </w:rPr>
              <w:t>R-013 (RPN=27)</w:t>
            </w:r>
          </w:p>
        </w:tc>
        <w:tc>
          <w:tcPr>
            <w:tcW w:w="1814" w:type="dxa"/>
            <w:shd w:val="clear" w:color="auto" w:fill="F2F2F2"/>
            <w:vAlign w:val="center"/>
          </w:tcPr>
          <w:p w14:paraId="57650FB8" w14:textId="77777777" w:rsidR="003D126A" w:rsidRDefault="00000000">
            <w:r>
              <w:rPr>
                <w:sz w:val="16"/>
              </w:rPr>
              <w:t>OQ-011 / PQ-006</w:t>
            </w:r>
          </w:p>
        </w:tc>
        <w:tc>
          <w:tcPr>
            <w:tcW w:w="2268" w:type="dxa"/>
            <w:shd w:val="clear" w:color="auto" w:fill="F2F2F2"/>
            <w:vAlign w:val="center"/>
          </w:tcPr>
          <w:p w14:paraId="5B18EDFE" w14:textId="77777777" w:rsidR="003D126A" w:rsidRDefault="00000000">
            <w:r>
              <w:rPr>
                <w:sz w:val="16"/>
              </w:rPr>
              <w:t>Pendiente ejecucion</w:t>
            </w:r>
          </w:p>
        </w:tc>
        <w:tc>
          <w:tcPr>
            <w:tcW w:w="1020" w:type="dxa"/>
            <w:shd w:val="clear" w:color="auto" w:fill="FAFAFA"/>
            <w:vAlign w:val="center"/>
          </w:tcPr>
          <w:p w14:paraId="666F158B" w14:textId="77777777" w:rsidR="003D126A" w:rsidRDefault="00000000">
            <w:pPr>
              <w:jc w:val="center"/>
            </w:pPr>
            <w:r>
              <w:rPr>
                <w:sz w:val="16"/>
              </w:rPr>
              <w:t>Pendiente</w:t>
            </w:r>
          </w:p>
        </w:tc>
      </w:tr>
      <w:tr w:rsidR="003D126A" w14:paraId="05D603EF" w14:textId="77777777">
        <w:trPr>
          <w:jc w:val="center"/>
        </w:trPr>
        <w:tc>
          <w:tcPr>
            <w:tcW w:w="1247" w:type="dxa"/>
            <w:shd w:val="clear" w:color="auto" w:fill="FFFFFF"/>
            <w:vAlign w:val="center"/>
          </w:tcPr>
          <w:p w14:paraId="139728C0" w14:textId="77777777" w:rsidR="003D126A" w:rsidRDefault="00000000">
            <w:r>
              <w:rPr>
                <w:sz w:val="16"/>
              </w:rPr>
              <w:t>REQ-VT-001</w:t>
            </w:r>
          </w:p>
        </w:tc>
        <w:tc>
          <w:tcPr>
            <w:tcW w:w="1984" w:type="dxa"/>
            <w:shd w:val="clear" w:color="auto" w:fill="FFFFFF"/>
            <w:vAlign w:val="center"/>
          </w:tcPr>
          <w:p w14:paraId="2903050C" w14:textId="77777777" w:rsidR="003D126A" w:rsidRDefault="00000000">
            <w:r>
              <w:rPr>
                <w:sz w:val="16"/>
              </w:rPr>
              <w:t>FRS-VT-001</w:t>
            </w:r>
            <w:r>
              <w:rPr>
                <w:sz w:val="16"/>
              </w:rPr>
              <w:br/>
              <w:t>(wizard 4 pasos)</w:t>
            </w:r>
          </w:p>
        </w:tc>
        <w:tc>
          <w:tcPr>
            <w:tcW w:w="1587" w:type="dxa"/>
            <w:shd w:val="clear" w:color="auto" w:fill="FFFFFF"/>
            <w:vAlign w:val="center"/>
          </w:tcPr>
          <w:p w14:paraId="73E57925" w14:textId="77777777" w:rsidR="003D126A" w:rsidRDefault="00000000">
            <w:r>
              <w:rPr>
                <w:sz w:val="16"/>
              </w:rPr>
              <w:t>R-011 (RPN=24)</w:t>
            </w:r>
          </w:p>
        </w:tc>
        <w:tc>
          <w:tcPr>
            <w:tcW w:w="1814" w:type="dxa"/>
            <w:shd w:val="clear" w:color="auto" w:fill="FFFFFF"/>
            <w:vAlign w:val="center"/>
          </w:tcPr>
          <w:p w14:paraId="45656DD6" w14:textId="77777777" w:rsidR="003D126A" w:rsidRDefault="00000000">
            <w:r>
              <w:rPr>
                <w:sz w:val="16"/>
              </w:rPr>
              <w:t>OQ-012 / PQ-015</w:t>
            </w:r>
          </w:p>
        </w:tc>
        <w:tc>
          <w:tcPr>
            <w:tcW w:w="2268" w:type="dxa"/>
            <w:shd w:val="clear" w:color="auto" w:fill="FFFFFF"/>
            <w:vAlign w:val="center"/>
          </w:tcPr>
          <w:p w14:paraId="5F338C13" w14:textId="77777777" w:rsidR="003D126A" w:rsidRDefault="00000000">
            <w:r>
              <w:rPr>
                <w:sz w:val="16"/>
              </w:rPr>
              <w:t>Pendiente ejecucion</w:t>
            </w:r>
          </w:p>
        </w:tc>
        <w:tc>
          <w:tcPr>
            <w:tcW w:w="1020" w:type="dxa"/>
            <w:shd w:val="clear" w:color="auto" w:fill="FAFAFA"/>
            <w:vAlign w:val="center"/>
          </w:tcPr>
          <w:p w14:paraId="57918CDE" w14:textId="77777777" w:rsidR="003D126A" w:rsidRDefault="00000000">
            <w:pPr>
              <w:jc w:val="center"/>
            </w:pPr>
            <w:r>
              <w:rPr>
                <w:sz w:val="16"/>
              </w:rPr>
              <w:t>Pendiente</w:t>
            </w:r>
          </w:p>
        </w:tc>
      </w:tr>
      <w:tr w:rsidR="003D126A" w14:paraId="1BEE909F" w14:textId="77777777">
        <w:trPr>
          <w:jc w:val="center"/>
        </w:trPr>
        <w:tc>
          <w:tcPr>
            <w:tcW w:w="1247" w:type="dxa"/>
            <w:shd w:val="clear" w:color="auto" w:fill="F2F2F2"/>
            <w:vAlign w:val="center"/>
          </w:tcPr>
          <w:p w14:paraId="7E618EC9" w14:textId="77777777" w:rsidR="003D126A" w:rsidRDefault="00000000">
            <w:r>
              <w:rPr>
                <w:sz w:val="16"/>
              </w:rPr>
              <w:t>REQ-INV-001</w:t>
            </w:r>
          </w:p>
        </w:tc>
        <w:tc>
          <w:tcPr>
            <w:tcW w:w="1984" w:type="dxa"/>
            <w:shd w:val="clear" w:color="auto" w:fill="F2F2F2"/>
            <w:vAlign w:val="center"/>
          </w:tcPr>
          <w:p w14:paraId="7FAFA03D" w14:textId="77777777" w:rsidR="003D126A" w:rsidRDefault="00000000">
            <w:r>
              <w:rPr>
                <w:sz w:val="16"/>
              </w:rPr>
              <w:t>FRS-INV-001</w:t>
            </w:r>
            <w:r>
              <w:rPr>
                <w:sz w:val="16"/>
              </w:rPr>
              <w:br/>
              <w:t>(ciclo activo TI)</w:t>
            </w:r>
          </w:p>
        </w:tc>
        <w:tc>
          <w:tcPr>
            <w:tcW w:w="1587" w:type="dxa"/>
            <w:shd w:val="clear" w:color="auto" w:fill="F2F2F2"/>
            <w:vAlign w:val="center"/>
          </w:tcPr>
          <w:p w14:paraId="0FA341AB" w14:textId="77777777" w:rsidR="003D126A" w:rsidRDefault="00000000">
            <w:r>
              <w:rPr>
                <w:sz w:val="16"/>
              </w:rPr>
              <w:t>R-008 (RPN=12)</w:t>
            </w:r>
          </w:p>
        </w:tc>
        <w:tc>
          <w:tcPr>
            <w:tcW w:w="1814" w:type="dxa"/>
            <w:shd w:val="clear" w:color="auto" w:fill="F2F2F2"/>
            <w:vAlign w:val="center"/>
          </w:tcPr>
          <w:p w14:paraId="051AFA31" w14:textId="77777777" w:rsidR="003D126A" w:rsidRDefault="00000000">
            <w:r>
              <w:rPr>
                <w:sz w:val="16"/>
              </w:rPr>
              <w:t>PQ-012</w:t>
            </w:r>
          </w:p>
        </w:tc>
        <w:tc>
          <w:tcPr>
            <w:tcW w:w="2268" w:type="dxa"/>
            <w:shd w:val="clear" w:color="auto" w:fill="F2F2F2"/>
            <w:vAlign w:val="center"/>
          </w:tcPr>
          <w:p w14:paraId="76FCDEB2" w14:textId="77777777" w:rsidR="003D126A" w:rsidRDefault="00000000">
            <w:r>
              <w:rPr>
                <w:sz w:val="16"/>
              </w:rPr>
              <w:t>Pendiente ejecucion</w:t>
            </w:r>
          </w:p>
        </w:tc>
        <w:tc>
          <w:tcPr>
            <w:tcW w:w="1020" w:type="dxa"/>
            <w:shd w:val="clear" w:color="auto" w:fill="FAFAFA"/>
            <w:vAlign w:val="center"/>
          </w:tcPr>
          <w:p w14:paraId="5DF85C02" w14:textId="77777777" w:rsidR="003D126A" w:rsidRDefault="00000000">
            <w:pPr>
              <w:jc w:val="center"/>
            </w:pPr>
            <w:r>
              <w:rPr>
                <w:sz w:val="16"/>
              </w:rPr>
              <w:t>Pendiente</w:t>
            </w:r>
          </w:p>
        </w:tc>
      </w:tr>
      <w:tr w:rsidR="003D126A" w14:paraId="25A5624E" w14:textId="77777777">
        <w:trPr>
          <w:jc w:val="center"/>
        </w:trPr>
        <w:tc>
          <w:tcPr>
            <w:tcW w:w="1247" w:type="dxa"/>
            <w:shd w:val="clear" w:color="auto" w:fill="FFFFFF"/>
            <w:vAlign w:val="center"/>
          </w:tcPr>
          <w:p w14:paraId="2A2ED9B6" w14:textId="77777777" w:rsidR="003D126A" w:rsidRDefault="00000000">
            <w:r>
              <w:rPr>
                <w:sz w:val="16"/>
              </w:rPr>
              <w:t>REQ-TI-001</w:t>
            </w:r>
          </w:p>
        </w:tc>
        <w:tc>
          <w:tcPr>
            <w:tcW w:w="1984" w:type="dxa"/>
            <w:shd w:val="clear" w:color="auto" w:fill="FFFFFF"/>
            <w:vAlign w:val="center"/>
          </w:tcPr>
          <w:p w14:paraId="6262EC90" w14:textId="77777777" w:rsidR="003D126A" w:rsidRDefault="00000000">
            <w:r>
              <w:rPr>
                <w:sz w:val="16"/>
              </w:rPr>
              <w:t>FRS-TI-001</w:t>
            </w:r>
            <w:r>
              <w:rPr>
                <w:sz w:val="16"/>
              </w:rPr>
              <w:br/>
              <w:t>(ticket soporte)</w:t>
            </w:r>
          </w:p>
        </w:tc>
        <w:tc>
          <w:tcPr>
            <w:tcW w:w="1587" w:type="dxa"/>
            <w:shd w:val="clear" w:color="auto" w:fill="FFFFFF"/>
            <w:vAlign w:val="center"/>
          </w:tcPr>
          <w:p w14:paraId="081A3B2A" w14:textId="77777777" w:rsidR="003D126A" w:rsidRDefault="00000000">
            <w:r>
              <w:rPr>
                <w:sz w:val="16"/>
              </w:rPr>
              <w:t>R-008 (RPN=12)</w:t>
            </w:r>
          </w:p>
        </w:tc>
        <w:tc>
          <w:tcPr>
            <w:tcW w:w="1814" w:type="dxa"/>
            <w:shd w:val="clear" w:color="auto" w:fill="FFFFFF"/>
            <w:vAlign w:val="center"/>
          </w:tcPr>
          <w:p w14:paraId="715C6E7B" w14:textId="77777777" w:rsidR="003D126A" w:rsidRDefault="00000000">
            <w:r>
              <w:rPr>
                <w:sz w:val="16"/>
              </w:rPr>
              <w:t>OQ-013 / PQ-013</w:t>
            </w:r>
          </w:p>
        </w:tc>
        <w:tc>
          <w:tcPr>
            <w:tcW w:w="2268" w:type="dxa"/>
            <w:shd w:val="clear" w:color="auto" w:fill="FFFFFF"/>
            <w:vAlign w:val="center"/>
          </w:tcPr>
          <w:p w14:paraId="020755AE" w14:textId="77777777" w:rsidR="003D126A" w:rsidRDefault="00000000">
            <w:r>
              <w:rPr>
                <w:sz w:val="16"/>
              </w:rPr>
              <w:t>Pendiente ejecucion</w:t>
            </w:r>
          </w:p>
        </w:tc>
        <w:tc>
          <w:tcPr>
            <w:tcW w:w="1020" w:type="dxa"/>
            <w:shd w:val="clear" w:color="auto" w:fill="FAFAFA"/>
            <w:vAlign w:val="center"/>
          </w:tcPr>
          <w:p w14:paraId="6E6EA463" w14:textId="77777777" w:rsidR="003D126A" w:rsidRDefault="00000000">
            <w:pPr>
              <w:jc w:val="center"/>
            </w:pPr>
            <w:r>
              <w:rPr>
                <w:sz w:val="16"/>
              </w:rPr>
              <w:t>Pendiente</w:t>
            </w:r>
          </w:p>
        </w:tc>
      </w:tr>
      <w:tr w:rsidR="003D126A" w14:paraId="404E6A95" w14:textId="77777777">
        <w:trPr>
          <w:jc w:val="center"/>
        </w:trPr>
        <w:tc>
          <w:tcPr>
            <w:tcW w:w="1247" w:type="dxa"/>
            <w:shd w:val="clear" w:color="auto" w:fill="F2F2F2"/>
            <w:vAlign w:val="center"/>
          </w:tcPr>
          <w:p w14:paraId="54B909F3" w14:textId="77777777" w:rsidR="003D126A" w:rsidRDefault="00000000">
            <w:r>
              <w:rPr>
                <w:sz w:val="16"/>
              </w:rPr>
              <w:t>REQ-SEC-002</w:t>
            </w:r>
          </w:p>
        </w:tc>
        <w:tc>
          <w:tcPr>
            <w:tcW w:w="1984" w:type="dxa"/>
            <w:shd w:val="clear" w:color="auto" w:fill="F2F2F2"/>
            <w:vAlign w:val="center"/>
          </w:tcPr>
          <w:p w14:paraId="59BF9148" w14:textId="77777777" w:rsidR="003D126A" w:rsidRDefault="00000000">
            <w:r>
              <w:rPr>
                <w:sz w:val="16"/>
              </w:rPr>
              <w:t>DDS — auth.js verifyToken()</w:t>
            </w:r>
          </w:p>
        </w:tc>
        <w:tc>
          <w:tcPr>
            <w:tcW w:w="1587" w:type="dxa"/>
            <w:shd w:val="clear" w:color="auto" w:fill="F2F2F2"/>
            <w:vAlign w:val="center"/>
          </w:tcPr>
          <w:p w14:paraId="2535677A" w14:textId="77777777" w:rsidR="003D126A" w:rsidRDefault="00000000">
            <w:r>
              <w:rPr>
                <w:sz w:val="16"/>
              </w:rPr>
              <w:t>R-002 ALTO</w:t>
            </w:r>
            <w:r>
              <w:rPr>
                <w:sz w:val="16"/>
              </w:rPr>
              <w:br/>
              <w:t>(RPN=30 — OBLIGATORIO)</w:t>
            </w:r>
          </w:p>
        </w:tc>
        <w:tc>
          <w:tcPr>
            <w:tcW w:w="1814" w:type="dxa"/>
            <w:shd w:val="clear" w:color="auto" w:fill="F2F2F2"/>
            <w:vAlign w:val="center"/>
          </w:tcPr>
          <w:p w14:paraId="0CCF7184" w14:textId="77777777" w:rsidR="003D126A" w:rsidRDefault="00000000">
            <w:r>
              <w:rPr>
                <w:sz w:val="16"/>
              </w:rPr>
              <w:t>OQ-014</w:t>
            </w:r>
          </w:p>
        </w:tc>
        <w:tc>
          <w:tcPr>
            <w:tcW w:w="2268" w:type="dxa"/>
            <w:shd w:val="clear" w:color="auto" w:fill="F2F2F2"/>
            <w:vAlign w:val="center"/>
          </w:tcPr>
          <w:p w14:paraId="0D427F4B" w14:textId="77777777" w:rsidR="003D126A" w:rsidRDefault="00000000">
            <w:r>
              <w:rPr>
                <w:sz w:val="16"/>
              </w:rPr>
              <w:t>Pendiente — BLOQUEA declaracion del estado validado Area 01</w:t>
            </w:r>
          </w:p>
        </w:tc>
        <w:tc>
          <w:tcPr>
            <w:tcW w:w="1020" w:type="dxa"/>
            <w:shd w:val="clear" w:color="auto" w:fill="FAFAFA"/>
            <w:vAlign w:val="center"/>
          </w:tcPr>
          <w:p w14:paraId="4B1A0569" w14:textId="77777777" w:rsidR="003D126A" w:rsidRDefault="00000000">
            <w:pPr>
              <w:jc w:val="center"/>
            </w:pPr>
            <w:r>
              <w:rPr>
                <w:sz w:val="16"/>
              </w:rPr>
              <w:t>Pendiente</w:t>
            </w:r>
          </w:p>
        </w:tc>
      </w:tr>
    </w:tbl>
    <w:p w14:paraId="1B5B9D03" w14:textId="77777777" w:rsidR="003D126A" w:rsidRDefault="003D126A"/>
    <w:p w14:paraId="24A34F7D" w14:textId="77777777" w:rsidR="003D126A" w:rsidRDefault="00000000">
      <w:r>
        <w:br w:type="page"/>
      </w:r>
    </w:p>
    <w:p w14:paraId="282D2842" w14:textId="77777777" w:rsidR="003D126A" w:rsidRDefault="00000000">
      <w:pPr>
        <w:pStyle w:val="Ttulo1"/>
      </w:pPr>
      <w:r>
        <w:rPr>
          <w:rFonts w:ascii="Calibri" w:hAnsi="Calibri"/>
          <w:color w:val="1F497D"/>
        </w:rPr>
        <w:lastRenderedPageBreak/>
        <w:t>9. Indice de Anexos</w:t>
      </w:r>
    </w:p>
    <w:p w14:paraId="676E2824" w14:textId="77777777" w:rsidR="003D126A" w:rsidRDefault="00000000">
      <w:pPr>
        <w:spacing w:after="100"/>
        <w:jc w:val="both"/>
      </w:pPr>
      <w:r>
        <w:t>Los siguientes anexos son parte integral e inseparable del expediente de validacion de FamSPI v1.0.0. Los documentos pesados — tablas de requerimientos, extractos de codigo fuente y registros de entrenamiento — se consolidan en esta seccion para mantener el cuerpo del protocolo enfocado en la narrativa metodologica y los protocolos de ejecucion. El expediente completo se almacena en docs/validation/ del repositorio de control de versiones de FamSPI.</w:t>
      </w:r>
    </w:p>
    <w:tbl>
      <w:tblPr>
        <w:tblStyle w:val="Tablaconcuadrcula"/>
        <w:tblW w:w="0" w:type="auto"/>
        <w:jc w:val="center"/>
        <w:tblLook w:val="04A0" w:firstRow="1" w:lastRow="0" w:firstColumn="1" w:lastColumn="0" w:noHBand="0" w:noVBand="1"/>
      </w:tblPr>
      <w:tblGrid>
        <w:gridCol w:w="676"/>
        <w:gridCol w:w="2057"/>
        <w:gridCol w:w="5234"/>
        <w:gridCol w:w="1371"/>
      </w:tblGrid>
      <w:tr w:rsidR="003D126A" w14:paraId="2096948B" w14:textId="77777777">
        <w:trPr>
          <w:jc w:val="center"/>
        </w:trPr>
        <w:tc>
          <w:tcPr>
            <w:tcW w:w="680" w:type="dxa"/>
            <w:shd w:val="clear" w:color="auto" w:fill="1F497D"/>
            <w:vAlign w:val="center"/>
          </w:tcPr>
          <w:p w14:paraId="0806E7D0" w14:textId="77777777" w:rsidR="003D126A" w:rsidRDefault="00000000">
            <w:pPr>
              <w:jc w:val="center"/>
            </w:pPr>
            <w:r>
              <w:rPr>
                <w:b/>
                <w:color w:val="FFFFFF"/>
                <w:sz w:val="16"/>
              </w:rPr>
              <w:t>Anexo</w:t>
            </w:r>
          </w:p>
        </w:tc>
        <w:tc>
          <w:tcPr>
            <w:tcW w:w="2154" w:type="dxa"/>
            <w:shd w:val="clear" w:color="auto" w:fill="1F497D"/>
            <w:vAlign w:val="center"/>
          </w:tcPr>
          <w:p w14:paraId="0BF7DE46" w14:textId="77777777" w:rsidR="003D126A" w:rsidRDefault="00000000">
            <w:pPr>
              <w:jc w:val="center"/>
            </w:pPr>
            <w:r>
              <w:rPr>
                <w:b/>
                <w:color w:val="FFFFFF"/>
                <w:sz w:val="16"/>
              </w:rPr>
              <w:t>Titulo</w:t>
            </w:r>
          </w:p>
        </w:tc>
        <w:tc>
          <w:tcPr>
            <w:tcW w:w="5669" w:type="dxa"/>
            <w:shd w:val="clear" w:color="auto" w:fill="1F497D"/>
            <w:vAlign w:val="center"/>
          </w:tcPr>
          <w:p w14:paraId="3F16D063" w14:textId="77777777" w:rsidR="003D126A" w:rsidRDefault="00000000">
            <w:pPr>
              <w:jc w:val="center"/>
            </w:pPr>
            <w:r>
              <w:rPr>
                <w:b/>
                <w:color w:val="FFFFFF"/>
                <w:sz w:val="16"/>
              </w:rPr>
              <w:t>Contenido</w:t>
            </w:r>
          </w:p>
        </w:tc>
        <w:tc>
          <w:tcPr>
            <w:tcW w:w="1417" w:type="dxa"/>
            <w:shd w:val="clear" w:color="auto" w:fill="1F497D"/>
            <w:vAlign w:val="center"/>
          </w:tcPr>
          <w:p w14:paraId="69453F34" w14:textId="77777777" w:rsidR="003D126A" w:rsidRDefault="00000000">
            <w:pPr>
              <w:jc w:val="center"/>
            </w:pPr>
            <w:r>
              <w:rPr>
                <w:b/>
                <w:color w:val="FFFFFF"/>
                <w:sz w:val="16"/>
              </w:rPr>
              <w:t>Estado</w:t>
            </w:r>
          </w:p>
        </w:tc>
      </w:tr>
      <w:tr w:rsidR="003D126A" w14:paraId="2CCDA221" w14:textId="77777777">
        <w:trPr>
          <w:jc w:val="center"/>
        </w:trPr>
        <w:tc>
          <w:tcPr>
            <w:tcW w:w="680" w:type="dxa"/>
            <w:shd w:val="clear" w:color="auto" w:fill="F2F2F2"/>
            <w:vAlign w:val="center"/>
          </w:tcPr>
          <w:p w14:paraId="4BCD6C7E" w14:textId="77777777" w:rsidR="003D126A" w:rsidRDefault="00000000">
            <w:r>
              <w:rPr>
                <w:sz w:val="16"/>
              </w:rPr>
              <w:t>A</w:t>
            </w:r>
          </w:p>
        </w:tc>
        <w:tc>
          <w:tcPr>
            <w:tcW w:w="2154" w:type="dxa"/>
            <w:shd w:val="clear" w:color="auto" w:fill="F2F2F2"/>
            <w:vAlign w:val="center"/>
          </w:tcPr>
          <w:p w14:paraId="22C7E901" w14:textId="77777777" w:rsidR="003D126A" w:rsidRDefault="00000000">
            <w:r>
              <w:rPr>
                <w:sz w:val="16"/>
              </w:rPr>
              <w:t>URS y FS completas</w:t>
            </w:r>
          </w:p>
        </w:tc>
        <w:tc>
          <w:tcPr>
            <w:tcW w:w="5669" w:type="dxa"/>
            <w:shd w:val="clear" w:color="auto" w:fill="F2F2F2"/>
            <w:vAlign w:val="center"/>
          </w:tcPr>
          <w:p w14:paraId="6A428CEC" w14:textId="77777777" w:rsidR="003D126A" w:rsidRDefault="00000000">
            <w:r>
              <w:rPr>
                <w:sz w:val="16"/>
              </w:rPr>
              <w:t>Tablas de REQ-IDs por los 12 modulos (120+ requerimientos); tablas FRS con endpoint, entradas, proceso y salida HTTP para todos los modulos criticos</w:t>
            </w:r>
          </w:p>
        </w:tc>
        <w:tc>
          <w:tcPr>
            <w:tcW w:w="1417" w:type="dxa"/>
            <w:shd w:val="clear" w:color="auto" w:fill="F2F2F2"/>
            <w:vAlign w:val="center"/>
          </w:tcPr>
          <w:p w14:paraId="16253778" w14:textId="77777777" w:rsidR="003D126A" w:rsidRDefault="00000000">
            <w:r>
              <w:rPr>
                <w:sz w:val="16"/>
              </w:rPr>
              <w:t>Incluido en este documento</w:t>
            </w:r>
          </w:p>
        </w:tc>
      </w:tr>
      <w:tr w:rsidR="003D126A" w14:paraId="1091AB55" w14:textId="77777777">
        <w:trPr>
          <w:jc w:val="center"/>
        </w:trPr>
        <w:tc>
          <w:tcPr>
            <w:tcW w:w="680" w:type="dxa"/>
            <w:shd w:val="clear" w:color="auto" w:fill="FFFFFF"/>
            <w:vAlign w:val="center"/>
          </w:tcPr>
          <w:p w14:paraId="67D193EB" w14:textId="77777777" w:rsidR="003D126A" w:rsidRDefault="00000000">
            <w:r>
              <w:rPr>
                <w:sz w:val="16"/>
              </w:rPr>
              <w:t>B</w:t>
            </w:r>
          </w:p>
        </w:tc>
        <w:tc>
          <w:tcPr>
            <w:tcW w:w="2154" w:type="dxa"/>
            <w:shd w:val="clear" w:color="auto" w:fill="FFFFFF"/>
            <w:vAlign w:val="center"/>
          </w:tcPr>
          <w:p w14:paraId="6E248698" w14:textId="77777777" w:rsidR="003D126A" w:rsidRDefault="00000000">
            <w:r>
              <w:rPr>
                <w:sz w:val="16"/>
              </w:rPr>
              <w:t>DDS — Especificacion de Diseno</w:t>
            </w:r>
          </w:p>
        </w:tc>
        <w:tc>
          <w:tcPr>
            <w:tcW w:w="5669" w:type="dxa"/>
            <w:shd w:val="clear" w:color="auto" w:fill="FFFFFF"/>
            <w:vAlign w:val="center"/>
          </w:tcPr>
          <w:p w14:paraId="0A4C6876" w14:textId="77777777" w:rsidR="003D126A" w:rsidRDefault="00000000">
            <w:r>
              <w:rPr>
                <w:sz w:val="16"/>
              </w:rPr>
              <w:t>Arquitectura de 3 capas con evidencia de codigo; cadena de middlewares en orden de ejecucion verificado en app.js; segmentacion de rutas; configuracion de pool BD; dependencias criticas</w:t>
            </w:r>
          </w:p>
        </w:tc>
        <w:tc>
          <w:tcPr>
            <w:tcW w:w="1417" w:type="dxa"/>
            <w:shd w:val="clear" w:color="auto" w:fill="FFFFFF"/>
            <w:vAlign w:val="center"/>
          </w:tcPr>
          <w:p w14:paraId="3050386E" w14:textId="77777777" w:rsidR="003D126A" w:rsidRDefault="00000000">
            <w:r>
              <w:rPr>
                <w:sz w:val="16"/>
              </w:rPr>
              <w:t>Incluido en este documento</w:t>
            </w:r>
          </w:p>
        </w:tc>
      </w:tr>
      <w:tr w:rsidR="003D126A" w14:paraId="0903C7E2" w14:textId="77777777">
        <w:trPr>
          <w:jc w:val="center"/>
        </w:trPr>
        <w:tc>
          <w:tcPr>
            <w:tcW w:w="680" w:type="dxa"/>
            <w:shd w:val="clear" w:color="auto" w:fill="F2F2F2"/>
            <w:vAlign w:val="center"/>
          </w:tcPr>
          <w:p w14:paraId="3F66876A" w14:textId="77777777" w:rsidR="003D126A" w:rsidRDefault="00000000">
            <w:r>
              <w:rPr>
                <w:sz w:val="16"/>
              </w:rPr>
              <w:t>C</w:t>
            </w:r>
          </w:p>
        </w:tc>
        <w:tc>
          <w:tcPr>
            <w:tcW w:w="2154" w:type="dxa"/>
            <w:shd w:val="clear" w:color="auto" w:fill="F2F2F2"/>
            <w:vAlign w:val="center"/>
          </w:tcPr>
          <w:p w14:paraId="5B65B570" w14:textId="77777777" w:rsidR="003D126A" w:rsidRDefault="00000000">
            <w:r>
              <w:rPr>
                <w:sz w:val="16"/>
              </w:rPr>
              <w:t>Matriz HLRA / FRA completa</w:t>
            </w:r>
          </w:p>
        </w:tc>
        <w:tc>
          <w:tcPr>
            <w:tcW w:w="5669" w:type="dxa"/>
            <w:shd w:val="clear" w:color="auto" w:fill="F2F2F2"/>
            <w:vAlign w:val="center"/>
          </w:tcPr>
          <w:p w14:paraId="67EE71E9" w14:textId="77777777" w:rsidR="003D126A" w:rsidRDefault="00000000">
            <w:r>
              <w:rPr>
                <w:sz w:val="16"/>
              </w:rPr>
              <w:t>Tabla HLRA de 5 criterios; matriz FMEA con 15 modos de falla R-001 a R-015 con S/P/D/RPN, mitigacion implementada y riesgo residual; resumen por nivel</w:t>
            </w:r>
          </w:p>
        </w:tc>
        <w:tc>
          <w:tcPr>
            <w:tcW w:w="1417" w:type="dxa"/>
            <w:shd w:val="clear" w:color="auto" w:fill="F2F2F2"/>
            <w:vAlign w:val="center"/>
          </w:tcPr>
          <w:p w14:paraId="4194EAE2" w14:textId="77777777" w:rsidR="003D126A" w:rsidRDefault="00000000">
            <w:r>
              <w:rPr>
                <w:sz w:val="16"/>
              </w:rPr>
              <w:t>Incluido en este documento</w:t>
            </w:r>
          </w:p>
        </w:tc>
      </w:tr>
      <w:tr w:rsidR="003D126A" w14:paraId="0DBD1B9C" w14:textId="77777777">
        <w:trPr>
          <w:jc w:val="center"/>
        </w:trPr>
        <w:tc>
          <w:tcPr>
            <w:tcW w:w="680" w:type="dxa"/>
            <w:shd w:val="clear" w:color="auto" w:fill="FFFFFF"/>
            <w:vAlign w:val="center"/>
          </w:tcPr>
          <w:p w14:paraId="7117CC2A" w14:textId="77777777" w:rsidR="003D126A" w:rsidRDefault="00000000">
            <w:r>
              <w:rPr>
                <w:sz w:val="16"/>
              </w:rPr>
              <w:t>D</w:t>
            </w:r>
          </w:p>
        </w:tc>
        <w:tc>
          <w:tcPr>
            <w:tcW w:w="2154" w:type="dxa"/>
            <w:shd w:val="clear" w:color="auto" w:fill="FFFFFF"/>
            <w:vAlign w:val="center"/>
          </w:tcPr>
          <w:p w14:paraId="390067C3" w14:textId="77777777" w:rsidR="003D126A" w:rsidRDefault="00000000">
            <w:r>
              <w:rPr>
                <w:sz w:val="16"/>
              </w:rPr>
              <w:t>Evidencias Objetivas — codigo fuente verificado</w:t>
            </w:r>
          </w:p>
        </w:tc>
        <w:tc>
          <w:tcPr>
            <w:tcW w:w="5669" w:type="dxa"/>
            <w:shd w:val="clear" w:color="auto" w:fill="FFFFFF"/>
            <w:vAlign w:val="center"/>
          </w:tcPr>
          <w:p w14:paraId="5F996B18" w14:textId="77777777" w:rsidR="003D126A" w:rsidRDefault="00000000">
            <w:r>
              <w:rPr>
                <w:sz w:val="16"/>
              </w:rPr>
              <w:t>EV-D-001: verifyToken; EV-D-002: requireRole con ROLE_GROUPS; EV-D-003: auditMiddleware; EV-D-004: cadena de middlewares app.js; EV-D-005: publicPaths.js completo</w:t>
            </w:r>
          </w:p>
        </w:tc>
        <w:tc>
          <w:tcPr>
            <w:tcW w:w="1417" w:type="dxa"/>
            <w:shd w:val="clear" w:color="auto" w:fill="FFFFFF"/>
            <w:vAlign w:val="center"/>
          </w:tcPr>
          <w:p w14:paraId="1BAE6DF5" w14:textId="77777777" w:rsidR="003D126A" w:rsidRDefault="00000000">
            <w:r>
              <w:rPr>
                <w:sz w:val="16"/>
              </w:rPr>
              <w:t>Incluido en este documento</w:t>
            </w:r>
          </w:p>
        </w:tc>
      </w:tr>
      <w:tr w:rsidR="003D126A" w14:paraId="0D20A9C1" w14:textId="77777777">
        <w:trPr>
          <w:jc w:val="center"/>
        </w:trPr>
        <w:tc>
          <w:tcPr>
            <w:tcW w:w="680" w:type="dxa"/>
            <w:shd w:val="clear" w:color="auto" w:fill="F2F2F2"/>
            <w:vAlign w:val="center"/>
          </w:tcPr>
          <w:p w14:paraId="2AD8EDB7" w14:textId="77777777" w:rsidR="003D126A" w:rsidRDefault="00000000">
            <w:r>
              <w:rPr>
                <w:sz w:val="16"/>
              </w:rPr>
              <w:t>E</w:t>
            </w:r>
          </w:p>
        </w:tc>
        <w:tc>
          <w:tcPr>
            <w:tcW w:w="2154" w:type="dxa"/>
            <w:shd w:val="clear" w:color="auto" w:fill="F2F2F2"/>
            <w:vAlign w:val="center"/>
          </w:tcPr>
          <w:p w14:paraId="5F24483D" w14:textId="77777777" w:rsidR="003D126A" w:rsidRDefault="00000000">
            <w:r>
              <w:rPr>
                <w:sz w:val="16"/>
              </w:rPr>
              <w:t>Registros de Capacitacion y Entrenamiento</w:t>
            </w:r>
          </w:p>
        </w:tc>
        <w:tc>
          <w:tcPr>
            <w:tcW w:w="5669" w:type="dxa"/>
            <w:shd w:val="clear" w:color="auto" w:fill="F2F2F2"/>
            <w:vAlign w:val="center"/>
          </w:tcPr>
          <w:p w14:paraId="0DF4464C" w14:textId="77777777" w:rsidR="003D126A" w:rsidRDefault="00000000">
            <w:r>
              <w:rPr>
                <w:sz w:val="16"/>
              </w:rPr>
              <w:t>Plan de entrenamiento por perfil (4 perfiles); formularios de lista de asistencia listos para firma: solicitante, aprobador, finanzas, TI administrador</w:t>
            </w:r>
          </w:p>
        </w:tc>
        <w:tc>
          <w:tcPr>
            <w:tcW w:w="1417" w:type="dxa"/>
            <w:shd w:val="clear" w:color="auto" w:fill="F2F2F2"/>
            <w:vAlign w:val="center"/>
          </w:tcPr>
          <w:p w14:paraId="6F3987EE" w14:textId="77777777" w:rsidR="003D126A" w:rsidRDefault="00000000">
            <w:r>
              <w:rPr>
                <w:sz w:val="16"/>
              </w:rPr>
              <w:t>Incluido en este documento</w:t>
            </w:r>
          </w:p>
        </w:tc>
      </w:tr>
    </w:tbl>
    <w:p w14:paraId="391D00FE" w14:textId="77777777" w:rsidR="003D126A" w:rsidRDefault="003D126A"/>
    <w:p w14:paraId="28BBECBD" w14:textId="77777777" w:rsidR="003D126A" w:rsidRDefault="003D126A"/>
    <w:p w14:paraId="4C75C7AE" w14:textId="77777777" w:rsidR="003D126A" w:rsidRDefault="00000000">
      <w:pPr>
        <w:jc w:val="center"/>
      </w:pPr>
      <w:r>
        <w:rPr>
          <w:b/>
          <w:color w:val="808080"/>
          <w:sz w:val="18"/>
        </w:rPr>
        <w:t>— Fin del Protocolo Maestro / Inicio de Anexos —</w:t>
      </w:r>
    </w:p>
    <w:p w14:paraId="5D7A40D1" w14:textId="77777777" w:rsidR="003D126A" w:rsidRDefault="00000000">
      <w:r>
        <w:br w:type="page"/>
      </w:r>
    </w:p>
    <w:p w14:paraId="36156D44" w14:textId="77777777" w:rsidR="003D126A" w:rsidRDefault="00000000">
      <w:pPr>
        <w:jc w:val="center"/>
      </w:pPr>
      <w:r>
        <w:rPr>
          <w:b/>
          <w:color w:val="1F497D"/>
          <w:sz w:val="32"/>
        </w:rPr>
        <w:lastRenderedPageBreak/>
        <w:t>ANEXO A — ESPECIFICACION DE REQUERIMIENTOS (URS) Y ESPECIFICACION FUNCIONAL (FS/FRS)</w:t>
      </w:r>
    </w:p>
    <w:p w14:paraId="6F0D8D49" w14:textId="77777777" w:rsidR="003D126A" w:rsidRDefault="003D126A"/>
    <w:p w14:paraId="75F22393" w14:textId="77777777" w:rsidR="003D126A" w:rsidRDefault="00000000">
      <w:pPr>
        <w:spacing w:after="100"/>
        <w:jc w:val="both"/>
      </w:pPr>
      <w:r>
        <w:rPr>
          <w:i/>
          <w:sz w:val="18"/>
        </w:rPr>
        <w:t>Fuente: docs/validation/URS/ y docs/validation/FRS/ — Extraccion: 18/06/2026</w:t>
      </w:r>
    </w:p>
    <w:p w14:paraId="654BBA8E" w14:textId="77777777" w:rsidR="003D126A" w:rsidRDefault="00000000">
      <w:pPr>
        <w:shd w:val="clear" w:color="auto" w:fill="1F497D"/>
        <w:spacing w:before="160" w:after="80"/>
      </w:pPr>
      <w:r>
        <w:rPr>
          <w:b/>
          <w:color w:val="FFFFFF"/>
          <w:sz w:val="18"/>
        </w:rPr>
        <w:t>Modulo: Autenticacion y Sesiones  |  URS_modulo_autenticacion_sesiones.md</w:t>
      </w:r>
    </w:p>
    <w:tbl>
      <w:tblPr>
        <w:tblStyle w:val="Tablaconcuadrcula"/>
        <w:tblW w:w="0" w:type="auto"/>
        <w:jc w:val="center"/>
        <w:tblLook w:val="04A0" w:firstRow="1" w:lastRow="0" w:firstColumn="1" w:lastColumn="0" w:noHBand="0" w:noVBand="1"/>
      </w:tblPr>
      <w:tblGrid>
        <w:gridCol w:w="1188"/>
        <w:gridCol w:w="1532"/>
        <w:gridCol w:w="3204"/>
        <w:gridCol w:w="2411"/>
        <w:gridCol w:w="1003"/>
      </w:tblGrid>
      <w:tr w:rsidR="003D126A" w14:paraId="77A34FF2" w14:textId="77777777">
        <w:trPr>
          <w:jc w:val="center"/>
        </w:trPr>
        <w:tc>
          <w:tcPr>
            <w:tcW w:w="1247" w:type="dxa"/>
            <w:shd w:val="clear" w:color="auto" w:fill="1F497D"/>
            <w:vAlign w:val="center"/>
          </w:tcPr>
          <w:p w14:paraId="2540D90A" w14:textId="77777777" w:rsidR="003D126A" w:rsidRDefault="00000000">
            <w:pPr>
              <w:jc w:val="center"/>
            </w:pPr>
            <w:r>
              <w:rPr>
                <w:b/>
                <w:color w:val="FFFFFF"/>
                <w:sz w:val="16"/>
              </w:rPr>
              <w:t>REQ-ID</w:t>
            </w:r>
          </w:p>
        </w:tc>
        <w:tc>
          <w:tcPr>
            <w:tcW w:w="1587" w:type="dxa"/>
            <w:shd w:val="clear" w:color="auto" w:fill="1F497D"/>
            <w:vAlign w:val="center"/>
          </w:tcPr>
          <w:p w14:paraId="43D32D59" w14:textId="77777777" w:rsidR="003D126A" w:rsidRDefault="00000000">
            <w:pPr>
              <w:jc w:val="center"/>
            </w:pPr>
            <w:r>
              <w:rPr>
                <w:b/>
                <w:color w:val="FFFFFF"/>
                <w:sz w:val="16"/>
              </w:rPr>
              <w:t>Actor</w:t>
            </w:r>
          </w:p>
        </w:tc>
        <w:tc>
          <w:tcPr>
            <w:tcW w:w="3402" w:type="dxa"/>
            <w:shd w:val="clear" w:color="auto" w:fill="1F497D"/>
            <w:vAlign w:val="center"/>
          </w:tcPr>
          <w:p w14:paraId="177F8B92" w14:textId="77777777" w:rsidR="003D126A" w:rsidRDefault="00000000">
            <w:pPr>
              <w:jc w:val="center"/>
            </w:pPr>
            <w:r>
              <w:rPr>
                <w:b/>
                <w:color w:val="FFFFFF"/>
                <w:sz w:val="16"/>
              </w:rPr>
              <w:t>Requerimiento</w:t>
            </w:r>
          </w:p>
        </w:tc>
        <w:tc>
          <w:tcPr>
            <w:tcW w:w="2551" w:type="dxa"/>
            <w:shd w:val="clear" w:color="auto" w:fill="1F497D"/>
            <w:vAlign w:val="center"/>
          </w:tcPr>
          <w:p w14:paraId="131A2A85" w14:textId="77777777" w:rsidR="003D126A" w:rsidRDefault="00000000">
            <w:pPr>
              <w:jc w:val="center"/>
            </w:pPr>
            <w:r>
              <w:rPr>
                <w:b/>
                <w:color w:val="FFFFFF"/>
                <w:sz w:val="16"/>
              </w:rPr>
              <w:t>Resultado esperado</w:t>
            </w:r>
          </w:p>
        </w:tc>
        <w:tc>
          <w:tcPr>
            <w:tcW w:w="1020" w:type="dxa"/>
            <w:shd w:val="clear" w:color="auto" w:fill="1F497D"/>
            <w:vAlign w:val="center"/>
          </w:tcPr>
          <w:p w14:paraId="6DDDF8EB" w14:textId="77777777" w:rsidR="003D126A" w:rsidRDefault="00000000">
            <w:pPr>
              <w:jc w:val="center"/>
            </w:pPr>
            <w:r>
              <w:rPr>
                <w:b/>
                <w:color w:val="FFFFFF"/>
                <w:sz w:val="16"/>
              </w:rPr>
              <w:t>Criticidad</w:t>
            </w:r>
          </w:p>
        </w:tc>
      </w:tr>
      <w:tr w:rsidR="003D126A" w14:paraId="74D4D5BD" w14:textId="77777777">
        <w:trPr>
          <w:jc w:val="center"/>
        </w:trPr>
        <w:tc>
          <w:tcPr>
            <w:tcW w:w="1247" w:type="dxa"/>
            <w:shd w:val="clear" w:color="auto" w:fill="F2F2F2"/>
            <w:vAlign w:val="center"/>
          </w:tcPr>
          <w:p w14:paraId="4F3EEB6D" w14:textId="77777777" w:rsidR="003D126A" w:rsidRDefault="00000000">
            <w:r>
              <w:rPr>
                <w:sz w:val="16"/>
              </w:rPr>
              <w:t>REQ-AUTH-001</w:t>
            </w:r>
          </w:p>
        </w:tc>
        <w:tc>
          <w:tcPr>
            <w:tcW w:w="1587" w:type="dxa"/>
            <w:shd w:val="clear" w:color="auto" w:fill="F2F2F2"/>
            <w:vAlign w:val="center"/>
          </w:tcPr>
          <w:p w14:paraId="3BDA9FD2" w14:textId="77777777" w:rsidR="003D126A" w:rsidRDefault="00000000">
            <w:r>
              <w:rPr>
                <w:sz w:val="16"/>
              </w:rPr>
              <w:t>Colaborador interno</w:t>
            </w:r>
          </w:p>
        </w:tc>
        <w:tc>
          <w:tcPr>
            <w:tcW w:w="3402" w:type="dxa"/>
            <w:shd w:val="clear" w:color="auto" w:fill="F2F2F2"/>
            <w:vAlign w:val="center"/>
          </w:tcPr>
          <w:p w14:paraId="4D32125B" w14:textId="77777777" w:rsidR="003D126A" w:rsidRDefault="00000000">
            <w:r>
              <w:rPr>
                <w:sz w:val="16"/>
              </w:rPr>
              <w:t>Login via Google OAuth2 con cuenta corporativa</w:t>
            </w:r>
          </w:p>
        </w:tc>
        <w:tc>
          <w:tcPr>
            <w:tcW w:w="2551" w:type="dxa"/>
            <w:shd w:val="clear" w:color="auto" w:fill="F2F2F2"/>
            <w:vAlign w:val="center"/>
          </w:tcPr>
          <w:p w14:paraId="14F70973" w14:textId="77777777" w:rsidR="003D126A" w:rsidRDefault="00000000">
            <w:r>
              <w:rPr>
                <w:sz w:val="16"/>
              </w:rPr>
              <w:t>Usuario autenticado redirigido al dashboard segun su rol</w:t>
            </w:r>
          </w:p>
        </w:tc>
        <w:tc>
          <w:tcPr>
            <w:tcW w:w="1020" w:type="dxa"/>
            <w:shd w:val="clear" w:color="auto" w:fill="F2F2F2"/>
            <w:vAlign w:val="center"/>
          </w:tcPr>
          <w:p w14:paraId="643232D4" w14:textId="77777777" w:rsidR="003D126A" w:rsidRDefault="00000000">
            <w:r>
              <w:rPr>
                <w:sz w:val="16"/>
              </w:rPr>
              <w:t>Alta</w:t>
            </w:r>
          </w:p>
        </w:tc>
      </w:tr>
      <w:tr w:rsidR="003D126A" w14:paraId="14C65EF1" w14:textId="77777777">
        <w:trPr>
          <w:jc w:val="center"/>
        </w:trPr>
        <w:tc>
          <w:tcPr>
            <w:tcW w:w="1247" w:type="dxa"/>
            <w:shd w:val="clear" w:color="auto" w:fill="FFFFFF"/>
            <w:vAlign w:val="center"/>
          </w:tcPr>
          <w:p w14:paraId="2418B4FD" w14:textId="77777777" w:rsidR="003D126A" w:rsidRDefault="00000000">
            <w:r>
              <w:rPr>
                <w:sz w:val="16"/>
              </w:rPr>
              <w:t>REQ-AUTH-002</w:t>
            </w:r>
          </w:p>
        </w:tc>
        <w:tc>
          <w:tcPr>
            <w:tcW w:w="1587" w:type="dxa"/>
            <w:shd w:val="clear" w:color="auto" w:fill="FFFFFF"/>
            <w:vAlign w:val="center"/>
          </w:tcPr>
          <w:p w14:paraId="62E4152A" w14:textId="77777777" w:rsidR="003D126A" w:rsidRDefault="00000000">
            <w:r>
              <w:rPr>
                <w:sz w:val="16"/>
              </w:rPr>
              <w:t>Sistema</w:t>
            </w:r>
          </w:p>
        </w:tc>
        <w:tc>
          <w:tcPr>
            <w:tcW w:w="3402" w:type="dxa"/>
            <w:shd w:val="clear" w:color="auto" w:fill="FFFFFF"/>
            <w:vAlign w:val="center"/>
          </w:tcPr>
          <w:p w14:paraId="630CE27E" w14:textId="77777777" w:rsidR="003D126A" w:rsidRDefault="00000000">
            <w:r>
              <w:rPr>
                <w:sz w:val="16"/>
              </w:rPr>
              <w:t>Validar que el dominio del correo pertenezca al dominio autorizado</w:t>
            </w:r>
          </w:p>
        </w:tc>
        <w:tc>
          <w:tcPr>
            <w:tcW w:w="2551" w:type="dxa"/>
            <w:shd w:val="clear" w:color="auto" w:fill="FFFFFF"/>
            <w:vAlign w:val="center"/>
          </w:tcPr>
          <w:p w14:paraId="0059EDBE" w14:textId="77777777" w:rsidR="003D126A" w:rsidRDefault="00000000">
            <w:r>
              <w:rPr>
                <w:sz w:val="16"/>
              </w:rPr>
              <w:t>Cuentas de dominio externo rechazadas con HTTP 403</w:t>
            </w:r>
          </w:p>
        </w:tc>
        <w:tc>
          <w:tcPr>
            <w:tcW w:w="1020" w:type="dxa"/>
            <w:shd w:val="clear" w:color="auto" w:fill="FFFFFF"/>
            <w:vAlign w:val="center"/>
          </w:tcPr>
          <w:p w14:paraId="15025011" w14:textId="77777777" w:rsidR="003D126A" w:rsidRDefault="00000000">
            <w:r>
              <w:rPr>
                <w:sz w:val="16"/>
              </w:rPr>
              <w:t>Alta</w:t>
            </w:r>
          </w:p>
        </w:tc>
      </w:tr>
      <w:tr w:rsidR="003D126A" w14:paraId="745ED6EB" w14:textId="77777777">
        <w:trPr>
          <w:jc w:val="center"/>
        </w:trPr>
        <w:tc>
          <w:tcPr>
            <w:tcW w:w="1247" w:type="dxa"/>
            <w:shd w:val="clear" w:color="auto" w:fill="F2F2F2"/>
            <w:vAlign w:val="center"/>
          </w:tcPr>
          <w:p w14:paraId="1934FF54" w14:textId="77777777" w:rsidR="003D126A" w:rsidRDefault="00000000">
            <w:r>
              <w:rPr>
                <w:sz w:val="16"/>
              </w:rPr>
              <w:t>REQ-AUTH-003</w:t>
            </w:r>
          </w:p>
        </w:tc>
        <w:tc>
          <w:tcPr>
            <w:tcW w:w="1587" w:type="dxa"/>
            <w:shd w:val="clear" w:color="auto" w:fill="F2F2F2"/>
            <w:vAlign w:val="center"/>
          </w:tcPr>
          <w:p w14:paraId="2133F2E5" w14:textId="77777777" w:rsidR="003D126A" w:rsidRDefault="00000000">
            <w:r>
              <w:rPr>
                <w:sz w:val="16"/>
              </w:rPr>
              <w:t>Sistema</w:t>
            </w:r>
          </w:p>
        </w:tc>
        <w:tc>
          <w:tcPr>
            <w:tcW w:w="3402" w:type="dxa"/>
            <w:shd w:val="clear" w:color="auto" w:fill="F2F2F2"/>
            <w:vAlign w:val="center"/>
          </w:tcPr>
          <w:p w14:paraId="60F9FBC2" w14:textId="77777777" w:rsidR="003D126A" w:rsidRDefault="00000000">
            <w:r>
              <w:rPr>
                <w:sz w:val="16"/>
              </w:rPr>
              <w:t>Crear usuario automaticamente en primer login</w:t>
            </w:r>
          </w:p>
        </w:tc>
        <w:tc>
          <w:tcPr>
            <w:tcW w:w="2551" w:type="dxa"/>
            <w:shd w:val="clear" w:color="auto" w:fill="F2F2F2"/>
            <w:vAlign w:val="center"/>
          </w:tcPr>
          <w:p w14:paraId="713C3936" w14:textId="77777777" w:rsidR="003D126A" w:rsidRDefault="00000000">
            <w:r>
              <w:rPr>
                <w:sz w:val="16"/>
              </w:rPr>
              <w:t>Usuario creado con rol inicial y datos de identidad</w:t>
            </w:r>
          </w:p>
        </w:tc>
        <w:tc>
          <w:tcPr>
            <w:tcW w:w="1020" w:type="dxa"/>
            <w:shd w:val="clear" w:color="auto" w:fill="F2F2F2"/>
            <w:vAlign w:val="center"/>
          </w:tcPr>
          <w:p w14:paraId="2E6BB07F" w14:textId="77777777" w:rsidR="003D126A" w:rsidRDefault="00000000">
            <w:r>
              <w:rPr>
                <w:sz w:val="16"/>
              </w:rPr>
              <w:t>Alta</w:t>
            </w:r>
          </w:p>
        </w:tc>
      </w:tr>
      <w:tr w:rsidR="003D126A" w14:paraId="2138840F" w14:textId="77777777">
        <w:trPr>
          <w:jc w:val="center"/>
        </w:trPr>
        <w:tc>
          <w:tcPr>
            <w:tcW w:w="1247" w:type="dxa"/>
            <w:shd w:val="clear" w:color="auto" w:fill="FFFFFF"/>
            <w:vAlign w:val="center"/>
          </w:tcPr>
          <w:p w14:paraId="7567ECF4" w14:textId="77777777" w:rsidR="003D126A" w:rsidRDefault="00000000">
            <w:r>
              <w:rPr>
                <w:sz w:val="16"/>
              </w:rPr>
              <w:t>REQ-AUTH-005</w:t>
            </w:r>
          </w:p>
        </w:tc>
        <w:tc>
          <w:tcPr>
            <w:tcW w:w="1587" w:type="dxa"/>
            <w:shd w:val="clear" w:color="auto" w:fill="FFFFFF"/>
            <w:vAlign w:val="center"/>
          </w:tcPr>
          <w:p w14:paraId="2EFA48F3" w14:textId="77777777" w:rsidR="003D126A" w:rsidRDefault="00000000">
            <w:r>
              <w:rPr>
                <w:sz w:val="16"/>
              </w:rPr>
              <w:t>Colaborador interno</w:t>
            </w:r>
          </w:p>
        </w:tc>
        <w:tc>
          <w:tcPr>
            <w:tcW w:w="3402" w:type="dxa"/>
            <w:shd w:val="clear" w:color="auto" w:fill="FFFFFF"/>
            <w:vAlign w:val="center"/>
          </w:tcPr>
          <w:p w14:paraId="52CD52F1" w14:textId="77777777" w:rsidR="003D126A" w:rsidRDefault="00000000">
            <w:r>
              <w:rPr>
                <w:sz w:val="16"/>
              </w:rPr>
              <w:t>Emitir accessToken y refreshToken tras login exitoso</w:t>
            </w:r>
          </w:p>
        </w:tc>
        <w:tc>
          <w:tcPr>
            <w:tcW w:w="2551" w:type="dxa"/>
            <w:shd w:val="clear" w:color="auto" w:fill="FFFFFF"/>
            <w:vAlign w:val="center"/>
          </w:tcPr>
          <w:p w14:paraId="29F3B807" w14:textId="77777777" w:rsidR="003D126A" w:rsidRDefault="00000000">
            <w:r>
              <w:rPr>
                <w:sz w:val="16"/>
              </w:rPr>
              <w:t>Frontend recibe ambos tokens y habilita sesion autenticada</w:t>
            </w:r>
          </w:p>
        </w:tc>
        <w:tc>
          <w:tcPr>
            <w:tcW w:w="1020" w:type="dxa"/>
            <w:shd w:val="clear" w:color="auto" w:fill="FFFFFF"/>
            <w:vAlign w:val="center"/>
          </w:tcPr>
          <w:p w14:paraId="05E79B2B" w14:textId="77777777" w:rsidR="003D126A" w:rsidRDefault="00000000">
            <w:r>
              <w:rPr>
                <w:sz w:val="16"/>
              </w:rPr>
              <w:t>Alta</w:t>
            </w:r>
          </w:p>
        </w:tc>
      </w:tr>
      <w:tr w:rsidR="003D126A" w14:paraId="5C31F97A" w14:textId="77777777">
        <w:trPr>
          <w:jc w:val="center"/>
        </w:trPr>
        <w:tc>
          <w:tcPr>
            <w:tcW w:w="1247" w:type="dxa"/>
            <w:shd w:val="clear" w:color="auto" w:fill="F2F2F2"/>
            <w:vAlign w:val="center"/>
          </w:tcPr>
          <w:p w14:paraId="102EF936" w14:textId="77777777" w:rsidR="003D126A" w:rsidRDefault="00000000">
            <w:r>
              <w:rPr>
                <w:sz w:val="16"/>
              </w:rPr>
              <w:t>REQ-AUTH-006</w:t>
            </w:r>
          </w:p>
        </w:tc>
        <w:tc>
          <w:tcPr>
            <w:tcW w:w="1587" w:type="dxa"/>
            <w:shd w:val="clear" w:color="auto" w:fill="F2F2F2"/>
            <w:vAlign w:val="center"/>
          </w:tcPr>
          <w:p w14:paraId="751B4436" w14:textId="77777777" w:rsidR="003D126A" w:rsidRDefault="00000000">
            <w:r>
              <w:rPr>
                <w:sz w:val="16"/>
              </w:rPr>
              <w:t>Colaborador interno</w:t>
            </w:r>
          </w:p>
        </w:tc>
        <w:tc>
          <w:tcPr>
            <w:tcW w:w="3402" w:type="dxa"/>
            <w:shd w:val="clear" w:color="auto" w:fill="F2F2F2"/>
            <w:vAlign w:val="center"/>
          </w:tcPr>
          <w:p w14:paraId="3214C347" w14:textId="77777777" w:rsidR="003D126A" w:rsidRDefault="00000000">
            <w:r>
              <w:rPr>
                <w:sz w:val="16"/>
              </w:rPr>
              <w:t>Renovar sesion sin nuevo login mientras el refresh token sea valido</w:t>
            </w:r>
          </w:p>
        </w:tc>
        <w:tc>
          <w:tcPr>
            <w:tcW w:w="2551" w:type="dxa"/>
            <w:shd w:val="clear" w:color="auto" w:fill="F2F2F2"/>
            <w:vAlign w:val="center"/>
          </w:tcPr>
          <w:p w14:paraId="619457C7" w14:textId="77777777" w:rsidR="003D126A" w:rsidRDefault="00000000">
            <w:r>
              <w:rPr>
                <w:sz w:val="16"/>
              </w:rPr>
              <w:t>Nuevos tokens emitidos; user_sessions actualizado</w:t>
            </w:r>
          </w:p>
        </w:tc>
        <w:tc>
          <w:tcPr>
            <w:tcW w:w="1020" w:type="dxa"/>
            <w:shd w:val="clear" w:color="auto" w:fill="F2F2F2"/>
            <w:vAlign w:val="center"/>
          </w:tcPr>
          <w:p w14:paraId="12F85718" w14:textId="77777777" w:rsidR="003D126A" w:rsidRDefault="00000000">
            <w:r>
              <w:rPr>
                <w:sz w:val="16"/>
              </w:rPr>
              <w:t>Media</w:t>
            </w:r>
          </w:p>
        </w:tc>
      </w:tr>
      <w:tr w:rsidR="003D126A" w14:paraId="7D4C61F6" w14:textId="77777777">
        <w:trPr>
          <w:jc w:val="center"/>
        </w:trPr>
        <w:tc>
          <w:tcPr>
            <w:tcW w:w="1247" w:type="dxa"/>
            <w:shd w:val="clear" w:color="auto" w:fill="FFFFFF"/>
            <w:vAlign w:val="center"/>
          </w:tcPr>
          <w:p w14:paraId="043C9B49" w14:textId="77777777" w:rsidR="003D126A" w:rsidRDefault="00000000">
            <w:r>
              <w:rPr>
                <w:sz w:val="16"/>
              </w:rPr>
              <w:t>REQ-AUTH-007</w:t>
            </w:r>
          </w:p>
        </w:tc>
        <w:tc>
          <w:tcPr>
            <w:tcW w:w="1587" w:type="dxa"/>
            <w:shd w:val="clear" w:color="auto" w:fill="FFFFFF"/>
            <w:vAlign w:val="center"/>
          </w:tcPr>
          <w:p w14:paraId="241DEA75" w14:textId="77777777" w:rsidR="003D126A" w:rsidRDefault="00000000">
            <w:r>
              <w:rPr>
                <w:sz w:val="16"/>
              </w:rPr>
              <w:t>Colaborador interno</w:t>
            </w:r>
          </w:p>
        </w:tc>
        <w:tc>
          <w:tcPr>
            <w:tcW w:w="3402" w:type="dxa"/>
            <w:shd w:val="clear" w:color="auto" w:fill="FFFFFF"/>
            <w:vAlign w:val="center"/>
          </w:tcPr>
          <w:p w14:paraId="2AB8410E" w14:textId="77777777" w:rsidR="003D126A" w:rsidRDefault="00000000">
            <w:r>
              <w:rPr>
                <w:sz w:val="16"/>
              </w:rPr>
              <w:t>Cerrar sesion de forma explicita</w:t>
            </w:r>
          </w:p>
        </w:tc>
        <w:tc>
          <w:tcPr>
            <w:tcW w:w="2551" w:type="dxa"/>
            <w:shd w:val="clear" w:color="auto" w:fill="FFFFFF"/>
            <w:vAlign w:val="center"/>
          </w:tcPr>
          <w:p w14:paraId="79A4728D" w14:textId="77777777" w:rsidR="003D126A" w:rsidRDefault="00000000">
            <w:r>
              <w:rPr>
                <w:sz w:val="16"/>
              </w:rPr>
              <w:t>Sesion invalidada; token anterior rechazado con HTTP 401</w:t>
            </w:r>
          </w:p>
        </w:tc>
        <w:tc>
          <w:tcPr>
            <w:tcW w:w="1020" w:type="dxa"/>
            <w:shd w:val="clear" w:color="auto" w:fill="FFFFFF"/>
            <w:vAlign w:val="center"/>
          </w:tcPr>
          <w:p w14:paraId="34CB7B77" w14:textId="77777777" w:rsidR="003D126A" w:rsidRDefault="00000000">
            <w:r>
              <w:rPr>
                <w:sz w:val="16"/>
              </w:rPr>
              <w:t>Media</w:t>
            </w:r>
          </w:p>
        </w:tc>
      </w:tr>
      <w:tr w:rsidR="003D126A" w14:paraId="3CDB9EB8" w14:textId="77777777">
        <w:trPr>
          <w:jc w:val="center"/>
        </w:trPr>
        <w:tc>
          <w:tcPr>
            <w:tcW w:w="1247" w:type="dxa"/>
            <w:shd w:val="clear" w:color="auto" w:fill="F2F2F2"/>
            <w:vAlign w:val="center"/>
          </w:tcPr>
          <w:p w14:paraId="7657237C" w14:textId="77777777" w:rsidR="003D126A" w:rsidRDefault="00000000">
            <w:r>
              <w:rPr>
                <w:sz w:val="16"/>
              </w:rPr>
              <w:t>REQ-AUTH-010</w:t>
            </w:r>
          </w:p>
        </w:tc>
        <w:tc>
          <w:tcPr>
            <w:tcW w:w="1587" w:type="dxa"/>
            <w:shd w:val="clear" w:color="auto" w:fill="F2F2F2"/>
            <w:vAlign w:val="center"/>
          </w:tcPr>
          <w:p w14:paraId="07F9357A" w14:textId="77777777" w:rsidR="003D126A" w:rsidRDefault="00000000">
            <w:r>
              <w:rPr>
                <w:sz w:val="16"/>
              </w:rPr>
              <w:t>TI / Gerencia</w:t>
            </w:r>
          </w:p>
        </w:tc>
        <w:tc>
          <w:tcPr>
            <w:tcW w:w="3402" w:type="dxa"/>
            <w:shd w:val="clear" w:color="auto" w:fill="F2F2F2"/>
            <w:vAlign w:val="center"/>
          </w:tcPr>
          <w:p w14:paraId="7E852C4F" w14:textId="77777777" w:rsidR="003D126A" w:rsidRDefault="00000000">
            <w:r>
              <w:rPr>
                <w:sz w:val="16"/>
              </w:rPr>
              <w:t>Consultar historial de sesiones y usuarios activos</w:t>
            </w:r>
          </w:p>
        </w:tc>
        <w:tc>
          <w:tcPr>
            <w:tcW w:w="2551" w:type="dxa"/>
            <w:shd w:val="clear" w:color="auto" w:fill="F2F2F2"/>
            <w:vAlign w:val="center"/>
          </w:tcPr>
          <w:p w14:paraId="5601CC3B" w14:textId="77777777" w:rsidR="003D126A" w:rsidRDefault="00000000">
            <w:r>
              <w:rPr>
                <w:sz w:val="16"/>
              </w:rPr>
              <w:t>Solo roles autorizados acceden; datos correctos retornados</w:t>
            </w:r>
          </w:p>
        </w:tc>
        <w:tc>
          <w:tcPr>
            <w:tcW w:w="1020" w:type="dxa"/>
            <w:shd w:val="clear" w:color="auto" w:fill="F2F2F2"/>
            <w:vAlign w:val="center"/>
          </w:tcPr>
          <w:p w14:paraId="1E04E541" w14:textId="77777777" w:rsidR="003D126A" w:rsidRDefault="00000000">
            <w:r>
              <w:rPr>
                <w:sz w:val="16"/>
              </w:rPr>
              <w:t>Alta</w:t>
            </w:r>
          </w:p>
        </w:tc>
      </w:tr>
      <w:tr w:rsidR="003D126A" w14:paraId="7845C59D" w14:textId="77777777">
        <w:trPr>
          <w:jc w:val="center"/>
        </w:trPr>
        <w:tc>
          <w:tcPr>
            <w:tcW w:w="1247" w:type="dxa"/>
            <w:shd w:val="clear" w:color="auto" w:fill="FFFFFF"/>
            <w:vAlign w:val="center"/>
          </w:tcPr>
          <w:p w14:paraId="5064C3D9" w14:textId="77777777" w:rsidR="003D126A" w:rsidRDefault="00000000">
            <w:r>
              <w:rPr>
                <w:sz w:val="16"/>
              </w:rPr>
              <w:t>REQ-AUTH-012</w:t>
            </w:r>
          </w:p>
        </w:tc>
        <w:tc>
          <w:tcPr>
            <w:tcW w:w="1587" w:type="dxa"/>
            <w:shd w:val="clear" w:color="auto" w:fill="FFFFFF"/>
            <w:vAlign w:val="center"/>
          </w:tcPr>
          <w:p w14:paraId="44BA2EDA" w14:textId="77777777" w:rsidR="003D126A" w:rsidRDefault="00000000">
            <w:r>
              <w:rPr>
                <w:sz w:val="16"/>
              </w:rPr>
              <w:t>Sistema</w:t>
            </w:r>
          </w:p>
        </w:tc>
        <w:tc>
          <w:tcPr>
            <w:tcW w:w="3402" w:type="dxa"/>
            <w:shd w:val="clear" w:color="auto" w:fill="FFFFFF"/>
            <w:vAlign w:val="center"/>
          </w:tcPr>
          <w:p w14:paraId="35A444ED" w14:textId="77777777" w:rsidR="003D126A" w:rsidRDefault="00000000">
            <w:r>
              <w:rPr>
                <w:sz w:val="16"/>
              </w:rPr>
              <w:t>Detectar accesos fuera de horario laboral y notificar</w:t>
            </w:r>
          </w:p>
        </w:tc>
        <w:tc>
          <w:tcPr>
            <w:tcW w:w="2551" w:type="dxa"/>
            <w:shd w:val="clear" w:color="auto" w:fill="FFFFFF"/>
            <w:vAlign w:val="center"/>
          </w:tcPr>
          <w:p w14:paraId="79F508DE" w14:textId="77777777" w:rsidR="003D126A" w:rsidRDefault="00000000">
            <w:r>
              <w:rPr>
                <w:sz w:val="16"/>
              </w:rPr>
              <w:t>Evento registrado; notificacion emitida al canal de TI</w:t>
            </w:r>
          </w:p>
        </w:tc>
        <w:tc>
          <w:tcPr>
            <w:tcW w:w="1020" w:type="dxa"/>
            <w:shd w:val="clear" w:color="auto" w:fill="FFFFFF"/>
            <w:vAlign w:val="center"/>
          </w:tcPr>
          <w:p w14:paraId="48622582" w14:textId="77777777" w:rsidR="003D126A" w:rsidRDefault="00000000">
            <w:r>
              <w:rPr>
                <w:sz w:val="16"/>
              </w:rPr>
              <w:t>Media</w:t>
            </w:r>
          </w:p>
        </w:tc>
      </w:tr>
    </w:tbl>
    <w:p w14:paraId="27BB0CA0" w14:textId="77777777" w:rsidR="003D126A" w:rsidRDefault="003D126A"/>
    <w:p w14:paraId="4DE021E1" w14:textId="77777777" w:rsidR="003D126A" w:rsidRDefault="00000000">
      <w:pPr>
        <w:shd w:val="clear" w:color="auto" w:fill="1F497D"/>
        <w:spacing w:before="160" w:after="80"/>
      </w:pPr>
      <w:r>
        <w:rPr>
          <w:b/>
          <w:color w:val="FFFFFF"/>
          <w:sz w:val="18"/>
        </w:rPr>
        <w:t>Modulo: Talento Humano  |  URS_modulo_talento_humano.md</w:t>
      </w:r>
    </w:p>
    <w:tbl>
      <w:tblPr>
        <w:tblStyle w:val="Tablaconcuadrcula"/>
        <w:tblW w:w="0" w:type="auto"/>
        <w:jc w:val="center"/>
        <w:tblLook w:val="04A0" w:firstRow="1" w:lastRow="0" w:firstColumn="1" w:lastColumn="0" w:noHBand="0" w:noVBand="1"/>
      </w:tblPr>
      <w:tblGrid>
        <w:gridCol w:w="1179"/>
        <w:gridCol w:w="1535"/>
        <w:gridCol w:w="3200"/>
        <w:gridCol w:w="2420"/>
        <w:gridCol w:w="1004"/>
      </w:tblGrid>
      <w:tr w:rsidR="003D126A" w14:paraId="49C64A54" w14:textId="77777777">
        <w:trPr>
          <w:jc w:val="center"/>
        </w:trPr>
        <w:tc>
          <w:tcPr>
            <w:tcW w:w="1247" w:type="dxa"/>
            <w:shd w:val="clear" w:color="auto" w:fill="1F497D"/>
            <w:vAlign w:val="center"/>
          </w:tcPr>
          <w:p w14:paraId="2A8080B8" w14:textId="77777777" w:rsidR="003D126A" w:rsidRDefault="00000000">
            <w:pPr>
              <w:jc w:val="center"/>
            </w:pPr>
            <w:r>
              <w:rPr>
                <w:b/>
                <w:color w:val="FFFFFF"/>
                <w:sz w:val="16"/>
              </w:rPr>
              <w:t>REQ-ID</w:t>
            </w:r>
          </w:p>
        </w:tc>
        <w:tc>
          <w:tcPr>
            <w:tcW w:w="1587" w:type="dxa"/>
            <w:shd w:val="clear" w:color="auto" w:fill="1F497D"/>
            <w:vAlign w:val="center"/>
          </w:tcPr>
          <w:p w14:paraId="1ED6CD5D" w14:textId="77777777" w:rsidR="003D126A" w:rsidRDefault="00000000">
            <w:pPr>
              <w:jc w:val="center"/>
            </w:pPr>
            <w:r>
              <w:rPr>
                <w:b/>
                <w:color w:val="FFFFFF"/>
                <w:sz w:val="16"/>
              </w:rPr>
              <w:t>Actor</w:t>
            </w:r>
          </w:p>
        </w:tc>
        <w:tc>
          <w:tcPr>
            <w:tcW w:w="3402" w:type="dxa"/>
            <w:shd w:val="clear" w:color="auto" w:fill="1F497D"/>
            <w:vAlign w:val="center"/>
          </w:tcPr>
          <w:p w14:paraId="31913D4E" w14:textId="77777777" w:rsidR="003D126A" w:rsidRDefault="00000000">
            <w:pPr>
              <w:jc w:val="center"/>
            </w:pPr>
            <w:r>
              <w:rPr>
                <w:b/>
                <w:color w:val="FFFFFF"/>
                <w:sz w:val="16"/>
              </w:rPr>
              <w:t>Requerimiento</w:t>
            </w:r>
          </w:p>
        </w:tc>
        <w:tc>
          <w:tcPr>
            <w:tcW w:w="2551" w:type="dxa"/>
            <w:shd w:val="clear" w:color="auto" w:fill="1F497D"/>
            <w:vAlign w:val="center"/>
          </w:tcPr>
          <w:p w14:paraId="2BE9AEFB" w14:textId="77777777" w:rsidR="003D126A" w:rsidRDefault="00000000">
            <w:pPr>
              <w:jc w:val="center"/>
            </w:pPr>
            <w:r>
              <w:rPr>
                <w:b/>
                <w:color w:val="FFFFFF"/>
                <w:sz w:val="16"/>
              </w:rPr>
              <w:t>Resultado esperado</w:t>
            </w:r>
          </w:p>
        </w:tc>
        <w:tc>
          <w:tcPr>
            <w:tcW w:w="1020" w:type="dxa"/>
            <w:shd w:val="clear" w:color="auto" w:fill="1F497D"/>
            <w:vAlign w:val="center"/>
          </w:tcPr>
          <w:p w14:paraId="3EEA9E43" w14:textId="77777777" w:rsidR="003D126A" w:rsidRDefault="00000000">
            <w:pPr>
              <w:jc w:val="center"/>
            </w:pPr>
            <w:r>
              <w:rPr>
                <w:b/>
                <w:color w:val="FFFFFF"/>
                <w:sz w:val="16"/>
              </w:rPr>
              <w:t>Criticidad</w:t>
            </w:r>
          </w:p>
        </w:tc>
      </w:tr>
      <w:tr w:rsidR="003D126A" w14:paraId="2485270C" w14:textId="77777777">
        <w:trPr>
          <w:jc w:val="center"/>
        </w:trPr>
        <w:tc>
          <w:tcPr>
            <w:tcW w:w="1247" w:type="dxa"/>
            <w:shd w:val="clear" w:color="auto" w:fill="F2F2F2"/>
            <w:vAlign w:val="center"/>
          </w:tcPr>
          <w:p w14:paraId="571E581F" w14:textId="77777777" w:rsidR="003D126A" w:rsidRDefault="00000000">
            <w:r>
              <w:rPr>
                <w:sz w:val="16"/>
              </w:rPr>
              <w:t>REQ-TH-001</w:t>
            </w:r>
          </w:p>
        </w:tc>
        <w:tc>
          <w:tcPr>
            <w:tcW w:w="1587" w:type="dxa"/>
            <w:shd w:val="clear" w:color="auto" w:fill="F2F2F2"/>
            <w:vAlign w:val="center"/>
          </w:tcPr>
          <w:p w14:paraId="422794C6" w14:textId="77777777" w:rsidR="003D126A" w:rsidRDefault="00000000">
            <w:r>
              <w:rPr>
                <w:sz w:val="16"/>
              </w:rPr>
              <w:t>Talento Humano</w:t>
            </w:r>
          </w:p>
        </w:tc>
        <w:tc>
          <w:tcPr>
            <w:tcW w:w="3402" w:type="dxa"/>
            <w:shd w:val="clear" w:color="auto" w:fill="F2F2F2"/>
            <w:vAlign w:val="center"/>
          </w:tcPr>
          <w:p w14:paraId="03833EE8" w14:textId="77777777" w:rsidR="003D126A" w:rsidRDefault="00000000">
            <w:r>
              <w:rPr>
                <w:sz w:val="16"/>
              </w:rPr>
              <w:t>Administrar perfiles de colaboradores con trazabilidad</w:t>
            </w:r>
          </w:p>
        </w:tc>
        <w:tc>
          <w:tcPr>
            <w:tcW w:w="2551" w:type="dxa"/>
            <w:shd w:val="clear" w:color="auto" w:fill="F2F2F2"/>
            <w:vAlign w:val="center"/>
          </w:tcPr>
          <w:p w14:paraId="5D110EFD" w14:textId="77777777" w:rsidR="003D126A" w:rsidRDefault="00000000">
            <w:r>
              <w:rPr>
                <w:sz w:val="16"/>
              </w:rPr>
              <w:t>Perfiles actualizados con historial de cambios auditable</w:t>
            </w:r>
          </w:p>
        </w:tc>
        <w:tc>
          <w:tcPr>
            <w:tcW w:w="1020" w:type="dxa"/>
            <w:shd w:val="clear" w:color="auto" w:fill="F2F2F2"/>
            <w:vAlign w:val="center"/>
          </w:tcPr>
          <w:p w14:paraId="7278EF67" w14:textId="77777777" w:rsidR="003D126A" w:rsidRDefault="00000000">
            <w:r>
              <w:rPr>
                <w:sz w:val="16"/>
              </w:rPr>
              <w:t>Alta</w:t>
            </w:r>
          </w:p>
        </w:tc>
      </w:tr>
      <w:tr w:rsidR="003D126A" w14:paraId="2E24C3D7" w14:textId="77777777">
        <w:trPr>
          <w:jc w:val="center"/>
        </w:trPr>
        <w:tc>
          <w:tcPr>
            <w:tcW w:w="1247" w:type="dxa"/>
            <w:shd w:val="clear" w:color="auto" w:fill="FFFFFF"/>
            <w:vAlign w:val="center"/>
          </w:tcPr>
          <w:p w14:paraId="2337CF1A" w14:textId="77777777" w:rsidR="003D126A" w:rsidRDefault="00000000">
            <w:r>
              <w:rPr>
                <w:sz w:val="16"/>
              </w:rPr>
              <w:t>REQ-TH-002</w:t>
            </w:r>
          </w:p>
        </w:tc>
        <w:tc>
          <w:tcPr>
            <w:tcW w:w="1587" w:type="dxa"/>
            <w:shd w:val="clear" w:color="auto" w:fill="FFFFFF"/>
            <w:vAlign w:val="center"/>
          </w:tcPr>
          <w:p w14:paraId="2F10E6D2" w14:textId="77777777" w:rsidR="003D126A" w:rsidRDefault="00000000">
            <w:r>
              <w:rPr>
                <w:sz w:val="16"/>
              </w:rPr>
              <w:t>Colaborador y aprobadores</w:t>
            </w:r>
          </w:p>
        </w:tc>
        <w:tc>
          <w:tcPr>
            <w:tcW w:w="3402" w:type="dxa"/>
            <w:shd w:val="clear" w:color="auto" w:fill="FFFFFF"/>
            <w:vAlign w:val="center"/>
          </w:tcPr>
          <w:p w14:paraId="3673DFFB" w14:textId="77777777" w:rsidR="003D126A" w:rsidRDefault="00000000">
            <w:r>
              <w:rPr>
                <w:sz w:val="16"/>
              </w:rPr>
              <w:t>Gestionar solicitudes de permisos y vacaciones por flujo jerarquico</w:t>
            </w:r>
          </w:p>
        </w:tc>
        <w:tc>
          <w:tcPr>
            <w:tcW w:w="2551" w:type="dxa"/>
            <w:shd w:val="clear" w:color="auto" w:fill="FFFFFF"/>
            <w:vAlign w:val="center"/>
          </w:tcPr>
          <w:p w14:paraId="166463EC" w14:textId="77777777" w:rsidR="003D126A" w:rsidRDefault="00000000">
            <w:r>
              <w:rPr>
                <w:sz w:val="16"/>
              </w:rPr>
              <w:t>Solicitud avanza por estados validos con trazabilidad completa</w:t>
            </w:r>
          </w:p>
        </w:tc>
        <w:tc>
          <w:tcPr>
            <w:tcW w:w="1020" w:type="dxa"/>
            <w:shd w:val="clear" w:color="auto" w:fill="FFFFFF"/>
            <w:vAlign w:val="center"/>
          </w:tcPr>
          <w:p w14:paraId="245A1001" w14:textId="77777777" w:rsidR="003D126A" w:rsidRDefault="00000000">
            <w:r>
              <w:rPr>
                <w:sz w:val="16"/>
              </w:rPr>
              <w:t>Alta</w:t>
            </w:r>
          </w:p>
        </w:tc>
      </w:tr>
      <w:tr w:rsidR="003D126A" w14:paraId="5D39C3D6" w14:textId="77777777">
        <w:trPr>
          <w:jc w:val="center"/>
        </w:trPr>
        <w:tc>
          <w:tcPr>
            <w:tcW w:w="1247" w:type="dxa"/>
            <w:shd w:val="clear" w:color="auto" w:fill="F2F2F2"/>
            <w:vAlign w:val="center"/>
          </w:tcPr>
          <w:p w14:paraId="5379E1E6" w14:textId="77777777" w:rsidR="003D126A" w:rsidRDefault="00000000">
            <w:r>
              <w:rPr>
                <w:sz w:val="16"/>
              </w:rPr>
              <w:t>REQ-TH-003</w:t>
            </w:r>
          </w:p>
        </w:tc>
        <w:tc>
          <w:tcPr>
            <w:tcW w:w="1587" w:type="dxa"/>
            <w:shd w:val="clear" w:color="auto" w:fill="F2F2F2"/>
            <w:vAlign w:val="center"/>
          </w:tcPr>
          <w:p w14:paraId="05DC29BF" w14:textId="77777777" w:rsidR="003D126A" w:rsidRDefault="00000000">
            <w:r>
              <w:rPr>
                <w:sz w:val="16"/>
              </w:rPr>
              <w:t>TH / Gerencia</w:t>
            </w:r>
          </w:p>
        </w:tc>
        <w:tc>
          <w:tcPr>
            <w:tcW w:w="3402" w:type="dxa"/>
            <w:shd w:val="clear" w:color="auto" w:fill="F2F2F2"/>
            <w:vAlign w:val="center"/>
          </w:tcPr>
          <w:p w14:paraId="6A3A3B28" w14:textId="77777777" w:rsidR="003D126A" w:rsidRDefault="00000000">
            <w:r>
              <w:rPr>
                <w:sz w:val="16"/>
              </w:rPr>
              <w:t>Gestionar solicitudes de personal con expediente completo</w:t>
            </w:r>
          </w:p>
        </w:tc>
        <w:tc>
          <w:tcPr>
            <w:tcW w:w="2551" w:type="dxa"/>
            <w:shd w:val="clear" w:color="auto" w:fill="F2F2F2"/>
            <w:vAlign w:val="center"/>
          </w:tcPr>
          <w:p w14:paraId="56FC6544" w14:textId="77777777" w:rsidR="003D126A" w:rsidRDefault="00000000">
            <w:r>
              <w:rPr>
                <w:sz w:val="16"/>
              </w:rPr>
              <w:t>Expediente de vacante completo y consistente</w:t>
            </w:r>
          </w:p>
        </w:tc>
        <w:tc>
          <w:tcPr>
            <w:tcW w:w="1020" w:type="dxa"/>
            <w:shd w:val="clear" w:color="auto" w:fill="F2F2F2"/>
            <w:vAlign w:val="center"/>
          </w:tcPr>
          <w:p w14:paraId="2BC5C596" w14:textId="77777777" w:rsidR="003D126A" w:rsidRDefault="00000000">
            <w:r>
              <w:rPr>
                <w:sz w:val="16"/>
              </w:rPr>
              <w:t>Media</w:t>
            </w:r>
          </w:p>
        </w:tc>
      </w:tr>
      <w:tr w:rsidR="003D126A" w14:paraId="37036265" w14:textId="77777777">
        <w:trPr>
          <w:jc w:val="center"/>
        </w:trPr>
        <w:tc>
          <w:tcPr>
            <w:tcW w:w="1247" w:type="dxa"/>
            <w:shd w:val="clear" w:color="auto" w:fill="FFFFFF"/>
            <w:vAlign w:val="center"/>
          </w:tcPr>
          <w:p w14:paraId="0C1AD95D" w14:textId="77777777" w:rsidR="003D126A" w:rsidRDefault="00000000">
            <w:r>
              <w:rPr>
                <w:sz w:val="16"/>
              </w:rPr>
              <w:t>REQ-TH-004</w:t>
            </w:r>
          </w:p>
        </w:tc>
        <w:tc>
          <w:tcPr>
            <w:tcW w:w="1587" w:type="dxa"/>
            <w:shd w:val="clear" w:color="auto" w:fill="FFFFFF"/>
            <w:vAlign w:val="center"/>
          </w:tcPr>
          <w:p w14:paraId="7D11787B" w14:textId="77777777" w:rsidR="003D126A" w:rsidRDefault="00000000">
            <w:r>
              <w:rPr>
                <w:sz w:val="16"/>
              </w:rPr>
              <w:t>Colaborador autenticado</w:t>
            </w:r>
          </w:p>
        </w:tc>
        <w:tc>
          <w:tcPr>
            <w:tcW w:w="3402" w:type="dxa"/>
            <w:shd w:val="clear" w:color="auto" w:fill="FFFFFF"/>
            <w:vAlign w:val="center"/>
          </w:tcPr>
          <w:p w14:paraId="224813A0" w14:textId="77777777" w:rsidR="003D126A" w:rsidRDefault="00000000">
            <w:r>
              <w:rPr>
                <w:sz w:val="16"/>
              </w:rPr>
              <w:t>Registrar marcaciones de asistencia y overtime</w:t>
            </w:r>
          </w:p>
        </w:tc>
        <w:tc>
          <w:tcPr>
            <w:tcW w:w="2551" w:type="dxa"/>
            <w:shd w:val="clear" w:color="auto" w:fill="FFFFFF"/>
            <w:vAlign w:val="center"/>
          </w:tcPr>
          <w:p w14:paraId="4225AE3A" w14:textId="77777777" w:rsidR="003D126A" w:rsidRDefault="00000000">
            <w:r>
              <w:rPr>
                <w:sz w:val="16"/>
              </w:rPr>
              <w:t>Registros consolidados para reporte y control de nomina</w:t>
            </w:r>
          </w:p>
        </w:tc>
        <w:tc>
          <w:tcPr>
            <w:tcW w:w="1020" w:type="dxa"/>
            <w:shd w:val="clear" w:color="auto" w:fill="FFFFFF"/>
            <w:vAlign w:val="center"/>
          </w:tcPr>
          <w:p w14:paraId="3A99BD63" w14:textId="77777777" w:rsidR="003D126A" w:rsidRDefault="00000000">
            <w:r>
              <w:rPr>
                <w:sz w:val="16"/>
              </w:rPr>
              <w:t>Media</w:t>
            </w:r>
          </w:p>
        </w:tc>
      </w:tr>
      <w:tr w:rsidR="003D126A" w14:paraId="18B42823" w14:textId="77777777">
        <w:trPr>
          <w:jc w:val="center"/>
        </w:trPr>
        <w:tc>
          <w:tcPr>
            <w:tcW w:w="1247" w:type="dxa"/>
            <w:shd w:val="clear" w:color="auto" w:fill="F2F2F2"/>
            <w:vAlign w:val="center"/>
          </w:tcPr>
          <w:p w14:paraId="17E297F5" w14:textId="77777777" w:rsidR="003D126A" w:rsidRDefault="00000000">
            <w:r>
              <w:rPr>
                <w:sz w:val="16"/>
              </w:rPr>
              <w:t>REQ-TH-005</w:t>
            </w:r>
          </w:p>
        </w:tc>
        <w:tc>
          <w:tcPr>
            <w:tcW w:w="1587" w:type="dxa"/>
            <w:shd w:val="clear" w:color="auto" w:fill="F2F2F2"/>
            <w:vAlign w:val="center"/>
          </w:tcPr>
          <w:p w14:paraId="6AEC4E9E" w14:textId="77777777" w:rsidR="003D126A" w:rsidRDefault="00000000">
            <w:r>
              <w:rPr>
                <w:sz w:val="16"/>
              </w:rPr>
              <w:t>Talento Humano</w:t>
            </w:r>
          </w:p>
        </w:tc>
        <w:tc>
          <w:tcPr>
            <w:tcW w:w="3402" w:type="dxa"/>
            <w:shd w:val="clear" w:color="auto" w:fill="F2F2F2"/>
            <w:vAlign w:val="center"/>
          </w:tcPr>
          <w:p w14:paraId="06910195" w14:textId="77777777" w:rsidR="003D126A" w:rsidRDefault="00000000">
            <w:r>
              <w:rPr>
                <w:sz w:val="16"/>
              </w:rPr>
              <w:t>Administrar departamentos organizacionales</w:t>
            </w:r>
          </w:p>
        </w:tc>
        <w:tc>
          <w:tcPr>
            <w:tcW w:w="2551" w:type="dxa"/>
            <w:shd w:val="clear" w:color="auto" w:fill="F2F2F2"/>
            <w:vAlign w:val="center"/>
          </w:tcPr>
          <w:p w14:paraId="03F6601D" w14:textId="77777777" w:rsidR="003D126A" w:rsidRDefault="00000000">
            <w:r>
              <w:rPr>
                <w:sz w:val="16"/>
              </w:rPr>
              <w:t>Estructura departamental vigente para otros modulos</w:t>
            </w:r>
          </w:p>
        </w:tc>
        <w:tc>
          <w:tcPr>
            <w:tcW w:w="1020" w:type="dxa"/>
            <w:shd w:val="clear" w:color="auto" w:fill="F2F2F2"/>
            <w:vAlign w:val="center"/>
          </w:tcPr>
          <w:p w14:paraId="1DD1E7BE" w14:textId="77777777" w:rsidR="003D126A" w:rsidRDefault="00000000">
            <w:r>
              <w:rPr>
                <w:sz w:val="16"/>
              </w:rPr>
              <w:t>Baja</w:t>
            </w:r>
          </w:p>
        </w:tc>
      </w:tr>
      <w:tr w:rsidR="003D126A" w14:paraId="59FFF609" w14:textId="77777777">
        <w:trPr>
          <w:jc w:val="center"/>
        </w:trPr>
        <w:tc>
          <w:tcPr>
            <w:tcW w:w="1247" w:type="dxa"/>
            <w:shd w:val="clear" w:color="auto" w:fill="FFFFFF"/>
            <w:vAlign w:val="center"/>
          </w:tcPr>
          <w:p w14:paraId="52747E76" w14:textId="77777777" w:rsidR="003D126A" w:rsidRDefault="00000000">
            <w:r>
              <w:rPr>
                <w:sz w:val="16"/>
              </w:rPr>
              <w:t>REQ-TH-006</w:t>
            </w:r>
          </w:p>
        </w:tc>
        <w:tc>
          <w:tcPr>
            <w:tcW w:w="1587" w:type="dxa"/>
            <w:shd w:val="clear" w:color="auto" w:fill="FFFFFF"/>
            <w:vAlign w:val="center"/>
          </w:tcPr>
          <w:p w14:paraId="5A24541A" w14:textId="77777777" w:rsidR="003D126A" w:rsidRDefault="00000000">
            <w:r>
              <w:rPr>
                <w:sz w:val="16"/>
              </w:rPr>
              <w:t>Sistema</w:t>
            </w:r>
          </w:p>
        </w:tc>
        <w:tc>
          <w:tcPr>
            <w:tcW w:w="3402" w:type="dxa"/>
            <w:shd w:val="clear" w:color="auto" w:fill="FFFFFF"/>
            <w:vAlign w:val="center"/>
          </w:tcPr>
          <w:p w14:paraId="3EBB3E1D" w14:textId="77777777" w:rsidR="003D126A" w:rsidRDefault="00000000">
            <w:r>
              <w:rPr>
                <w:sz w:val="16"/>
              </w:rPr>
              <w:t>Emitir links de verificacion legal para firmas</w:t>
            </w:r>
          </w:p>
        </w:tc>
        <w:tc>
          <w:tcPr>
            <w:tcW w:w="2551" w:type="dxa"/>
            <w:shd w:val="clear" w:color="auto" w:fill="FFFFFF"/>
            <w:vAlign w:val="center"/>
          </w:tcPr>
          <w:p w14:paraId="304AC21E" w14:textId="77777777" w:rsidR="003D126A" w:rsidRDefault="00000000">
            <w:r>
              <w:rPr>
                <w:sz w:val="16"/>
              </w:rPr>
              <w:t>Verificaciones legales accesibles por token publico sin JWT</w:t>
            </w:r>
          </w:p>
        </w:tc>
        <w:tc>
          <w:tcPr>
            <w:tcW w:w="1020" w:type="dxa"/>
            <w:shd w:val="clear" w:color="auto" w:fill="FFFFFF"/>
            <w:vAlign w:val="center"/>
          </w:tcPr>
          <w:p w14:paraId="3F05BBBC" w14:textId="77777777" w:rsidR="003D126A" w:rsidRDefault="00000000">
            <w:r>
              <w:rPr>
                <w:sz w:val="16"/>
              </w:rPr>
              <w:t>Alta</w:t>
            </w:r>
          </w:p>
        </w:tc>
      </w:tr>
    </w:tbl>
    <w:p w14:paraId="4B8E8FD6" w14:textId="77777777" w:rsidR="003D126A" w:rsidRDefault="003D126A"/>
    <w:p w14:paraId="3730D30B" w14:textId="77777777" w:rsidR="003D126A" w:rsidRDefault="00000000">
      <w:pPr>
        <w:shd w:val="clear" w:color="auto" w:fill="1F497D"/>
        <w:spacing w:before="160" w:after="80"/>
      </w:pPr>
      <w:r>
        <w:rPr>
          <w:b/>
          <w:color w:val="FFFFFF"/>
          <w:sz w:val="18"/>
        </w:rPr>
        <w:t>Modulo: Finanzas y Viaticos  |  URS_modulo_finanzas_viaticos.md</w:t>
      </w:r>
    </w:p>
    <w:tbl>
      <w:tblPr>
        <w:tblStyle w:val="Tablaconcuadrcula"/>
        <w:tblW w:w="0" w:type="auto"/>
        <w:jc w:val="center"/>
        <w:tblLook w:val="04A0" w:firstRow="1" w:lastRow="0" w:firstColumn="1" w:lastColumn="0" w:noHBand="0" w:noVBand="1"/>
      </w:tblPr>
      <w:tblGrid>
        <w:gridCol w:w="1184"/>
        <w:gridCol w:w="1525"/>
        <w:gridCol w:w="3204"/>
        <w:gridCol w:w="2420"/>
        <w:gridCol w:w="1005"/>
      </w:tblGrid>
      <w:tr w:rsidR="003D126A" w14:paraId="195F3D03" w14:textId="77777777">
        <w:trPr>
          <w:jc w:val="center"/>
        </w:trPr>
        <w:tc>
          <w:tcPr>
            <w:tcW w:w="1247" w:type="dxa"/>
            <w:shd w:val="clear" w:color="auto" w:fill="1F497D"/>
            <w:vAlign w:val="center"/>
          </w:tcPr>
          <w:p w14:paraId="671D1FB7" w14:textId="77777777" w:rsidR="003D126A" w:rsidRDefault="00000000">
            <w:pPr>
              <w:jc w:val="center"/>
            </w:pPr>
            <w:r>
              <w:rPr>
                <w:b/>
                <w:color w:val="FFFFFF"/>
                <w:sz w:val="16"/>
              </w:rPr>
              <w:t>REQ-ID</w:t>
            </w:r>
          </w:p>
        </w:tc>
        <w:tc>
          <w:tcPr>
            <w:tcW w:w="1587" w:type="dxa"/>
            <w:shd w:val="clear" w:color="auto" w:fill="1F497D"/>
            <w:vAlign w:val="center"/>
          </w:tcPr>
          <w:p w14:paraId="63569DB3" w14:textId="77777777" w:rsidR="003D126A" w:rsidRDefault="00000000">
            <w:pPr>
              <w:jc w:val="center"/>
            </w:pPr>
            <w:r>
              <w:rPr>
                <w:b/>
                <w:color w:val="FFFFFF"/>
                <w:sz w:val="16"/>
              </w:rPr>
              <w:t>Actor</w:t>
            </w:r>
          </w:p>
        </w:tc>
        <w:tc>
          <w:tcPr>
            <w:tcW w:w="3402" w:type="dxa"/>
            <w:shd w:val="clear" w:color="auto" w:fill="1F497D"/>
            <w:vAlign w:val="center"/>
          </w:tcPr>
          <w:p w14:paraId="0CECBD4A" w14:textId="77777777" w:rsidR="003D126A" w:rsidRDefault="00000000">
            <w:pPr>
              <w:jc w:val="center"/>
            </w:pPr>
            <w:r>
              <w:rPr>
                <w:b/>
                <w:color w:val="FFFFFF"/>
                <w:sz w:val="16"/>
              </w:rPr>
              <w:t>Requerimiento</w:t>
            </w:r>
          </w:p>
        </w:tc>
        <w:tc>
          <w:tcPr>
            <w:tcW w:w="2551" w:type="dxa"/>
            <w:shd w:val="clear" w:color="auto" w:fill="1F497D"/>
            <w:vAlign w:val="center"/>
          </w:tcPr>
          <w:p w14:paraId="71266A84" w14:textId="77777777" w:rsidR="003D126A" w:rsidRDefault="00000000">
            <w:pPr>
              <w:jc w:val="center"/>
            </w:pPr>
            <w:r>
              <w:rPr>
                <w:b/>
                <w:color w:val="FFFFFF"/>
                <w:sz w:val="16"/>
              </w:rPr>
              <w:t>Resultado esperado</w:t>
            </w:r>
          </w:p>
        </w:tc>
        <w:tc>
          <w:tcPr>
            <w:tcW w:w="1020" w:type="dxa"/>
            <w:shd w:val="clear" w:color="auto" w:fill="1F497D"/>
            <w:vAlign w:val="center"/>
          </w:tcPr>
          <w:p w14:paraId="69D1315A" w14:textId="77777777" w:rsidR="003D126A" w:rsidRDefault="00000000">
            <w:pPr>
              <w:jc w:val="center"/>
            </w:pPr>
            <w:r>
              <w:rPr>
                <w:b/>
                <w:color w:val="FFFFFF"/>
                <w:sz w:val="16"/>
              </w:rPr>
              <w:t>Criticidad</w:t>
            </w:r>
          </w:p>
        </w:tc>
      </w:tr>
      <w:tr w:rsidR="003D126A" w14:paraId="1005556C" w14:textId="77777777">
        <w:trPr>
          <w:jc w:val="center"/>
        </w:trPr>
        <w:tc>
          <w:tcPr>
            <w:tcW w:w="1247" w:type="dxa"/>
            <w:shd w:val="clear" w:color="auto" w:fill="F2F2F2"/>
            <w:vAlign w:val="center"/>
          </w:tcPr>
          <w:p w14:paraId="75B46478" w14:textId="77777777" w:rsidR="003D126A" w:rsidRDefault="00000000">
            <w:r>
              <w:rPr>
                <w:sz w:val="16"/>
              </w:rPr>
              <w:t>REQ-VT-001</w:t>
            </w:r>
          </w:p>
        </w:tc>
        <w:tc>
          <w:tcPr>
            <w:tcW w:w="1587" w:type="dxa"/>
            <w:shd w:val="clear" w:color="auto" w:fill="F2F2F2"/>
            <w:vAlign w:val="center"/>
          </w:tcPr>
          <w:p w14:paraId="247F3B45" w14:textId="77777777" w:rsidR="003D126A" w:rsidRDefault="00000000">
            <w:r>
              <w:rPr>
                <w:sz w:val="16"/>
              </w:rPr>
              <w:t>Solicitante</w:t>
            </w:r>
          </w:p>
        </w:tc>
        <w:tc>
          <w:tcPr>
            <w:tcW w:w="3402" w:type="dxa"/>
            <w:shd w:val="clear" w:color="auto" w:fill="F2F2F2"/>
            <w:vAlign w:val="center"/>
          </w:tcPr>
          <w:p w14:paraId="40117A4B" w14:textId="77777777" w:rsidR="003D126A" w:rsidRDefault="00000000">
            <w:r>
              <w:rPr>
                <w:sz w:val="16"/>
              </w:rPr>
              <w:t>Crear workspace de viatico vinculado a salida operacional</w:t>
            </w:r>
          </w:p>
        </w:tc>
        <w:tc>
          <w:tcPr>
            <w:tcW w:w="2551" w:type="dxa"/>
            <w:shd w:val="clear" w:color="auto" w:fill="F2F2F2"/>
            <w:vAlign w:val="center"/>
          </w:tcPr>
          <w:p w14:paraId="798D59DF" w14:textId="77777777" w:rsidR="003D126A" w:rsidRDefault="00000000">
            <w:r>
              <w:rPr>
                <w:sz w:val="16"/>
              </w:rPr>
              <w:t>Workspace creado con estado borrador; vinculado al colaborador</w:t>
            </w:r>
          </w:p>
        </w:tc>
        <w:tc>
          <w:tcPr>
            <w:tcW w:w="1020" w:type="dxa"/>
            <w:shd w:val="clear" w:color="auto" w:fill="F2F2F2"/>
            <w:vAlign w:val="center"/>
          </w:tcPr>
          <w:p w14:paraId="3EBDBCEB" w14:textId="77777777" w:rsidR="003D126A" w:rsidRDefault="00000000">
            <w:r>
              <w:rPr>
                <w:sz w:val="16"/>
              </w:rPr>
              <w:t>Alta</w:t>
            </w:r>
          </w:p>
        </w:tc>
      </w:tr>
      <w:tr w:rsidR="003D126A" w14:paraId="0CB4F29C" w14:textId="77777777">
        <w:trPr>
          <w:jc w:val="center"/>
        </w:trPr>
        <w:tc>
          <w:tcPr>
            <w:tcW w:w="1247" w:type="dxa"/>
            <w:shd w:val="clear" w:color="auto" w:fill="FFFFFF"/>
            <w:vAlign w:val="center"/>
          </w:tcPr>
          <w:p w14:paraId="37AABFBD" w14:textId="77777777" w:rsidR="003D126A" w:rsidRDefault="00000000">
            <w:r>
              <w:rPr>
                <w:sz w:val="16"/>
              </w:rPr>
              <w:t>REQ-VT-003</w:t>
            </w:r>
          </w:p>
        </w:tc>
        <w:tc>
          <w:tcPr>
            <w:tcW w:w="1587" w:type="dxa"/>
            <w:shd w:val="clear" w:color="auto" w:fill="FFFFFF"/>
            <w:vAlign w:val="center"/>
          </w:tcPr>
          <w:p w14:paraId="2C8A95A5" w14:textId="77777777" w:rsidR="003D126A" w:rsidRDefault="00000000">
            <w:r>
              <w:rPr>
                <w:sz w:val="16"/>
              </w:rPr>
              <w:t>Solicitante</w:t>
            </w:r>
          </w:p>
        </w:tc>
        <w:tc>
          <w:tcPr>
            <w:tcW w:w="3402" w:type="dxa"/>
            <w:shd w:val="clear" w:color="auto" w:fill="FFFFFF"/>
            <w:vAlign w:val="center"/>
          </w:tcPr>
          <w:p w14:paraId="5B9BA891" w14:textId="77777777" w:rsidR="003D126A" w:rsidRDefault="00000000">
            <w:r>
              <w:rPr>
                <w:sz w:val="16"/>
              </w:rPr>
              <w:t>Cargar facturas SRI desde archivo TXT de 14 columnas</w:t>
            </w:r>
          </w:p>
        </w:tc>
        <w:tc>
          <w:tcPr>
            <w:tcW w:w="2551" w:type="dxa"/>
            <w:shd w:val="clear" w:color="auto" w:fill="FFFFFF"/>
            <w:vAlign w:val="center"/>
          </w:tcPr>
          <w:p w14:paraId="7D9EA368" w14:textId="77777777" w:rsidR="003D126A" w:rsidRDefault="00000000">
            <w:r>
              <w:rPr>
                <w:sz w:val="16"/>
              </w:rPr>
              <w:t>Facturas parseadas, validadas y asociadas al workspace</w:t>
            </w:r>
          </w:p>
        </w:tc>
        <w:tc>
          <w:tcPr>
            <w:tcW w:w="1020" w:type="dxa"/>
            <w:shd w:val="clear" w:color="auto" w:fill="FFFFFF"/>
            <w:vAlign w:val="center"/>
          </w:tcPr>
          <w:p w14:paraId="49EFB9BA" w14:textId="77777777" w:rsidR="003D126A" w:rsidRDefault="00000000">
            <w:r>
              <w:rPr>
                <w:sz w:val="16"/>
              </w:rPr>
              <w:t>Alta</w:t>
            </w:r>
          </w:p>
        </w:tc>
      </w:tr>
      <w:tr w:rsidR="003D126A" w14:paraId="604AA926" w14:textId="77777777">
        <w:trPr>
          <w:jc w:val="center"/>
        </w:trPr>
        <w:tc>
          <w:tcPr>
            <w:tcW w:w="1247" w:type="dxa"/>
            <w:shd w:val="clear" w:color="auto" w:fill="F2F2F2"/>
            <w:vAlign w:val="center"/>
          </w:tcPr>
          <w:p w14:paraId="14CBFC94" w14:textId="77777777" w:rsidR="003D126A" w:rsidRDefault="00000000">
            <w:r>
              <w:rPr>
                <w:sz w:val="16"/>
              </w:rPr>
              <w:t>REQ-VT-006</w:t>
            </w:r>
          </w:p>
        </w:tc>
        <w:tc>
          <w:tcPr>
            <w:tcW w:w="1587" w:type="dxa"/>
            <w:shd w:val="clear" w:color="auto" w:fill="F2F2F2"/>
            <w:vAlign w:val="center"/>
          </w:tcPr>
          <w:p w14:paraId="70A56C31" w14:textId="77777777" w:rsidR="003D126A" w:rsidRDefault="00000000">
            <w:r>
              <w:rPr>
                <w:sz w:val="16"/>
              </w:rPr>
              <w:t>Solicitante</w:t>
            </w:r>
          </w:p>
        </w:tc>
        <w:tc>
          <w:tcPr>
            <w:tcW w:w="3402" w:type="dxa"/>
            <w:shd w:val="clear" w:color="auto" w:fill="F2F2F2"/>
            <w:vAlign w:val="center"/>
          </w:tcPr>
          <w:p w14:paraId="15347702" w14:textId="77777777" w:rsidR="003D126A" w:rsidRDefault="00000000">
            <w:r>
              <w:rPr>
                <w:sz w:val="16"/>
              </w:rPr>
              <w:t>Asistente guiado de 4 pasos para completar el viatico</w:t>
            </w:r>
          </w:p>
        </w:tc>
        <w:tc>
          <w:tcPr>
            <w:tcW w:w="2551" w:type="dxa"/>
            <w:shd w:val="clear" w:color="auto" w:fill="F2F2F2"/>
            <w:vAlign w:val="center"/>
          </w:tcPr>
          <w:p w14:paraId="18C64E16" w14:textId="77777777" w:rsidR="003D126A" w:rsidRDefault="00000000">
            <w:r>
              <w:rPr>
                <w:sz w:val="16"/>
              </w:rPr>
              <w:t>Wizard guia carga de soportes, categorias, notas y envio</w:t>
            </w:r>
          </w:p>
        </w:tc>
        <w:tc>
          <w:tcPr>
            <w:tcW w:w="1020" w:type="dxa"/>
            <w:shd w:val="clear" w:color="auto" w:fill="F2F2F2"/>
            <w:vAlign w:val="center"/>
          </w:tcPr>
          <w:p w14:paraId="0AAE6AFA" w14:textId="77777777" w:rsidR="003D126A" w:rsidRDefault="00000000">
            <w:r>
              <w:rPr>
                <w:sz w:val="16"/>
              </w:rPr>
              <w:t>Alta</w:t>
            </w:r>
          </w:p>
        </w:tc>
      </w:tr>
      <w:tr w:rsidR="003D126A" w14:paraId="24A28D7B" w14:textId="77777777">
        <w:trPr>
          <w:jc w:val="center"/>
        </w:trPr>
        <w:tc>
          <w:tcPr>
            <w:tcW w:w="1247" w:type="dxa"/>
            <w:shd w:val="clear" w:color="auto" w:fill="FFFFFF"/>
            <w:vAlign w:val="center"/>
          </w:tcPr>
          <w:p w14:paraId="2B47F6B7" w14:textId="77777777" w:rsidR="003D126A" w:rsidRDefault="00000000">
            <w:r>
              <w:rPr>
                <w:sz w:val="16"/>
              </w:rPr>
              <w:t>REQ-VT-008</w:t>
            </w:r>
          </w:p>
        </w:tc>
        <w:tc>
          <w:tcPr>
            <w:tcW w:w="1587" w:type="dxa"/>
            <w:shd w:val="clear" w:color="auto" w:fill="FFFFFF"/>
            <w:vAlign w:val="center"/>
          </w:tcPr>
          <w:p w14:paraId="02D09124" w14:textId="77777777" w:rsidR="003D126A" w:rsidRDefault="00000000">
            <w:r>
              <w:rPr>
                <w:sz w:val="16"/>
              </w:rPr>
              <w:t>Sistema</w:t>
            </w:r>
          </w:p>
        </w:tc>
        <w:tc>
          <w:tcPr>
            <w:tcW w:w="3402" w:type="dxa"/>
            <w:shd w:val="clear" w:color="auto" w:fill="FFFFFF"/>
            <w:vAlign w:val="center"/>
          </w:tcPr>
          <w:p w14:paraId="165CD092" w14:textId="77777777" w:rsidR="003D126A" w:rsidRDefault="00000000">
            <w:r>
              <w:rPr>
                <w:sz w:val="16"/>
              </w:rPr>
              <w:t>Gestionar 9 estados del flujo de aprobacion de viaticos</w:t>
            </w:r>
          </w:p>
        </w:tc>
        <w:tc>
          <w:tcPr>
            <w:tcW w:w="2551" w:type="dxa"/>
            <w:shd w:val="clear" w:color="auto" w:fill="FFFFFF"/>
            <w:vAlign w:val="center"/>
          </w:tcPr>
          <w:p w14:paraId="01BA3741" w14:textId="77777777" w:rsidR="003D126A" w:rsidRDefault="00000000">
            <w:r>
              <w:rPr>
                <w:sz w:val="16"/>
              </w:rPr>
              <w:t>Cada transicion valida actor, permisos y estado previo</w:t>
            </w:r>
          </w:p>
        </w:tc>
        <w:tc>
          <w:tcPr>
            <w:tcW w:w="1020" w:type="dxa"/>
            <w:shd w:val="clear" w:color="auto" w:fill="FFFFFF"/>
            <w:vAlign w:val="center"/>
          </w:tcPr>
          <w:p w14:paraId="5FE6644B" w14:textId="77777777" w:rsidR="003D126A" w:rsidRDefault="00000000">
            <w:r>
              <w:rPr>
                <w:sz w:val="16"/>
              </w:rPr>
              <w:t>Alta</w:t>
            </w:r>
          </w:p>
        </w:tc>
      </w:tr>
      <w:tr w:rsidR="003D126A" w14:paraId="61F62091" w14:textId="77777777">
        <w:trPr>
          <w:jc w:val="center"/>
        </w:trPr>
        <w:tc>
          <w:tcPr>
            <w:tcW w:w="1247" w:type="dxa"/>
            <w:shd w:val="clear" w:color="auto" w:fill="F2F2F2"/>
            <w:vAlign w:val="center"/>
          </w:tcPr>
          <w:p w14:paraId="0B1A784F" w14:textId="77777777" w:rsidR="003D126A" w:rsidRDefault="00000000">
            <w:r>
              <w:rPr>
                <w:sz w:val="16"/>
              </w:rPr>
              <w:t>REQ-VT-012</w:t>
            </w:r>
          </w:p>
        </w:tc>
        <w:tc>
          <w:tcPr>
            <w:tcW w:w="1587" w:type="dxa"/>
            <w:shd w:val="clear" w:color="auto" w:fill="F2F2F2"/>
            <w:vAlign w:val="center"/>
          </w:tcPr>
          <w:p w14:paraId="11863343" w14:textId="77777777" w:rsidR="003D126A" w:rsidRDefault="00000000">
            <w:r>
              <w:rPr>
                <w:sz w:val="16"/>
              </w:rPr>
              <w:t>Finanzas</w:t>
            </w:r>
          </w:p>
        </w:tc>
        <w:tc>
          <w:tcPr>
            <w:tcW w:w="3402" w:type="dxa"/>
            <w:shd w:val="clear" w:color="auto" w:fill="F2F2F2"/>
            <w:vAlign w:val="center"/>
          </w:tcPr>
          <w:p w14:paraId="64694C88" w14:textId="77777777" w:rsidR="003D126A" w:rsidRDefault="00000000">
            <w:r>
              <w:rPr>
                <w:sz w:val="16"/>
              </w:rPr>
              <w:t>Categorizar facturas por tipo de gasto</w:t>
            </w:r>
          </w:p>
        </w:tc>
        <w:tc>
          <w:tcPr>
            <w:tcW w:w="2551" w:type="dxa"/>
            <w:shd w:val="clear" w:color="auto" w:fill="F2F2F2"/>
            <w:vAlign w:val="center"/>
          </w:tcPr>
          <w:p w14:paraId="36A9EA47" w14:textId="77777777" w:rsidR="003D126A" w:rsidRDefault="00000000">
            <w:r>
              <w:rPr>
                <w:sz w:val="16"/>
              </w:rPr>
              <w:t>Cada factura categorizada para reportes y exportacion ATS</w:t>
            </w:r>
          </w:p>
        </w:tc>
        <w:tc>
          <w:tcPr>
            <w:tcW w:w="1020" w:type="dxa"/>
            <w:shd w:val="clear" w:color="auto" w:fill="F2F2F2"/>
            <w:vAlign w:val="center"/>
          </w:tcPr>
          <w:p w14:paraId="2F8D7CB6" w14:textId="77777777" w:rsidR="003D126A" w:rsidRDefault="00000000">
            <w:r>
              <w:rPr>
                <w:sz w:val="16"/>
              </w:rPr>
              <w:t>Alta</w:t>
            </w:r>
          </w:p>
        </w:tc>
      </w:tr>
      <w:tr w:rsidR="003D126A" w14:paraId="3E8B4BB2" w14:textId="77777777">
        <w:trPr>
          <w:jc w:val="center"/>
        </w:trPr>
        <w:tc>
          <w:tcPr>
            <w:tcW w:w="1247" w:type="dxa"/>
            <w:shd w:val="clear" w:color="auto" w:fill="FFFFFF"/>
            <w:vAlign w:val="center"/>
          </w:tcPr>
          <w:p w14:paraId="3A4C3B55" w14:textId="77777777" w:rsidR="003D126A" w:rsidRDefault="00000000">
            <w:r>
              <w:rPr>
                <w:sz w:val="16"/>
              </w:rPr>
              <w:t>REQ-VT-016</w:t>
            </w:r>
          </w:p>
        </w:tc>
        <w:tc>
          <w:tcPr>
            <w:tcW w:w="1587" w:type="dxa"/>
            <w:shd w:val="clear" w:color="auto" w:fill="FFFFFF"/>
            <w:vAlign w:val="center"/>
          </w:tcPr>
          <w:p w14:paraId="198D11DC" w14:textId="77777777" w:rsidR="003D126A" w:rsidRDefault="00000000">
            <w:r>
              <w:rPr>
                <w:sz w:val="16"/>
              </w:rPr>
              <w:t>Sistema</w:t>
            </w:r>
          </w:p>
        </w:tc>
        <w:tc>
          <w:tcPr>
            <w:tcW w:w="3402" w:type="dxa"/>
            <w:shd w:val="clear" w:color="auto" w:fill="FFFFFF"/>
            <w:vAlign w:val="center"/>
          </w:tcPr>
          <w:p w14:paraId="53F2E090" w14:textId="77777777" w:rsidR="003D126A" w:rsidRDefault="00000000">
            <w:r>
              <w:rPr>
                <w:sz w:val="16"/>
              </w:rPr>
              <w:t>Registrar trazabilidad completa de cada cambio de estado</w:t>
            </w:r>
          </w:p>
        </w:tc>
        <w:tc>
          <w:tcPr>
            <w:tcW w:w="2551" w:type="dxa"/>
            <w:shd w:val="clear" w:color="auto" w:fill="FFFFFF"/>
            <w:vAlign w:val="center"/>
          </w:tcPr>
          <w:p w14:paraId="279DE4A2" w14:textId="77777777" w:rsidR="003D126A" w:rsidRDefault="00000000">
            <w:r>
              <w:rPr>
                <w:sz w:val="16"/>
              </w:rPr>
              <w:t>Trail auditable en auditoria.logs con actor y timestamp</w:t>
            </w:r>
          </w:p>
        </w:tc>
        <w:tc>
          <w:tcPr>
            <w:tcW w:w="1020" w:type="dxa"/>
            <w:shd w:val="clear" w:color="auto" w:fill="FFFFFF"/>
            <w:vAlign w:val="center"/>
          </w:tcPr>
          <w:p w14:paraId="6F58D90A" w14:textId="77777777" w:rsidR="003D126A" w:rsidRDefault="00000000">
            <w:r>
              <w:rPr>
                <w:sz w:val="16"/>
              </w:rPr>
              <w:t>Alta</w:t>
            </w:r>
          </w:p>
        </w:tc>
      </w:tr>
    </w:tbl>
    <w:p w14:paraId="00E3B745" w14:textId="77777777" w:rsidR="003D126A" w:rsidRDefault="003D126A"/>
    <w:p w14:paraId="3AFA901C" w14:textId="77777777" w:rsidR="003D126A" w:rsidRDefault="00000000">
      <w:pPr>
        <w:shd w:val="clear" w:color="auto" w:fill="37490D"/>
        <w:spacing w:before="160" w:after="80"/>
      </w:pPr>
      <w:r>
        <w:rPr>
          <w:b/>
          <w:color w:val="FFFFFF"/>
          <w:sz w:val="18"/>
        </w:rPr>
        <w:t>Estado documental URS — todos los modulos</w:t>
      </w:r>
    </w:p>
    <w:tbl>
      <w:tblPr>
        <w:tblStyle w:val="Tablaconcuadrcula"/>
        <w:tblW w:w="0" w:type="auto"/>
        <w:jc w:val="center"/>
        <w:tblLook w:val="04A0" w:firstRow="1" w:lastRow="0" w:firstColumn="1" w:lastColumn="0" w:noHBand="0" w:noVBand="1"/>
      </w:tblPr>
      <w:tblGrid>
        <w:gridCol w:w="2621"/>
        <w:gridCol w:w="954"/>
        <w:gridCol w:w="4417"/>
        <w:gridCol w:w="1346"/>
      </w:tblGrid>
      <w:tr w:rsidR="003D126A" w14:paraId="59C47385" w14:textId="77777777">
        <w:trPr>
          <w:jc w:val="center"/>
        </w:trPr>
        <w:tc>
          <w:tcPr>
            <w:tcW w:w="2835" w:type="dxa"/>
            <w:shd w:val="clear" w:color="auto" w:fill="1F497D"/>
            <w:vAlign w:val="center"/>
          </w:tcPr>
          <w:p w14:paraId="397744EF" w14:textId="77777777" w:rsidR="003D126A" w:rsidRDefault="00000000">
            <w:pPr>
              <w:jc w:val="center"/>
            </w:pPr>
            <w:r>
              <w:rPr>
                <w:b/>
                <w:color w:val="FFFFFF"/>
                <w:sz w:val="16"/>
              </w:rPr>
              <w:t>Modulo</w:t>
            </w:r>
          </w:p>
        </w:tc>
        <w:tc>
          <w:tcPr>
            <w:tcW w:w="1020" w:type="dxa"/>
            <w:shd w:val="clear" w:color="auto" w:fill="1F497D"/>
            <w:vAlign w:val="center"/>
          </w:tcPr>
          <w:p w14:paraId="2F9C640F" w14:textId="77777777" w:rsidR="003D126A" w:rsidRDefault="00000000">
            <w:pPr>
              <w:jc w:val="center"/>
            </w:pPr>
            <w:r>
              <w:rPr>
                <w:b/>
                <w:color w:val="FFFFFF"/>
                <w:sz w:val="16"/>
              </w:rPr>
              <w:t>N REQ</w:t>
            </w:r>
          </w:p>
        </w:tc>
        <w:tc>
          <w:tcPr>
            <w:tcW w:w="4535" w:type="dxa"/>
            <w:shd w:val="clear" w:color="auto" w:fill="1F497D"/>
            <w:vAlign w:val="center"/>
          </w:tcPr>
          <w:p w14:paraId="1DB7681F" w14:textId="77777777" w:rsidR="003D126A" w:rsidRDefault="00000000">
            <w:pPr>
              <w:jc w:val="center"/>
            </w:pPr>
            <w:r>
              <w:rPr>
                <w:b/>
                <w:color w:val="FFFFFF"/>
                <w:sz w:val="16"/>
              </w:rPr>
              <w:t>Archivo fuente</w:t>
            </w:r>
          </w:p>
        </w:tc>
        <w:tc>
          <w:tcPr>
            <w:tcW w:w="1417" w:type="dxa"/>
            <w:shd w:val="clear" w:color="auto" w:fill="1F497D"/>
            <w:vAlign w:val="center"/>
          </w:tcPr>
          <w:p w14:paraId="20222A7B" w14:textId="77777777" w:rsidR="003D126A" w:rsidRDefault="00000000">
            <w:pPr>
              <w:jc w:val="center"/>
            </w:pPr>
            <w:r>
              <w:rPr>
                <w:b/>
                <w:color w:val="FFFFFF"/>
                <w:sz w:val="16"/>
              </w:rPr>
              <w:t>Estado</w:t>
            </w:r>
          </w:p>
        </w:tc>
      </w:tr>
      <w:tr w:rsidR="003D126A" w14:paraId="287C5EC9" w14:textId="77777777">
        <w:trPr>
          <w:jc w:val="center"/>
        </w:trPr>
        <w:tc>
          <w:tcPr>
            <w:tcW w:w="2835" w:type="dxa"/>
            <w:shd w:val="clear" w:color="auto" w:fill="F2F2F2"/>
            <w:vAlign w:val="center"/>
          </w:tcPr>
          <w:p w14:paraId="6090900E" w14:textId="77777777" w:rsidR="003D126A" w:rsidRDefault="00000000">
            <w:r>
              <w:rPr>
                <w:sz w:val="16"/>
              </w:rPr>
              <w:t>Autenticacion y Sesiones</w:t>
            </w:r>
          </w:p>
        </w:tc>
        <w:tc>
          <w:tcPr>
            <w:tcW w:w="1020" w:type="dxa"/>
            <w:shd w:val="clear" w:color="auto" w:fill="F2F2F2"/>
            <w:vAlign w:val="center"/>
          </w:tcPr>
          <w:p w14:paraId="24F341A7" w14:textId="77777777" w:rsidR="003D126A" w:rsidRDefault="00000000">
            <w:r>
              <w:rPr>
                <w:sz w:val="16"/>
              </w:rPr>
              <w:t>12</w:t>
            </w:r>
          </w:p>
        </w:tc>
        <w:tc>
          <w:tcPr>
            <w:tcW w:w="4535" w:type="dxa"/>
            <w:shd w:val="clear" w:color="auto" w:fill="F2F2F2"/>
            <w:vAlign w:val="center"/>
          </w:tcPr>
          <w:p w14:paraId="232A71F8" w14:textId="77777777" w:rsidR="003D126A" w:rsidRDefault="00000000">
            <w:r>
              <w:rPr>
                <w:sz w:val="16"/>
              </w:rPr>
              <w:t>URS_modulo_autenticacion_sesiones.md</w:t>
            </w:r>
          </w:p>
        </w:tc>
        <w:tc>
          <w:tcPr>
            <w:tcW w:w="1417" w:type="dxa"/>
            <w:shd w:val="clear" w:color="auto" w:fill="F2F2F2"/>
            <w:vAlign w:val="center"/>
          </w:tcPr>
          <w:p w14:paraId="2E6309D1" w14:textId="77777777" w:rsidR="003D126A" w:rsidRDefault="00000000">
            <w:r>
              <w:rPr>
                <w:sz w:val="16"/>
              </w:rPr>
              <w:t>Completo</w:t>
            </w:r>
          </w:p>
        </w:tc>
      </w:tr>
      <w:tr w:rsidR="003D126A" w14:paraId="44B990E9" w14:textId="77777777">
        <w:trPr>
          <w:jc w:val="center"/>
        </w:trPr>
        <w:tc>
          <w:tcPr>
            <w:tcW w:w="2835" w:type="dxa"/>
            <w:shd w:val="clear" w:color="auto" w:fill="FFFFFF"/>
            <w:vAlign w:val="center"/>
          </w:tcPr>
          <w:p w14:paraId="464CFFEA" w14:textId="77777777" w:rsidR="003D126A" w:rsidRDefault="00000000">
            <w:r>
              <w:rPr>
                <w:sz w:val="16"/>
              </w:rPr>
              <w:t>Usuarios y Perfiles</w:t>
            </w:r>
          </w:p>
        </w:tc>
        <w:tc>
          <w:tcPr>
            <w:tcW w:w="1020" w:type="dxa"/>
            <w:shd w:val="clear" w:color="auto" w:fill="FFFFFF"/>
            <w:vAlign w:val="center"/>
          </w:tcPr>
          <w:p w14:paraId="13028502" w14:textId="77777777" w:rsidR="003D126A" w:rsidRDefault="00000000">
            <w:r>
              <w:rPr>
                <w:sz w:val="16"/>
              </w:rPr>
              <w:t>13</w:t>
            </w:r>
          </w:p>
        </w:tc>
        <w:tc>
          <w:tcPr>
            <w:tcW w:w="4535" w:type="dxa"/>
            <w:shd w:val="clear" w:color="auto" w:fill="FFFFFF"/>
            <w:vAlign w:val="center"/>
          </w:tcPr>
          <w:p w14:paraId="62B55EC3" w14:textId="77777777" w:rsidR="003D126A" w:rsidRDefault="00000000">
            <w:r>
              <w:rPr>
                <w:sz w:val="16"/>
              </w:rPr>
              <w:t>URS_modulo_usuarios_perfiles.md</w:t>
            </w:r>
          </w:p>
        </w:tc>
        <w:tc>
          <w:tcPr>
            <w:tcW w:w="1417" w:type="dxa"/>
            <w:shd w:val="clear" w:color="auto" w:fill="FFFFFF"/>
            <w:vAlign w:val="center"/>
          </w:tcPr>
          <w:p w14:paraId="63015227" w14:textId="77777777" w:rsidR="003D126A" w:rsidRDefault="00000000">
            <w:r>
              <w:rPr>
                <w:sz w:val="16"/>
              </w:rPr>
              <w:t>Completo</w:t>
            </w:r>
          </w:p>
        </w:tc>
      </w:tr>
      <w:tr w:rsidR="003D126A" w14:paraId="66F705B2" w14:textId="77777777">
        <w:trPr>
          <w:jc w:val="center"/>
        </w:trPr>
        <w:tc>
          <w:tcPr>
            <w:tcW w:w="2835" w:type="dxa"/>
            <w:shd w:val="clear" w:color="auto" w:fill="F2F2F2"/>
            <w:vAlign w:val="center"/>
          </w:tcPr>
          <w:p w14:paraId="1DF92652" w14:textId="77777777" w:rsidR="003D126A" w:rsidRDefault="00000000">
            <w:r>
              <w:rPr>
                <w:sz w:val="16"/>
              </w:rPr>
              <w:t>Talento Humano</w:t>
            </w:r>
          </w:p>
        </w:tc>
        <w:tc>
          <w:tcPr>
            <w:tcW w:w="1020" w:type="dxa"/>
            <w:shd w:val="clear" w:color="auto" w:fill="F2F2F2"/>
            <w:vAlign w:val="center"/>
          </w:tcPr>
          <w:p w14:paraId="7A3FCBF0" w14:textId="77777777" w:rsidR="003D126A" w:rsidRDefault="00000000">
            <w:r>
              <w:rPr>
                <w:sz w:val="16"/>
              </w:rPr>
              <w:t>6</w:t>
            </w:r>
          </w:p>
        </w:tc>
        <w:tc>
          <w:tcPr>
            <w:tcW w:w="4535" w:type="dxa"/>
            <w:shd w:val="clear" w:color="auto" w:fill="F2F2F2"/>
            <w:vAlign w:val="center"/>
          </w:tcPr>
          <w:p w14:paraId="7C7FA035" w14:textId="77777777" w:rsidR="003D126A" w:rsidRDefault="00000000">
            <w:r>
              <w:rPr>
                <w:sz w:val="16"/>
              </w:rPr>
              <w:t>URS_modulo_talento_humano.md</w:t>
            </w:r>
          </w:p>
        </w:tc>
        <w:tc>
          <w:tcPr>
            <w:tcW w:w="1417" w:type="dxa"/>
            <w:shd w:val="clear" w:color="auto" w:fill="F2F2F2"/>
            <w:vAlign w:val="center"/>
          </w:tcPr>
          <w:p w14:paraId="4732125B" w14:textId="77777777" w:rsidR="003D126A" w:rsidRDefault="00000000">
            <w:r>
              <w:rPr>
                <w:sz w:val="16"/>
              </w:rPr>
              <w:t>Completo</w:t>
            </w:r>
          </w:p>
        </w:tc>
      </w:tr>
      <w:tr w:rsidR="003D126A" w14:paraId="290E116F" w14:textId="77777777">
        <w:trPr>
          <w:jc w:val="center"/>
        </w:trPr>
        <w:tc>
          <w:tcPr>
            <w:tcW w:w="2835" w:type="dxa"/>
            <w:shd w:val="clear" w:color="auto" w:fill="FFFFFF"/>
            <w:vAlign w:val="center"/>
          </w:tcPr>
          <w:p w14:paraId="2DA2794C" w14:textId="77777777" w:rsidR="003D126A" w:rsidRDefault="00000000">
            <w:r>
              <w:rPr>
                <w:sz w:val="16"/>
              </w:rPr>
              <w:t>Comercial y Clientes</w:t>
            </w:r>
          </w:p>
        </w:tc>
        <w:tc>
          <w:tcPr>
            <w:tcW w:w="1020" w:type="dxa"/>
            <w:shd w:val="clear" w:color="auto" w:fill="FFFFFF"/>
            <w:vAlign w:val="center"/>
          </w:tcPr>
          <w:p w14:paraId="4D142735" w14:textId="77777777" w:rsidR="003D126A" w:rsidRDefault="00000000">
            <w:r>
              <w:rPr>
                <w:sz w:val="16"/>
              </w:rPr>
              <w:t>18</w:t>
            </w:r>
          </w:p>
        </w:tc>
        <w:tc>
          <w:tcPr>
            <w:tcW w:w="4535" w:type="dxa"/>
            <w:shd w:val="clear" w:color="auto" w:fill="FFFFFF"/>
            <w:vAlign w:val="center"/>
          </w:tcPr>
          <w:p w14:paraId="19310ADA" w14:textId="77777777" w:rsidR="003D126A" w:rsidRDefault="00000000">
            <w:r>
              <w:rPr>
                <w:sz w:val="16"/>
              </w:rPr>
              <w:t>URS_modulo_comercial_clientes.md</w:t>
            </w:r>
          </w:p>
        </w:tc>
        <w:tc>
          <w:tcPr>
            <w:tcW w:w="1417" w:type="dxa"/>
            <w:shd w:val="clear" w:color="auto" w:fill="FFFFFF"/>
            <w:vAlign w:val="center"/>
          </w:tcPr>
          <w:p w14:paraId="097A0492" w14:textId="77777777" w:rsidR="003D126A" w:rsidRDefault="00000000">
            <w:r>
              <w:rPr>
                <w:sz w:val="16"/>
              </w:rPr>
              <w:t>v2.0 (2026-06)</w:t>
            </w:r>
          </w:p>
        </w:tc>
      </w:tr>
      <w:tr w:rsidR="003D126A" w14:paraId="22DBE114" w14:textId="77777777">
        <w:trPr>
          <w:jc w:val="center"/>
        </w:trPr>
        <w:tc>
          <w:tcPr>
            <w:tcW w:w="2835" w:type="dxa"/>
            <w:shd w:val="clear" w:color="auto" w:fill="F2F2F2"/>
            <w:vAlign w:val="center"/>
          </w:tcPr>
          <w:p w14:paraId="1BBF923D" w14:textId="77777777" w:rsidR="003D126A" w:rsidRDefault="00000000">
            <w:r>
              <w:rPr>
                <w:sz w:val="16"/>
              </w:rPr>
              <w:t>Business Case</w:t>
            </w:r>
          </w:p>
        </w:tc>
        <w:tc>
          <w:tcPr>
            <w:tcW w:w="1020" w:type="dxa"/>
            <w:shd w:val="clear" w:color="auto" w:fill="F2F2F2"/>
            <w:vAlign w:val="center"/>
          </w:tcPr>
          <w:p w14:paraId="1F59E981" w14:textId="77777777" w:rsidR="003D126A" w:rsidRDefault="00000000">
            <w:r>
              <w:rPr>
                <w:sz w:val="16"/>
              </w:rPr>
              <w:t>5+</w:t>
            </w:r>
          </w:p>
        </w:tc>
        <w:tc>
          <w:tcPr>
            <w:tcW w:w="4535" w:type="dxa"/>
            <w:shd w:val="clear" w:color="auto" w:fill="F2F2F2"/>
            <w:vAlign w:val="center"/>
          </w:tcPr>
          <w:p w14:paraId="575FCE4E" w14:textId="77777777" w:rsidR="003D126A" w:rsidRDefault="00000000">
            <w:r>
              <w:rPr>
                <w:sz w:val="16"/>
              </w:rPr>
              <w:t>URS_modulo_business_case.md</w:t>
            </w:r>
          </w:p>
        </w:tc>
        <w:tc>
          <w:tcPr>
            <w:tcW w:w="1417" w:type="dxa"/>
            <w:shd w:val="clear" w:color="auto" w:fill="F2F2F2"/>
            <w:vAlign w:val="center"/>
          </w:tcPr>
          <w:p w14:paraId="117A7B61" w14:textId="77777777" w:rsidR="003D126A" w:rsidRDefault="00000000">
            <w:r>
              <w:rPr>
                <w:sz w:val="16"/>
              </w:rPr>
              <w:t>En revision</w:t>
            </w:r>
          </w:p>
        </w:tc>
      </w:tr>
      <w:tr w:rsidR="003D126A" w14:paraId="28B874B6" w14:textId="77777777">
        <w:trPr>
          <w:jc w:val="center"/>
        </w:trPr>
        <w:tc>
          <w:tcPr>
            <w:tcW w:w="2835" w:type="dxa"/>
            <w:shd w:val="clear" w:color="auto" w:fill="FFFFFF"/>
            <w:vAlign w:val="center"/>
          </w:tcPr>
          <w:p w14:paraId="68566F84" w14:textId="77777777" w:rsidR="003D126A" w:rsidRDefault="00000000">
            <w:r>
              <w:rPr>
                <w:sz w:val="16"/>
              </w:rPr>
              <w:t>Finanzas y Viaticos</w:t>
            </w:r>
          </w:p>
        </w:tc>
        <w:tc>
          <w:tcPr>
            <w:tcW w:w="1020" w:type="dxa"/>
            <w:shd w:val="clear" w:color="auto" w:fill="FFFFFF"/>
            <w:vAlign w:val="center"/>
          </w:tcPr>
          <w:p w14:paraId="5700FE15" w14:textId="77777777" w:rsidR="003D126A" w:rsidRDefault="00000000">
            <w:r>
              <w:rPr>
                <w:sz w:val="16"/>
              </w:rPr>
              <w:t>16</w:t>
            </w:r>
          </w:p>
        </w:tc>
        <w:tc>
          <w:tcPr>
            <w:tcW w:w="4535" w:type="dxa"/>
            <w:shd w:val="clear" w:color="auto" w:fill="FFFFFF"/>
            <w:vAlign w:val="center"/>
          </w:tcPr>
          <w:p w14:paraId="5C205161" w14:textId="77777777" w:rsidR="003D126A" w:rsidRDefault="00000000">
            <w:r>
              <w:rPr>
                <w:sz w:val="16"/>
              </w:rPr>
              <w:t>URS_modulo_finanzas_viaticos.md</w:t>
            </w:r>
          </w:p>
        </w:tc>
        <w:tc>
          <w:tcPr>
            <w:tcW w:w="1417" w:type="dxa"/>
            <w:shd w:val="clear" w:color="auto" w:fill="FFFFFF"/>
            <w:vAlign w:val="center"/>
          </w:tcPr>
          <w:p w14:paraId="5EDEE9B4" w14:textId="77777777" w:rsidR="003D126A" w:rsidRDefault="00000000">
            <w:r>
              <w:rPr>
                <w:sz w:val="16"/>
              </w:rPr>
              <w:t>v2.0 (2026-06)</w:t>
            </w:r>
          </w:p>
        </w:tc>
      </w:tr>
      <w:tr w:rsidR="003D126A" w14:paraId="70C24F06" w14:textId="77777777">
        <w:trPr>
          <w:jc w:val="center"/>
        </w:trPr>
        <w:tc>
          <w:tcPr>
            <w:tcW w:w="2835" w:type="dxa"/>
            <w:shd w:val="clear" w:color="auto" w:fill="F2F2F2"/>
            <w:vAlign w:val="center"/>
          </w:tcPr>
          <w:p w14:paraId="4762272F" w14:textId="77777777" w:rsidR="003D126A" w:rsidRDefault="00000000">
            <w:r>
              <w:rPr>
                <w:sz w:val="16"/>
              </w:rPr>
              <w:t>Servicio Tecnico</w:t>
            </w:r>
          </w:p>
        </w:tc>
        <w:tc>
          <w:tcPr>
            <w:tcW w:w="1020" w:type="dxa"/>
            <w:shd w:val="clear" w:color="auto" w:fill="F2F2F2"/>
            <w:vAlign w:val="center"/>
          </w:tcPr>
          <w:p w14:paraId="1B861157" w14:textId="77777777" w:rsidR="003D126A" w:rsidRDefault="00000000">
            <w:r>
              <w:rPr>
                <w:sz w:val="16"/>
              </w:rPr>
              <w:t>11</w:t>
            </w:r>
          </w:p>
        </w:tc>
        <w:tc>
          <w:tcPr>
            <w:tcW w:w="4535" w:type="dxa"/>
            <w:shd w:val="clear" w:color="auto" w:fill="F2F2F2"/>
            <w:vAlign w:val="center"/>
          </w:tcPr>
          <w:p w14:paraId="0153F33A" w14:textId="77777777" w:rsidR="003D126A" w:rsidRDefault="00000000">
            <w:r>
              <w:rPr>
                <w:sz w:val="16"/>
              </w:rPr>
              <w:t>URS_modulo_servicio_tecnico_mantenimientos.md</w:t>
            </w:r>
          </w:p>
        </w:tc>
        <w:tc>
          <w:tcPr>
            <w:tcW w:w="1417" w:type="dxa"/>
            <w:shd w:val="clear" w:color="auto" w:fill="F2F2F2"/>
            <w:vAlign w:val="center"/>
          </w:tcPr>
          <w:p w14:paraId="0CA6A987" w14:textId="77777777" w:rsidR="003D126A" w:rsidRDefault="00000000">
            <w:r>
              <w:rPr>
                <w:sz w:val="16"/>
              </w:rPr>
              <w:t>v2.0 (2026-06)</w:t>
            </w:r>
          </w:p>
        </w:tc>
      </w:tr>
      <w:tr w:rsidR="003D126A" w14:paraId="431E8FFD" w14:textId="77777777">
        <w:trPr>
          <w:jc w:val="center"/>
        </w:trPr>
        <w:tc>
          <w:tcPr>
            <w:tcW w:w="2835" w:type="dxa"/>
            <w:shd w:val="clear" w:color="auto" w:fill="FFFFFF"/>
            <w:vAlign w:val="center"/>
          </w:tcPr>
          <w:p w14:paraId="695E7A3F" w14:textId="77777777" w:rsidR="003D126A" w:rsidRDefault="00000000">
            <w:r>
              <w:rPr>
                <w:sz w:val="16"/>
              </w:rPr>
              <w:t>Documentos y Firma</w:t>
            </w:r>
          </w:p>
        </w:tc>
        <w:tc>
          <w:tcPr>
            <w:tcW w:w="1020" w:type="dxa"/>
            <w:shd w:val="clear" w:color="auto" w:fill="FFFFFF"/>
            <w:vAlign w:val="center"/>
          </w:tcPr>
          <w:p w14:paraId="6884BC0B" w14:textId="77777777" w:rsidR="003D126A" w:rsidRDefault="00000000">
            <w:r>
              <w:rPr>
                <w:sz w:val="16"/>
              </w:rPr>
              <w:t>11</w:t>
            </w:r>
          </w:p>
        </w:tc>
        <w:tc>
          <w:tcPr>
            <w:tcW w:w="4535" w:type="dxa"/>
            <w:shd w:val="clear" w:color="auto" w:fill="FFFFFF"/>
            <w:vAlign w:val="center"/>
          </w:tcPr>
          <w:p w14:paraId="472EE72F" w14:textId="77777777" w:rsidR="003D126A" w:rsidRDefault="00000000">
            <w:r>
              <w:rPr>
                <w:sz w:val="16"/>
              </w:rPr>
              <w:t>URS_modulo_documentos_firma.md</w:t>
            </w:r>
          </w:p>
        </w:tc>
        <w:tc>
          <w:tcPr>
            <w:tcW w:w="1417" w:type="dxa"/>
            <w:shd w:val="clear" w:color="auto" w:fill="FFFFFF"/>
            <w:vAlign w:val="center"/>
          </w:tcPr>
          <w:p w14:paraId="6D67D335" w14:textId="77777777" w:rsidR="003D126A" w:rsidRDefault="00000000">
            <w:r>
              <w:rPr>
                <w:sz w:val="16"/>
              </w:rPr>
              <w:t>v2.0 (2026-06)</w:t>
            </w:r>
          </w:p>
        </w:tc>
      </w:tr>
      <w:tr w:rsidR="003D126A" w14:paraId="654C0B80" w14:textId="77777777">
        <w:trPr>
          <w:jc w:val="center"/>
        </w:trPr>
        <w:tc>
          <w:tcPr>
            <w:tcW w:w="2835" w:type="dxa"/>
            <w:shd w:val="clear" w:color="auto" w:fill="F2F2F2"/>
            <w:vAlign w:val="center"/>
          </w:tcPr>
          <w:p w14:paraId="0686C0F1" w14:textId="77777777" w:rsidR="003D126A" w:rsidRDefault="00000000">
            <w:r>
              <w:rPr>
                <w:sz w:val="16"/>
              </w:rPr>
              <w:t>Notificaciones</w:t>
            </w:r>
          </w:p>
        </w:tc>
        <w:tc>
          <w:tcPr>
            <w:tcW w:w="1020" w:type="dxa"/>
            <w:shd w:val="clear" w:color="auto" w:fill="F2F2F2"/>
            <w:vAlign w:val="center"/>
          </w:tcPr>
          <w:p w14:paraId="7AA4A3D5" w14:textId="77777777" w:rsidR="003D126A" w:rsidRDefault="00000000">
            <w:r>
              <w:rPr>
                <w:sz w:val="16"/>
              </w:rPr>
              <w:t>9+</w:t>
            </w:r>
          </w:p>
        </w:tc>
        <w:tc>
          <w:tcPr>
            <w:tcW w:w="4535" w:type="dxa"/>
            <w:shd w:val="clear" w:color="auto" w:fill="F2F2F2"/>
            <w:vAlign w:val="center"/>
          </w:tcPr>
          <w:p w14:paraId="192E0AC2" w14:textId="77777777" w:rsidR="003D126A" w:rsidRDefault="00000000">
            <w:r>
              <w:rPr>
                <w:sz w:val="16"/>
              </w:rPr>
              <w:t>URS_modulo_notificaciones_comunicaciones.md</w:t>
            </w:r>
          </w:p>
        </w:tc>
        <w:tc>
          <w:tcPr>
            <w:tcW w:w="1417" w:type="dxa"/>
            <w:shd w:val="clear" w:color="auto" w:fill="F2F2F2"/>
            <w:vAlign w:val="center"/>
          </w:tcPr>
          <w:p w14:paraId="165F6901" w14:textId="77777777" w:rsidR="003D126A" w:rsidRDefault="00000000">
            <w:r>
              <w:rPr>
                <w:sz w:val="16"/>
              </w:rPr>
              <w:t>Completo</w:t>
            </w:r>
          </w:p>
        </w:tc>
      </w:tr>
      <w:tr w:rsidR="003D126A" w14:paraId="0C80F13D" w14:textId="77777777">
        <w:trPr>
          <w:jc w:val="center"/>
        </w:trPr>
        <w:tc>
          <w:tcPr>
            <w:tcW w:w="2835" w:type="dxa"/>
            <w:shd w:val="clear" w:color="auto" w:fill="FFFFFF"/>
            <w:vAlign w:val="center"/>
          </w:tcPr>
          <w:p w14:paraId="316219EC" w14:textId="77777777" w:rsidR="003D126A" w:rsidRDefault="00000000">
            <w:r>
              <w:rPr>
                <w:sz w:val="16"/>
              </w:rPr>
              <w:t>Reportes y Auditoria</w:t>
            </w:r>
          </w:p>
        </w:tc>
        <w:tc>
          <w:tcPr>
            <w:tcW w:w="1020" w:type="dxa"/>
            <w:shd w:val="clear" w:color="auto" w:fill="FFFFFF"/>
            <w:vAlign w:val="center"/>
          </w:tcPr>
          <w:p w14:paraId="1B894635" w14:textId="77777777" w:rsidR="003D126A" w:rsidRDefault="00000000">
            <w:r>
              <w:rPr>
                <w:sz w:val="16"/>
              </w:rPr>
              <w:t>8</w:t>
            </w:r>
          </w:p>
        </w:tc>
        <w:tc>
          <w:tcPr>
            <w:tcW w:w="4535" w:type="dxa"/>
            <w:shd w:val="clear" w:color="auto" w:fill="FFFFFF"/>
            <w:vAlign w:val="center"/>
          </w:tcPr>
          <w:p w14:paraId="7C572010" w14:textId="77777777" w:rsidR="003D126A" w:rsidRDefault="00000000">
            <w:r>
              <w:rPr>
                <w:sz w:val="16"/>
              </w:rPr>
              <w:t>URS_modulo_reportes_auditoria.md</w:t>
            </w:r>
          </w:p>
        </w:tc>
        <w:tc>
          <w:tcPr>
            <w:tcW w:w="1417" w:type="dxa"/>
            <w:shd w:val="clear" w:color="auto" w:fill="FFFFFF"/>
            <w:vAlign w:val="center"/>
          </w:tcPr>
          <w:p w14:paraId="35760A96" w14:textId="77777777" w:rsidR="003D126A" w:rsidRDefault="00000000">
            <w:r>
              <w:rPr>
                <w:sz w:val="16"/>
              </w:rPr>
              <w:t>v2.0 (2026-06)</w:t>
            </w:r>
          </w:p>
        </w:tc>
      </w:tr>
      <w:tr w:rsidR="003D126A" w14:paraId="6D42A821" w14:textId="77777777">
        <w:trPr>
          <w:jc w:val="center"/>
        </w:trPr>
        <w:tc>
          <w:tcPr>
            <w:tcW w:w="2835" w:type="dxa"/>
            <w:shd w:val="clear" w:color="auto" w:fill="F2F2F2"/>
            <w:vAlign w:val="center"/>
          </w:tcPr>
          <w:p w14:paraId="49B37558" w14:textId="77777777" w:rsidR="003D126A" w:rsidRDefault="00000000">
            <w:r>
              <w:rPr>
                <w:sz w:val="16"/>
              </w:rPr>
              <w:t>TI Soporte y Tickets</w:t>
            </w:r>
          </w:p>
        </w:tc>
        <w:tc>
          <w:tcPr>
            <w:tcW w:w="1020" w:type="dxa"/>
            <w:shd w:val="clear" w:color="auto" w:fill="F2F2F2"/>
            <w:vAlign w:val="center"/>
          </w:tcPr>
          <w:p w14:paraId="04A9960D" w14:textId="77777777" w:rsidR="003D126A" w:rsidRDefault="00000000">
            <w:r>
              <w:rPr>
                <w:sz w:val="16"/>
              </w:rPr>
              <w:t>11</w:t>
            </w:r>
          </w:p>
        </w:tc>
        <w:tc>
          <w:tcPr>
            <w:tcW w:w="4535" w:type="dxa"/>
            <w:shd w:val="clear" w:color="auto" w:fill="F2F2F2"/>
            <w:vAlign w:val="center"/>
          </w:tcPr>
          <w:p w14:paraId="78EE2578" w14:textId="77777777" w:rsidR="003D126A" w:rsidRDefault="00000000">
            <w:r>
              <w:rPr>
                <w:sz w:val="16"/>
              </w:rPr>
              <w:t>URS_modulo_ti_soporte_tickets.md</w:t>
            </w:r>
          </w:p>
        </w:tc>
        <w:tc>
          <w:tcPr>
            <w:tcW w:w="1417" w:type="dxa"/>
            <w:shd w:val="clear" w:color="auto" w:fill="F2F2F2"/>
            <w:vAlign w:val="center"/>
          </w:tcPr>
          <w:p w14:paraId="63206800" w14:textId="77777777" w:rsidR="003D126A" w:rsidRDefault="00000000">
            <w:r>
              <w:rPr>
                <w:sz w:val="16"/>
              </w:rPr>
              <w:t>v2.0 (2026-06)</w:t>
            </w:r>
          </w:p>
        </w:tc>
      </w:tr>
      <w:tr w:rsidR="003D126A" w14:paraId="52340156" w14:textId="77777777">
        <w:trPr>
          <w:jc w:val="center"/>
        </w:trPr>
        <w:tc>
          <w:tcPr>
            <w:tcW w:w="2835" w:type="dxa"/>
            <w:shd w:val="clear" w:color="auto" w:fill="FFFFFF"/>
            <w:vAlign w:val="center"/>
          </w:tcPr>
          <w:p w14:paraId="3138FBEA" w14:textId="77777777" w:rsidR="003D126A" w:rsidRDefault="00000000">
            <w:r>
              <w:rPr>
                <w:sz w:val="16"/>
              </w:rPr>
              <w:t>Inventario y Equipos</w:t>
            </w:r>
          </w:p>
        </w:tc>
        <w:tc>
          <w:tcPr>
            <w:tcW w:w="1020" w:type="dxa"/>
            <w:shd w:val="clear" w:color="auto" w:fill="FFFFFF"/>
            <w:vAlign w:val="center"/>
          </w:tcPr>
          <w:p w14:paraId="722518A5" w14:textId="77777777" w:rsidR="003D126A" w:rsidRDefault="00000000">
            <w:r>
              <w:rPr>
                <w:sz w:val="16"/>
              </w:rPr>
              <w:t>19</w:t>
            </w:r>
          </w:p>
        </w:tc>
        <w:tc>
          <w:tcPr>
            <w:tcW w:w="4535" w:type="dxa"/>
            <w:shd w:val="clear" w:color="auto" w:fill="FFFFFF"/>
            <w:vAlign w:val="center"/>
          </w:tcPr>
          <w:p w14:paraId="142F6D93" w14:textId="77777777" w:rsidR="003D126A" w:rsidRDefault="00000000">
            <w:r>
              <w:rPr>
                <w:sz w:val="16"/>
              </w:rPr>
              <w:t>URS_modulo_inventario_equipos.md</w:t>
            </w:r>
          </w:p>
        </w:tc>
        <w:tc>
          <w:tcPr>
            <w:tcW w:w="1417" w:type="dxa"/>
            <w:shd w:val="clear" w:color="auto" w:fill="FFFFFF"/>
            <w:vAlign w:val="center"/>
          </w:tcPr>
          <w:p w14:paraId="7A8B6F26" w14:textId="77777777" w:rsidR="003D126A" w:rsidRDefault="00000000">
            <w:r>
              <w:rPr>
                <w:sz w:val="16"/>
              </w:rPr>
              <w:t>v2.0 (2026-06)</w:t>
            </w:r>
          </w:p>
        </w:tc>
      </w:tr>
    </w:tbl>
    <w:p w14:paraId="302415E3" w14:textId="77777777" w:rsidR="003D126A" w:rsidRDefault="003D126A"/>
    <w:p w14:paraId="7368708A" w14:textId="77777777" w:rsidR="003D126A" w:rsidRDefault="00000000">
      <w:pPr>
        <w:pStyle w:val="Ttulo2"/>
      </w:pPr>
      <w:r>
        <w:rPr>
          <w:rFonts w:ascii="Calibri" w:hAnsi="Calibri"/>
          <w:color w:val="378650"/>
        </w:rPr>
        <w:t>A.2 Especificaciones Funcionales (FS/FRS) criticas</w:t>
      </w:r>
    </w:p>
    <w:p w14:paraId="08B25E7D" w14:textId="77777777" w:rsidR="003D126A" w:rsidRDefault="00000000">
      <w:pPr>
        <w:shd w:val="clear" w:color="auto" w:fill="1F497D"/>
        <w:spacing w:before="160" w:after="80"/>
      </w:pPr>
      <w:r>
        <w:rPr>
          <w:b/>
          <w:color w:val="FFFFFF"/>
          <w:sz w:val="18"/>
        </w:rPr>
        <w:t>Autenticacion — FRS verificados en produccion</w:t>
      </w:r>
    </w:p>
    <w:tbl>
      <w:tblPr>
        <w:tblStyle w:val="Tablaconcuadrcula"/>
        <w:tblW w:w="0" w:type="auto"/>
        <w:jc w:val="center"/>
        <w:tblLook w:val="04A0" w:firstRow="1" w:lastRow="0" w:firstColumn="1" w:lastColumn="0" w:noHBand="0" w:noVBand="1"/>
      </w:tblPr>
      <w:tblGrid>
        <w:gridCol w:w="1048"/>
        <w:gridCol w:w="2244"/>
        <w:gridCol w:w="1585"/>
        <w:gridCol w:w="2858"/>
        <w:gridCol w:w="1603"/>
      </w:tblGrid>
      <w:tr w:rsidR="003D126A" w14:paraId="3B21E1DC" w14:textId="77777777">
        <w:trPr>
          <w:jc w:val="center"/>
        </w:trPr>
        <w:tc>
          <w:tcPr>
            <w:tcW w:w="1134" w:type="dxa"/>
            <w:shd w:val="clear" w:color="auto" w:fill="1F497D"/>
            <w:vAlign w:val="center"/>
          </w:tcPr>
          <w:p w14:paraId="3DDF9ABB" w14:textId="77777777" w:rsidR="003D126A" w:rsidRDefault="00000000">
            <w:pPr>
              <w:jc w:val="center"/>
            </w:pPr>
            <w:r>
              <w:rPr>
                <w:b/>
                <w:color w:val="FFFFFF"/>
                <w:sz w:val="16"/>
              </w:rPr>
              <w:t>FRS-ID</w:t>
            </w:r>
          </w:p>
        </w:tc>
        <w:tc>
          <w:tcPr>
            <w:tcW w:w="2268" w:type="dxa"/>
            <w:shd w:val="clear" w:color="auto" w:fill="1F497D"/>
            <w:vAlign w:val="center"/>
          </w:tcPr>
          <w:p w14:paraId="463FD00D" w14:textId="77777777" w:rsidR="003D126A" w:rsidRDefault="00000000">
            <w:pPr>
              <w:jc w:val="center"/>
            </w:pPr>
            <w:r>
              <w:rPr>
                <w:b/>
                <w:color w:val="FFFFFF"/>
                <w:sz w:val="16"/>
              </w:rPr>
              <w:t>Endpoint</w:t>
            </w:r>
          </w:p>
        </w:tc>
        <w:tc>
          <w:tcPr>
            <w:tcW w:w="1701" w:type="dxa"/>
            <w:shd w:val="clear" w:color="auto" w:fill="1F497D"/>
            <w:vAlign w:val="center"/>
          </w:tcPr>
          <w:p w14:paraId="191D4D94" w14:textId="77777777" w:rsidR="003D126A" w:rsidRDefault="00000000">
            <w:pPr>
              <w:jc w:val="center"/>
            </w:pPr>
            <w:r>
              <w:rPr>
                <w:b/>
                <w:color w:val="FFFFFF"/>
                <w:sz w:val="16"/>
              </w:rPr>
              <w:t>Entradas</w:t>
            </w:r>
          </w:p>
        </w:tc>
        <w:tc>
          <w:tcPr>
            <w:tcW w:w="3118" w:type="dxa"/>
            <w:shd w:val="clear" w:color="auto" w:fill="1F497D"/>
            <w:vAlign w:val="center"/>
          </w:tcPr>
          <w:p w14:paraId="1435EBDA" w14:textId="77777777" w:rsidR="003D126A" w:rsidRDefault="00000000">
            <w:pPr>
              <w:jc w:val="center"/>
            </w:pPr>
            <w:r>
              <w:rPr>
                <w:b/>
                <w:color w:val="FFFFFF"/>
                <w:sz w:val="16"/>
              </w:rPr>
              <w:t>Proceso ejecutado</w:t>
            </w:r>
          </w:p>
        </w:tc>
        <w:tc>
          <w:tcPr>
            <w:tcW w:w="1701" w:type="dxa"/>
            <w:shd w:val="clear" w:color="auto" w:fill="1F497D"/>
            <w:vAlign w:val="center"/>
          </w:tcPr>
          <w:p w14:paraId="73A5CFCD" w14:textId="77777777" w:rsidR="003D126A" w:rsidRDefault="00000000">
            <w:pPr>
              <w:jc w:val="center"/>
            </w:pPr>
            <w:r>
              <w:rPr>
                <w:b/>
                <w:color w:val="FFFFFF"/>
                <w:sz w:val="16"/>
              </w:rPr>
              <w:t>Salida HTTP</w:t>
            </w:r>
          </w:p>
        </w:tc>
      </w:tr>
      <w:tr w:rsidR="003D126A" w14:paraId="52E247E8" w14:textId="77777777">
        <w:trPr>
          <w:jc w:val="center"/>
        </w:trPr>
        <w:tc>
          <w:tcPr>
            <w:tcW w:w="1134" w:type="dxa"/>
            <w:shd w:val="clear" w:color="auto" w:fill="F2F2F2"/>
            <w:vAlign w:val="center"/>
          </w:tcPr>
          <w:p w14:paraId="1DE28E77" w14:textId="77777777" w:rsidR="003D126A" w:rsidRDefault="00000000">
            <w:r>
              <w:rPr>
                <w:sz w:val="16"/>
              </w:rPr>
              <w:t>FRS-AUTH-001</w:t>
            </w:r>
          </w:p>
        </w:tc>
        <w:tc>
          <w:tcPr>
            <w:tcW w:w="2268" w:type="dxa"/>
            <w:shd w:val="clear" w:color="auto" w:fill="F2F2F2"/>
            <w:vAlign w:val="center"/>
          </w:tcPr>
          <w:p w14:paraId="17802108" w14:textId="77777777" w:rsidR="003D126A" w:rsidRDefault="00000000">
            <w:r>
              <w:rPr>
                <w:sz w:val="16"/>
              </w:rPr>
              <w:t>GET /api/v1/auth/google</w:t>
            </w:r>
          </w:p>
        </w:tc>
        <w:tc>
          <w:tcPr>
            <w:tcW w:w="1701" w:type="dxa"/>
            <w:shd w:val="clear" w:color="auto" w:fill="F2F2F2"/>
            <w:vAlign w:val="center"/>
          </w:tcPr>
          <w:p w14:paraId="297FF36B" w14:textId="77777777" w:rsidR="003D126A" w:rsidRDefault="00000000">
            <w:r>
              <w:rPr>
                <w:sz w:val="16"/>
              </w:rPr>
              <w:t>—</w:t>
            </w:r>
          </w:p>
        </w:tc>
        <w:tc>
          <w:tcPr>
            <w:tcW w:w="3118" w:type="dxa"/>
            <w:shd w:val="clear" w:color="auto" w:fill="F2F2F2"/>
            <w:vAlign w:val="center"/>
          </w:tcPr>
          <w:p w14:paraId="2CAA1C99" w14:textId="77777777" w:rsidR="003D126A" w:rsidRDefault="00000000">
            <w:r>
              <w:rPr>
                <w:sz w:val="16"/>
              </w:rPr>
              <w:t>Redirige a Google OAuth consent screen con scope openid+email+profile</w:t>
            </w:r>
          </w:p>
        </w:tc>
        <w:tc>
          <w:tcPr>
            <w:tcW w:w="1701" w:type="dxa"/>
            <w:shd w:val="clear" w:color="auto" w:fill="F2F2F2"/>
            <w:vAlign w:val="center"/>
          </w:tcPr>
          <w:p w14:paraId="1517F36D" w14:textId="77777777" w:rsidR="003D126A" w:rsidRDefault="00000000">
            <w:r>
              <w:rPr>
                <w:sz w:val="16"/>
              </w:rPr>
              <w:t>302 hacia Google</w:t>
            </w:r>
          </w:p>
        </w:tc>
      </w:tr>
      <w:tr w:rsidR="003D126A" w14:paraId="7B057943" w14:textId="77777777">
        <w:trPr>
          <w:jc w:val="center"/>
        </w:trPr>
        <w:tc>
          <w:tcPr>
            <w:tcW w:w="1134" w:type="dxa"/>
            <w:shd w:val="clear" w:color="auto" w:fill="FFFFFF"/>
            <w:vAlign w:val="center"/>
          </w:tcPr>
          <w:p w14:paraId="4DED68AC" w14:textId="77777777" w:rsidR="003D126A" w:rsidRDefault="00000000">
            <w:r>
              <w:rPr>
                <w:sz w:val="16"/>
              </w:rPr>
              <w:t>FRS-AUTH-002</w:t>
            </w:r>
          </w:p>
        </w:tc>
        <w:tc>
          <w:tcPr>
            <w:tcW w:w="2268" w:type="dxa"/>
            <w:shd w:val="clear" w:color="auto" w:fill="FFFFFF"/>
            <w:vAlign w:val="center"/>
          </w:tcPr>
          <w:p w14:paraId="27D55CB6" w14:textId="77777777" w:rsidR="003D126A" w:rsidRDefault="00000000">
            <w:r>
              <w:rPr>
                <w:sz w:val="16"/>
              </w:rPr>
              <w:t>GET /api/v1/auth/google/callback</w:t>
            </w:r>
          </w:p>
        </w:tc>
        <w:tc>
          <w:tcPr>
            <w:tcW w:w="1701" w:type="dxa"/>
            <w:shd w:val="clear" w:color="auto" w:fill="FFFFFF"/>
            <w:vAlign w:val="center"/>
          </w:tcPr>
          <w:p w14:paraId="3F527DDF" w14:textId="77777777" w:rsidR="003D126A" w:rsidRDefault="00000000">
            <w:r>
              <w:rPr>
                <w:sz w:val="16"/>
              </w:rPr>
              <w:t>code, state (OAuth params)</w:t>
            </w:r>
          </w:p>
        </w:tc>
        <w:tc>
          <w:tcPr>
            <w:tcW w:w="3118" w:type="dxa"/>
            <w:shd w:val="clear" w:color="auto" w:fill="FFFFFF"/>
            <w:vAlign w:val="center"/>
          </w:tcPr>
          <w:p w14:paraId="5AB39FFD" w14:textId="77777777" w:rsidR="003D126A" w:rsidRDefault="00000000">
            <w:r>
              <w:rPr>
                <w:sz w:val="16"/>
              </w:rPr>
              <w:t>Intercambia code por tokens Google; valida dominio; upsert usuario; emite JWT accessToken + refreshToken</w:t>
            </w:r>
          </w:p>
        </w:tc>
        <w:tc>
          <w:tcPr>
            <w:tcW w:w="1701" w:type="dxa"/>
            <w:shd w:val="clear" w:color="auto" w:fill="FFFFFF"/>
            <w:vAlign w:val="center"/>
          </w:tcPr>
          <w:p w14:paraId="380D8DCB" w14:textId="77777777" w:rsidR="003D126A" w:rsidRDefault="00000000">
            <w:r>
              <w:rPr>
                <w:sz w:val="16"/>
              </w:rPr>
              <w:t>200 + {accessToken, refreshToken, user}</w:t>
            </w:r>
          </w:p>
        </w:tc>
      </w:tr>
      <w:tr w:rsidR="003D126A" w14:paraId="5606B12B" w14:textId="77777777">
        <w:trPr>
          <w:jc w:val="center"/>
        </w:trPr>
        <w:tc>
          <w:tcPr>
            <w:tcW w:w="1134" w:type="dxa"/>
            <w:shd w:val="clear" w:color="auto" w:fill="F2F2F2"/>
            <w:vAlign w:val="center"/>
          </w:tcPr>
          <w:p w14:paraId="1C09FB59" w14:textId="77777777" w:rsidR="003D126A" w:rsidRDefault="00000000">
            <w:r>
              <w:rPr>
                <w:sz w:val="16"/>
              </w:rPr>
              <w:t>FRS-AUTH-003</w:t>
            </w:r>
          </w:p>
        </w:tc>
        <w:tc>
          <w:tcPr>
            <w:tcW w:w="2268" w:type="dxa"/>
            <w:shd w:val="clear" w:color="auto" w:fill="F2F2F2"/>
            <w:vAlign w:val="center"/>
          </w:tcPr>
          <w:p w14:paraId="45FC507C" w14:textId="77777777" w:rsidR="003D126A" w:rsidRDefault="00000000">
            <w:r>
              <w:rPr>
                <w:sz w:val="16"/>
              </w:rPr>
              <w:t>POST /api/v1/auth/refresh</w:t>
            </w:r>
          </w:p>
        </w:tc>
        <w:tc>
          <w:tcPr>
            <w:tcW w:w="1701" w:type="dxa"/>
            <w:shd w:val="clear" w:color="auto" w:fill="F2F2F2"/>
            <w:vAlign w:val="center"/>
          </w:tcPr>
          <w:p w14:paraId="7BA88600" w14:textId="77777777" w:rsidR="003D126A" w:rsidRDefault="00000000">
            <w:r>
              <w:rPr>
                <w:sz w:val="16"/>
              </w:rPr>
              <w:t>Header x-refresh-token</w:t>
            </w:r>
          </w:p>
        </w:tc>
        <w:tc>
          <w:tcPr>
            <w:tcW w:w="3118" w:type="dxa"/>
            <w:shd w:val="clear" w:color="auto" w:fill="F2F2F2"/>
            <w:vAlign w:val="center"/>
          </w:tcPr>
          <w:p w14:paraId="0B29AFDB" w14:textId="77777777" w:rsidR="003D126A" w:rsidRDefault="00000000">
            <w:r>
              <w:rPr>
                <w:sz w:val="16"/>
              </w:rPr>
              <w:t>Verifica refreshToken; emite nuevo accessToken; actualiza user_sessions</w:t>
            </w:r>
          </w:p>
        </w:tc>
        <w:tc>
          <w:tcPr>
            <w:tcW w:w="1701" w:type="dxa"/>
            <w:shd w:val="clear" w:color="auto" w:fill="F2F2F2"/>
            <w:vAlign w:val="center"/>
          </w:tcPr>
          <w:p w14:paraId="594C0FCA" w14:textId="77777777" w:rsidR="003D126A" w:rsidRDefault="00000000">
            <w:r>
              <w:rPr>
                <w:sz w:val="16"/>
              </w:rPr>
              <w:t>200 + {accessToken}</w:t>
            </w:r>
          </w:p>
        </w:tc>
      </w:tr>
      <w:tr w:rsidR="003D126A" w14:paraId="5D5C9FAD" w14:textId="77777777">
        <w:trPr>
          <w:jc w:val="center"/>
        </w:trPr>
        <w:tc>
          <w:tcPr>
            <w:tcW w:w="1134" w:type="dxa"/>
            <w:shd w:val="clear" w:color="auto" w:fill="FFFFFF"/>
            <w:vAlign w:val="center"/>
          </w:tcPr>
          <w:p w14:paraId="59C790F7" w14:textId="77777777" w:rsidR="003D126A" w:rsidRDefault="00000000">
            <w:r>
              <w:rPr>
                <w:sz w:val="16"/>
              </w:rPr>
              <w:t>FRS-AUTH-004</w:t>
            </w:r>
          </w:p>
        </w:tc>
        <w:tc>
          <w:tcPr>
            <w:tcW w:w="2268" w:type="dxa"/>
            <w:shd w:val="clear" w:color="auto" w:fill="FFFFFF"/>
            <w:vAlign w:val="center"/>
          </w:tcPr>
          <w:p w14:paraId="58114578" w14:textId="77777777" w:rsidR="003D126A" w:rsidRDefault="00000000">
            <w:r>
              <w:rPr>
                <w:sz w:val="16"/>
              </w:rPr>
              <w:t>POST /api/v1/auth/logout</w:t>
            </w:r>
          </w:p>
        </w:tc>
        <w:tc>
          <w:tcPr>
            <w:tcW w:w="1701" w:type="dxa"/>
            <w:shd w:val="clear" w:color="auto" w:fill="FFFFFF"/>
            <w:vAlign w:val="center"/>
          </w:tcPr>
          <w:p w14:paraId="29A30275" w14:textId="77777777" w:rsidR="003D126A" w:rsidRDefault="00000000">
            <w:r>
              <w:rPr>
                <w:sz w:val="16"/>
              </w:rPr>
              <w:t>Bearer accessToken</w:t>
            </w:r>
          </w:p>
        </w:tc>
        <w:tc>
          <w:tcPr>
            <w:tcW w:w="3118" w:type="dxa"/>
            <w:shd w:val="clear" w:color="auto" w:fill="FFFFFF"/>
            <w:vAlign w:val="center"/>
          </w:tcPr>
          <w:p w14:paraId="6DA211A0" w14:textId="77777777" w:rsidR="003D126A" w:rsidRDefault="00000000">
            <w:r>
              <w:rPr>
                <w:sz w:val="16"/>
              </w:rPr>
              <w:t>Invalida sesion activa en user_sessions; registra en auditoria.logs</w:t>
            </w:r>
          </w:p>
        </w:tc>
        <w:tc>
          <w:tcPr>
            <w:tcW w:w="1701" w:type="dxa"/>
            <w:shd w:val="clear" w:color="auto" w:fill="FFFFFF"/>
            <w:vAlign w:val="center"/>
          </w:tcPr>
          <w:p w14:paraId="7D8B2021" w14:textId="77777777" w:rsidR="003D126A" w:rsidRDefault="00000000">
            <w:r>
              <w:rPr>
                <w:sz w:val="16"/>
              </w:rPr>
              <w:t>200 + {ok: true}</w:t>
            </w:r>
          </w:p>
        </w:tc>
      </w:tr>
      <w:tr w:rsidR="003D126A" w14:paraId="53177DBD" w14:textId="77777777">
        <w:trPr>
          <w:jc w:val="center"/>
        </w:trPr>
        <w:tc>
          <w:tcPr>
            <w:tcW w:w="1134" w:type="dxa"/>
            <w:shd w:val="clear" w:color="auto" w:fill="F2F2F2"/>
            <w:vAlign w:val="center"/>
          </w:tcPr>
          <w:p w14:paraId="45669C45" w14:textId="77777777" w:rsidR="003D126A" w:rsidRDefault="00000000">
            <w:r>
              <w:rPr>
                <w:sz w:val="16"/>
              </w:rPr>
              <w:t>FRS-AUTH-005</w:t>
            </w:r>
          </w:p>
        </w:tc>
        <w:tc>
          <w:tcPr>
            <w:tcW w:w="2268" w:type="dxa"/>
            <w:shd w:val="clear" w:color="auto" w:fill="F2F2F2"/>
            <w:vAlign w:val="center"/>
          </w:tcPr>
          <w:p w14:paraId="0C85D68A" w14:textId="77777777" w:rsidR="003D126A" w:rsidRDefault="00000000">
            <w:r>
              <w:rPr>
                <w:sz w:val="16"/>
              </w:rPr>
              <w:t>GET /api/v1/auth/me</w:t>
            </w:r>
          </w:p>
        </w:tc>
        <w:tc>
          <w:tcPr>
            <w:tcW w:w="1701" w:type="dxa"/>
            <w:shd w:val="clear" w:color="auto" w:fill="F2F2F2"/>
            <w:vAlign w:val="center"/>
          </w:tcPr>
          <w:p w14:paraId="05842CF3" w14:textId="77777777" w:rsidR="003D126A" w:rsidRDefault="00000000">
            <w:r>
              <w:rPr>
                <w:sz w:val="16"/>
              </w:rPr>
              <w:t>Bearer accessToken</w:t>
            </w:r>
          </w:p>
        </w:tc>
        <w:tc>
          <w:tcPr>
            <w:tcW w:w="3118" w:type="dxa"/>
            <w:shd w:val="clear" w:color="auto" w:fill="F2F2F2"/>
            <w:vAlign w:val="center"/>
          </w:tcPr>
          <w:p w14:paraId="3ABD1E53" w14:textId="77777777" w:rsidR="003D126A" w:rsidRDefault="00000000">
            <w:r>
              <w:rPr>
                <w:sz w:val="16"/>
              </w:rPr>
              <w:t>Decodifica JWT; retorna perfil del usuario con rol, scope e id</w:t>
            </w:r>
          </w:p>
        </w:tc>
        <w:tc>
          <w:tcPr>
            <w:tcW w:w="1701" w:type="dxa"/>
            <w:shd w:val="clear" w:color="auto" w:fill="F2F2F2"/>
            <w:vAlign w:val="center"/>
          </w:tcPr>
          <w:p w14:paraId="04412AE6" w14:textId="77777777" w:rsidR="003D126A" w:rsidRDefault="00000000">
            <w:r>
              <w:rPr>
                <w:sz w:val="16"/>
              </w:rPr>
              <w:t>200 + {user}</w:t>
            </w:r>
          </w:p>
        </w:tc>
      </w:tr>
    </w:tbl>
    <w:p w14:paraId="473FA0BD" w14:textId="77777777" w:rsidR="003D126A" w:rsidRDefault="003D126A"/>
    <w:p w14:paraId="6F064DC5" w14:textId="77777777" w:rsidR="003D126A" w:rsidRDefault="00000000">
      <w:pPr>
        <w:shd w:val="clear" w:color="auto" w:fill="1F497D"/>
        <w:spacing w:before="160" w:after="80"/>
      </w:pPr>
      <w:r>
        <w:rPr>
          <w:b/>
          <w:color w:val="FFFFFF"/>
          <w:sz w:val="18"/>
        </w:rPr>
        <w:t>Talento Humano — FRS verificados en produccion</w:t>
      </w:r>
    </w:p>
    <w:tbl>
      <w:tblPr>
        <w:tblStyle w:val="Tablaconcuadrcula"/>
        <w:tblW w:w="0" w:type="auto"/>
        <w:jc w:val="center"/>
        <w:tblLook w:val="04A0" w:firstRow="1" w:lastRow="0" w:firstColumn="1" w:lastColumn="0" w:noHBand="0" w:noVBand="1"/>
      </w:tblPr>
      <w:tblGrid>
        <w:gridCol w:w="1025"/>
        <w:gridCol w:w="2480"/>
        <w:gridCol w:w="1873"/>
        <w:gridCol w:w="2768"/>
        <w:gridCol w:w="1192"/>
      </w:tblGrid>
      <w:tr w:rsidR="003D126A" w14:paraId="131A1ABE" w14:textId="77777777">
        <w:trPr>
          <w:jc w:val="center"/>
        </w:trPr>
        <w:tc>
          <w:tcPr>
            <w:tcW w:w="1134" w:type="dxa"/>
            <w:shd w:val="clear" w:color="auto" w:fill="1F497D"/>
            <w:vAlign w:val="center"/>
          </w:tcPr>
          <w:p w14:paraId="5FE279F9" w14:textId="77777777" w:rsidR="003D126A" w:rsidRDefault="00000000">
            <w:pPr>
              <w:jc w:val="center"/>
            </w:pPr>
            <w:r>
              <w:rPr>
                <w:b/>
                <w:color w:val="FFFFFF"/>
                <w:sz w:val="16"/>
              </w:rPr>
              <w:t>FRS-ID</w:t>
            </w:r>
          </w:p>
        </w:tc>
        <w:tc>
          <w:tcPr>
            <w:tcW w:w="2551" w:type="dxa"/>
            <w:shd w:val="clear" w:color="auto" w:fill="1F497D"/>
            <w:vAlign w:val="center"/>
          </w:tcPr>
          <w:p w14:paraId="0E6E2598" w14:textId="77777777" w:rsidR="003D126A" w:rsidRDefault="00000000">
            <w:pPr>
              <w:jc w:val="center"/>
            </w:pPr>
            <w:r>
              <w:rPr>
                <w:b/>
                <w:color w:val="FFFFFF"/>
                <w:sz w:val="16"/>
              </w:rPr>
              <w:t>Endpoint</w:t>
            </w:r>
          </w:p>
        </w:tc>
        <w:tc>
          <w:tcPr>
            <w:tcW w:w="1984" w:type="dxa"/>
            <w:shd w:val="clear" w:color="auto" w:fill="1F497D"/>
            <w:vAlign w:val="center"/>
          </w:tcPr>
          <w:p w14:paraId="32A4ED6B" w14:textId="77777777" w:rsidR="003D126A" w:rsidRDefault="00000000">
            <w:pPr>
              <w:jc w:val="center"/>
            </w:pPr>
            <w:r>
              <w:rPr>
                <w:b/>
                <w:color w:val="FFFFFF"/>
                <w:sz w:val="16"/>
              </w:rPr>
              <w:t>Roles permitidos</w:t>
            </w:r>
          </w:p>
        </w:tc>
        <w:tc>
          <w:tcPr>
            <w:tcW w:w="3118" w:type="dxa"/>
            <w:shd w:val="clear" w:color="auto" w:fill="1F497D"/>
            <w:vAlign w:val="center"/>
          </w:tcPr>
          <w:p w14:paraId="7C34FA5C" w14:textId="77777777" w:rsidR="003D126A" w:rsidRDefault="00000000">
            <w:pPr>
              <w:jc w:val="center"/>
            </w:pPr>
            <w:r>
              <w:rPr>
                <w:b/>
                <w:color w:val="FFFFFF"/>
                <w:sz w:val="16"/>
              </w:rPr>
              <w:t>Proceso ejecutado</w:t>
            </w:r>
          </w:p>
        </w:tc>
        <w:tc>
          <w:tcPr>
            <w:tcW w:w="1134" w:type="dxa"/>
            <w:shd w:val="clear" w:color="auto" w:fill="1F497D"/>
            <w:vAlign w:val="center"/>
          </w:tcPr>
          <w:p w14:paraId="1775891F" w14:textId="77777777" w:rsidR="003D126A" w:rsidRDefault="00000000">
            <w:pPr>
              <w:jc w:val="center"/>
            </w:pPr>
            <w:r>
              <w:rPr>
                <w:b/>
                <w:color w:val="FFFFFF"/>
                <w:sz w:val="16"/>
              </w:rPr>
              <w:t>Salida HTTP</w:t>
            </w:r>
          </w:p>
        </w:tc>
      </w:tr>
      <w:tr w:rsidR="003D126A" w14:paraId="18C8C9CE" w14:textId="77777777">
        <w:trPr>
          <w:jc w:val="center"/>
        </w:trPr>
        <w:tc>
          <w:tcPr>
            <w:tcW w:w="1134" w:type="dxa"/>
            <w:shd w:val="clear" w:color="auto" w:fill="F2F2F2"/>
            <w:vAlign w:val="center"/>
          </w:tcPr>
          <w:p w14:paraId="6B80B281" w14:textId="77777777" w:rsidR="003D126A" w:rsidRDefault="00000000">
            <w:r>
              <w:rPr>
                <w:sz w:val="16"/>
              </w:rPr>
              <w:t>FRS-TH-001</w:t>
            </w:r>
          </w:p>
        </w:tc>
        <w:tc>
          <w:tcPr>
            <w:tcW w:w="2551" w:type="dxa"/>
            <w:shd w:val="clear" w:color="auto" w:fill="F2F2F2"/>
            <w:vAlign w:val="center"/>
          </w:tcPr>
          <w:p w14:paraId="434CE3A4" w14:textId="77777777" w:rsidR="003D126A" w:rsidRDefault="00000000">
            <w:r>
              <w:rPr>
                <w:sz w:val="16"/>
              </w:rPr>
              <w:t>POST /api/v1/talento-humano/permisos</w:t>
            </w:r>
          </w:p>
        </w:tc>
        <w:tc>
          <w:tcPr>
            <w:tcW w:w="1984" w:type="dxa"/>
            <w:shd w:val="clear" w:color="auto" w:fill="F2F2F2"/>
            <w:vAlign w:val="center"/>
          </w:tcPr>
          <w:p w14:paraId="77C5F041" w14:textId="77777777" w:rsidR="003D126A" w:rsidRDefault="00000000">
            <w:r>
              <w:rPr>
                <w:sz w:val="16"/>
              </w:rPr>
              <w:t>Todos los roles internos</w:t>
            </w:r>
          </w:p>
        </w:tc>
        <w:tc>
          <w:tcPr>
            <w:tcW w:w="3118" w:type="dxa"/>
            <w:shd w:val="clear" w:color="auto" w:fill="F2F2F2"/>
            <w:vAlign w:val="center"/>
          </w:tcPr>
          <w:p w14:paraId="7F9EDA1B" w14:textId="77777777" w:rsidR="003D126A" w:rsidRDefault="00000000">
            <w:r>
              <w:rPr>
                <w:sz w:val="16"/>
              </w:rPr>
              <w:t>Valida campos obligatorios; crea registro con estado pendiente; notifica aprobador</w:t>
            </w:r>
          </w:p>
        </w:tc>
        <w:tc>
          <w:tcPr>
            <w:tcW w:w="1134" w:type="dxa"/>
            <w:shd w:val="clear" w:color="auto" w:fill="F2F2F2"/>
            <w:vAlign w:val="center"/>
          </w:tcPr>
          <w:p w14:paraId="0C223E9D" w14:textId="77777777" w:rsidR="003D126A" w:rsidRDefault="00000000">
            <w:r>
              <w:rPr>
                <w:sz w:val="16"/>
              </w:rPr>
              <w:t>201 + {id, estado: pendiente}</w:t>
            </w:r>
          </w:p>
        </w:tc>
      </w:tr>
      <w:tr w:rsidR="003D126A" w14:paraId="39F45857" w14:textId="77777777">
        <w:trPr>
          <w:jc w:val="center"/>
        </w:trPr>
        <w:tc>
          <w:tcPr>
            <w:tcW w:w="1134" w:type="dxa"/>
            <w:shd w:val="clear" w:color="auto" w:fill="FFFFFF"/>
            <w:vAlign w:val="center"/>
          </w:tcPr>
          <w:p w14:paraId="69F2A339" w14:textId="77777777" w:rsidR="003D126A" w:rsidRDefault="00000000">
            <w:r>
              <w:rPr>
                <w:sz w:val="16"/>
              </w:rPr>
              <w:t>FRS-TH-002</w:t>
            </w:r>
          </w:p>
        </w:tc>
        <w:tc>
          <w:tcPr>
            <w:tcW w:w="2551" w:type="dxa"/>
            <w:shd w:val="clear" w:color="auto" w:fill="FFFFFF"/>
            <w:vAlign w:val="center"/>
          </w:tcPr>
          <w:p w14:paraId="1C6CB52D" w14:textId="77777777" w:rsidR="003D126A" w:rsidRDefault="00000000">
            <w:r>
              <w:rPr>
                <w:sz w:val="16"/>
              </w:rPr>
              <w:t>GET /api/v1/talento-humano/permisos</w:t>
            </w:r>
          </w:p>
        </w:tc>
        <w:tc>
          <w:tcPr>
            <w:tcW w:w="1984" w:type="dxa"/>
            <w:shd w:val="clear" w:color="auto" w:fill="FFFFFF"/>
            <w:vAlign w:val="center"/>
          </w:tcPr>
          <w:p w14:paraId="116F2F4E" w14:textId="77777777" w:rsidR="003D126A" w:rsidRDefault="00000000">
            <w:r>
              <w:rPr>
                <w:sz w:val="16"/>
              </w:rPr>
              <w:t>talento_humano, gerencia, jefaturas</w:t>
            </w:r>
          </w:p>
        </w:tc>
        <w:tc>
          <w:tcPr>
            <w:tcW w:w="3118" w:type="dxa"/>
            <w:shd w:val="clear" w:color="auto" w:fill="FFFFFF"/>
            <w:vAlign w:val="center"/>
          </w:tcPr>
          <w:p w14:paraId="71768066" w14:textId="77777777" w:rsidR="003D126A" w:rsidRDefault="00000000">
            <w:r>
              <w:rPr>
                <w:sz w:val="16"/>
              </w:rPr>
              <w:t>Consulta solicitudes con filtros de estado, fecha, usuario; pagina resultados</w:t>
            </w:r>
          </w:p>
        </w:tc>
        <w:tc>
          <w:tcPr>
            <w:tcW w:w="1134" w:type="dxa"/>
            <w:shd w:val="clear" w:color="auto" w:fill="FFFFFF"/>
            <w:vAlign w:val="center"/>
          </w:tcPr>
          <w:p w14:paraId="6A28CAAE" w14:textId="77777777" w:rsidR="003D126A" w:rsidRDefault="00000000">
            <w:r>
              <w:rPr>
                <w:sz w:val="16"/>
              </w:rPr>
              <w:t>200 + {items, total}</w:t>
            </w:r>
          </w:p>
        </w:tc>
      </w:tr>
      <w:tr w:rsidR="003D126A" w14:paraId="6403B3DE" w14:textId="77777777">
        <w:trPr>
          <w:jc w:val="center"/>
        </w:trPr>
        <w:tc>
          <w:tcPr>
            <w:tcW w:w="1134" w:type="dxa"/>
            <w:shd w:val="clear" w:color="auto" w:fill="F2F2F2"/>
            <w:vAlign w:val="center"/>
          </w:tcPr>
          <w:p w14:paraId="6DEDE75B" w14:textId="77777777" w:rsidR="003D126A" w:rsidRDefault="00000000">
            <w:r>
              <w:rPr>
                <w:sz w:val="16"/>
              </w:rPr>
              <w:t>FRS-TH-003</w:t>
            </w:r>
          </w:p>
        </w:tc>
        <w:tc>
          <w:tcPr>
            <w:tcW w:w="2551" w:type="dxa"/>
            <w:shd w:val="clear" w:color="auto" w:fill="F2F2F2"/>
            <w:vAlign w:val="center"/>
          </w:tcPr>
          <w:p w14:paraId="5AD18186" w14:textId="77777777" w:rsidR="003D126A" w:rsidRDefault="00000000">
            <w:r>
              <w:rPr>
                <w:sz w:val="16"/>
              </w:rPr>
              <w:t>PUT /api/v1/talento-humano/permisos/:id/estado</w:t>
            </w:r>
          </w:p>
        </w:tc>
        <w:tc>
          <w:tcPr>
            <w:tcW w:w="1984" w:type="dxa"/>
            <w:shd w:val="clear" w:color="auto" w:fill="F2F2F2"/>
            <w:vAlign w:val="center"/>
          </w:tcPr>
          <w:p w14:paraId="3262C813" w14:textId="77777777" w:rsidR="003D126A" w:rsidRDefault="00000000">
            <w:r>
              <w:rPr>
                <w:sz w:val="16"/>
              </w:rPr>
              <w:t>Aprobadores segun area</w:t>
            </w:r>
          </w:p>
        </w:tc>
        <w:tc>
          <w:tcPr>
            <w:tcW w:w="3118" w:type="dxa"/>
            <w:shd w:val="clear" w:color="auto" w:fill="F2F2F2"/>
            <w:vAlign w:val="center"/>
          </w:tcPr>
          <w:p w14:paraId="12A244F1" w14:textId="77777777" w:rsidR="003D126A" w:rsidRDefault="00000000">
            <w:r>
              <w:rPr>
                <w:sz w:val="16"/>
              </w:rPr>
              <w:t>Valida actor autorizado; verifica estado actual; actualiza estado; registra en auditoria.logs</w:t>
            </w:r>
          </w:p>
        </w:tc>
        <w:tc>
          <w:tcPr>
            <w:tcW w:w="1134" w:type="dxa"/>
            <w:shd w:val="clear" w:color="auto" w:fill="F2F2F2"/>
            <w:vAlign w:val="center"/>
          </w:tcPr>
          <w:p w14:paraId="763B8253" w14:textId="77777777" w:rsidR="003D126A" w:rsidRDefault="00000000">
            <w:r>
              <w:rPr>
                <w:sz w:val="16"/>
              </w:rPr>
              <w:t>200 + {id, estado_nuevo}</w:t>
            </w:r>
          </w:p>
        </w:tc>
      </w:tr>
      <w:tr w:rsidR="003D126A" w14:paraId="169014F8" w14:textId="77777777">
        <w:trPr>
          <w:jc w:val="center"/>
        </w:trPr>
        <w:tc>
          <w:tcPr>
            <w:tcW w:w="1134" w:type="dxa"/>
            <w:shd w:val="clear" w:color="auto" w:fill="FFFFFF"/>
            <w:vAlign w:val="center"/>
          </w:tcPr>
          <w:p w14:paraId="7D184674" w14:textId="77777777" w:rsidR="003D126A" w:rsidRDefault="00000000">
            <w:r>
              <w:rPr>
                <w:sz w:val="16"/>
              </w:rPr>
              <w:t>FRS-TH-004</w:t>
            </w:r>
          </w:p>
        </w:tc>
        <w:tc>
          <w:tcPr>
            <w:tcW w:w="2551" w:type="dxa"/>
            <w:shd w:val="clear" w:color="auto" w:fill="FFFFFF"/>
            <w:vAlign w:val="center"/>
          </w:tcPr>
          <w:p w14:paraId="2753C52E" w14:textId="77777777" w:rsidR="003D126A" w:rsidRDefault="00000000">
            <w:r>
              <w:rPr>
                <w:sz w:val="16"/>
              </w:rPr>
              <w:t>GET /api/v1/talento-humano/permisos/:id</w:t>
            </w:r>
          </w:p>
        </w:tc>
        <w:tc>
          <w:tcPr>
            <w:tcW w:w="1984" w:type="dxa"/>
            <w:shd w:val="clear" w:color="auto" w:fill="FFFFFF"/>
            <w:vAlign w:val="center"/>
          </w:tcPr>
          <w:p w14:paraId="53C0450F" w14:textId="77777777" w:rsidR="003D126A" w:rsidRDefault="00000000">
            <w:r>
              <w:rPr>
                <w:sz w:val="16"/>
              </w:rPr>
              <w:t>Solicitante, jefaturas, TH</w:t>
            </w:r>
          </w:p>
        </w:tc>
        <w:tc>
          <w:tcPr>
            <w:tcW w:w="3118" w:type="dxa"/>
            <w:shd w:val="clear" w:color="auto" w:fill="FFFFFF"/>
            <w:vAlign w:val="center"/>
          </w:tcPr>
          <w:p w14:paraId="12263801" w14:textId="77777777" w:rsidR="003D126A" w:rsidRDefault="00000000">
            <w:r>
              <w:rPr>
                <w:sz w:val="16"/>
              </w:rPr>
              <w:t>Retorna detalle completo con historial de estados y actor de cada transicion</w:t>
            </w:r>
          </w:p>
        </w:tc>
        <w:tc>
          <w:tcPr>
            <w:tcW w:w="1134" w:type="dxa"/>
            <w:shd w:val="clear" w:color="auto" w:fill="FFFFFF"/>
            <w:vAlign w:val="center"/>
          </w:tcPr>
          <w:p w14:paraId="5F3F32E3" w14:textId="77777777" w:rsidR="003D126A" w:rsidRDefault="00000000">
            <w:r>
              <w:rPr>
                <w:sz w:val="16"/>
              </w:rPr>
              <w:t>200 + {permiso, historial}</w:t>
            </w:r>
          </w:p>
        </w:tc>
      </w:tr>
    </w:tbl>
    <w:p w14:paraId="30813427" w14:textId="77777777" w:rsidR="003D126A" w:rsidRDefault="003D126A"/>
    <w:p w14:paraId="67BA8FA3" w14:textId="77777777" w:rsidR="003D126A" w:rsidRDefault="00000000">
      <w:r>
        <w:br w:type="page"/>
      </w:r>
    </w:p>
    <w:p w14:paraId="7B254763" w14:textId="77777777" w:rsidR="003D126A" w:rsidRDefault="00000000">
      <w:pPr>
        <w:jc w:val="center"/>
      </w:pPr>
      <w:r>
        <w:rPr>
          <w:b/>
          <w:color w:val="1F497D"/>
          <w:sz w:val="32"/>
        </w:rPr>
        <w:lastRenderedPageBreak/>
        <w:t>ANEXO B — ESPECIFICACION DE DISENO DEL SISTEMA (DDS)</w:t>
      </w:r>
    </w:p>
    <w:p w14:paraId="6030A5BC" w14:textId="77777777" w:rsidR="003D126A" w:rsidRDefault="003D126A"/>
    <w:p w14:paraId="45531867" w14:textId="77777777" w:rsidR="003D126A" w:rsidRDefault="00000000">
      <w:pPr>
        <w:spacing w:after="100"/>
        <w:jc w:val="both"/>
      </w:pPr>
      <w:r>
        <w:rPr>
          <w:i/>
          <w:sz w:val="18"/>
        </w:rPr>
        <w:t>Fuente: backend/src/app.js, routes/registerRoutes.js, routes/publicPaths.js, config/db.js — Extraccion: 18/06/2026</w:t>
      </w:r>
    </w:p>
    <w:p w14:paraId="1FDC11F8" w14:textId="77777777" w:rsidR="003D126A" w:rsidRDefault="00000000">
      <w:pPr>
        <w:pStyle w:val="Ttulo2"/>
      </w:pPr>
      <w:r>
        <w:rPr>
          <w:rFonts w:ascii="Calibri" w:hAnsi="Calibri"/>
          <w:color w:val="378650"/>
        </w:rPr>
        <w:t>B.1 Arquitectura del sistema</w:t>
      </w:r>
    </w:p>
    <w:tbl>
      <w:tblPr>
        <w:tblStyle w:val="Tablaconcuadrcula"/>
        <w:tblW w:w="0" w:type="auto"/>
        <w:jc w:val="center"/>
        <w:tblLook w:val="04A0" w:firstRow="1" w:lastRow="0" w:firstColumn="1" w:lastColumn="0" w:noHBand="0" w:noVBand="1"/>
      </w:tblPr>
      <w:tblGrid>
        <w:gridCol w:w="1499"/>
        <w:gridCol w:w="1794"/>
        <w:gridCol w:w="1093"/>
        <w:gridCol w:w="2539"/>
        <w:gridCol w:w="2413"/>
      </w:tblGrid>
      <w:tr w:rsidR="003D126A" w14:paraId="7FB22A22" w14:textId="77777777">
        <w:trPr>
          <w:jc w:val="center"/>
        </w:trPr>
        <w:tc>
          <w:tcPr>
            <w:tcW w:w="1587" w:type="dxa"/>
            <w:shd w:val="clear" w:color="auto" w:fill="1F497D"/>
            <w:vAlign w:val="center"/>
          </w:tcPr>
          <w:p w14:paraId="58AA15CF" w14:textId="77777777" w:rsidR="003D126A" w:rsidRDefault="00000000">
            <w:pPr>
              <w:jc w:val="center"/>
            </w:pPr>
            <w:r>
              <w:rPr>
                <w:b/>
                <w:color w:val="FFFFFF"/>
                <w:sz w:val="16"/>
              </w:rPr>
              <w:t>Capa</w:t>
            </w:r>
          </w:p>
        </w:tc>
        <w:tc>
          <w:tcPr>
            <w:tcW w:w="1984" w:type="dxa"/>
            <w:shd w:val="clear" w:color="auto" w:fill="1F497D"/>
            <w:vAlign w:val="center"/>
          </w:tcPr>
          <w:p w14:paraId="10138151" w14:textId="77777777" w:rsidR="003D126A" w:rsidRDefault="00000000">
            <w:pPr>
              <w:jc w:val="center"/>
            </w:pPr>
            <w:r>
              <w:rPr>
                <w:b/>
                <w:color w:val="FFFFFF"/>
                <w:sz w:val="16"/>
              </w:rPr>
              <w:t>Tecnologia</w:t>
            </w:r>
          </w:p>
        </w:tc>
        <w:tc>
          <w:tcPr>
            <w:tcW w:w="1134" w:type="dxa"/>
            <w:shd w:val="clear" w:color="auto" w:fill="1F497D"/>
            <w:vAlign w:val="center"/>
          </w:tcPr>
          <w:p w14:paraId="5754AF1B" w14:textId="77777777" w:rsidR="003D126A" w:rsidRDefault="00000000">
            <w:pPr>
              <w:jc w:val="center"/>
            </w:pPr>
            <w:r>
              <w:rPr>
                <w:b/>
                <w:color w:val="FFFFFF"/>
                <w:sz w:val="16"/>
              </w:rPr>
              <w:t>Version</w:t>
            </w:r>
          </w:p>
        </w:tc>
        <w:tc>
          <w:tcPr>
            <w:tcW w:w="2551" w:type="dxa"/>
            <w:shd w:val="clear" w:color="auto" w:fill="1F497D"/>
            <w:vAlign w:val="center"/>
          </w:tcPr>
          <w:p w14:paraId="66CE7EDD" w14:textId="77777777" w:rsidR="003D126A" w:rsidRDefault="00000000">
            <w:pPr>
              <w:jc w:val="center"/>
            </w:pPr>
            <w:r>
              <w:rPr>
                <w:b/>
                <w:color w:val="FFFFFF"/>
                <w:sz w:val="16"/>
              </w:rPr>
              <w:t>Archivo de config</w:t>
            </w:r>
          </w:p>
        </w:tc>
        <w:tc>
          <w:tcPr>
            <w:tcW w:w="2665" w:type="dxa"/>
            <w:shd w:val="clear" w:color="auto" w:fill="1F497D"/>
            <w:vAlign w:val="center"/>
          </w:tcPr>
          <w:p w14:paraId="1AE5DF3F" w14:textId="77777777" w:rsidR="003D126A" w:rsidRDefault="00000000">
            <w:pPr>
              <w:jc w:val="center"/>
            </w:pPr>
            <w:r>
              <w:rPr>
                <w:b/>
                <w:color w:val="FFFFFF"/>
                <w:sz w:val="16"/>
              </w:rPr>
              <w:t>Responsabilidad</w:t>
            </w:r>
          </w:p>
        </w:tc>
      </w:tr>
      <w:tr w:rsidR="003D126A" w14:paraId="47725D9D" w14:textId="77777777">
        <w:trPr>
          <w:jc w:val="center"/>
        </w:trPr>
        <w:tc>
          <w:tcPr>
            <w:tcW w:w="1587" w:type="dxa"/>
            <w:shd w:val="clear" w:color="auto" w:fill="F2F2F2"/>
            <w:vAlign w:val="center"/>
          </w:tcPr>
          <w:p w14:paraId="710747AB" w14:textId="77777777" w:rsidR="003D126A" w:rsidRDefault="00000000">
            <w:r>
              <w:rPr>
                <w:sz w:val="16"/>
              </w:rPr>
              <w:t>Presentacion (SPA)</w:t>
            </w:r>
          </w:p>
        </w:tc>
        <w:tc>
          <w:tcPr>
            <w:tcW w:w="1984" w:type="dxa"/>
            <w:shd w:val="clear" w:color="auto" w:fill="F2F2F2"/>
            <w:vAlign w:val="center"/>
          </w:tcPr>
          <w:p w14:paraId="3F556BEC" w14:textId="77777777" w:rsidR="003D126A" w:rsidRDefault="00000000">
            <w:r>
              <w:rPr>
                <w:sz w:val="16"/>
              </w:rPr>
              <w:t>React 19 + Tailwind + Bootstrap</w:t>
            </w:r>
          </w:p>
        </w:tc>
        <w:tc>
          <w:tcPr>
            <w:tcW w:w="1134" w:type="dxa"/>
            <w:shd w:val="clear" w:color="auto" w:fill="F2F2F2"/>
            <w:vAlign w:val="center"/>
          </w:tcPr>
          <w:p w14:paraId="4B1A1FDD" w14:textId="77777777" w:rsidR="003D126A" w:rsidRDefault="00000000">
            <w:r>
              <w:rPr>
                <w:sz w:val="16"/>
              </w:rPr>
              <w:t>19.x</w:t>
            </w:r>
          </w:p>
        </w:tc>
        <w:tc>
          <w:tcPr>
            <w:tcW w:w="2551" w:type="dxa"/>
            <w:shd w:val="clear" w:color="auto" w:fill="F2F2F2"/>
            <w:vAlign w:val="center"/>
          </w:tcPr>
          <w:p w14:paraId="4445470A" w14:textId="77777777" w:rsidR="003D126A" w:rsidRDefault="00000000">
            <w:r>
              <w:rPr>
                <w:sz w:val="16"/>
              </w:rPr>
              <w:t>spi_front/vite.config.js</w:t>
            </w:r>
          </w:p>
        </w:tc>
        <w:tc>
          <w:tcPr>
            <w:tcW w:w="2665" w:type="dxa"/>
            <w:shd w:val="clear" w:color="auto" w:fill="F2F2F2"/>
            <w:vAlign w:val="center"/>
          </w:tcPr>
          <w:p w14:paraId="30C317BC" w14:textId="77777777" w:rsidR="003D126A" w:rsidRDefault="00000000">
            <w:r>
              <w:rPr>
                <w:sz w:val="16"/>
              </w:rPr>
              <w:t>Interfaces por rol; routing React Router; state local</w:t>
            </w:r>
          </w:p>
        </w:tc>
      </w:tr>
      <w:tr w:rsidR="003D126A" w14:paraId="574AAD67" w14:textId="77777777">
        <w:trPr>
          <w:jc w:val="center"/>
        </w:trPr>
        <w:tc>
          <w:tcPr>
            <w:tcW w:w="1587" w:type="dxa"/>
            <w:shd w:val="clear" w:color="auto" w:fill="FFFFFF"/>
            <w:vAlign w:val="center"/>
          </w:tcPr>
          <w:p w14:paraId="097E3378" w14:textId="77777777" w:rsidR="003D126A" w:rsidRDefault="00000000">
            <w:r>
              <w:rPr>
                <w:sz w:val="16"/>
              </w:rPr>
              <w:t>API / Logica de negocio</w:t>
            </w:r>
          </w:p>
        </w:tc>
        <w:tc>
          <w:tcPr>
            <w:tcW w:w="1984" w:type="dxa"/>
            <w:shd w:val="clear" w:color="auto" w:fill="FFFFFF"/>
            <w:vAlign w:val="center"/>
          </w:tcPr>
          <w:p w14:paraId="4989377E" w14:textId="77777777" w:rsidR="003D126A" w:rsidRDefault="00000000">
            <w:r>
              <w:rPr>
                <w:sz w:val="16"/>
              </w:rPr>
              <w:t>Node.js + Express.js</w:t>
            </w:r>
          </w:p>
        </w:tc>
        <w:tc>
          <w:tcPr>
            <w:tcW w:w="1134" w:type="dxa"/>
            <w:shd w:val="clear" w:color="auto" w:fill="FFFFFF"/>
            <w:vAlign w:val="center"/>
          </w:tcPr>
          <w:p w14:paraId="3022BFC1" w14:textId="77777777" w:rsidR="003D126A" w:rsidRDefault="00000000">
            <w:r>
              <w:rPr>
                <w:sz w:val="16"/>
              </w:rPr>
              <w:t>5.1.0</w:t>
            </w:r>
          </w:p>
        </w:tc>
        <w:tc>
          <w:tcPr>
            <w:tcW w:w="2551" w:type="dxa"/>
            <w:shd w:val="clear" w:color="auto" w:fill="FFFFFF"/>
            <w:vAlign w:val="center"/>
          </w:tcPr>
          <w:p w14:paraId="402326EE" w14:textId="77777777" w:rsidR="003D126A" w:rsidRDefault="00000000">
            <w:r>
              <w:rPr>
                <w:sz w:val="16"/>
              </w:rPr>
              <w:t>backend/src/app.js</w:t>
            </w:r>
          </w:p>
        </w:tc>
        <w:tc>
          <w:tcPr>
            <w:tcW w:w="2665" w:type="dxa"/>
            <w:shd w:val="clear" w:color="auto" w:fill="FFFFFF"/>
            <w:vAlign w:val="center"/>
          </w:tcPr>
          <w:p w14:paraId="1F994DCE" w14:textId="77777777" w:rsidR="003D126A" w:rsidRDefault="00000000">
            <w:r>
              <w:rPr>
                <w:sz w:val="16"/>
              </w:rPr>
              <w:t>Rutas REST; middlewares en cadena; controladores; servicios</w:t>
            </w:r>
          </w:p>
        </w:tc>
      </w:tr>
      <w:tr w:rsidR="003D126A" w14:paraId="25BD2957" w14:textId="77777777">
        <w:trPr>
          <w:jc w:val="center"/>
        </w:trPr>
        <w:tc>
          <w:tcPr>
            <w:tcW w:w="1587" w:type="dxa"/>
            <w:shd w:val="clear" w:color="auto" w:fill="F2F2F2"/>
            <w:vAlign w:val="center"/>
          </w:tcPr>
          <w:p w14:paraId="66EB32E4" w14:textId="77777777" w:rsidR="003D126A" w:rsidRDefault="00000000">
            <w:r>
              <w:rPr>
                <w:sz w:val="16"/>
              </w:rPr>
              <w:t>Persistencia</w:t>
            </w:r>
          </w:p>
        </w:tc>
        <w:tc>
          <w:tcPr>
            <w:tcW w:w="1984" w:type="dxa"/>
            <w:shd w:val="clear" w:color="auto" w:fill="F2F2F2"/>
            <w:vAlign w:val="center"/>
          </w:tcPr>
          <w:p w14:paraId="680C32F0" w14:textId="77777777" w:rsidR="003D126A" w:rsidRDefault="00000000">
            <w:r>
              <w:rPr>
                <w:sz w:val="16"/>
              </w:rPr>
              <w:t>PostgreSQL — Neon serverless</w:t>
            </w:r>
          </w:p>
        </w:tc>
        <w:tc>
          <w:tcPr>
            <w:tcW w:w="1134" w:type="dxa"/>
            <w:shd w:val="clear" w:color="auto" w:fill="F2F2F2"/>
            <w:vAlign w:val="center"/>
          </w:tcPr>
          <w:p w14:paraId="370B006C" w14:textId="77777777" w:rsidR="003D126A" w:rsidRDefault="00000000">
            <w:r>
              <w:rPr>
                <w:sz w:val="16"/>
              </w:rPr>
              <w:t>pg 8.x</w:t>
            </w:r>
          </w:p>
        </w:tc>
        <w:tc>
          <w:tcPr>
            <w:tcW w:w="2551" w:type="dxa"/>
            <w:shd w:val="clear" w:color="auto" w:fill="F2F2F2"/>
            <w:vAlign w:val="center"/>
          </w:tcPr>
          <w:p w14:paraId="3C1C03E7" w14:textId="77777777" w:rsidR="003D126A" w:rsidRDefault="00000000">
            <w:r>
              <w:rPr>
                <w:sz w:val="16"/>
              </w:rPr>
              <w:t>backend/src/config/db.js</w:t>
            </w:r>
          </w:p>
        </w:tc>
        <w:tc>
          <w:tcPr>
            <w:tcW w:w="2665" w:type="dxa"/>
            <w:shd w:val="clear" w:color="auto" w:fill="F2F2F2"/>
            <w:vAlign w:val="center"/>
          </w:tcPr>
          <w:p w14:paraId="19CE9880" w14:textId="77777777" w:rsidR="003D126A" w:rsidRDefault="00000000">
            <w:r>
              <w:rPr>
                <w:sz w:val="16"/>
              </w:rPr>
              <w:t>Pool 20 conexiones; transacciones ACID; retry en errores transitorios</w:t>
            </w:r>
          </w:p>
        </w:tc>
      </w:tr>
      <w:tr w:rsidR="003D126A" w14:paraId="46E59153" w14:textId="77777777">
        <w:trPr>
          <w:jc w:val="center"/>
        </w:trPr>
        <w:tc>
          <w:tcPr>
            <w:tcW w:w="1587" w:type="dxa"/>
            <w:shd w:val="clear" w:color="auto" w:fill="FFFFFF"/>
            <w:vAlign w:val="center"/>
          </w:tcPr>
          <w:p w14:paraId="64E7A2FA" w14:textId="77777777" w:rsidR="003D126A" w:rsidRDefault="00000000">
            <w:r>
              <w:rPr>
                <w:sz w:val="16"/>
              </w:rPr>
              <w:t>Autenticacion</w:t>
            </w:r>
          </w:p>
        </w:tc>
        <w:tc>
          <w:tcPr>
            <w:tcW w:w="1984" w:type="dxa"/>
            <w:shd w:val="clear" w:color="auto" w:fill="FFFFFF"/>
            <w:vAlign w:val="center"/>
          </w:tcPr>
          <w:p w14:paraId="25644FC0" w14:textId="77777777" w:rsidR="003D126A" w:rsidRDefault="00000000">
            <w:r>
              <w:rPr>
                <w:sz w:val="16"/>
              </w:rPr>
              <w:t>Google OAuth 2.0 + JWT</w:t>
            </w:r>
          </w:p>
        </w:tc>
        <w:tc>
          <w:tcPr>
            <w:tcW w:w="1134" w:type="dxa"/>
            <w:shd w:val="clear" w:color="auto" w:fill="FFFFFF"/>
            <w:vAlign w:val="center"/>
          </w:tcPr>
          <w:p w14:paraId="1454470E" w14:textId="77777777" w:rsidR="003D126A" w:rsidRDefault="00000000">
            <w:r>
              <w:rPr>
                <w:sz w:val="16"/>
              </w:rPr>
              <w:t>google-auth-library 10.x</w:t>
            </w:r>
          </w:p>
        </w:tc>
        <w:tc>
          <w:tcPr>
            <w:tcW w:w="2551" w:type="dxa"/>
            <w:shd w:val="clear" w:color="auto" w:fill="FFFFFF"/>
            <w:vAlign w:val="center"/>
          </w:tcPr>
          <w:p w14:paraId="00369073" w14:textId="77777777" w:rsidR="003D126A" w:rsidRDefault="00000000">
            <w:r>
              <w:rPr>
                <w:sz w:val="16"/>
              </w:rPr>
              <w:t>backend/src/middlewares/auth.js</w:t>
            </w:r>
          </w:p>
        </w:tc>
        <w:tc>
          <w:tcPr>
            <w:tcW w:w="2665" w:type="dxa"/>
            <w:shd w:val="clear" w:color="auto" w:fill="FFFFFF"/>
            <w:vAlign w:val="center"/>
          </w:tcPr>
          <w:p w14:paraId="48502D45" w14:textId="77777777" w:rsidR="003D126A" w:rsidRDefault="00000000">
            <w:r>
              <w:rPr>
                <w:sz w:val="16"/>
              </w:rPr>
              <w:t>Sessions con accessToken corto; claims iss/aud/sub validados</w:t>
            </w:r>
          </w:p>
        </w:tc>
      </w:tr>
      <w:tr w:rsidR="003D126A" w14:paraId="038A7D3C" w14:textId="77777777">
        <w:trPr>
          <w:jc w:val="center"/>
        </w:trPr>
        <w:tc>
          <w:tcPr>
            <w:tcW w:w="1587" w:type="dxa"/>
            <w:shd w:val="clear" w:color="auto" w:fill="F2F2F2"/>
            <w:vAlign w:val="center"/>
          </w:tcPr>
          <w:p w14:paraId="7004FC89" w14:textId="77777777" w:rsidR="003D126A" w:rsidRDefault="00000000">
            <w:r>
              <w:rPr>
                <w:sz w:val="16"/>
              </w:rPr>
              <w:t>Seguridad HTTP</w:t>
            </w:r>
          </w:p>
        </w:tc>
        <w:tc>
          <w:tcPr>
            <w:tcW w:w="1984" w:type="dxa"/>
            <w:shd w:val="clear" w:color="auto" w:fill="F2F2F2"/>
            <w:vAlign w:val="center"/>
          </w:tcPr>
          <w:p w14:paraId="0A58F661" w14:textId="77777777" w:rsidR="003D126A" w:rsidRDefault="00000000">
            <w:r>
              <w:rPr>
                <w:sz w:val="16"/>
              </w:rPr>
              <w:t>Helmet + CORS + Rate Limit</w:t>
            </w:r>
          </w:p>
        </w:tc>
        <w:tc>
          <w:tcPr>
            <w:tcW w:w="1134" w:type="dxa"/>
            <w:shd w:val="clear" w:color="auto" w:fill="F2F2F2"/>
            <w:vAlign w:val="center"/>
          </w:tcPr>
          <w:p w14:paraId="11F09C37" w14:textId="77777777" w:rsidR="003D126A" w:rsidRDefault="00000000">
            <w:r>
              <w:rPr>
                <w:sz w:val="16"/>
              </w:rPr>
              <w:t>helmet 8.x</w:t>
            </w:r>
          </w:p>
        </w:tc>
        <w:tc>
          <w:tcPr>
            <w:tcW w:w="2551" w:type="dxa"/>
            <w:shd w:val="clear" w:color="auto" w:fill="F2F2F2"/>
            <w:vAlign w:val="center"/>
          </w:tcPr>
          <w:p w14:paraId="56A5AD91" w14:textId="77777777" w:rsidR="003D126A" w:rsidRDefault="00000000">
            <w:r>
              <w:rPr>
                <w:sz w:val="16"/>
              </w:rPr>
              <w:t>backend/src/config/security.js</w:t>
            </w:r>
          </w:p>
        </w:tc>
        <w:tc>
          <w:tcPr>
            <w:tcW w:w="2665" w:type="dxa"/>
            <w:shd w:val="clear" w:color="auto" w:fill="F2F2F2"/>
            <w:vAlign w:val="center"/>
          </w:tcPr>
          <w:p w14:paraId="2D00675F" w14:textId="77777777" w:rsidR="003D126A" w:rsidRDefault="00000000">
            <w:r>
              <w:rPr>
                <w:sz w:val="16"/>
              </w:rPr>
              <w:t>CSP, HSTS, X-Frame; CORS dinamico; 3000 req/15min produccion</w:t>
            </w:r>
          </w:p>
        </w:tc>
      </w:tr>
      <w:tr w:rsidR="003D126A" w14:paraId="7C9E8BD5" w14:textId="77777777">
        <w:trPr>
          <w:jc w:val="center"/>
        </w:trPr>
        <w:tc>
          <w:tcPr>
            <w:tcW w:w="1587" w:type="dxa"/>
            <w:shd w:val="clear" w:color="auto" w:fill="FFFFFF"/>
            <w:vAlign w:val="center"/>
          </w:tcPr>
          <w:p w14:paraId="72F3127A" w14:textId="77777777" w:rsidR="003D126A" w:rsidRDefault="00000000">
            <w:r>
              <w:rPr>
                <w:sz w:val="16"/>
              </w:rPr>
              <w:t>Archivos en nube</w:t>
            </w:r>
          </w:p>
        </w:tc>
        <w:tc>
          <w:tcPr>
            <w:tcW w:w="1984" w:type="dxa"/>
            <w:shd w:val="clear" w:color="auto" w:fill="FFFFFF"/>
            <w:vAlign w:val="center"/>
          </w:tcPr>
          <w:p w14:paraId="7218CE8C" w14:textId="77777777" w:rsidR="003D126A" w:rsidRDefault="00000000">
            <w:r>
              <w:rPr>
                <w:sz w:val="16"/>
              </w:rPr>
              <w:t>Google Drive API</w:t>
            </w:r>
          </w:p>
        </w:tc>
        <w:tc>
          <w:tcPr>
            <w:tcW w:w="1134" w:type="dxa"/>
            <w:shd w:val="clear" w:color="auto" w:fill="FFFFFF"/>
            <w:vAlign w:val="center"/>
          </w:tcPr>
          <w:p w14:paraId="3CB8D75B" w14:textId="77777777" w:rsidR="003D126A" w:rsidRDefault="00000000">
            <w:r>
              <w:rPr>
                <w:sz w:val="16"/>
              </w:rPr>
              <w:t>googleapis 164.x</w:t>
            </w:r>
          </w:p>
        </w:tc>
        <w:tc>
          <w:tcPr>
            <w:tcW w:w="2551" w:type="dxa"/>
            <w:shd w:val="clear" w:color="auto" w:fill="FFFFFF"/>
            <w:vAlign w:val="center"/>
          </w:tcPr>
          <w:p w14:paraId="1A2A99B3" w14:textId="77777777" w:rsidR="003D126A" w:rsidRDefault="00000000">
            <w:r>
              <w:rPr>
                <w:sz w:val="16"/>
              </w:rPr>
              <w:t>backend/src/modules/documents/</w:t>
            </w:r>
          </w:p>
        </w:tc>
        <w:tc>
          <w:tcPr>
            <w:tcW w:w="2665" w:type="dxa"/>
            <w:shd w:val="clear" w:color="auto" w:fill="FFFFFF"/>
            <w:vAlign w:val="center"/>
          </w:tcPr>
          <w:p w14:paraId="6F57211F" w14:textId="77777777" w:rsidR="003D126A" w:rsidRDefault="00000000">
            <w:r>
              <w:rPr>
                <w:sz w:val="16"/>
              </w:rPr>
              <w:t>Documentos, adjuntos y actas via service account</w:t>
            </w:r>
          </w:p>
        </w:tc>
      </w:tr>
      <w:tr w:rsidR="003D126A" w14:paraId="13B10180" w14:textId="77777777">
        <w:trPr>
          <w:jc w:val="center"/>
        </w:trPr>
        <w:tc>
          <w:tcPr>
            <w:tcW w:w="1587" w:type="dxa"/>
            <w:shd w:val="clear" w:color="auto" w:fill="F2F2F2"/>
            <w:vAlign w:val="center"/>
          </w:tcPr>
          <w:p w14:paraId="69676808" w14:textId="77777777" w:rsidR="003D126A" w:rsidRDefault="00000000">
            <w:r>
              <w:rPr>
                <w:sz w:val="16"/>
              </w:rPr>
              <w:t>Proceso gestor</w:t>
            </w:r>
          </w:p>
        </w:tc>
        <w:tc>
          <w:tcPr>
            <w:tcW w:w="1984" w:type="dxa"/>
            <w:shd w:val="clear" w:color="auto" w:fill="F2F2F2"/>
            <w:vAlign w:val="center"/>
          </w:tcPr>
          <w:p w14:paraId="3F0EEC46" w14:textId="77777777" w:rsidR="003D126A" w:rsidRDefault="00000000">
            <w:r>
              <w:rPr>
                <w:sz w:val="16"/>
              </w:rPr>
              <w:t>PM2</w:t>
            </w:r>
          </w:p>
        </w:tc>
        <w:tc>
          <w:tcPr>
            <w:tcW w:w="1134" w:type="dxa"/>
            <w:shd w:val="clear" w:color="auto" w:fill="F2F2F2"/>
            <w:vAlign w:val="center"/>
          </w:tcPr>
          <w:p w14:paraId="3A8B0C73" w14:textId="77777777" w:rsidR="003D126A" w:rsidRDefault="00000000">
            <w:r>
              <w:rPr>
                <w:sz w:val="16"/>
              </w:rPr>
              <w:t>Latest</w:t>
            </w:r>
          </w:p>
        </w:tc>
        <w:tc>
          <w:tcPr>
            <w:tcW w:w="2551" w:type="dxa"/>
            <w:shd w:val="clear" w:color="auto" w:fill="F2F2F2"/>
            <w:vAlign w:val="center"/>
          </w:tcPr>
          <w:p w14:paraId="03697B83" w14:textId="77777777" w:rsidR="003D126A" w:rsidRDefault="00000000">
            <w:r>
              <w:rPr>
                <w:sz w:val="16"/>
              </w:rPr>
              <w:t>ecosystem.config.js</w:t>
            </w:r>
          </w:p>
        </w:tc>
        <w:tc>
          <w:tcPr>
            <w:tcW w:w="2665" w:type="dxa"/>
            <w:shd w:val="clear" w:color="auto" w:fill="F2F2F2"/>
            <w:vAlign w:val="center"/>
          </w:tcPr>
          <w:p w14:paraId="00B3FB01" w14:textId="77777777" w:rsidR="003D126A" w:rsidRDefault="00000000">
            <w:r>
              <w:rPr>
                <w:sz w:val="16"/>
              </w:rPr>
              <w:t>Reinicio automatico; logs de proceso; instancias separadas</w:t>
            </w:r>
          </w:p>
        </w:tc>
      </w:tr>
    </w:tbl>
    <w:p w14:paraId="08933E75" w14:textId="77777777" w:rsidR="003D126A" w:rsidRDefault="003D126A"/>
    <w:p w14:paraId="13CFBAE7" w14:textId="77777777" w:rsidR="003D126A" w:rsidRDefault="00000000">
      <w:pPr>
        <w:pStyle w:val="Ttulo2"/>
      </w:pPr>
      <w:r>
        <w:rPr>
          <w:rFonts w:ascii="Calibri" w:hAnsi="Calibri"/>
          <w:color w:val="378650"/>
        </w:rPr>
        <w:t>B.2 Cadena de middleware en app.js (orden de ejecucion verificado)</w:t>
      </w:r>
    </w:p>
    <w:p w14:paraId="2341E814" w14:textId="77777777" w:rsidR="003D126A" w:rsidRDefault="00000000">
      <w:pPr>
        <w:shd w:val="clear" w:color="auto" w:fill="1E1E1E"/>
        <w:spacing w:after="0"/>
        <w:ind w:left="170"/>
      </w:pPr>
      <w:r>
        <w:rPr>
          <w:rFonts w:ascii="Courier New" w:hAnsi="Courier New"/>
          <w:color w:val="D4D4D4"/>
          <w:sz w:val="15"/>
        </w:rPr>
        <w:t>// backend/src/app.js — cadena completa verificada</w:t>
      </w:r>
    </w:p>
    <w:p w14:paraId="32711348" w14:textId="77777777" w:rsidR="003D126A" w:rsidRDefault="00000000">
      <w:pPr>
        <w:shd w:val="clear" w:color="auto" w:fill="1E1E1E"/>
        <w:spacing w:after="0"/>
        <w:ind w:left="170"/>
      </w:pPr>
      <w:r>
        <w:rPr>
          <w:rFonts w:ascii="Courier New" w:hAnsi="Courier New"/>
          <w:color w:val="D4D4D4"/>
          <w:sz w:val="15"/>
        </w:rPr>
        <w:t>app.use(helmet(helmetConfig))           // 1. Seguridad HTTP (CSP, HSTS, X-Frame)</w:t>
      </w:r>
    </w:p>
    <w:p w14:paraId="36FD8258" w14:textId="77777777" w:rsidR="003D126A" w:rsidRDefault="00000000">
      <w:pPr>
        <w:shd w:val="clear" w:color="auto" w:fill="1E1E1E"/>
        <w:spacing w:after="0"/>
        <w:ind w:left="170"/>
      </w:pPr>
      <w:r>
        <w:rPr>
          <w:rFonts w:ascii="Courier New" w:hAnsi="Courier New"/>
          <w:color w:val="D4D4D4"/>
          <w:sz w:val="15"/>
        </w:rPr>
        <w:t>app.use(rateLimit({...}))               // 2. Rate limiting (3000 req/15min produccion)</w:t>
      </w:r>
    </w:p>
    <w:p w14:paraId="367E293F" w14:textId="77777777" w:rsidR="003D126A" w:rsidRDefault="00000000">
      <w:pPr>
        <w:shd w:val="clear" w:color="auto" w:fill="1E1E1E"/>
        <w:spacing w:after="0"/>
        <w:ind w:left="170"/>
      </w:pPr>
      <w:r>
        <w:rPr>
          <w:rFonts w:ascii="Courier New" w:hAnsi="Courier New"/>
          <w:color w:val="D4D4D4"/>
          <w:sz w:val="15"/>
        </w:rPr>
        <w:t>app.use(cors(corsConfig))               // 3. CORS dinamico por lista de origenes</w:t>
      </w:r>
    </w:p>
    <w:p w14:paraId="21012BC2" w14:textId="77777777" w:rsidR="003D126A" w:rsidRDefault="00000000">
      <w:pPr>
        <w:shd w:val="clear" w:color="auto" w:fill="1E1E1E"/>
        <w:spacing w:after="0"/>
        <w:ind w:left="170"/>
      </w:pPr>
      <w:r>
        <w:rPr>
          <w:rFonts w:ascii="Courier New" w:hAnsi="Courier New"/>
          <w:color w:val="D4D4D4"/>
          <w:sz w:val="15"/>
        </w:rPr>
        <w:t>app.use(express.json({ limit:'5mb' })) // 4. Parsing JSON del body</w:t>
      </w:r>
    </w:p>
    <w:p w14:paraId="44F86B19" w14:textId="77777777" w:rsidR="003D126A" w:rsidRDefault="00000000">
      <w:pPr>
        <w:shd w:val="clear" w:color="auto" w:fill="1E1E1E"/>
        <w:spacing w:after="0"/>
        <w:ind w:left="170"/>
      </w:pPr>
      <w:r>
        <w:rPr>
          <w:rFonts w:ascii="Courier New" w:hAnsi="Courier New"/>
          <w:color w:val="D4D4D4"/>
          <w:sz w:val="15"/>
        </w:rPr>
        <w:t>app.use(requestContextMiddleware)       // 5. Correlacion de requests</w:t>
      </w:r>
    </w:p>
    <w:p w14:paraId="09316BB6" w14:textId="77777777" w:rsidR="003D126A" w:rsidRDefault="00000000">
      <w:pPr>
        <w:shd w:val="clear" w:color="auto" w:fill="1E1E1E"/>
        <w:spacing w:after="0"/>
        <w:ind w:left="170"/>
      </w:pPr>
      <w:r>
        <w:rPr>
          <w:rFonts w:ascii="Courier New" w:hAnsi="Courier New"/>
          <w:color w:val="D4D4D4"/>
          <w:sz w:val="15"/>
        </w:rPr>
        <w:t>app.use(mLogger)                        // 6. Logging estructurado</w:t>
      </w:r>
    </w:p>
    <w:p w14:paraId="47FDDF7C" w14:textId="77777777" w:rsidR="003D126A" w:rsidRDefault="00000000">
      <w:pPr>
        <w:shd w:val="clear" w:color="auto" w:fill="1E1E1E"/>
        <w:spacing w:after="0"/>
        <w:ind w:left="170"/>
      </w:pPr>
      <w:r>
        <w:rPr>
          <w:rFonts w:ascii="Courier New" w:hAnsi="Courier New"/>
          <w:color w:val="D4D4D4"/>
          <w:sz w:val="15"/>
        </w:rPr>
        <w:t xml:space="preserve"> </w:t>
      </w:r>
    </w:p>
    <w:p w14:paraId="717384FD" w14:textId="77777777" w:rsidR="003D126A" w:rsidRDefault="00000000">
      <w:pPr>
        <w:shd w:val="clear" w:color="auto" w:fill="1E1E1E"/>
        <w:spacing w:after="0"/>
        <w:ind w:left="170"/>
      </w:pPr>
      <w:r>
        <w:rPr>
          <w:rFonts w:ascii="Courier New" w:hAnsi="Courier New"/>
          <w:color w:val="D4D4D4"/>
          <w:sz w:val="15"/>
        </w:rPr>
        <w:t>mountPublicRoutes(app)                  // 7. Rutas publicas (auth, webhook)</w:t>
      </w:r>
    </w:p>
    <w:p w14:paraId="77C1E228" w14:textId="77777777" w:rsidR="003D126A" w:rsidRDefault="00000000">
      <w:pPr>
        <w:shd w:val="clear" w:color="auto" w:fill="1E1E1E"/>
        <w:spacing w:after="0"/>
        <w:ind w:left="170"/>
      </w:pPr>
      <w:r>
        <w:rPr>
          <w:rFonts w:ascii="Courier New" w:hAnsi="Courier New"/>
          <w:color w:val="D4D4D4"/>
          <w:sz w:val="15"/>
        </w:rPr>
        <w:t xml:space="preserve"> </w:t>
      </w:r>
    </w:p>
    <w:p w14:paraId="640E094C" w14:textId="77777777" w:rsidR="003D126A" w:rsidRDefault="00000000">
      <w:pPr>
        <w:shd w:val="clear" w:color="auto" w:fill="1E1E1E"/>
        <w:spacing w:after="0"/>
        <w:ind w:left="170"/>
      </w:pPr>
      <w:r>
        <w:rPr>
          <w:rFonts w:ascii="Courier New" w:hAnsi="Courier New"/>
          <w:color w:val="D4D4D4"/>
          <w:sz w:val="15"/>
        </w:rPr>
        <w:t>app.use((req, res, next) =&gt; {           // 8. Guardia JWT global:</w:t>
      </w:r>
    </w:p>
    <w:p w14:paraId="098790B0" w14:textId="77777777" w:rsidR="003D126A" w:rsidRDefault="00000000">
      <w:pPr>
        <w:shd w:val="clear" w:color="auto" w:fill="1E1E1E"/>
        <w:spacing w:after="0"/>
        <w:ind w:left="170"/>
      </w:pPr>
      <w:r>
        <w:rPr>
          <w:rFonts w:ascii="Courier New" w:hAnsi="Courier New"/>
          <w:color w:val="D4D4D4"/>
          <w:sz w:val="15"/>
        </w:rPr>
        <w:t xml:space="preserve">  if (isPublicPath(req.path)) return next()</w:t>
      </w:r>
    </w:p>
    <w:p w14:paraId="30C66EE1" w14:textId="77777777" w:rsidR="003D126A" w:rsidRDefault="00000000">
      <w:pPr>
        <w:shd w:val="clear" w:color="auto" w:fill="1E1E1E"/>
        <w:spacing w:after="0"/>
        <w:ind w:left="170"/>
      </w:pPr>
      <w:r>
        <w:rPr>
          <w:rFonts w:ascii="Courier New" w:hAnsi="Courier New"/>
          <w:color w:val="D4D4D4"/>
          <w:sz w:val="15"/>
        </w:rPr>
        <w:t xml:space="preserve">  return verifyToken(req, res, next)    //    HTTP 401 sin token valido</w:t>
      </w:r>
    </w:p>
    <w:p w14:paraId="47987765" w14:textId="77777777" w:rsidR="003D126A" w:rsidRDefault="00000000">
      <w:pPr>
        <w:shd w:val="clear" w:color="auto" w:fill="1E1E1E"/>
        <w:spacing w:after="0"/>
        <w:ind w:left="170"/>
      </w:pPr>
      <w:r>
        <w:rPr>
          <w:rFonts w:ascii="Courier New" w:hAnsi="Courier New"/>
          <w:color w:val="D4D4D4"/>
          <w:sz w:val="15"/>
        </w:rPr>
        <w:t>})</w:t>
      </w:r>
    </w:p>
    <w:p w14:paraId="3F29265F" w14:textId="77777777" w:rsidR="003D126A" w:rsidRDefault="00000000">
      <w:pPr>
        <w:shd w:val="clear" w:color="auto" w:fill="1E1E1E"/>
        <w:spacing w:after="0"/>
        <w:ind w:left="170"/>
      </w:pPr>
      <w:r>
        <w:rPr>
          <w:rFonts w:ascii="Courier New" w:hAnsi="Courier New"/>
          <w:color w:val="D4D4D4"/>
          <w:sz w:val="15"/>
        </w:rPr>
        <w:t xml:space="preserve"> </w:t>
      </w:r>
    </w:p>
    <w:p w14:paraId="28B1EBB2" w14:textId="77777777" w:rsidR="003D126A" w:rsidRDefault="00000000">
      <w:pPr>
        <w:shd w:val="clear" w:color="auto" w:fill="1E1E1E"/>
        <w:spacing w:after="0"/>
        <w:ind w:left="170"/>
      </w:pPr>
      <w:r>
        <w:rPr>
          <w:rFonts w:ascii="Courier New" w:hAnsi="Courier New"/>
          <w:color w:val="D4D4D4"/>
          <w:sz w:val="15"/>
        </w:rPr>
        <w:t>app.use(normalizeApiPayloads)           //  9. Normalizacion</w:t>
      </w:r>
    </w:p>
    <w:p w14:paraId="4CABD5B1" w14:textId="77777777" w:rsidR="003D126A" w:rsidRDefault="00000000">
      <w:pPr>
        <w:shd w:val="clear" w:color="auto" w:fill="1E1E1E"/>
        <w:spacing w:after="0"/>
        <w:ind w:left="170"/>
      </w:pPr>
      <w:r>
        <w:rPr>
          <w:rFonts w:ascii="Courier New" w:hAnsi="Courier New"/>
          <w:color w:val="D4D4D4"/>
          <w:sz w:val="15"/>
        </w:rPr>
        <w:t>app.use(moduleAccessGuard)              // 10. Control de acceso a modulos</w:t>
      </w:r>
    </w:p>
    <w:p w14:paraId="7731D2D2" w14:textId="77777777" w:rsidR="003D126A" w:rsidRDefault="00000000">
      <w:pPr>
        <w:shd w:val="clear" w:color="auto" w:fill="1E1E1E"/>
        <w:spacing w:after="0"/>
        <w:ind w:left="170"/>
      </w:pPr>
      <w:r>
        <w:rPr>
          <w:rFonts w:ascii="Courier New" w:hAnsi="Courier New"/>
          <w:color w:val="D4D4D4"/>
          <w:sz w:val="15"/>
        </w:rPr>
        <w:t>app.use(auditMiddleware)                // 11. AUDITORIA de mutaciones</w:t>
      </w:r>
    </w:p>
    <w:p w14:paraId="4D71B53B" w14:textId="77777777" w:rsidR="003D126A" w:rsidRDefault="00000000">
      <w:pPr>
        <w:shd w:val="clear" w:color="auto" w:fill="1E1E1E"/>
        <w:spacing w:after="0"/>
        <w:ind w:left="170"/>
      </w:pPr>
      <w:r>
        <w:rPr>
          <w:rFonts w:ascii="Courier New" w:hAnsi="Courier New"/>
          <w:color w:val="D4D4D4"/>
          <w:sz w:val="15"/>
        </w:rPr>
        <w:t>mountPrivateRoutes(app)                 // 12. Logica de negocio</w:t>
      </w:r>
    </w:p>
    <w:p w14:paraId="1E42647D" w14:textId="77777777" w:rsidR="003D126A" w:rsidRDefault="003D126A"/>
    <w:p w14:paraId="7415D0E5" w14:textId="77777777" w:rsidR="003D126A" w:rsidRDefault="00000000">
      <w:pPr>
        <w:pStyle w:val="Ttulo2"/>
      </w:pPr>
      <w:r>
        <w:rPr>
          <w:rFonts w:ascii="Calibri" w:hAnsi="Calibri"/>
          <w:color w:val="378650"/>
        </w:rPr>
        <w:t>B.3 Rutas publicas (publicPaths.js) — sin JWT requerido</w:t>
      </w:r>
    </w:p>
    <w:tbl>
      <w:tblPr>
        <w:tblStyle w:val="Tablaconcuadrcula"/>
        <w:tblW w:w="0" w:type="auto"/>
        <w:jc w:val="center"/>
        <w:tblLook w:val="04A0" w:firstRow="1" w:lastRow="0" w:firstColumn="1" w:lastColumn="0" w:noHBand="0" w:noVBand="1"/>
      </w:tblPr>
      <w:tblGrid>
        <w:gridCol w:w="3576"/>
        <w:gridCol w:w="5762"/>
      </w:tblGrid>
      <w:tr w:rsidR="003D126A" w14:paraId="48B5D7D2" w14:textId="77777777">
        <w:trPr>
          <w:jc w:val="center"/>
        </w:trPr>
        <w:tc>
          <w:tcPr>
            <w:tcW w:w="3685" w:type="dxa"/>
            <w:shd w:val="clear" w:color="auto" w:fill="1F497D"/>
            <w:vAlign w:val="center"/>
          </w:tcPr>
          <w:p w14:paraId="03FBD7F5" w14:textId="77777777" w:rsidR="003D126A" w:rsidRDefault="00000000">
            <w:pPr>
              <w:jc w:val="center"/>
            </w:pPr>
            <w:r>
              <w:rPr>
                <w:b/>
                <w:color w:val="FFFFFF"/>
                <w:sz w:val="16"/>
              </w:rPr>
              <w:t>Ruta / Prefijo</w:t>
            </w:r>
          </w:p>
        </w:tc>
        <w:tc>
          <w:tcPr>
            <w:tcW w:w="6236" w:type="dxa"/>
            <w:shd w:val="clear" w:color="auto" w:fill="1F497D"/>
            <w:vAlign w:val="center"/>
          </w:tcPr>
          <w:p w14:paraId="6F9881BB" w14:textId="77777777" w:rsidR="003D126A" w:rsidRDefault="00000000">
            <w:pPr>
              <w:jc w:val="center"/>
            </w:pPr>
            <w:r>
              <w:rPr>
                <w:b/>
                <w:color w:val="FFFFFF"/>
                <w:sz w:val="16"/>
              </w:rPr>
              <w:t>Justificacion de excepcion</w:t>
            </w:r>
          </w:p>
        </w:tc>
      </w:tr>
      <w:tr w:rsidR="003D126A" w14:paraId="4303B4AB" w14:textId="77777777">
        <w:trPr>
          <w:jc w:val="center"/>
        </w:trPr>
        <w:tc>
          <w:tcPr>
            <w:tcW w:w="3685" w:type="dxa"/>
            <w:shd w:val="clear" w:color="auto" w:fill="F2F2F2"/>
            <w:vAlign w:val="center"/>
          </w:tcPr>
          <w:p w14:paraId="03257AEB" w14:textId="77777777" w:rsidR="003D126A" w:rsidRDefault="00000000">
            <w:r>
              <w:rPr>
                <w:sz w:val="16"/>
              </w:rPr>
              <w:t>/api/v1/auth/google*</w:t>
            </w:r>
          </w:p>
        </w:tc>
        <w:tc>
          <w:tcPr>
            <w:tcW w:w="6236" w:type="dxa"/>
            <w:shd w:val="clear" w:color="auto" w:fill="F2F2F2"/>
            <w:vAlign w:val="center"/>
          </w:tcPr>
          <w:p w14:paraId="4FE944DD" w14:textId="77777777" w:rsidR="003D126A" w:rsidRDefault="00000000">
            <w:r>
              <w:rPr>
                <w:sz w:val="16"/>
              </w:rPr>
              <w:t>Inicio del flujo OAuth2 — usuario no tiene token todavia</w:t>
            </w:r>
          </w:p>
        </w:tc>
      </w:tr>
      <w:tr w:rsidR="003D126A" w14:paraId="18854BC7" w14:textId="77777777">
        <w:trPr>
          <w:jc w:val="center"/>
        </w:trPr>
        <w:tc>
          <w:tcPr>
            <w:tcW w:w="3685" w:type="dxa"/>
            <w:shd w:val="clear" w:color="auto" w:fill="FFFFFF"/>
            <w:vAlign w:val="center"/>
          </w:tcPr>
          <w:p w14:paraId="0036E190" w14:textId="77777777" w:rsidR="003D126A" w:rsidRDefault="00000000">
            <w:r>
              <w:rPr>
                <w:sz w:val="16"/>
              </w:rPr>
              <w:t>/api/v1/auth/google/callback</w:t>
            </w:r>
          </w:p>
        </w:tc>
        <w:tc>
          <w:tcPr>
            <w:tcW w:w="6236" w:type="dxa"/>
            <w:shd w:val="clear" w:color="auto" w:fill="FFFFFF"/>
            <w:vAlign w:val="center"/>
          </w:tcPr>
          <w:p w14:paraId="5477F1D5" w14:textId="77777777" w:rsidR="003D126A" w:rsidRDefault="00000000">
            <w:r>
              <w:rPr>
                <w:sz w:val="16"/>
              </w:rPr>
              <w:t>Callback de Google — procesa el code y emite el JWT</w:t>
            </w:r>
          </w:p>
        </w:tc>
      </w:tr>
      <w:tr w:rsidR="003D126A" w14:paraId="76581043" w14:textId="77777777">
        <w:trPr>
          <w:jc w:val="center"/>
        </w:trPr>
        <w:tc>
          <w:tcPr>
            <w:tcW w:w="3685" w:type="dxa"/>
            <w:shd w:val="clear" w:color="auto" w:fill="F2F2F2"/>
            <w:vAlign w:val="center"/>
          </w:tcPr>
          <w:p w14:paraId="4CB8D986" w14:textId="77777777" w:rsidR="003D126A" w:rsidRDefault="00000000">
            <w:r>
              <w:rPr>
                <w:sz w:val="16"/>
              </w:rPr>
              <w:t>/api/v1/permisos/legal-verification/*</w:t>
            </w:r>
          </w:p>
        </w:tc>
        <w:tc>
          <w:tcPr>
            <w:tcW w:w="6236" w:type="dxa"/>
            <w:shd w:val="clear" w:color="auto" w:fill="F2F2F2"/>
            <w:vAlign w:val="center"/>
          </w:tcPr>
          <w:p w14:paraId="6A7DC76A" w14:textId="77777777" w:rsidR="003D126A" w:rsidRDefault="00000000">
            <w:r>
              <w:rPr>
                <w:sz w:val="16"/>
              </w:rPr>
              <w:t>Verificacion publica de firma de permiso por QR</w:t>
            </w:r>
          </w:p>
        </w:tc>
      </w:tr>
      <w:tr w:rsidR="003D126A" w14:paraId="2E7A1057" w14:textId="77777777">
        <w:trPr>
          <w:jc w:val="center"/>
        </w:trPr>
        <w:tc>
          <w:tcPr>
            <w:tcW w:w="3685" w:type="dxa"/>
            <w:shd w:val="clear" w:color="auto" w:fill="FFFFFF"/>
            <w:vAlign w:val="center"/>
          </w:tcPr>
          <w:p w14:paraId="2B74C39E" w14:textId="77777777" w:rsidR="003D126A" w:rsidRDefault="00000000">
            <w:r>
              <w:rPr>
                <w:sz w:val="16"/>
              </w:rPr>
              <w:t>/api/v1/vacaciones/legal-verification/*</w:t>
            </w:r>
          </w:p>
        </w:tc>
        <w:tc>
          <w:tcPr>
            <w:tcW w:w="6236" w:type="dxa"/>
            <w:shd w:val="clear" w:color="auto" w:fill="FFFFFF"/>
            <w:vAlign w:val="center"/>
          </w:tcPr>
          <w:p w14:paraId="39813FD1" w14:textId="77777777" w:rsidR="003D126A" w:rsidRDefault="00000000">
            <w:r>
              <w:rPr>
                <w:sz w:val="16"/>
              </w:rPr>
              <w:t>Verificacion publica de firma de vacaciones por QR</w:t>
            </w:r>
          </w:p>
        </w:tc>
      </w:tr>
      <w:tr w:rsidR="003D126A" w14:paraId="3AE739B0" w14:textId="77777777">
        <w:trPr>
          <w:jc w:val="center"/>
        </w:trPr>
        <w:tc>
          <w:tcPr>
            <w:tcW w:w="3685" w:type="dxa"/>
            <w:shd w:val="clear" w:color="auto" w:fill="F2F2F2"/>
            <w:vAlign w:val="center"/>
          </w:tcPr>
          <w:p w14:paraId="1BD1A429" w14:textId="77777777" w:rsidR="003D126A" w:rsidRDefault="00000000">
            <w:r>
              <w:rPr>
                <w:sz w:val="16"/>
              </w:rPr>
              <w:t>/api/verificar, /api/verify, /api/signature/verificar*</w:t>
            </w:r>
          </w:p>
        </w:tc>
        <w:tc>
          <w:tcPr>
            <w:tcW w:w="6236" w:type="dxa"/>
            <w:shd w:val="clear" w:color="auto" w:fill="F2F2F2"/>
            <w:vAlign w:val="center"/>
          </w:tcPr>
          <w:p w14:paraId="54938878" w14:textId="77777777" w:rsidR="003D126A" w:rsidRDefault="00000000">
            <w:r>
              <w:rPr>
                <w:sz w:val="16"/>
              </w:rPr>
              <w:t>Verificacion publica de documentos firmados por QR</w:t>
            </w:r>
          </w:p>
        </w:tc>
      </w:tr>
      <w:tr w:rsidR="003D126A" w14:paraId="56457CA1" w14:textId="77777777">
        <w:trPr>
          <w:jc w:val="center"/>
        </w:trPr>
        <w:tc>
          <w:tcPr>
            <w:tcW w:w="3685" w:type="dxa"/>
            <w:shd w:val="clear" w:color="auto" w:fill="FFFFFF"/>
            <w:vAlign w:val="center"/>
          </w:tcPr>
          <w:p w14:paraId="539CE376" w14:textId="77777777" w:rsidR="003D126A" w:rsidRDefault="00000000">
            <w:r>
              <w:rPr>
                <w:sz w:val="16"/>
              </w:rPr>
              <w:t>/api/v1/integrations/crm/webhook</w:t>
            </w:r>
          </w:p>
        </w:tc>
        <w:tc>
          <w:tcPr>
            <w:tcW w:w="6236" w:type="dxa"/>
            <w:shd w:val="clear" w:color="auto" w:fill="FFFFFF"/>
            <w:vAlign w:val="center"/>
          </w:tcPr>
          <w:p w14:paraId="44CF0D7E" w14:textId="77777777" w:rsidR="003D126A" w:rsidRDefault="00000000">
            <w:r>
              <w:rPr>
                <w:sz w:val="16"/>
              </w:rPr>
              <w:t>Webhook de EspoCRM validado por X-Hook-Secret (no JWT)</w:t>
            </w:r>
          </w:p>
        </w:tc>
      </w:tr>
      <w:tr w:rsidR="003D126A" w14:paraId="22EFB05D" w14:textId="77777777">
        <w:trPr>
          <w:jc w:val="center"/>
        </w:trPr>
        <w:tc>
          <w:tcPr>
            <w:tcW w:w="3685" w:type="dxa"/>
            <w:shd w:val="clear" w:color="auto" w:fill="F2F2F2"/>
            <w:vAlign w:val="center"/>
          </w:tcPr>
          <w:p w14:paraId="42CB0EDF" w14:textId="77777777" w:rsidR="003D126A" w:rsidRDefault="00000000">
            <w:r>
              <w:rPr>
                <w:sz w:val="16"/>
              </w:rPr>
              <w:t>/health</w:t>
            </w:r>
          </w:p>
        </w:tc>
        <w:tc>
          <w:tcPr>
            <w:tcW w:w="6236" w:type="dxa"/>
            <w:shd w:val="clear" w:color="auto" w:fill="F2F2F2"/>
            <w:vAlign w:val="center"/>
          </w:tcPr>
          <w:p w14:paraId="03064773" w14:textId="77777777" w:rsidR="003D126A" w:rsidRDefault="00000000">
            <w:r>
              <w:rPr>
                <w:sz w:val="16"/>
              </w:rPr>
              <w:t>Health check para el proceso gestor PM2</w:t>
            </w:r>
          </w:p>
        </w:tc>
      </w:tr>
      <w:tr w:rsidR="003D126A" w14:paraId="2E0AC467" w14:textId="77777777">
        <w:trPr>
          <w:jc w:val="center"/>
        </w:trPr>
        <w:tc>
          <w:tcPr>
            <w:tcW w:w="3685" w:type="dxa"/>
            <w:shd w:val="clear" w:color="auto" w:fill="FFFFFF"/>
            <w:vAlign w:val="center"/>
          </w:tcPr>
          <w:p w14:paraId="604DB25B" w14:textId="77777777" w:rsidR="003D126A" w:rsidRDefault="00000000">
            <w:r>
              <w:rPr>
                <w:sz w:val="16"/>
              </w:rPr>
              <w:t>/ws</w:t>
            </w:r>
          </w:p>
        </w:tc>
        <w:tc>
          <w:tcPr>
            <w:tcW w:w="6236" w:type="dxa"/>
            <w:shd w:val="clear" w:color="auto" w:fill="FFFFFF"/>
            <w:vAlign w:val="center"/>
          </w:tcPr>
          <w:p w14:paraId="1FC04459" w14:textId="77777777" w:rsidR="003D126A" w:rsidRDefault="00000000">
            <w:r>
              <w:rPr>
                <w:sz w:val="16"/>
              </w:rPr>
              <w:t>WebSocket (handshake inicial sin autenticacion)</w:t>
            </w:r>
          </w:p>
        </w:tc>
      </w:tr>
    </w:tbl>
    <w:p w14:paraId="6E1D747D" w14:textId="77777777" w:rsidR="003D126A" w:rsidRDefault="003D126A"/>
    <w:p w14:paraId="7B0ACDC7" w14:textId="77777777" w:rsidR="003D126A" w:rsidRDefault="00000000">
      <w:pPr>
        <w:pStyle w:val="Ttulo2"/>
      </w:pPr>
      <w:r>
        <w:rPr>
          <w:rFonts w:ascii="Calibri" w:hAnsi="Calibri"/>
          <w:color w:val="378650"/>
        </w:rPr>
        <w:t>B.4 Configuracion del pool de base de datos (db.js)</w:t>
      </w:r>
    </w:p>
    <w:tbl>
      <w:tblPr>
        <w:tblStyle w:val="Tablaconcuadrcula"/>
        <w:tblW w:w="0" w:type="auto"/>
        <w:jc w:val="center"/>
        <w:tblLook w:val="04A0" w:firstRow="1" w:lastRow="0" w:firstColumn="1" w:lastColumn="0" w:noHBand="0" w:noVBand="1"/>
      </w:tblPr>
      <w:tblGrid>
        <w:gridCol w:w="2603"/>
        <w:gridCol w:w="2127"/>
        <w:gridCol w:w="4608"/>
      </w:tblGrid>
      <w:tr w:rsidR="003D126A" w14:paraId="36578926" w14:textId="77777777">
        <w:trPr>
          <w:jc w:val="center"/>
        </w:trPr>
        <w:tc>
          <w:tcPr>
            <w:tcW w:w="2835" w:type="dxa"/>
            <w:shd w:val="clear" w:color="auto" w:fill="1F497D"/>
            <w:vAlign w:val="center"/>
          </w:tcPr>
          <w:p w14:paraId="68853A8F" w14:textId="77777777" w:rsidR="003D126A" w:rsidRDefault="00000000">
            <w:pPr>
              <w:jc w:val="center"/>
            </w:pPr>
            <w:r>
              <w:rPr>
                <w:b/>
                <w:color w:val="FFFFFF"/>
                <w:sz w:val="16"/>
              </w:rPr>
              <w:t>Parametro</w:t>
            </w:r>
          </w:p>
        </w:tc>
        <w:tc>
          <w:tcPr>
            <w:tcW w:w="2268" w:type="dxa"/>
            <w:shd w:val="clear" w:color="auto" w:fill="1F497D"/>
            <w:vAlign w:val="center"/>
          </w:tcPr>
          <w:p w14:paraId="5A24761C" w14:textId="77777777" w:rsidR="003D126A" w:rsidRDefault="00000000">
            <w:pPr>
              <w:jc w:val="center"/>
            </w:pPr>
            <w:r>
              <w:rPr>
                <w:b/>
                <w:color w:val="FFFFFF"/>
                <w:sz w:val="16"/>
              </w:rPr>
              <w:t>Valor</w:t>
            </w:r>
          </w:p>
        </w:tc>
        <w:tc>
          <w:tcPr>
            <w:tcW w:w="4819" w:type="dxa"/>
            <w:shd w:val="clear" w:color="auto" w:fill="1F497D"/>
            <w:vAlign w:val="center"/>
          </w:tcPr>
          <w:p w14:paraId="43D3FB2B" w14:textId="77777777" w:rsidR="003D126A" w:rsidRDefault="00000000">
            <w:pPr>
              <w:jc w:val="center"/>
            </w:pPr>
            <w:r>
              <w:rPr>
                <w:b/>
                <w:color w:val="FFFFFF"/>
                <w:sz w:val="16"/>
              </w:rPr>
              <w:t>Evidencia en codigo</w:t>
            </w:r>
          </w:p>
        </w:tc>
      </w:tr>
      <w:tr w:rsidR="003D126A" w14:paraId="5CE9A75B" w14:textId="77777777">
        <w:trPr>
          <w:jc w:val="center"/>
        </w:trPr>
        <w:tc>
          <w:tcPr>
            <w:tcW w:w="2835" w:type="dxa"/>
            <w:shd w:val="clear" w:color="auto" w:fill="F2F2F2"/>
            <w:vAlign w:val="center"/>
          </w:tcPr>
          <w:p w14:paraId="57353931" w14:textId="77777777" w:rsidR="003D126A" w:rsidRDefault="00000000">
            <w:r>
              <w:rPr>
                <w:sz w:val="16"/>
              </w:rPr>
              <w:t>Motor de base de datos</w:t>
            </w:r>
          </w:p>
        </w:tc>
        <w:tc>
          <w:tcPr>
            <w:tcW w:w="2268" w:type="dxa"/>
            <w:shd w:val="clear" w:color="auto" w:fill="F2F2F2"/>
            <w:vAlign w:val="center"/>
          </w:tcPr>
          <w:p w14:paraId="2FDFE418" w14:textId="77777777" w:rsidR="003D126A" w:rsidRDefault="00000000">
            <w:r>
              <w:rPr>
                <w:sz w:val="16"/>
              </w:rPr>
              <w:t>PostgreSQL via Neon serverless (cloud)</w:t>
            </w:r>
          </w:p>
        </w:tc>
        <w:tc>
          <w:tcPr>
            <w:tcW w:w="4819" w:type="dxa"/>
            <w:shd w:val="clear" w:color="auto" w:fill="F2F2F2"/>
            <w:vAlign w:val="center"/>
          </w:tcPr>
          <w:p w14:paraId="3B3E37A6" w14:textId="77777777" w:rsidR="003D126A" w:rsidRDefault="00000000">
            <w:r>
              <w:rPr>
                <w:sz w:val="16"/>
              </w:rPr>
              <w:t>const { Pool } = require('pg')</w:t>
            </w:r>
          </w:p>
        </w:tc>
      </w:tr>
      <w:tr w:rsidR="003D126A" w14:paraId="6E884902" w14:textId="77777777">
        <w:trPr>
          <w:jc w:val="center"/>
        </w:trPr>
        <w:tc>
          <w:tcPr>
            <w:tcW w:w="2835" w:type="dxa"/>
            <w:shd w:val="clear" w:color="auto" w:fill="FFFFFF"/>
            <w:vAlign w:val="center"/>
          </w:tcPr>
          <w:p w14:paraId="0AC635EA" w14:textId="77777777" w:rsidR="003D126A" w:rsidRDefault="00000000">
            <w:r>
              <w:rPr>
                <w:sz w:val="16"/>
              </w:rPr>
              <w:t>Pool maximo de conexiones</w:t>
            </w:r>
          </w:p>
        </w:tc>
        <w:tc>
          <w:tcPr>
            <w:tcW w:w="2268" w:type="dxa"/>
            <w:shd w:val="clear" w:color="auto" w:fill="FFFFFF"/>
            <w:vAlign w:val="center"/>
          </w:tcPr>
          <w:p w14:paraId="710EFC0A" w14:textId="77777777" w:rsidR="003D126A" w:rsidRDefault="00000000">
            <w:r>
              <w:rPr>
                <w:sz w:val="16"/>
              </w:rPr>
              <w:t>20 conexiones simultaneas</w:t>
            </w:r>
          </w:p>
        </w:tc>
        <w:tc>
          <w:tcPr>
            <w:tcW w:w="4819" w:type="dxa"/>
            <w:shd w:val="clear" w:color="auto" w:fill="FFFFFF"/>
            <w:vAlign w:val="center"/>
          </w:tcPr>
          <w:p w14:paraId="66E80803" w14:textId="77777777" w:rsidR="003D126A" w:rsidRDefault="00000000">
            <w:r>
              <w:rPr>
                <w:sz w:val="16"/>
              </w:rPr>
              <w:t>max: intFromEnv('DB_POOL_MAX', 20)</w:t>
            </w:r>
          </w:p>
        </w:tc>
      </w:tr>
      <w:tr w:rsidR="003D126A" w14:paraId="5C84718B" w14:textId="77777777">
        <w:trPr>
          <w:jc w:val="center"/>
        </w:trPr>
        <w:tc>
          <w:tcPr>
            <w:tcW w:w="2835" w:type="dxa"/>
            <w:shd w:val="clear" w:color="auto" w:fill="F2F2F2"/>
            <w:vAlign w:val="center"/>
          </w:tcPr>
          <w:p w14:paraId="7D65BD78" w14:textId="77777777" w:rsidR="003D126A" w:rsidRDefault="00000000">
            <w:r>
              <w:rPr>
                <w:sz w:val="16"/>
              </w:rPr>
              <w:t>Pool minimo activo</w:t>
            </w:r>
          </w:p>
        </w:tc>
        <w:tc>
          <w:tcPr>
            <w:tcW w:w="2268" w:type="dxa"/>
            <w:shd w:val="clear" w:color="auto" w:fill="F2F2F2"/>
            <w:vAlign w:val="center"/>
          </w:tcPr>
          <w:p w14:paraId="4322AC97" w14:textId="77777777" w:rsidR="003D126A" w:rsidRDefault="00000000">
            <w:r>
              <w:rPr>
                <w:sz w:val="16"/>
              </w:rPr>
              <w:t>2 conexiones calientes permanentes</w:t>
            </w:r>
          </w:p>
        </w:tc>
        <w:tc>
          <w:tcPr>
            <w:tcW w:w="4819" w:type="dxa"/>
            <w:shd w:val="clear" w:color="auto" w:fill="F2F2F2"/>
            <w:vAlign w:val="center"/>
          </w:tcPr>
          <w:p w14:paraId="2443EA69" w14:textId="77777777" w:rsidR="003D126A" w:rsidRDefault="00000000">
            <w:r>
              <w:rPr>
                <w:sz w:val="16"/>
              </w:rPr>
              <w:t>min: intFromEnv('DB_POOL_MIN', 2)</w:t>
            </w:r>
          </w:p>
        </w:tc>
      </w:tr>
      <w:tr w:rsidR="003D126A" w14:paraId="56EB3323" w14:textId="77777777">
        <w:trPr>
          <w:jc w:val="center"/>
        </w:trPr>
        <w:tc>
          <w:tcPr>
            <w:tcW w:w="2835" w:type="dxa"/>
            <w:shd w:val="clear" w:color="auto" w:fill="FFFFFF"/>
            <w:vAlign w:val="center"/>
          </w:tcPr>
          <w:p w14:paraId="6004D290" w14:textId="77777777" w:rsidR="003D126A" w:rsidRDefault="00000000">
            <w:r>
              <w:rPr>
                <w:sz w:val="16"/>
              </w:rPr>
              <w:t>Timeout conexion inactiva</w:t>
            </w:r>
          </w:p>
        </w:tc>
        <w:tc>
          <w:tcPr>
            <w:tcW w:w="2268" w:type="dxa"/>
            <w:shd w:val="clear" w:color="auto" w:fill="FFFFFF"/>
            <w:vAlign w:val="center"/>
          </w:tcPr>
          <w:p w14:paraId="340EBBD3" w14:textId="77777777" w:rsidR="003D126A" w:rsidRDefault="00000000">
            <w:r>
              <w:rPr>
                <w:sz w:val="16"/>
              </w:rPr>
              <w:t>30,000 ms</w:t>
            </w:r>
          </w:p>
        </w:tc>
        <w:tc>
          <w:tcPr>
            <w:tcW w:w="4819" w:type="dxa"/>
            <w:shd w:val="clear" w:color="auto" w:fill="FFFFFF"/>
            <w:vAlign w:val="center"/>
          </w:tcPr>
          <w:p w14:paraId="34485B81" w14:textId="77777777" w:rsidR="003D126A" w:rsidRDefault="00000000">
            <w:r>
              <w:rPr>
                <w:sz w:val="16"/>
              </w:rPr>
              <w:t>idleTimeoutMillis: intFromEnv('DB_IDLE_TIMEOUT_MS', 30000)</w:t>
            </w:r>
          </w:p>
        </w:tc>
      </w:tr>
      <w:tr w:rsidR="003D126A" w14:paraId="061E7BA0" w14:textId="77777777">
        <w:trPr>
          <w:jc w:val="center"/>
        </w:trPr>
        <w:tc>
          <w:tcPr>
            <w:tcW w:w="2835" w:type="dxa"/>
            <w:shd w:val="clear" w:color="auto" w:fill="F2F2F2"/>
            <w:vAlign w:val="center"/>
          </w:tcPr>
          <w:p w14:paraId="1815A64D" w14:textId="77777777" w:rsidR="003D126A" w:rsidRDefault="00000000">
            <w:r>
              <w:rPr>
                <w:sz w:val="16"/>
              </w:rPr>
              <w:t>Timeout para establecer conexion</w:t>
            </w:r>
          </w:p>
        </w:tc>
        <w:tc>
          <w:tcPr>
            <w:tcW w:w="2268" w:type="dxa"/>
            <w:shd w:val="clear" w:color="auto" w:fill="F2F2F2"/>
            <w:vAlign w:val="center"/>
          </w:tcPr>
          <w:p w14:paraId="1199909F" w14:textId="77777777" w:rsidR="003D126A" w:rsidRDefault="00000000">
            <w:r>
              <w:rPr>
                <w:sz w:val="16"/>
              </w:rPr>
              <w:t>5,000 ms</w:t>
            </w:r>
          </w:p>
        </w:tc>
        <w:tc>
          <w:tcPr>
            <w:tcW w:w="4819" w:type="dxa"/>
            <w:shd w:val="clear" w:color="auto" w:fill="F2F2F2"/>
            <w:vAlign w:val="center"/>
          </w:tcPr>
          <w:p w14:paraId="4B4DE386" w14:textId="77777777" w:rsidR="003D126A" w:rsidRDefault="00000000">
            <w:r>
              <w:rPr>
                <w:sz w:val="16"/>
              </w:rPr>
              <w:t>connectionTimeoutMillis: intFromEnv('DB_CONN_TIMEOUT_MS', 5000)</w:t>
            </w:r>
          </w:p>
        </w:tc>
      </w:tr>
      <w:tr w:rsidR="003D126A" w14:paraId="6875E135" w14:textId="77777777">
        <w:trPr>
          <w:jc w:val="center"/>
        </w:trPr>
        <w:tc>
          <w:tcPr>
            <w:tcW w:w="2835" w:type="dxa"/>
            <w:shd w:val="clear" w:color="auto" w:fill="FFFFFF"/>
            <w:vAlign w:val="center"/>
          </w:tcPr>
          <w:p w14:paraId="5A796AD6" w14:textId="77777777" w:rsidR="003D126A" w:rsidRDefault="00000000">
            <w:r>
              <w:rPr>
                <w:sz w:val="16"/>
              </w:rPr>
              <w:t>Max usos por conexion</w:t>
            </w:r>
          </w:p>
        </w:tc>
        <w:tc>
          <w:tcPr>
            <w:tcW w:w="2268" w:type="dxa"/>
            <w:shd w:val="clear" w:color="auto" w:fill="FFFFFF"/>
            <w:vAlign w:val="center"/>
          </w:tcPr>
          <w:p w14:paraId="7F04790B" w14:textId="77777777" w:rsidR="003D126A" w:rsidRDefault="00000000">
            <w:r>
              <w:rPr>
                <w:sz w:val="16"/>
              </w:rPr>
              <w:t>7,500 queries antes de reciclar</w:t>
            </w:r>
          </w:p>
        </w:tc>
        <w:tc>
          <w:tcPr>
            <w:tcW w:w="4819" w:type="dxa"/>
            <w:shd w:val="clear" w:color="auto" w:fill="FFFFFF"/>
            <w:vAlign w:val="center"/>
          </w:tcPr>
          <w:p w14:paraId="69A48B03" w14:textId="77777777" w:rsidR="003D126A" w:rsidRDefault="00000000">
            <w:r>
              <w:rPr>
                <w:sz w:val="16"/>
              </w:rPr>
              <w:t>maxUses: intFromEnv('DB_POOL_MAX_USES', 7500)</w:t>
            </w:r>
          </w:p>
        </w:tc>
      </w:tr>
      <w:tr w:rsidR="003D126A" w14:paraId="6CBB7ACB" w14:textId="77777777">
        <w:trPr>
          <w:jc w:val="center"/>
        </w:trPr>
        <w:tc>
          <w:tcPr>
            <w:tcW w:w="2835" w:type="dxa"/>
            <w:shd w:val="clear" w:color="auto" w:fill="F2F2F2"/>
            <w:vAlign w:val="center"/>
          </w:tcPr>
          <w:p w14:paraId="0D4D9668" w14:textId="77777777" w:rsidR="003D126A" w:rsidRDefault="00000000">
            <w:r>
              <w:rPr>
                <w:sz w:val="16"/>
              </w:rPr>
              <w:t>SSL</w:t>
            </w:r>
          </w:p>
        </w:tc>
        <w:tc>
          <w:tcPr>
            <w:tcW w:w="2268" w:type="dxa"/>
            <w:shd w:val="clear" w:color="auto" w:fill="F2F2F2"/>
            <w:vAlign w:val="center"/>
          </w:tcPr>
          <w:p w14:paraId="748FD9B0" w14:textId="77777777" w:rsidR="003D126A" w:rsidRDefault="00000000">
            <w:r>
              <w:rPr>
                <w:sz w:val="16"/>
              </w:rPr>
              <w:t>Configurable via DB_SSL=true</w:t>
            </w:r>
          </w:p>
        </w:tc>
        <w:tc>
          <w:tcPr>
            <w:tcW w:w="4819" w:type="dxa"/>
            <w:shd w:val="clear" w:color="auto" w:fill="F2F2F2"/>
            <w:vAlign w:val="center"/>
          </w:tcPr>
          <w:p w14:paraId="4D9F20D5" w14:textId="77777777" w:rsidR="003D126A" w:rsidRDefault="00000000">
            <w:r>
              <w:rPr>
                <w:sz w:val="16"/>
              </w:rPr>
              <w:t>ssl: process.env.DB_SSL === 'true' ? { rejectUnauthorized: ... }</w:t>
            </w:r>
          </w:p>
        </w:tc>
      </w:tr>
      <w:tr w:rsidR="003D126A" w14:paraId="1F8D7757" w14:textId="77777777">
        <w:trPr>
          <w:jc w:val="center"/>
        </w:trPr>
        <w:tc>
          <w:tcPr>
            <w:tcW w:w="2835" w:type="dxa"/>
            <w:shd w:val="clear" w:color="auto" w:fill="FFFFFF"/>
            <w:vAlign w:val="center"/>
          </w:tcPr>
          <w:p w14:paraId="6F62C1C4" w14:textId="77777777" w:rsidR="003D126A" w:rsidRDefault="00000000">
            <w:r>
              <w:rPr>
                <w:sz w:val="16"/>
              </w:rPr>
              <w:t>Retry automatico</w:t>
            </w:r>
          </w:p>
        </w:tc>
        <w:tc>
          <w:tcPr>
            <w:tcW w:w="2268" w:type="dxa"/>
            <w:shd w:val="clear" w:color="auto" w:fill="FFFFFF"/>
            <w:vAlign w:val="center"/>
          </w:tcPr>
          <w:p w14:paraId="3AB07E81" w14:textId="77777777" w:rsidR="003D126A" w:rsidRDefault="00000000">
            <w:r>
              <w:rPr>
                <w:sz w:val="16"/>
              </w:rPr>
              <w:t>2 intentos con 250ms entre cada uno</w:t>
            </w:r>
          </w:p>
        </w:tc>
        <w:tc>
          <w:tcPr>
            <w:tcW w:w="4819" w:type="dxa"/>
            <w:shd w:val="clear" w:color="auto" w:fill="FFFFFF"/>
            <w:vAlign w:val="center"/>
          </w:tcPr>
          <w:p w14:paraId="1FF1EFE9" w14:textId="77777777" w:rsidR="003D126A" w:rsidRDefault="00000000">
            <w:r>
              <w:rPr>
                <w:sz w:val="16"/>
              </w:rPr>
              <w:t>maxAttempts = intFromEnv('DB_QUERY_RETRY_ATTEMPTS', 2)</w:t>
            </w:r>
          </w:p>
        </w:tc>
      </w:tr>
      <w:tr w:rsidR="003D126A" w14:paraId="0CD6F5A3" w14:textId="77777777">
        <w:trPr>
          <w:jc w:val="center"/>
        </w:trPr>
        <w:tc>
          <w:tcPr>
            <w:tcW w:w="2835" w:type="dxa"/>
            <w:shd w:val="clear" w:color="auto" w:fill="F2F2F2"/>
            <w:vAlign w:val="center"/>
          </w:tcPr>
          <w:p w14:paraId="11281934" w14:textId="77777777" w:rsidR="003D126A" w:rsidRDefault="00000000">
            <w:r>
              <w:rPr>
                <w:sz w:val="16"/>
              </w:rPr>
              <w:t>Errores con retry</w:t>
            </w:r>
          </w:p>
        </w:tc>
        <w:tc>
          <w:tcPr>
            <w:tcW w:w="2268" w:type="dxa"/>
            <w:shd w:val="clear" w:color="auto" w:fill="F2F2F2"/>
            <w:vAlign w:val="center"/>
          </w:tcPr>
          <w:p w14:paraId="4A5B9623" w14:textId="77777777" w:rsidR="003D126A" w:rsidRDefault="00000000">
            <w:r>
              <w:rPr>
                <w:sz w:val="16"/>
              </w:rPr>
              <w:t>ETIMEDOUT, ECONNRESET, 57P01, 57P03, 53300</w:t>
            </w:r>
          </w:p>
        </w:tc>
        <w:tc>
          <w:tcPr>
            <w:tcW w:w="4819" w:type="dxa"/>
            <w:shd w:val="clear" w:color="auto" w:fill="F2F2F2"/>
            <w:vAlign w:val="center"/>
          </w:tcPr>
          <w:p w14:paraId="369BAA09" w14:textId="77777777" w:rsidR="003D126A" w:rsidRDefault="00000000">
            <w:r>
              <w:rPr>
                <w:sz w:val="16"/>
              </w:rPr>
              <w:t>isTransientDbError() en db.js</w:t>
            </w:r>
          </w:p>
        </w:tc>
      </w:tr>
      <w:tr w:rsidR="003D126A" w14:paraId="18569225" w14:textId="77777777">
        <w:trPr>
          <w:jc w:val="center"/>
        </w:trPr>
        <w:tc>
          <w:tcPr>
            <w:tcW w:w="2835" w:type="dxa"/>
            <w:shd w:val="clear" w:color="auto" w:fill="FFFFFF"/>
            <w:vAlign w:val="center"/>
          </w:tcPr>
          <w:p w14:paraId="2D9A23F1" w14:textId="77777777" w:rsidR="003D126A" w:rsidRDefault="00000000">
            <w:r>
              <w:rPr>
                <w:sz w:val="16"/>
              </w:rPr>
              <w:t>Shutdown graceful</w:t>
            </w:r>
          </w:p>
        </w:tc>
        <w:tc>
          <w:tcPr>
            <w:tcW w:w="2268" w:type="dxa"/>
            <w:shd w:val="clear" w:color="auto" w:fill="FFFFFF"/>
            <w:vAlign w:val="center"/>
          </w:tcPr>
          <w:p w14:paraId="0D619119" w14:textId="77777777" w:rsidR="003D126A" w:rsidRDefault="00000000">
            <w:r>
              <w:rPr>
                <w:sz w:val="16"/>
              </w:rPr>
              <w:t>Cierra el pool en SIGINT y SIGTERM</w:t>
            </w:r>
          </w:p>
        </w:tc>
        <w:tc>
          <w:tcPr>
            <w:tcW w:w="4819" w:type="dxa"/>
            <w:shd w:val="clear" w:color="auto" w:fill="FFFFFF"/>
            <w:vAlign w:val="center"/>
          </w:tcPr>
          <w:p w14:paraId="73081690" w14:textId="77777777" w:rsidR="003D126A" w:rsidRDefault="00000000">
            <w:r>
              <w:rPr>
                <w:sz w:val="16"/>
              </w:rPr>
              <w:t>setupGracefulShutdown() — pool.end()</w:t>
            </w:r>
          </w:p>
        </w:tc>
      </w:tr>
    </w:tbl>
    <w:p w14:paraId="4C31446C" w14:textId="77777777" w:rsidR="003D126A" w:rsidRDefault="003D126A"/>
    <w:p w14:paraId="191AB8CE" w14:textId="77777777" w:rsidR="003D126A" w:rsidRDefault="00000000">
      <w:r>
        <w:br w:type="page"/>
      </w:r>
    </w:p>
    <w:p w14:paraId="31307AF2" w14:textId="77777777" w:rsidR="003D126A" w:rsidRDefault="00000000">
      <w:pPr>
        <w:jc w:val="center"/>
      </w:pPr>
      <w:r>
        <w:rPr>
          <w:b/>
          <w:color w:val="1F497D"/>
          <w:sz w:val="32"/>
        </w:rPr>
        <w:lastRenderedPageBreak/>
        <w:t>ANEXO C — MATRIZ HLRA / FRA COMPLETA — EVALUACION DE RIESGOS FMEA</w:t>
      </w:r>
    </w:p>
    <w:p w14:paraId="2BE97407" w14:textId="77777777" w:rsidR="003D126A" w:rsidRDefault="003D126A"/>
    <w:p w14:paraId="3614E96A" w14:textId="77777777" w:rsidR="003D126A" w:rsidRDefault="00000000">
      <w:pPr>
        <w:spacing w:after="100"/>
        <w:jc w:val="both"/>
      </w:pPr>
      <w:r>
        <w:rPr>
          <w:i/>
          <w:sz w:val="18"/>
        </w:rPr>
        <w:t>Metodologia: RPN = Severidad x Probabilidad x Detectabilidad (escala 1-5). Fuente: general/07A_evaluacion_riesgos_fmea.md</w:t>
      </w:r>
    </w:p>
    <w:p w14:paraId="5B4B5C2D" w14:textId="77777777" w:rsidR="003D126A" w:rsidRDefault="00000000">
      <w:pPr>
        <w:pStyle w:val="Ttulo2"/>
      </w:pPr>
      <w:r>
        <w:rPr>
          <w:rFonts w:ascii="Calibri" w:hAnsi="Calibri"/>
          <w:color w:val="378650"/>
        </w:rPr>
        <w:t>C.1 Escala de evaluacion</w:t>
      </w:r>
    </w:p>
    <w:tbl>
      <w:tblPr>
        <w:tblStyle w:val="Tablaconcuadrcula"/>
        <w:tblW w:w="0" w:type="auto"/>
        <w:jc w:val="center"/>
        <w:tblLook w:val="04A0" w:firstRow="1" w:lastRow="0" w:firstColumn="1" w:lastColumn="0" w:noHBand="0" w:noVBand="1"/>
      </w:tblPr>
      <w:tblGrid>
        <w:gridCol w:w="823"/>
        <w:gridCol w:w="1895"/>
        <w:gridCol w:w="2404"/>
        <w:gridCol w:w="4216"/>
      </w:tblGrid>
      <w:tr w:rsidR="003D126A" w14:paraId="7D9067DA" w14:textId="77777777">
        <w:trPr>
          <w:jc w:val="center"/>
        </w:trPr>
        <w:tc>
          <w:tcPr>
            <w:tcW w:w="850" w:type="dxa"/>
            <w:shd w:val="clear" w:color="auto" w:fill="1F497D"/>
            <w:vAlign w:val="center"/>
          </w:tcPr>
          <w:p w14:paraId="751C0DED" w14:textId="77777777" w:rsidR="003D126A" w:rsidRDefault="00000000">
            <w:pPr>
              <w:jc w:val="center"/>
            </w:pPr>
            <w:r>
              <w:rPr>
                <w:b/>
                <w:color w:val="FFFFFF"/>
                <w:sz w:val="16"/>
              </w:rPr>
              <w:t>Valor</w:t>
            </w:r>
          </w:p>
        </w:tc>
        <w:tc>
          <w:tcPr>
            <w:tcW w:w="1984" w:type="dxa"/>
            <w:shd w:val="clear" w:color="auto" w:fill="1F497D"/>
            <w:vAlign w:val="center"/>
          </w:tcPr>
          <w:p w14:paraId="504F264C" w14:textId="77777777" w:rsidR="003D126A" w:rsidRDefault="00000000">
            <w:pPr>
              <w:jc w:val="center"/>
            </w:pPr>
            <w:r>
              <w:rPr>
                <w:b/>
                <w:color w:val="FFFFFF"/>
                <w:sz w:val="16"/>
              </w:rPr>
              <w:t>Severidad</w:t>
            </w:r>
          </w:p>
        </w:tc>
        <w:tc>
          <w:tcPr>
            <w:tcW w:w="2551" w:type="dxa"/>
            <w:shd w:val="clear" w:color="auto" w:fill="1F497D"/>
            <w:vAlign w:val="center"/>
          </w:tcPr>
          <w:p w14:paraId="077D0C5A" w14:textId="77777777" w:rsidR="003D126A" w:rsidRDefault="00000000">
            <w:pPr>
              <w:jc w:val="center"/>
            </w:pPr>
            <w:r>
              <w:rPr>
                <w:b/>
                <w:color w:val="FFFFFF"/>
                <w:sz w:val="16"/>
              </w:rPr>
              <w:t>Probabilidad</w:t>
            </w:r>
          </w:p>
        </w:tc>
        <w:tc>
          <w:tcPr>
            <w:tcW w:w="4535" w:type="dxa"/>
            <w:shd w:val="clear" w:color="auto" w:fill="1F497D"/>
            <w:vAlign w:val="center"/>
          </w:tcPr>
          <w:p w14:paraId="634F8AE5" w14:textId="77777777" w:rsidR="003D126A" w:rsidRDefault="00000000">
            <w:pPr>
              <w:jc w:val="center"/>
            </w:pPr>
            <w:r>
              <w:rPr>
                <w:b/>
                <w:color w:val="FFFFFF"/>
                <w:sz w:val="16"/>
              </w:rPr>
              <w:t>Detectabilidad</w:t>
            </w:r>
          </w:p>
        </w:tc>
      </w:tr>
      <w:tr w:rsidR="003D126A" w14:paraId="36F6B5EB" w14:textId="77777777">
        <w:trPr>
          <w:jc w:val="center"/>
        </w:trPr>
        <w:tc>
          <w:tcPr>
            <w:tcW w:w="850" w:type="dxa"/>
            <w:shd w:val="clear" w:color="auto" w:fill="F2F2F2"/>
            <w:vAlign w:val="center"/>
          </w:tcPr>
          <w:p w14:paraId="27ED0F48" w14:textId="77777777" w:rsidR="003D126A" w:rsidRDefault="00000000">
            <w:r>
              <w:rPr>
                <w:sz w:val="16"/>
              </w:rPr>
              <w:t>1</w:t>
            </w:r>
          </w:p>
        </w:tc>
        <w:tc>
          <w:tcPr>
            <w:tcW w:w="1984" w:type="dxa"/>
            <w:shd w:val="clear" w:color="auto" w:fill="F2F2F2"/>
            <w:vAlign w:val="center"/>
          </w:tcPr>
          <w:p w14:paraId="4C700503" w14:textId="77777777" w:rsidR="003D126A" w:rsidRDefault="00000000">
            <w:r>
              <w:rPr>
                <w:sz w:val="16"/>
              </w:rPr>
              <w:t>Insignificante</w:t>
            </w:r>
          </w:p>
        </w:tc>
        <w:tc>
          <w:tcPr>
            <w:tcW w:w="2551" w:type="dxa"/>
            <w:shd w:val="clear" w:color="auto" w:fill="F2F2F2"/>
            <w:vAlign w:val="center"/>
          </w:tcPr>
          <w:p w14:paraId="007D255A" w14:textId="77777777" w:rsidR="003D126A" w:rsidRDefault="00000000">
            <w:r>
              <w:rPr>
                <w:sz w:val="16"/>
              </w:rPr>
              <w:t>Muy baja (menos de 1% de los ciclos)</w:t>
            </w:r>
          </w:p>
        </w:tc>
        <w:tc>
          <w:tcPr>
            <w:tcW w:w="4535" w:type="dxa"/>
            <w:shd w:val="clear" w:color="auto" w:fill="F2F2F2"/>
            <w:vAlign w:val="center"/>
          </w:tcPr>
          <w:p w14:paraId="5C0E9854" w14:textId="77777777" w:rsidR="003D126A" w:rsidRDefault="00000000">
            <w:r>
              <w:rPr>
                <w:sz w:val="16"/>
              </w:rPr>
              <w:t>Detectado inmediatamente — control automatico</w:t>
            </w:r>
          </w:p>
        </w:tc>
      </w:tr>
      <w:tr w:rsidR="003D126A" w14:paraId="12A66A84" w14:textId="77777777">
        <w:trPr>
          <w:jc w:val="center"/>
        </w:trPr>
        <w:tc>
          <w:tcPr>
            <w:tcW w:w="850" w:type="dxa"/>
            <w:shd w:val="clear" w:color="auto" w:fill="FFFFFF"/>
            <w:vAlign w:val="center"/>
          </w:tcPr>
          <w:p w14:paraId="31ADD0CA" w14:textId="77777777" w:rsidR="003D126A" w:rsidRDefault="00000000">
            <w:r>
              <w:rPr>
                <w:sz w:val="16"/>
              </w:rPr>
              <w:t>2</w:t>
            </w:r>
          </w:p>
        </w:tc>
        <w:tc>
          <w:tcPr>
            <w:tcW w:w="1984" w:type="dxa"/>
            <w:shd w:val="clear" w:color="auto" w:fill="FFFFFF"/>
            <w:vAlign w:val="center"/>
          </w:tcPr>
          <w:p w14:paraId="742F95BE" w14:textId="77777777" w:rsidR="003D126A" w:rsidRDefault="00000000">
            <w:r>
              <w:rPr>
                <w:sz w:val="16"/>
              </w:rPr>
              <w:t>Menor</w:t>
            </w:r>
          </w:p>
        </w:tc>
        <w:tc>
          <w:tcPr>
            <w:tcW w:w="2551" w:type="dxa"/>
            <w:shd w:val="clear" w:color="auto" w:fill="FFFFFF"/>
            <w:vAlign w:val="center"/>
          </w:tcPr>
          <w:p w14:paraId="60909B59" w14:textId="77777777" w:rsidR="003D126A" w:rsidRDefault="00000000">
            <w:r>
              <w:rPr>
                <w:sz w:val="16"/>
              </w:rPr>
              <w:t>Baja (1-5% de los ciclos)</w:t>
            </w:r>
          </w:p>
        </w:tc>
        <w:tc>
          <w:tcPr>
            <w:tcW w:w="4535" w:type="dxa"/>
            <w:shd w:val="clear" w:color="auto" w:fill="FFFFFF"/>
            <w:vAlign w:val="center"/>
          </w:tcPr>
          <w:p w14:paraId="26A492F4" w14:textId="77777777" w:rsidR="003D126A" w:rsidRDefault="00000000">
            <w:r>
              <w:rPr>
                <w:sz w:val="16"/>
              </w:rPr>
              <w:t>Detectado rapidamente en la misma sesion</w:t>
            </w:r>
          </w:p>
        </w:tc>
      </w:tr>
      <w:tr w:rsidR="003D126A" w14:paraId="28795C52" w14:textId="77777777">
        <w:trPr>
          <w:jc w:val="center"/>
        </w:trPr>
        <w:tc>
          <w:tcPr>
            <w:tcW w:w="850" w:type="dxa"/>
            <w:shd w:val="clear" w:color="auto" w:fill="F2F2F2"/>
            <w:vAlign w:val="center"/>
          </w:tcPr>
          <w:p w14:paraId="1551158F" w14:textId="77777777" w:rsidR="003D126A" w:rsidRDefault="00000000">
            <w:r>
              <w:rPr>
                <w:sz w:val="16"/>
              </w:rPr>
              <w:t>3</w:t>
            </w:r>
          </w:p>
        </w:tc>
        <w:tc>
          <w:tcPr>
            <w:tcW w:w="1984" w:type="dxa"/>
            <w:shd w:val="clear" w:color="auto" w:fill="F2F2F2"/>
            <w:vAlign w:val="center"/>
          </w:tcPr>
          <w:p w14:paraId="62B4CCFD" w14:textId="77777777" w:rsidR="003D126A" w:rsidRDefault="00000000">
            <w:r>
              <w:rPr>
                <w:sz w:val="16"/>
              </w:rPr>
              <w:t>Moderado</w:t>
            </w:r>
          </w:p>
        </w:tc>
        <w:tc>
          <w:tcPr>
            <w:tcW w:w="2551" w:type="dxa"/>
            <w:shd w:val="clear" w:color="auto" w:fill="F2F2F2"/>
            <w:vAlign w:val="center"/>
          </w:tcPr>
          <w:p w14:paraId="4D28EF09" w14:textId="77777777" w:rsidR="003D126A" w:rsidRDefault="00000000">
            <w:r>
              <w:rPr>
                <w:sz w:val="16"/>
              </w:rPr>
              <w:t>Media (5-20% de los ciclos)</w:t>
            </w:r>
          </w:p>
        </w:tc>
        <w:tc>
          <w:tcPr>
            <w:tcW w:w="4535" w:type="dxa"/>
            <w:shd w:val="clear" w:color="auto" w:fill="F2F2F2"/>
            <w:vAlign w:val="center"/>
          </w:tcPr>
          <w:p w14:paraId="3667000A" w14:textId="77777777" w:rsidR="003D126A" w:rsidRDefault="00000000">
            <w:r>
              <w:rPr>
                <w:sz w:val="16"/>
              </w:rPr>
              <w:t>Detectado en revision periodica</w:t>
            </w:r>
          </w:p>
        </w:tc>
      </w:tr>
      <w:tr w:rsidR="003D126A" w14:paraId="3BD49478" w14:textId="77777777">
        <w:trPr>
          <w:jc w:val="center"/>
        </w:trPr>
        <w:tc>
          <w:tcPr>
            <w:tcW w:w="850" w:type="dxa"/>
            <w:shd w:val="clear" w:color="auto" w:fill="FFFFFF"/>
            <w:vAlign w:val="center"/>
          </w:tcPr>
          <w:p w14:paraId="52D783B7" w14:textId="77777777" w:rsidR="003D126A" w:rsidRDefault="00000000">
            <w:r>
              <w:rPr>
                <w:sz w:val="16"/>
              </w:rPr>
              <w:t>4</w:t>
            </w:r>
          </w:p>
        </w:tc>
        <w:tc>
          <w:tcPr>
            <w:tcW w:w="1984" w:type="dxa"/>
            <w:shd w:val="clear" w:color="auto" w:fill="FFFFFF"/>
            <w:vAlign w:val="center"/>
          </w:tcPr>
          <w:p w14:paraId="30E4D9B9" w14:textId="77777777" w:rsidR="003D126A" w:rsidRDefault="00000000">
            <w:r>
              <w:rPr>
                <w:sz w:val="16"/>
              </w:rPr>
              <w:t>Mayor</w:t>
            </w:r>
          </w:p>
        </w:tc>
        <w:tc>
          <w:tcPr>
            <w:tcW w:w="2551" w:type="dxa"/>
            <w:shd w:val="clear" w:color="auto" w:fill="FFFFFF"/>
            <w:vAlign w:val="center"/>
          </w:tcPr>
          <w:p w14:paraId="56816AAB" w14:textId="77777777" w:rsidR="003D126A" w:rsidRDefault="00000000">
            <w:r>
              <w:rPr>
                <w:sz w:val="16"/>
              </w:rPr>
              <w:t>Alta (20-50% de los ciclos)</w:t>
            </w:r>
          </w:p>
        </w:tc>
        <w:tc>
          <w:tcPr>
            <w:tcW w:w="4535" w:type="dxa"/>
            <w:shd w:val="clear" w:color="auto" w:fill="FFFFFF"/>
            <w:vAlign w:val="center"/>
          </w:tcPr>
          <w:p w14:paraId="3DE60181" w14:textId="77777777" w:rsidR="003D126A" w:rsidRDefault="00000000">
            <w:r>
              <w:rPr>
                <w:sz w:val="16"/>
              </w:rPr>
              <w:t>Dificil de detectar sin auditoria especifica</w:t>
            </w:r>
          </w:p>
        </w:tc>
      </w:tr>
      <w:tr w:rsidR="003D126A" w14:paraId="16CE0EB4" w14:textId="77777777">
        <w:trPr>
          <w:jc w:val="center"/>
        </w:trPr>
        <w:tc>
          <w:tcPr>
            <w:tcW w:w="850" w:type="dxa"/>
            <w:shd w:val="clear" w:color="auto" w:fill="F2F2F2"/>
            <w:vAlign w:val="center"/>
          </w:tcPr>
          <w:p w14:paraId="65509AEE" w14:textId="77777777" w:rsidR="003D126A" w:rsidRDefault="00000000">
            <w:r>
              <w:rPr>
                <w:sz w:val="16"/>
              </w:rPr>
              <w:t>5</w:t>
            </w:r>
          </w:p>
        </w:tc>
        <w:tc>
          <w:tcPr>
            <w:tcW w:w="1984" w:type="dxa"/>
            <w:shd w:val="clear" w:color="auto" w:fill="F2F2F2"/>
            <w:vAlign w:val="center"/>
          </w:tcPr>
          <w:p w14:paraId="60548668" w14:textId="77777777" w:rsidR="003D126A" w:rsidRDefault="00000000">
            <w:r>
              <w:rPr>
                <w:sz w:val="16"/>
              </w:rPr>
              <w:t>Critico / Catastrofico</w:t>
            </w:r>
          </w:p>
        </w:tc>
        <w:tc>
          <w:tcPr>
            <w:tcW w:w="2551" w:type="dxa"/>
            <w:shd w:val="clear" w:color="auto" w:fill="F2F2F2"/>
            <w:vAlign w:val="center"/>
          </w:tcPr>
          <w:p w14:paraId="25B53DD7" w14:textId="77777777" w:rsidR="003D126A" w:rsidRDefault="00000000">
            <w:r>
              <w:rPr>
                <w:sz w:val="16"/>
              </w:rPr>
              <w:t>Muy alta (mas de 50%)</w:t>
            </w:r>
          </w:p>
        </w:tc>
        <w:tc>
          <w:tcPr>
            <w:tcW w:w="4535" w:type="dxa"/>
            <w:shd w:val="clear" w:color="auto" w:fill="F2F2F2"/>
            <w:vAlign w:val="center"/>
          </w:tcPr>
          <w:p w14:paraId="351236D3" w14:textId="77777777" w:rsidR="003D126A" w:rsidRDefault="00000000">
            <w:r>
              <w:rPr>
                <w:sz w:val="16"/>
              </w:rPr>
              <w:t>Muy dificil de detectar — sin control automatico</w:t>
            </w:r>
          </w:p>
        </w:tc>
      </w:tr>
    </w:tbl>
    <w:p w14:paraId="7A16BEE4" w14:textId="77777777" w:rsidR="003D126A" w:rsidRDefault="003D126A"/>
    <w:p w14:paraId="55A6372C" w14:textId="77777777" w:rsidR="003D126A" w:rsidRDefault="00000000">
      <w:pPr>
        <w:pStyle w:val="Ttulo2"/>
      </w:pPr>
      <w:r>
        <w:rPr>
          <w:rFonts w:ascii="Calibri" w:hAnsi="Calibri"/>
          <w:color w:val="378650"/>
        </w:rPr>
        <w:t>C.2 Matriz FMEA — 15 modos de falla</w:t>
      </w:r>
    </w:p>
    <w:tbl>
      <w:tblPr>
        <w:tblStyle w:val="Tablaconcuadrcula"/>
        <w:tblW w:w="0" w:type="auto"/>
        <w:jc w:val="center"/>
        <w:tblLook w:val="04A0" w:firstRow="1" w:lastRow="0" w:firstColumn="1" w:lastColumn="0" w:noHBand="0" w:noVBand="1"/>
      </w:tblPr>
      <w:tblGrid>
        <w:gridCol w:w="525"/>
        <w:gridCol w:w="1410"/>
        <w:gridCol w:w="1925"/>
        <w:gridCol w:w="287"/>
        <w:gridCol w:w="291"/>
        <w:gridCol w:w="305"/>
        <w:gridCol w:w="462"/>
        <w:gridCol w:w="652"/>
        <w:gridCol w:w="2491"/>
        <w:gridCol w:w="990"/>
      </w:tblGrid>
      <w:tr w:rsidR="003D126A" w14:paraId="377B937A" w14:textId="77777777">
        <w:trPr>
          <w:jc w:val="center"/>
        </w:trPr>
        <w:tc>
          <w:tcPr>
            <w:tcW w:w="567" w:type="dxa"/>
            <w:shd w:val="clear" w:color="auto" w:fill="1F497D"/>
            <w:vAlign w:val="center"/>
          </w:tcPr>
          <w:p w14:paraId="649F870C" w14:textId="77777777" w:rsidR="003D126A" w:rsidRDefault="00000000">
            <w:pPr>
              <w:jc w:val="center"/>
            </w:pPr>
            <w:r>
              <w:rPr>
                <w:b/>
                <w:color w:val="FFFFFF"/>
                <w:sz w:val="14"/>
              </w:rPr>
              <w:t>ID</w:t>
            </w:r>
          </w:p>
        </w:tc>
        <w:tc>
          <w:tcPr>
            <w:tcW w:w="1247" w:type="dxa"/>
            <w:shd w:val="clear" w:color="auto" w:fill="1F497D"/>
            <w:vAlign w:val="center"/>
          </w:tcPr>
          <w:p w14:paraId="570CBF0F" w14:textId="77777777" w:rsidR="003D126A" w:rsidRDefault="00000000">
            <w:pPr>
              <w:jc w:val="center"/>
            </w:pPr>
            <w:r>
              <w:rPr>
                <w:b/>
                <w:color w:val="FFFFFF"/>
                <w:sz w:val="14"/>
              </w:rPr>
              <w:t>Modulo</w:t>
            </w:r>
          </w:p>
        </w:tc>
        <w:tc>
          <w:tcPr>
            <w:tcW w:w="2268" w:type="dxa"/>
            <w:shd w:val="clear" w:color="auto" w:fill="1F497D"/>
            <w:vAlign w:val="center"/>
          </w:tcPr>
          <w:p w14:paraId="1F0A8B47" w14:textId="77777777" w:rsidR="003D126A" w:rsidRDefault="00000000">
            <w:pPr>
              <w:jc w:val="center"/>
            </w:pPr>
            <w:r>
              <w:rPr>
                <w:b/>
                <w:color w:val="FFFFFF"/>
                <w:sz w:val="14"/>
              </w:rPr>
              <w:t>Modo de falla</w:t>
            </w:r>
          </w:p>
        </w:tc>
        <w:tc>
          <w:tcPr>
            <w:tcW w:w="283" w:type="dxa"/>
            <w:shd w:val="clear" w:color="auto" w:fill="1F497D"/>
            <w:vAlign w:val="center"/>
          </w:tcPr>
          <w:p w14:paraId="728DDAB0" w14:textId="77777777" w:rsidR="003D126A" w:rsidRDefault="00000000">
            <w:pPr>
              <w:jc w:val="center"/>
            </w:pPr>
            <w:r>
              <w:rPr>
                <w:b/>
                <w:color w:val="FFFFFF"/>
                <w:sz w:val="14"/>
              </w:rPr>
              <w:t>S</w:t>
            </w:r>
          </w:p>
        </w:tc>
        <w:tc>
          <w:tcPr>
            <w:tcW w:w="283" w:type="dxa"/>
            <w:shd w:val="clear" w:color="auto" w:fill="1F497D"/>
            <w:vAlign w:val="center"/>
          </w:tcPr>
          <w:p w14:paraId="470B7F1C" w14:textId="77777777" w:rsidR="003D126A" w:rsidRDefault="00000000">
            <w:pPr>
              <w:jc w:val="center"/>
            </w:pPr>
            <w:r>
              <w:rPr>
                <w:b/>
                <w:color w:val="FFFFFF"/>
                <w:sz w:val="14"/>
              </w:rPr>
              <w:t>P</w:t>
            </w:r>
          </w:p>
        </w:tc>
        <w:tc>
          <w:tcPr>
            <w:tcW w:w="283" w:type="dxa"/>
            <w:shd w:val="clear" w:color="auto" w:fill="1F497D"/>
            <w:vAlign w:val="center"/>
          </w:tcPr>
          <w:p w14:paraId="1F1821AD" w14:textId="77777777" w:rsidR="003D126A" w:rsidRDefault="00000000">
            <w:pPr>
              <w:jc w:val="center"/>
            </w:pPr>
            <w:r>
              <w:rPr>
                <w:b/>
                <w:color w:val="FFFFFF"/>
                <w:sz w:val="14"/>
              </w:rPr>
              <w:t>D</w:t>
            </w:r>
          </w:p>
        </w:tc>
        <w:tc>
          <w:tcPr>
            <w:tcW w:w="454" w:type="dxa"/>
            <w:shd w:val="clear" w:color="auto" w:fill="1F497D"/>
            <w:vAlign w:val="center"/>
          </w:tcPr>
          <w:p w14:paraId="7BD0AEC7" w14:textId="77777777" w:rsidR="003D126A" w:rsidRDefault="00000000">
            <w:pPr>
              <w:jc w:val="center"/>
            </w:pPr>
            <w:r>
              <w:rPr>
                <w:b/>
                <w:color w:val="FFFFFF"/>
                <w:sz w:val="14"/>
              </w:rPr>
              <w:t>RPN</w:t>
            </w:r>
          </w:p>
        </w:tc>
        <w:tc>
          <w:tcPr>
            <w:tcW w:w="680" w:type="dxa"/>
            <w:shd w:val="clear" w:color="auto" w:fill="1F497D"/>
            <w:vAlign w:val="center"/>
          </w:tcPr>
          <w:p w14:paraId="0FCE0CB2" w14:textId="77777777" w:rsidR="003D126A" w:rsidRDefault="00000000">
            <w:pPr>
              <w:jc w:val="center"/>
            </w:pPr>
            <w:r>
              <w:rPr>
                <w:b/>
                <w:color w:val="FFFFFF"/>
                <w:sz w:val="14"/>
              </w:rPr>
              <w:t>Nivel</w:t>
            </w:r>
          </w:p>
        </w:tc>
        <w:tc>
          <w:tcPr>
            <w:tcW w:w="3118" w:type="dxa"/>
            <w:shd w:val="clear" w:color="auto" w:fill="1F497D"/>
            <w:vAlign w:val="center"/>
          </w:tcPr>
          <w:p w14:paraId="6EC9BAA4" w14:textId="77777777" w:rsidR="003D126A" w:rsidRDefault="00000000">
            <w:pPr>
              <w:jc w:val="center"/>
            </w:pPr>
            <w:r>
              <w:rPr>
                <w:b/>
                <w:color w:val="FFFFFF"/>
                <w:sz w:val="14"/>
              </w:rPr>
              <w:t>Mitigacion</w:t>
            </w:r>
          </w:p>
        </w:tc>
        <w:tc>
          <w:tcPr>
            <w:tcW w:w="1020" w:type="dxa"/>
            <w:shd w:val="clear" w:color="auto" w:fill="1F497D"/>
            <w:vAlign w:val="center"/>
          </w:tcPr>
          <w:p w14:paraId="4C0A0556" w14:textId="77777777" w:rsidR="003D126A" w:rsidRDefault="00000000">
            <w:pPr>
              <w:jc w:val="center"/>
            </w:pPr>
            <w:r>
              <w:rPr>
                <w:b/>
                <w:color w:val="FFFFFF"/>
                <w:sz w:val="14"/>
              </w:rPr>
              <w:t>Estado</w:t>
            </w:r>
          </w:p>
        </w:tc>
      </w:tr>
      <w:tr w:rsidR="003D126A" w14:paraId="39003A62" w14:textId="77777777">
        <w:trPr>
          <w:jc w:val="center"/>
        </w:trPr>
        <w:tc>
          <w:tcPr>
            <w:tcW w:w="567" w:type="dxa"/>
            <w:shd w:val="clear" w:color="auto" w:fill="F2F2F2"/>
            <w:vAlign w:val="center"/>
          </w:tcPr>
          <w:p w14:paraId="1AD583FE" w14:textId="77777777" w:rsidR="003D126A" w:rsidRDefault="00000000">
            <w:r>
              <w:rPr>
                <w:sz w:val="14"/>
              </w:rPr>
              <w:t>R-001</w:t>
            </w:r>
          </w:p>
        </w:tc>
        <w:tc>
          <w:tcPr>
            <w:tcW w:w="1247" w:type="dxa"/>
            <w:shd w:val="clear" w:color="auto" w:fill="F2F2F2"/>
            <w:vAlign w:val="center"/>
          </w:tcPr>
          <w:p w14:paraId="0C35647E" w14:textId="77777777" w:rsidR="003D126A" w:rsidRDefault="00000000">
            <w:r>
              <w:rPr>
                <w:sz w:val="14"/>
              </w:rPr>
              <w:t>Infraestructura</w:t>
            </w:r>
          </w:p>
        </w:tc>
        <w:tc>
          <w:tcPr>
            <w:tcW w:w="2268" w:type="dxa"/>
            <w:shd w:val="clear" w:color="auto" w:fill="F2F2F2"/>
            <w:vAlign w:val="center"/>
          </w:tcPr>
          <w:p w14:paraId="775CF89B" w14:textId="77777777" w:rsidR="003D126A" w:rsidRDefault="00000000">
            <w:r>
              <w:rPr>
                <w:sz w:val="14"/>
              </w:rPr>
              <w:t>Interrupcion del proceso — indisponibilidad total</w:t>
            </w:r>
          </w:p>
        </w:tc>
        <w:tc>
          <w:tcPr>
            <w:tcW w:w="283" w:type="dxa"/>
            <w:shd w:val="clear" w:color="auto" w:fill="F2F2F2"/>
            <w:vAlign w:val="center"/>
          </w:tcPr>
          <w:p w14:paraId="44BA5369" w14:textId="77777777" w:rsidR="003D126A" w:rsidRDefault="00000000">
            <w:r>
              <w:rPr>
                <w:sz w:val="14"/>
              </w:rPr>
              <w:t>5</w:t>
            </w:r>
          </w:p>
        </w:tc>
        <w:tc>
          <w:tcPr>
            <w:tcW w:w="283" w:type="dxa"/>
            <w:shd w:val="clear" w:color="auto" w:fill="F2F2F2"/>
            <w:vAlign w:val="center"/>
          </w:tcPr>
          <w:p w14:paraId="3B1EBBC9" w14:textId="77777777" w:rsidR="003D126A" w:rsidRDefault="00000000">
            <w:r>
              <w:rPr>
                <w:sz w:val="14"/>
              </w:rPr>
              <w:t>2</w:t>
            </w:r>
          </w:p>
        </w:tc>
        <w:tc>
          <w:tcPr>
            <w:tcW w:w="283" w:type="dxa"/>
            <w:shd w:val="clear" w:color="auto" w:fill="F2F2F2"/>
            <w:vAlign w:val="center"/>
          </w:tcPr>
          <w:p w14:paraId="2516E34A" w14:textId="77777777" w:rsidR="003D126A" w:rsidRDefault="00000000">
            <w:r>
              <w:rPr>
                <w:sz w:val="14"/>
              </w:rPr>
              <w:t>2</w:t>
            </w:r>
          </w:p>
        </w:tc>
        <w:tc>
          <w:tcPr>
            <w:tcW w:w="454" w:type="dxa"/>
            <w:shd w:val="clear" w:color="auto" w:fill="F2F2F2"/>
            <w:vAlign w:val="center"/>
          </w:tcPr>
          <w:p w14:paraId="7A1A5C7B" w14:textId="77777777" w:rsidR="003D126A" w:rsidRDefault="00000000">
            <w:r>
              <w:rPr>
                <w:sz w:val="14"/>
              </w:rPr>
              <w:t>20</w:t>
            </w:r>
          </w:p>
        </w:tc>
        <w:tc>
          <w:tcPr>
            <w:tcW w:w="680" w:type="dxa"/>
            <w:shd w:val="clear" w:color="auto" w:fill="F2F2F2"/>
            <w:vAlign w:val="center"/>
          </w:tcPr>
          <w:p w14:paraId="605AC947" w14:textId="77777777" w:rsidR="003D126A" w:rsidRDefault="00000000">
            <w:r>
              <w:rPr>
                <w:sz w:val="14"/>
              </w:rPr>
              <w:t>Medio</w:t>
            </w:r>
          </w:p>
        </w:tc>
        <w:tc>
          <w:tcPr>
            <w:tcW w:w="3118" w:type="dxa"/>
            <w:shd w:val="clear" w:color="auto" w:fill="F2F2F2"/>
            <w:vAlign w:val="center"/>
          </w:tcPr>
          <w:p w14:paraId="15E88688" w14:textId="77777777" w:rsidR="003D126A" w:rsidRDefault="00000000">
            <w:r>
              <w:rPr>
                <w:sz w:val="14"/>
              </w:rPr>
              <w:t>PM2 con reinicio automatico; watchdog de proceso</w:t>
            </w:r>
          </w:p>
        </w:tc>
        <w:tc>
          <w:tcPr>
            <w:tcW w:w="1020" w:type="dxa"/>
            <w:shd w:val="clear" w:color="auto" w:fill="F2F2F2"/>
            <w:vAlign w:val="center"/>
          </w:tcPr>
          <w:p w14:paraId="147DCBCD" w14:textId="77777777" w:rsidR="003D126A" w:rsidRDefault="00000000">
            <w:r>
              <w:rPr>
                <w:sz w:val="14"/>
              </w:rPr>
              <w:t>Mitigado</w:t>
            </w:r>
          </w:p>
        </w:tc>
      </w:tr>
      <w:tr w:rsidR="003D126A" w14:paraId="2642D0D5" w14:textId="77777777">
        <w:trPr>
          <w:jc w:val="center"/>
        </w:trPr>
        <w:tc>
          <w:tcPr>
            <w:tcW w:w="567" w:type="dxa"/>
            <w:shd w:val="clear" w:color="auto" w:fill="FFFFFF"/>
            <w:vAlign w:val="center"/>
          </w:tcPr>
          <w:p w14:paraId="58CCA34F" w14:textId="77777777" w:rsidR="003D126A" w:rsidRDefault="00000000">
            <w:r>
              <w:rPr>
                <w:sz w:val="14"/>
              </w:rPr>
              <w:t>R-002</w:t>
            </w:r>
          </w:p>
        </w:tc>
        <w:tc>
          <w:tcPr>
            <w:tcW w:w="1247" w:type="dxa"/>
            <w:shd w:val="clear" w:color="auto" w:fill="FFFFFF"/>
            <w:vAlign w:val="center"/>
          </w:tcPr>
          <w:p w14:paraId="3DA1E225" w14:textId="77777777" w:rsidR="003D126A" w:rsidRDefault="00000000">
            <w:r>
              <w:rPr>
                <w:sz w:val="14"/>
              </w:rPr>
              <w:t>auth</w:t>
            </w:r>
          </w:p>
        </w:tc>
        <w:tc>
          <w:tcPr>
            <w:tcW w:w="2268" w:type="dxa"/>
            <w:shd w:val="clear" w:color="auto" w:fill="FFFFFF"/>
            <w:vAlign w:val="center"/>
          </w:tcPr>
          <w:p w14:paraId="066D741F" w14:textId="77777777" w:rsidR="003D126A" w:rsidRDefault="00000000">
            <w:r>
              <w:rPr>
                <w:sz w:val="14"/>
              </w:rPr>
              <w:t>Compromiso de credenciales OAuth2 / replay de token JWT</w:t>
            </w:r>
          </w:p>
        </w:tc>
        <w:tc>
          <w:tcPr>
            <w:tcW w:w="283" w:type="dxa"/>
            <w:shd w:val="clear" w:color="auto" w:fill="FFFFFF"/>
            <w:vAlign w:val="center"/>
          </w:tcPr>
          <w:p w14:paraId="300C7219" w14:textId="77777777" w:rsidR="003D126A" w:rsidRDefault="00000000">
            <w:r>
              <w:rPr>
                <w:sz w:val="14"/>
              </w:rPr>
              <w:t>5</w:t>
            </w:r>
          </w:p>
        </w:tc>
        <w:tc>
          <w:tcPr>
            <w:tcW w:w="283" w:type="dxa"/>
            <w:shd w:val="clear" w:color="auto" w:fill="FFFFFF"/>
            <w:vAlign w:val="center"/>
          </w:tcPr>
          <w:p w14:paraId="688202B2" w14:textId="77777777" w:rsidR="003D126A" w:rsidRDefault="00000000">
            <w:r>
              <w:rPr>
                <w:sz w:val="14"/>
              </w:rPr>
              <w:t>2</w:t>
            </w:r>
          </w:p>
        </w:tc>
        <w:tc>
          <w:tcPr>
            <w:tcW w:w="283" w:type="dxa"/>
            <w:shd w:val="clear" w:color="auto" w:fill="FFFFFF"/>
            <w:vAlign w:val="center"/>
          </w:tcPr>
          <w:p w14:paraId="5EAE49CB" w14:textId="77777777" w:rsidR="003D126A" w:rsidRDefault="00000000">
            <w:r>
              <w:rPr>
                <w:sz w:val="14"/>
              </w:rPr>
              <w:t>3</w:t>
            </w:r>
          </w:p>
        </w:tc>
        <w:tc>
          <w:tcPr>
            <w:tcW w:w="454" w:type="dxa"/>
            <w:shd w:val="clear" w:color="auto" w:fill="FFFFFF"/>
            <w:vAlign w:val="center"/>
          </w:tcPr>
          <w:p w14:paraId="5F51D67F" w14:textId="77777777" w:rsidR="003D126A" w:rsidRDefault="00000000">
            <w:r>
              <w:rPr>
                <w:sz w:val="14"/>
              </w:rPr>
              <w:t>30</w:t>
            </w:r>
          </w:p>
        </w:tc>
        <w:tc>
          <w:tcPr>
            <w:tcW w:w="680" w:type="dxa"/>
            <w:shd w:val="clear" w:color="auto" w:fill="FFFFFF"/>
            <w:vAlign w:val="center"/>
          </w:tcPr>
          <w:p w14:paraId="619EB999" w14:textId="77777777" w:rsidR="003D126A" w:rsidRDefault="00000000">
            <w:r>
              <w:rPr>
                <w:sz w:val="14"/>
              </w:rPr>
              <w:t>ALTO</w:t>
            </w:r>
          </w:p>
        </w:tc>
        <w:tc>
          <w:tcPr>
            <w:tcW w:w="3118" w:type="dxa"/>
            <w:shd w:val="clear" w:color="auto" w:fill="FFFFFF"/>
            <w:vAlign w:val="center"/>
          </w:tcPr>
          <w:p w14:paraId="21431F44" w14:textId="77777777" w:rsidR="003D126A" w:rsidRDefault="00000000">
            <w:r>
              <w:rPr>
                <w:sz w:val="14"/>
              </w:rPr>
              <w:t>JWT corta duracion; claims iss/aud/sub; dominio restringido; refresh rotation</w:t>
            </w:r>
          </w:p>
        </w:tc>
        <w:tc>
          <w:tcPr>
            <w:tcW w:w="1020" w:type="dxa"/>
            <w:shd w:val="clear" w:color="auto" w:fill="FFFFFF"/>
            <w:vAlign w:val="center"/>
          </w:tcPr>
          <w:p w14:paraId="271330C6" w14:textId="77777777" w:rsidR="003D126A" w:rsidRDefault="00000000">
            <w:r>
              <w:rPr>
                <w:sz w:val="14"/>
              </w:rPr>
              <w:t>ACTIVO — OQ-014</w:t>
            </w:r>
          </w:p>
        </w:tc>
      </w:tr>
      <w:tr w:rsidR="003D126A" w14:paraId="5D9F1E9C" w14:textId="77777777">
        <w:trPr>
          <w:jc w:val="center"/>
        </w:trPr>
        <w:tc>
          <w:tcPr>
            <w:tcW w:w="567" w:type="dxa"/>
            <w:shd w:val="clear" w:color="auto" w:fill="F2F2F2"/>
            <w:vAlign w:val="center"/>
          </w:tcPr>
          <w:p w14:paraId="6C5237FE" w14:textId="77777777" w:rsidR="003D126A" w:rsidRDefault="00000000">
            <w:r>
              <w:rPr>
                <w:sz w:val="14"/>
              </w:rPr>
              <w:t>R-003</w:t>
            </w:r>
          </w:p>
        </w:tc>
        <w:tc>
          <w:tcPr>
            <w:tcW w:w="1247" w:type="dxa"/>
            <w:shd w:val="clear" w:color="auto" w:fill="F2F2F2"/>
            <w:vAlign w:val="center"/>
          </w:tcPr>
          <w:p w14:paraId="293B0974" w14:textId="77777777" w:rsidR="003D126A" w:rsidRDefault="00000000">
            <w:r>
              <w:rPr>
                <w:sz w:val="14"/>
              </w:rPr>
              <w:t>auth</w:t>
            </w:r>
          </w:p>
        </w:tc>
        <w:tc>
          <w:tcPr>
            <w:tcW w:w="2268" w:type="dxa"/>
            <w:shd w:val="clear" w:color="auto" w:fill="F2F2F2"/>
            <w:vAlign w:val="center"/>
          </w:tcPr>
          <w:p w14:paraId="58E67C7C" w14:textId="77777777" w:rsidR="003D126A" w:rsidRDefault="00000000">
            <w:r>
              <w:rPr>
                <w:sz w:val="14"/>
              </w:rPr>
              <w:t>Sesion no invalidada tras logout — acceso residual</w:t>
            </w:r>
          </w:p>
        </w:tc>
        <w:tc>
          <w:tcPr>
            <w:tcW w:w="283" w:type="dxa"/>
            <w:shd w:val="clear" w:color="auto" w:fill="F2F2F2"/>
            <w:vAlign w:val="center"/>
          </w:tcPr>
          <w:p w14:paraId="1D42769E" w14:textId="77777777" w:rsidR="003D126A" w:rsidRDefault="00000000">
            <w:r>
              <w:rPr>
                <w:sz w:val="14"/>
              </w:rPr>
              <w:t>4</w:t>
            </w:r>
          </w:p>
        </w:tc>
        <w:tc>
          <w:tcPr>
            <w:tcW w:w="283" w:type="dxa"/>
            <w:shd w:val="clear" w:color="auto" w:fill="F2F2F2"/>
            <w:vAlign w:val="center"/>
          </w:tcPr>
          <w:p w14:paraId="19CD4F83" w14:textId="77777777" w:rsidR="003D126A" w:rsidRDefault="00000000">
            <w:r>
              <w:rPr>
                <w:sz w:val="14"/>
              </w:rPr>
              <w:t>2</w:t>
            </w:r>
          </w:p>
        </w:tc>
        <w:tc>
          <w:tcPr>
            <w:tcW w:w="283" w:type="dxa"/>
            <w:shd w:val="clear" w:color="auto" w:fill="F2F2F2"/>
            <w:vAlign w:val="center"/>
          </w:tcPr>
          <w:p w14:paraId="74700C55" w14:textId="77777777" w:rsidR="003D126A" w:rsidRDefault="00000000">
            <w:r>
              <w:rPr>
                <w:sz w:val="14"/>
              </w:rPr>
              <w:t>3</w:t>
            </w:r>
          </w:p>
        </w:tc>
        <w:tc>
          <w:tcPr>
            <w:tcW w:w="454" w:type="dxa"/>
            <w:shd w:val="clear" w:color="auto" w:fill="F2F2F2"/>
            <w:vAlign w:val="center"/>
          </w:tcPr>
          <w:p w14:paraId="09961E7B" w14:textId="77777777" w:rsidR="003D126A" w:rsidRDefault="00000000">
            <w:r>
              <w:rPr>
                <w:sz w:val="14"/>
              </w:rPr>
              <w:t>24</w:t>
            </w:r>
          </w:p>
        </w:tc>
        <w:tc>
          <w:tcPr>
            <w:tcW w:w="680" w:type="dxa"/>
            <w:shd w:val="clear" w:color="auto" w:fill="F2F2F2"/>
            <w:vAlign w:val="center"/>
          </w:tcPr>
          <w:p w14:paraId="5F1C0310" w14:textId="77777777" w:rsidR="003D126A" w:rsidRDefault="00000000">
            <w:r>
              <w:rPr>
                <w:sz w:val="14"/>
              </w:rPr>
              <w:t>Medio</w:t>
            </w:r>
          </w:p>
        </w:tc>
        <w:tc>
          <w:tcPr>
            <w:tcW w:w="3118" w:type="dxa"/>
            <w:shd w:val="clear" w:color="auto" w:fill="F2F2F2"/>
            <w:vAlign w:val="center"/>
          </w:tcPr>
          <w:p w14:paraId="50AE675C" w14:textId="77777777" w:rsidR="003D126A" w:rsidRDefault="00000000">
            <w:r>
              <w:rPr>
                <w:sz w:val="14"/>
              </w:rPr>
              <w:t>user_sessions invalidado en logout; accessToken de corta duracion</w:t>
            </w:r>
          </w:p>
        </w:tc>
        <w:tc>
          <w:tcPr>
            <w:tcW w:w="1020" w:type="dxa"/>
            <w:shd w:val="clear" w:color="auto" w:fill="F2F2F2"/>
            <w:vAlign w:val="center"/>
          </w:tcPr>
          <w:p w14:paraId="4DC01980" w14:textId="77777777" w:rsidR="003D126A" w:rsidRDefault="00000000">
            <w:r>
              <w:rPr>
                <w:sz w:val="14"/>
              </w:rPr>
              <w:t>Mitigado</w:t>
            </w:r>
          </w:p>
        </w:tc>
      </w:tr>
      <w:tr w:rsidR="003D126A" w14:paraId="12EEC258" w14:textId="77777777">
        <w:trPr>
          <w:jc w:val="center"/>
        </w:trPr>
        <w:tc>
          <w:tcPr>
            <w:tcW w:w="567" w:type="dxa"/>
            <w:shd w:val="clear" w:color="auto" w:fill="FFFFFF"/>
            <w:vAlign w:val="center"/>
          </w:tcPr>
          <w:p w14:paraId="3C664214" w14:textId="77777777" w:rsidR="003D126A" w:rsidRDefault="00000000">
            <w:r>
              <w:rPr>
                <w:sz w:val="14"/>
              </w:rPr>
              <w:t>R-004</w:t>
            </w:r>
          </w:p>
        </w:tc>
        <w:tc>
          <w:tcPr>
            <w:tcW w:w="1247" w:type="dxa"/>
            <w:shd w:val="clear" w:color="auto" w:fill="FFFFFF"/>
            <w:vAlign w:val="center"/>
          </w:tcPr>
          <w:p w14:paraId="3A01D953" w14:textId="77777777" w:rsidR="003D126A" w:rsidRDefault="00000000">
            <w:r>
              <w:rPr>
                <w:sz w:val="14"/>
              </w:rPr>
              <w:t>security</w:t>
            </w:r>
          </w:p>
        </w:tc>
        <w:tc>
          <w:tcPr>
            <w:tcW w:w="2268" w:type="dxa"/>
            <w:shd w:val="clear" w:color="auto" w:fill="FFFFFF"/>
            <w:vAlign w:val="center"/>
          </w:tcPr>
          <w:p w14:paraId="73FB19BE" w14:textId="77777777" w:rsidR="003D126A" w:rsidRDefault="00000000">
            <w:r>
              <w:rPr>
                <w:sz w:val="14"/>
              </w:rPr>
              <w:t>Acceso fuera de horario no detectado ni notificado</w:t>
            </w:r>
          </w:p>
        </w:tc>
        <w:tc>
          <w:tcPr>
            <w:tcW w:w="283" w:type="dxa"/>
            <w:shd w:val="clear" w:color="auto" w:fill="FFFFFF"/>
            <w:vAlign w:val="center"/>
          </w:tcPr>
          <w:p w14:paraId="03179101" w14:textId="77777777" w:rsidR="003D126A" w:rsidRDefault="00000000">
            <w:r>
              <w:rPr>
                <w:sz w:val="14"/>
              </w:rPr>
              <w:t>4</w:t>
            </w:r>
          </w:p>
        </w:tc>
        <w:tc>
          <w:tcPr>
            <w:tcW w:w="283" w:type="dxa"/>
            <w:shd w:val="clear" w:color="auto" w:fill="FFFFFF"/>
            <w:vAlign w:val="center"/>
          </w:tcPr>
          <w:p w14:paraId="3A2273F5" w14:textId="77777777" w:rsidR="003D126A" w:rsidRDefault="00000000">
            <w:r>
              <w:rPr>
                <w:sz w:val="14"/>
              </w:rPr>
              <w:t>3</w:t>
            </w:r>
          </w:p>
        </w:tc>
        <w:tc>
          <w:tcPr>
            <w:tcW w:w="283" w:type="dxa"/>
            <w:shd w:val="clear" w:color="auto" w:fill="FFFFFF"/>
            <w:vAlign w:val="center"/>
          </w:tcPr>
          <w:p w14:paraId="56C7585E" w14:textId="77777777" w:rsidR="003D126A" w:rsidRDefault="00000000">
            <w:r>
              <w:rPr>
                <w:sz w:val="14"/>
              </w:rPr>
              <w:t>2</w:t>
            </w:r>
          </w:p>
        </w:tc>
        <w:tc>
          <w:tcPr>
            <w:tcW w:w="454" w:type="dxa"/>
            <w:shd w:val="clear" w:color="auto" w:fill="FFFFFF"/>
            <w:vAlign w:val="center"/>
          </w:tcPr>
          <w:p w14:paraId="3896013D" w14:textId="77777777" w:rsidR="003D126A" w:rsidRDefault="00000000">
            <w:r>
              <w:rPr>
                <w:sz w:val="14"/>
              </w:rPr>
              <w:t>24</w:t>
            </w:r>
          </w:p>
        </w:tc>
        <w:tc>
          <w:tcPr>
            <w:tcW w:w="680" w:type="dxa"/>
            <w:shd w:val="clear" w:color="auto" w:fill="FFFFFF"/>
            <w:vAlign w:val="center"/>
          </w:tcPr>
          <w:p w14:paraId="6DBA5AFF" w14:textId="77777777" w:rsidR="003D126A" w:rsidRDefault="00000000">
            <w:r>
              <w:rPr>
                <w:sz w:val="14"/>
              </w:rPr>
              <w:t>Medio</w:t>
            </w:r>
          </w:p>
        </w:tc>
        <w:tc>
          <w:tcPr>
            <w:tcW w:w="3118" w:type="dxa"/>
            <w:shd w:val="clear" w:color="auto" w:fill="FFFFFF"/>
            <w:vAlign w:val="center"/>
          </w:tcPr>
          <w:p w14:paraId="2141E0AD" w14:textId="77777777" w:rsidR="003D126A" w:rsidRDefault="00000000">
            <w:r>
              <w:rPr>
                <w:sz w:val="14"/>
              </w:rPr>
              <w:t>Modulo security detecta off-hours; notificacion automatica a TI</w:t>
            </w:r>
          </w:p>
        </w:tc>
        <w:tc>
          <w:tcPr>
            <w:tcW w:w="1020" w:type="dxa"/>
            <w:shd w:val="clear" w:color="auto" w:fill="FFFFFF"/>
            <w:vAlign w:val="center"/>
          </w:tcPr>
          <w:p w14:paraId="77550005" w14:textId="77777777" w:rsidR="003D126A" w:rsidRDefault="00000000">
            <w:r>
              <w:rPr>
                <w:sz w:val="14"/>
              </w:rPr>
              <w:t>Mitigado</w:t>
            </w:r>
          </w:p>
        </w:tc>
      </w:tr>
      <w:tr w:rsidR="003D126A" w14:paraId="063B7CBC" w14:textId="77777777">
        <w:trPr>
          <w:jc w:val="center"/>
        </w:trPr>
        <w:tc>
          <w:tcPr>
            <w:tcW w:w="567" w:type="dxa"/>
            <w:shd w:val="clear" w:color="auto" w:fill="F2F2F2"/>
            <w:vAlign w:val="center"/>
          </w:tcPr>
          <w:p w14:paraId="6CA26DA0" w14:textId="77777777" w:rsidR="003D126A" w:rsidRDefault="00000000">
            <w:r>
              <w:rPr>
                <w:sz w:val="14"/>
              </w:rPr>
              <w:t>R-005</w:t>
            </w:r>
          </w:p>
        </w:tc>
        <w:tc>
          <w:tcPr>
            <w:tcW w:w="1247" w:type="dxa"/>
            <w:shd w:val="clear" w:color="auto" w:fill="F2F2F2"/>
            <w:vAlign w:val="center"/>
          </w:tcPr>
          <w:p w14:paraId="2E549427" w14:textId="77777777" w:rsidR="003D126A" w:rsidRDefault="00000000">
            <w:r>
              <w:rPr>
                <w:sz w:val="14"/>
              </w:rPr>
              <w:t>auditoria</w:t>
            </w:r>
          </w:p>
        </w:tc>
        <w:tc>
          <w:tcPr>
            <w:tcW w:w="2268" w:type="dxa"/>
            <w:shd w:val="clear" w:color="auto" w:fill="F2F2F2"/>
            <w:vAlign w:val="center"/>
          </w:tcPr>
          <w:p w14:paraId="7DC46DE9" w14:textId="77777777" w:rsidR="003D126A" w:rsidRDefault="00000000">
            <w:r>
              <w:rPr>
                <w:sz w:val="14"/>
              </w:rPr>
              <w:t>Perdida de registros de audit trail</w:t>
            </w:r>
          </w:p>
        </w:tc>
        <w:tc>
          <w:tcPr>
            <w:tcW w:w="283" w:type="dxa"/>
            <w:shd w:val="clear" w:color="auto" w:fill="F2F2F2"/>
            <w:vAlign w:val="center"/>
          </w:tcPr>
          <w:p w14:paraId="73B98A5D" w14:textId="77777777" w:rsidR="003D126A" w:rsidRDefault="00000000">
            <w:r>
              <w:rPr>
                <w:sz w:val="14"/>
              </w:rPr>
              <w:t>5</w:t>
            </w:r>
          </w:p>
        </w:tc>
        <w:tc>
          <w:tcPr>
            <w:tcW w:w="283" w:type="dxa"/>
            <w:shd w:val="clear" w:color="auto" w:fill="F2F2F2"/>
            <w:vAlign w:val="center"/>
          </w:tcPr>
          <w:p w14:paraId="2FFE0267" w14:textId="77777777" w:rsidR="003D126A" w:rsidRDefault="00000000">
            <w:r>
              <w:rPr>
                <w:sz w:val="14"/>
              </w:rPr>
              <w:t>1</w:t>
            </w:r>
          </w:p>
        </w:tc>
        <w:tc>
          <w:tcPr>
            <w:tcW w:w="283" w:type="dxa"/>
            <w:shd w:val="clear" w:color="auto" w:fill="F2F2F2"/>
            <w:vAlign w:val="center"/>
          </w:tcPr>
          <w:p w14:paraId="3EAF038F" w14:textId="77777777" w:rsidR="003D126A" w:rsidRDefault="00000000">
            <w:r>
              <w:rPr>
                <w:sz w:val="14"/>
              </w:rPr>
              <w:t>2</w:t>
            </w:r>
          </w:p>
        </w:tc>
        <w:tc>
          <w:tcPr>
            <w:tcW w:w="454" w:type="dxa"/>
            <w:shd w:val="clear" w:color="auto" w:fill="F2F2F2"/>
            <w:vAlign w:val="center"/>
          </w:tcPr>
          <w:p w14:paraId="5B284C21" w14:textId="77777777" w:rsidR="003D126A" w:rsidRDefault="00000000">
            <w:r>
              <w:rPr>
                <w:sz w:val="14"/>
              </w:rPr>
              <w:t>10</w:t>
            </w:r>
          </w:p>
        </w:tc>
        <w:tc>
          <w:tcPr>
            <w:tcW w:w="680" w:type="dxa"/>
            <w:shd w:val="clear" w:color="auto" w:fill="F2F2F2"/>
            <w:vAlign w:val="center"/>
          </w:tcPr>
          <w:p w14:paraId="33FD7D42" w14:textId="77777777" w:rsidR="003D126A" w:rsidRDefault="00000000">
            <w:r>
              <w:rPr>
                <w:sz w:val="14"/>
              </w:rPr>
              <w:t>Bajo</w:t>
            </w:r>
          </w:p>
        </w:tc>
        <w:tc>
          <w:tcPr>
            <w:tcW w:w="3118" w:type="dxa"/>
            <w:shd w:val="clear" w:color="auto" w:fill="F2F2F2"/>
            <w:vAlign w:val="center"/>
          </w:tcPr>
          <w:p w14:paraId="1EBB1CB4" w14:textId="77777777" w:rsidR="003D126A" w:rsidRDefault="00000000">
            <w:r>
              <w:rPr>
                <w:sz w:val="14"/>
              </w:rPr>
              <w:t>auditoria.logs en PostgreSQL; usuarios no pueden eliminar; exportacion protegida</w:t>
            </w:r>
          </w:p>
        </w:tc>
        <w:tc>
          <w:tcPr>
            <w:tcW w:w="1020" w:type="dxa"/>
            <w:shd w:val="clear" w:color="auto" w:fill="F2F2F2"/>
            <w:vAlign w:val="center"/>
          </w:tcPr>
          <w:p w14:paraId="0B48E30F" w14:textId="77777777" w:rsidR="003D126A" w:rsidRDefault="00000000">
            <w:r>
              <w:rPr>
                <w:sz w:val="14"/>
              </w:rPr>
              <w:t>Mitigado</w:t>
            </w:r>
          </w:p>
        </w:tc>
      </w:tr>
      <w:tr w:rsidR="003D126A" w14:paraId="3A56643D" w14:textId="77777777">
        <w:trPr>
          <w:jc w:val="center"/>
        </w:trPr>
        <w:tc>
          <w:tcPr>
            <w:tcW w:w="567" w:type="dxa"/>
            <w:shd w:val="clear" w:color="auto" w:fill="FFFFFF"/>
            <w:vAlign w:val="center"/>
          </w:tcPr>
          <w:p w14:paraId="332CFA4F" w14:textId="77777777" w:rsidR="003D126A" w:rsidRDefault="00000000">
            <w:r>
              <w:rPr>
                <w:sz w:val="14"/>
              </w:rPr>
              <w:t>R-006</w:t>
            </w:r>
          </w:p>
        </w:tc>
        <w:tc>
          <w:tcPr>
            <w:tcW w:w="1247" w:type="dxa"/>
            <w:shd w:val="clear" w:color="auto" w:fill="FFFFFF"/>
            <w:vAlign w:val="center"/>
          </w:tcPr>
          <w:p w14:paraId="5F8B8383" w14:textId="77777777" w:rsidR="003D126A" w:rsidRDefault="00000000">
            <w:r>
              <w:rPr>
                <w:sz w:val="14"/>
              </w:rPr>
              <w:t>Base de datos</w:t>
            </w:r>
          </w:p>
        </w:tc>
        <w:tc>
          <w:tcPr>
            <w:tcW w:w="2268" w:type="dxa"/>
            <w:shd w:val="clear" w:color="auto" w:fill="FFFFFF"/>
            <w:vAlign w:val="center"/>
          </w:tcPr>
          <w:p w14:paraId="06411821" w14:textId="77777777" w:rsidR="003D126A" w:rsidRDefault="00000000">
            <w:r>
              <w:rPr>
                <w:sz w:val="14"/>
              </w:rPr>
              <w:t>Corrupcion o perdida total de datos</w:t>
            </w:r>
          </w:p>
        </w:tc>
        <w:tc>
          <w:tcPr>
            <w:tcW w:w="283" w:type="dxa"/>
            <w:shd w:val="clear" w:color="auto" w:fill="FFFFFF"/>
            <w:vAlign w:val="center"/>
          </w:tcPr>
          <w:p w14:paraId="0A474DCF" w14:textId="77777777" w:rsidR="003D126A" w:rsidRDefault="00000000">
            <w:r>
              <w:rPr>
                <w:sz w:val="14"/>
              </w:rPr>
              <w:t>5</w:t>
            </w:r>
          </w:p>
        </w:tc>
        <w:tc>
          <w:tcPr>
            <w:tcW w:w="283" w:type="dxa"/>
            <w:shd w:val="clear" w:color="auto" w:fill="FFFFFF"/>
            <w:vAlign w:val="center"/>
          </w:tcPr>
          <w:p w14:paraId="6C80AAEE" w14:textId="77777777" w:rsidR="003D126A" w:rsidRDefault="00000000">
            <w:r>
              <w:rPr>
                <w:sz w:val="14"/>
              </w:rPr>
              <w:t>1</w:t>
            </w:r>
          </w:p>
        </w:tc>
        <w:tc>
          <w:tcPr>
            <w:tcW w:w="283" w:type="dxa"/>
            <w:shd w:val="clear" w:color="auto" w:fill="FFFFFF"/>
            <w:vAlign w:val="center"/>
          </w:tcPr>
          <w:p w14:paraId="1F2A5729" w14:textId="77777777" w:rsidR="003D126A" w:rsidRDefault="00000000">
            <w:r>
              <w:rPr>
                <w:sz w:val="14"/>
              </w:rPr>
              <w:t>3</w:t>
            </w:r>
          </w:p>
        </w:tc>
        <w:tc>
          <w:tcPr>
            <w:tcW w:w="454" w:type="dxa"/>
            <w:shd w:val="clear" w:color="auto" w:fill="FFFFFF"/>
            <w:vAlign w:val="center"/>
          </w:tcPr>
          <w:p w14:paraId="365E8C8C" w14:textId="77777777" w:rsidR="003D126A" w:rsidRDefault="00000000">
            <w:r>
              <w:rPr>
                <w:sz w:val="14"/>
              </w:rPr>
              <w:t>15</w:t>
            </w:r>
          </w:p>
        </w:tc>
        <w:tc>
          <w:tcPr>
            <w:tcW w:w="680" w:type="dxa"/>
            <w:shd w:val="clear" w:color="auto" w:fill="FFFFFF"/>
            <w:vAlign w:val="center"/>
          </w:tcPr>
          <w:p w14:paraId="6442A9BA" w14:textId="77777777" w:rsidR="003D126A" w:rsidRDefault="00000000">
            <w:r>
              <w:rPr>
                <w:sz w:val="14"/>
              </w:rPr>
              <w:t>Bajo</w:t>
            </w:r>
          </w:p>
        </w:tc>
        <w:tc>
          <w:tcPr>
            <w:tcW w:w="3118" w:type="dxa"/>
            <w:shd w:val="clear" w:color="auto" w:fill="FFFFFF"/>
            <w:vAlign w:val="center"/>
          </w:tcPr>
          <w:p w14:paraId="6C7640B9" w14:textId="77777777" w:rsidR="003D126A" w:rsidRDefault="00000000">
            <w:r>
              <w:rPr>
                <w:sz w:val="14"/>
              </w:rPr>
              <w:t>Transacciones ACID; retry en errores transitorios; backups Neon</w:t>
            </w:r>
          </w:p>
        </w:tc>
        <w:tc>
          <w:tcPr>
            <w:tcW w:w="1020" w:type="dxa"/>
            <w:shd w:val="clear" w:color="auto" w:fill="FFFFFF"/>
            <w:vAlign w:val="center"/>
          </w:tcPr>
          <w:p w14:paraId="0F9DF897" w14:textId="77777777" w:rsidR="003D126A" w:rsidRDefault="00000000">
            <w:r>
              <w:rPr>
                <w:sz w:val="14"/>
              </w:rPr>
              <w:t>Mitigado</w:t>
            </w:r>
          </w:p>
        </w:tc>
      </w:tr>
      <w:tr w:rsidR="003D126A" w14:paraId="45EF2E67" w14:textId="77777777">
        <w:trPr>
          <w:jc w:val="center"/>
        </w:trPr>
        <w:tc>
          <w:tcPr>
            <w:tcW w:w="567" w:type="dxa"/>
            <w:shd w:val="clear" w:color="auto" w:fill="F2F2F2"/>
            <w:vAlign w:val="center"/>
          </w:tcPr>
          <w:p w14:paraId="1F505885" w14:textId="77777777" w:rsidR="003D126A" w:rsidRDefault="00000000">
            <w:r>
              <w:rPr>
                <w:sz w:val="14"/>
              </w:rPr>
              <w:t>R-007</w:t>
            </w:r>
          </w:p>
        </w:tc>
        <w:tc>
          <w:tcPr>
            <w:tcW w:w="1247" w:type="dxa"/>
            <w:shd w:val="clear" w:color="auto" w:fill="F2F2F2"/>
            <w:vAlign w:val="center"/>
          </w:tcPr>
          <w:p w14:paraId="6860B06B" w14:textId="77777777" w:rsidR="003D126A" w:rsidRDefault="00000000">
            <w:r>
              <w:rPr>
                <w:sz w:val="14"/>
              </w:rPr>
              <w:t>signature</w:t>
            </w:r>
          </w:p>
        </w:tc>
        <w:tc>
          <w:tcPr>
            <w:tcW w:w="2268" w:type="dxa"/>
            <w:shd w:val="clear" w:color="auto" w:fill="F2F2F2"/>
            <w:vAlign w:val="center"/>
          </w:tcPr>
          <w:p w14:paraId="605CEB5C" w14:textId="77777777" w:rsidR="003D126A" w:rsidRDefault="00000000">
            <w:r>
              <w:rPr>
                <w:sz w:val="14"/>
              </w:rPr>
              <w:t>Firma avanzada invalidada o no generada</w:t>
            </w:r>
          </w:p>
        </w:tc>
        <w:tc>
          <w:tcPr>
            <w:tcW w:w="283" w:type="dxa"/>
            <w:shd w:val="clear" w:color="auto" w:fill="F2F2F2"/>
            <w:vAlign w:val="center"/>
          </w:tcPr>
          <w:p w14:paraId="67BE173D" w14:textId="77777777" w:rsidR="003D126A" w:rsidRDefault="00000000">
            <w:r>
              <w:rPr>
                <w:sz w:val="14"/>
              </w:rPr>
              <w:t>5</w:t>
            </w:r>
          </w:p>
        </w:tc>
        <w:tc>
          <w:tcPr>
            <w:tcW w:w="283" w:type="dxa"/>
            <w:shd w:val="clear" w:color="auto" w:fill="F2F2F2"/>
            <w:vAlign w:val="center"/>
          </w:tcPr>
          <w:p w14:paraId="028E71CE" w14:textId="77777777" w:rsidR="003D126A" w:rsidRDefault="00000000">
            <w:r>
              <w:rPr>
                <w:sz w:val="14"/>
              </w:rPr>
              <w:t>2</w:t>
            </w:r>
          </w:p>
        </w:tc>
        <w:tc>
          <w:tcPr>
            <w:tcW w:w="283" w:type="dxa"/>
            <w:shd w:val="clear" w:color="auto" w:fill="F2F2F2"/>
            <w:vAlign w:val="center"/>
          </w:tcPr>
          <w:p w14:paraId="2DB09BDE" w14:textId="77777777" w:rsidR="003D126A" w:rsidRDefault="00000000">
            <w:r>
              <w:rPr>
                <w:sz w:val="14"/>
              </w:rPr>
              <w:t>2</w:t>
            </w:r>
          </w:p>
        </w:tc>
        <w:tc>
          <w:tcPr>
            <w:tcW w:w="454" w:type="dxa"/>
            <w:shd w:val="clear" w:color="auto" w:fill="F2F2F2"/>
            <w:vAlign w:val="center"/>
          </w:tcPr>
          <w:p w14:paraId="6B5857AF" w14:textId="77777777" w:rsidR="003D126A" w:rsidRDefault="00000000">
            <w:r>
              <w:rPr>
                <w:sz w:val="14"/>
              </w:rPr>
              <w:t>20</w:t>
            </w:r>
          </w:p>
        </w:tc>
        <w:tc>
          <w:tcPr>
            <w:tcW w:w="680" w:type="dxa"/>
            <w:shd w:val="clear" w:color="auto" w:fill="F2F2F2"/>
            <w:vAlign w:val="center"/>
          </w:tcPr>
          <w:p w14:paraId="3728C2B8" w14:textId="77777777" w:rsidR="003D126A" w:rsidRDefault="00000000">
            <w:r>
              <w:rPr>
                <w:sz w:val="14"/>
              </w:rPr>
              <w:t>Medio</w:t>
            </w:r>
          </w:p>
        </w:tc>
        <w:tc>
          <w:tcPr>
            <w:tcW w:w="3118" w:type="dxa"/>
            <w:shd w:val="clear" w:color="auto" w:fill="F2F2F2"/>
            <w:vAlign w:val="center"/>
          </w:tcPr>
          <w:p w14:paraId="31C2E749" w14:textId="77777777" w:rsidR="003D126A" w:rsidRDefault="00000000">
            <w:r>
              <w:rPr>
                <w:sz w:val="14"/>
              </w:rPr>
              <w:t>Hash SHA-256; QR de verificacion publica; cadena inmutable en audit log</w:t>
            </w:r>
          </w:p>
        </w:tc>
        <w:tc>
          <w:tcPr>
            <w:tcW w:w="1020" w:type="dxa"/>
            <w:shd w:val="clear" w:color="auto" w:fill="F2F2F2"/>
            <w:vAlign w:val="center"/>
          </w:tcPr>
          <w:p w14:paraId="1D2F9837" w14:textId="77777777" w:rsidR="003D126A" w:rsidRDefault="00000000">
            <w:r>
              <w:rPr>
                <w:sz w:val="14"/>
              </w:rPr>
              <w:t>Mitigado</w:t>
            </w:r>
          </w:p>
        </w:tc>
      </w:tr>
      <w:tr w:rsidR="003D126A" w14:paraId="6121010C" w14:textId="77777777">
        <w:trPr>
          <w:jc w:val="center"/>
        </w:trPr>
        <w:tc>
          <w:tcPr>
            <w:tcW w:w="567" w:type="dxa"/>
            <w:shd w:val="clear" w:color="auto" w:fill="FFFFFF"/>
            <w:vAlign w:val="center"/>
          </w:tcPr>
          <w:p w14:paraId="03D3F6A5" w14:textId="77777777" w:rsidR="003D126A" w:rsidRDefault="00000000">
            <w:r>
              <w:rPr>
                <w:sz w:val="14"/>
              </w:rPr>
              <w:t>R-008</w:t>
            </w:r>
          </w:p>
        </w:tc>
        <w:tc>
          <w:tcPr>
            <w:tcW w:w="1247" w:type="dxa"/>
            <w:shd w:val="clear" w:color="auto" w:fill="FFFFFF"/>
            <w:vAlign w:val="center"/>
          </w:tcPr>
          <w:p w14:paraId="75A9C785" w14:textId="77777777" w:rsidR="003D126A" w:rsidRDefault="00000000">
            <w:r>
              <w:rPr>
                <w:sz w:val="14"/>
              </w:rPr>
              <w:t>documents</w:t>
            </w:r>
          </w:p>
        </w:tc>
        <w:tc>
          <w:tcPr>
            <w:tcW w:w="2268" w:type="dxa"/>
            <w:shd w:val="clear" w:color="auto" w:fill="FFFFFF"/>
            <w:vAlign w:val="center"/>
          </w:tcPr>
          <w:p w14:paraId="0D582045" w14:textId="77777777" w:rsidR="003D126A" w:rsidRDefault="00000000">
            <w:r>
              <w:rPr>
                <w:sz w:val="14"/>
              </w:rPr>
              <w:t>Documento generado corrupto (PDF/ZIP)</w:t>
            </w:r>
          </w:p>
        </w:tc>
        <w:tc>
          <w:tcPr>
            <w:tcW w:w="283" w:type="dxa"/>
            <w:shd w:val="clear" w:color="auto" w:fill="FFFFFF"/>
            <w:vAlign w:val="center"/>
          </w:tcPr>
          <w:p w14:paraId="08DAC0BA" w14:textId="77777777" w:rsidR="003D126A" w:rsidRDefault="00000000">
            <w:r>
              <w:rPr>
                <w:sz w:val="14"/>
              </w:rPr>
              <w:t>3</w:t>
            </w:r>
          </w:p>
        </w:tc>
        <w:tc>
          <w:tcPr>
            <w:tcW w:w="283" w:type="dxa"/>
            <w:shd w:val="clear" w:color="auto" w:fill="FFFFFF"/>
            <w:vAlign w:val="center"/>
          </w:tcPr>
          <w:p w14:paraId="4B2041E3" w14:textId="77777777" w:rsidR="003D126A" w:rsidRDefault="00000000">
            <w:r>
              <w:rPr>
                <w:sz w:val="14"/>
              </w:rPr>
              <w:t>2</w:t>
            </w:r>
          </w:p>
        </w:tc>
        <w:tc>
          <w:tcPr>
            <w:tcW w:w="283" w:type="dxa"/>
            <w:shd w:val="clear" w:color="auto" w:fill="FFFFFF"/>
            <w:vAlign w:val="center"/>
          </w:tcPr>
          <w:p w14:paraId="2F8C82A6" w14:textId="77777777" w:rsidR="003D126A" w:rsidRDefault="00000000">
            <w:r>
              <w:rPr>
                <w:sz w:val="14"/>
              </w:rPr>
              <w:t>2</w:t>
            </w:r>
          </w:p>
        </w:tc>
        <w:tc>
          <w:tcPr>
            <w:tcW w:w="454" w:type="dxa"/>
            <w:shd w:val="clear" w:color="auto" w:fill="FFFFFF"/>
            <w:vAlign w:val="center"/>
          </w:tcPr>
          <w:p w14:paraId="3C7CE456" w14:textId="77777777" w:rsidR="003D126A" w:rsidRDefault="00000000">
            <w:r>
              <w:rPr>
                <w:sz w:val="14"/>
              </w:rPr>
              <w:t>12</w:t>
            </w:r>
          </w:p>
        </w:tc>
        <w:tc>
          <w:tcPr>
            <w:tcW w:w="680" w:type="dxa"/>
            <w:shd w:val="clear" w:color="auto" w:fill="FFFFFF"/>
            <w:vAlign w:val="center"/>
          </w:tcPr>
          <w:p w14:paraId="1E507C67" w14:textId="77777777" w:rsidR="003D126A" w:rsidRDefault="00000000">
            <w:r>
              <w:rPr>
                <w:sz w:val="14"/>
              </w:rPr>
              <w:t>Bajo</w:t>
            </w:r>
          </w:p>
        </w:tc>
        <w:tc>
          <w:tcPr>
            <w:tcW w:w="3118" w:type="dxa"/>
            <w:shd w:val="clear" w:color="auto" w:fill="FFFFFF"/>
            <w:vAlign w:val="center"/>
          </w:tcPr>
          <w:p w14:paraId="10C147FF" w14:textId="77777777" w:rsidR="003D126A" w:rsidRDefault="00000000">
            <w:r>
              <w:rPr>
                <w:sz w:val="14"/>
              </w:rPr>
              <w:t>Validacion post-generacion; reintentos automaticos; registro del resultado</w:t>
            </w:r>
          </w:p>
        </w:tc>
        <w:tc>
          <w:tcPr>
            <w:tcW w:w="1020" w:type="dxa"/>
            <w:shd w:val="clear" w:color="auto" w:fill="FFFFFF"/>
            <w:vAlign w:val="center"/>
          </w:tcPr>
          <w:p w14:paraId="61F3CD8A" w14:textId="77777777" w:rsidR="003D126A" w:rsidRDefault="00000000">
            <w:r>
              <w:rPr>
                <w:sz w:val="14"/>
              </w:rPr>
              <w:t>Mitigado</w:t>
            </w:r>
          </w:p>
        </w:tc>
      </w:tr>
      <w:tr w:rsidR="003D126A" w14:paraId="1EFD169E" w14:textId="77777777">
        <w:trPr>
          <w:jc w:val="center"/>
        </w:trPr>
        <w:tc>
          <w:tcPr>
            <w:tcW w:w="567" w:type="dxa"/>
            <w:shd w:val="clear" w:color="auto" w:fill="F2F2F2"/>
            <w:vAlign w:val="center"/>
          </w:tcPr>
          <w:p w14:paraId="4A320200" w14:textId="77777777" w:rsidR="003D126A" w:rsidRDefault="00000000">
            <w:r>
              <w:rPr>
                <w:sz w:val="14"/>
              </w:rPr>
              <w:t>R-009</w:t>
            </w:r>
          </w:p>
        </w:tc>
        <w:tc>
          <w:tcPr>
            <w:tcW w:w="1247" w:type="dxa"/>
            <w:shd w:val="clear" w:color="auto" w:fill="F2F2F2"/>
            <w:vAlign w:val="center"/>
          </w:tcPr>
          <w:p w14:paraId="7B838F44" w14:textId="77777777" w:rsidR="003D126A" w:rsidRDefault="00000000">
            <w:r>
              <w:rPr>
                <w:sz w:val="14"/>
              </w:rPr>
              <w:t>Usuarios RBAC</w:t>
            </w:r>
          </w:p>
        </w:tc>
        <w:tc>
          <w:tcPr>
            <w:tcW w:w="2268" w:type="dxa"/>
            <w:shd w:val="clear" w:color="auto" w:fill="F2F2F2"/>
            <w:vAlign w:val="center"/>
          </w:tcPr>
          <w:p w14:paraId="011C18AC" w14:textId="77777777" w:rsidR="003D126A" w:rsidRDefault="00000000">
            <w:r>
              <w:rPr>
                <w:sz w:val="14"/>
              </w:rPr>
              <w:t>Asignacion incorrecta de rol — acceso no autorizado</w:t>
            </w:r>
          </w:p>
        </w:tc>
        <w:tc>
          <w:tcPr>
            <w:tcW w:w="283" w:type="dxa"/>
            <w:shd w:val="clear" w:color="auto" w:fill="F2F2F2"/>
            <w:vAlign w:val="center"/>
          </w:tcPr>
          <w:p w14:paraId="2DEB206E" w14:textId="77777777" w:rsidR="003D126A" w:rsidRDefault="00000000">
            <w:r>
              <w:rPr>
                <w:sz w:val="14"/>
              </w:rPr>
              <w:t>4</w:t>
            </w:r>
          </w:p>
        </w:tc>
        <w:tc>
          <w:tcPr>
            <w:tcW w:w="283" w:type="dxa"/>
            <w:shd w:val="clear" w:color="auto" w:fill="F2F2F2"/>
            <w:vAlign w:val="center"/>
          </w:tcPr>
          <w:p w14:paraId="3047DA4E" w14:textId="77777777" w:rsidR="003D126A" w:rsidRDefault="00000000">
            <w:r>
              <w:rPr>
                <w:sz w:val="14"/>
              </w:rPr>
              <w:t>2</w:t>
            </w:r>
          </w:p>
        </w:tc>
        <w:tc>
          <w:tcPr>
            <w:tcW w:w="283" w:type="dxa"/>
            <w:shd w:val="clear" w:color="auto" w:fill="F2F2F2"/>
            <w:vAlign w:val="center"/>
          </w:tcPr>
          <w:p w14:paraId="4F8EA61C" w14:textId="77777777" w:rsidR="003D126A" w:rsidRDefault="00000000">
            <w:r>
              <w:rPr>
                <w:sz w:val="14"/>
              </w:rPr>
              <w:t>3</w:t>
            </w:r>
          </w:p>
        </w:tc>
        <w:tc>
          <w:tcPr>
            <w:tcW w:w="454" w:type="dxa"/>
            <w:shd w:val="clear" w:color="auto" w:fill="F2F2F2"/>
            <w:vAlign w:val="center"/>
          </w:tcPr>
          <w:p w14:paraId="2E87521B" w14:textId="77777777" w:rsidR="003D126A" w:rsidRDefault="00000000">
            <w:r>
              <w:rPr>
                <w:sz w:val="14"/>
              </w:rPr>
              <w:t>24</w:t>
            </w:r>
          </w:p>
        </w:tc>
        <w:tc>
          <w:tcPr>
            <w:tcW w:w="680" w:type="dxa"/>
            <w:shd w:val="clear" w:color="auto" w:fill="F2F2F2"/>
            <w:vAlign w:val="center"/>
          </w:tcPr>
          <w:p w14:paraId="1865B45F" w14:textId="77777777" w:rsidR="003D126A" w:rsidRDefault="00000000">
            <w:r>
              <w:rPr>
                <w:sz w:val="14"/>
              </w:rPr>
              <w:t>Medio</w:t>
            </w:r>
          </w:p>
        </w:tc>
        <w:tc>
          <w:tcPr>
            <w:tcW w:w="3118" w:type="dxa"/>
            <w:shd w:val="clear" w:color="auto" w:fill="F2F2F2"/>
            <w:vAlign w:val="center"/>
          </w:tcPr>
          <w:p w14:paraId="10C55CD5" w14:textId="77777777" w:rsidR="003D126A" w:rsidRDefault="00000000">
            <w:r>
              <w:rPr>
                <w:sz w:val="14"/>
              </w:rPr>
              <w:t>requireRole() en cada endpoint; SUPER_ROLES solo admin; guards assertX()</w:t>
            </w:r>
          </w:p>
        </w:tc>
        <w:tc>
          <w:tcPr>
            <w:tcW w:w="1020" w:type="dxa"/>
            <w:shd w:val="clear" w:color="auto" w:fill="F2F2F2"/>
            <w:vAlign w:val="center"/>
          </w:tcPr>
          <w:p w14:paraId="7E871351" w14:textId="77777777" w:rsidR="003D126A" w:rsidRDefault="00000000">
            <w:r>
              <w:rPr>
                <w:sz w:val="14"/>
              </w:rPr>
              <w:t>Mitigado</w:t>
            </w:r>
          </w:p>
        </w:tc>
      </w:tr>
      <w:tr w:rsidR="003D126A" w14:paraId="23ABA411" w14:textId="77777777">
        <w:trPr>
          <w:jc w:val="center"/>
        </w:trPr>
        <w:tc>
          <w:tcPr>
            <w:tcW w:w="567" w:type="dxa"/>
            <w:shd w:val="clear" w:color="auto" w:fill="FFFFFF"/>
            <w:vAlign w:val="center"/>
          </w:tcPr>
          <w:p w14:paraId="6E597F8A" w14:textId="77777777" w:rsidR="003D126A" w:rsidRDefault="00000000">
            <w:r>
              <w:rPr>
                <w:sz w:val="14"/>
              </w:rPr>
              <w:t>R-010</w:t>
            </w:r>
          </w:p>
        </w:tc>
        <w:tc>
          <w:tcPr>
            <w:tcW w:w="1247" w:type="dxa"/>
            <w:shd w:val="clear" w:color="auto" w:fill="FFFFFF"/>
            <w:vAlign w:val="center"/>
          </w:tcPr>
          <w:p w14:paraId="7A7ED0A8" w14:textId="77777777" w:rsidR="003D126A" w:rsidRDefault="00000000">
            <w:r>
              <w:rPr>
                <w:sz w:val="14"/>
              </w:rPr>
              <w:t>Gmail/SMTP</w:t>
            </w:r>
          </w:p>
        </w:tc>
        <w:tc>
          <w:tcPr>
            <w:tcW w:w="2268" w:type="dxa"/>
            <w:shd w:val="clear" w:color="auto" w:fill="FFFFFF"/>
            <w:vAlign w:val="center"/>
          </w:tcPr>
          <w:p w14:paraId="6E17C33A" w14:textId="77777777" w:rsidR="003D126A" w:rsidRDefault="00000000">
            <w:r>
              <w:rPr>
                <w:sz w:val="14"/>
              </w:rPr>
              <w:t>Falla en envio de notificacion critica</w:t>
            </w:r>
          </w:p>
        </w:tc>
        <w:tc>
          <w:tcPr>
            <w:tcW w:w="283" w:type="dxa"/>
            <w:shd w:val="clear" w:color="auto" w:fill="FFFFFF"/>
            <w:vAlign w:val="center"/>
          </w:tcPr>
          <w:p w14:paraId="20A96E33" w14:textId="77777777" w:rsidR="003D126A" w:rsidRDefault="00000000">
            <w:r>
              <w:rPr>
                <w:sz w:val="14"/>
              </w:rPr>
              <w:t>2</w:t>
            </w:r>
          </w:p>
        </w:tc>
        <w:tc>
          <w:tcPr>
            <w:tcW w:w="283" w:type="dxa"/>
            <w:shd w:val="clear" w:color="auto" w:fill="FFFFFF"/>
            <w:vAlign w:val="center"/>
          </w:tcPr>
          <w:p w14:paraId="1EF5642F" w14:textId="77777777" w:rsidR="003D126A" w:rsidRDefault="00000000">
            <w:r>
              <w:rPr>
                <w:sz w:val="14"/>
              </w:rPr>
              <w:t>3</w:t>
            </w:r>
          </w:p>
        </w:tc>
        <w:tc>
          <w:tcPr>
            <w:tcW w:w="283" w:type="dxa"/>
            <w:shd w:val="clear" w:color="auto" w:fill="FFFFFF"/>
            <w:vAlign w:val="center"/>
          </w:tcPr>
          <w:p w14:paraId="471127C1" w14:textId="77777777" w:rsidR="003D126A" w:rsidRDefault="00000000">
            <w:r>
              <w:rPr>
                <w:sz w:val="14"/>
              </w:rPr>
              <w:t>2</w:t>
            </w:r>
          </w:p>
        </w:tc>
        <w:tc>
          <w:tcPr>
            <w:tcW w:w="454" w:type="dxa"/>
            <w:shd w:val="clear" w:color="auto" w:fill="FFFFFF"/>
            <w:vAlign w:val="center"/>
          </w:tcPr>
          <w:p w14:paraId="782EF84B" w14:textId="77777777" w:rsidR="003D126A" w:rsidRDefault="00000000">
            <w:r>
              <w:rPr>
                <w:sz w:val="14"/>
              </w:rPr>
              <w:t>12</w:t>
            </w:r>
          </w:p>
        </w:tc>
        <w:tc>
          <w:tcPr>
            <w:tcW w:w="680" w:type="dxa"/>
            <w:shd w:val="clear" w:color="auto" w:fill="FFFFFF"/>
            <w:vAlign w:val="center"/>
          </w:tcPr>
          <w:p w14:paraId="3CF845A4" w14:textId="77777777" w:rsidR="003D126A" w:rsidRDefault="00000000">
            <w:r>
              <w:rPr>
                <w:sz w:val="14"/>
              </w:rPr>
              <w:t>Bajo</w:t>
            </w:r>
          </w:p>
        </w:tc>
        <w:tc>
          <w:tcPr>
            <w:tcW w:w="3118" w:type="dxa"/>
            <w:shd w:val="clear" w:color="auto" w:fill="FFFFFF"/>
            <w:vAlign w:val="center"/>
          </w:tcPr>
          <w:p w14:paraId="1B9469BD" w14:textId="77777777" w:rsidR="003D126A" w:rsidRDefault="00000000">
            <w:r>
              <w:rPr>
                <w:sz w:val="14"/>
              </w:rPr>
              <w:t>Cola de dispatch con reintentos; canal in-app siempre disponible</w:t>
            </w:r>
          </w:p>
        </w:tc>
        <w:tc>
          <w:tcPr>
            <w:tcW w:w="1020" w:type="dxa"/>
            <w:shd w:val="clear" w:color="auto" w:fill="FFFFFF"/>
            <w:vAlign w:val="center"/>
          </w:tcPr>
          <w:p w14:paraId="27A9443D" w14:textId="77777777" w:rsidR="003D126A" w:rsidRDefault="00000000">
            <w:r>
              <w:rPr>
                <w:sz w:val="14"/>
              </w:rPr>
              <w:t>Mitigado</w:t>
            </w:r>
          </w:p>
        </w:tc>
      </w:tr>
      <w:tr w:rsidR="003D126A" w14:paraId="707D985C" w14:textId="77777777">
        <w:trPr>
          <w:jc w:val="center"/>
        </w:trPr>
        <w:tc>
          <w:tcPr>
            <w:tcW w:w="567" w:type="dxa"/>
            <w:shd w:val="clear" w:color="auto" w:fill="F2F2F2"/>
            <w:vAlign w:val="center"/>
          </w:tcPr>
          <w:p w14:paraId="0AC1D3BB" w14:textId="77777777" w:rsidR="003D126A" w:rsidRDefault="00000000">
            <w:r>
              <w:rPr>
                <w:sz w:val="14"/>
              </w:rPr>
              <w:t>R-011</w:t>
            </w:r>
          </w:p>
        </w:tc>
        <w:tc>
          <w:tcPr>
            <w:tcW w:w="1247" w:type="dxa"/>
            <w:shd w:val="clear" w:color="auto" w:fill="F2F2F2"/>
            <w:vAlign w:val="center"/>
          </w:tcPr>
          <w:p w14:paraId="48E45F36" w14:textId="77777777" w:rsidR="003D126A" w:rsidRDefault="00000000">
            <w:r>
              <w:rPr>
                <w:sz w:val="14"/>
              </w:rPr>
              <w:t>permisos/vacaciones</w:t>
            </w:r>
          </w:p>
        </w:tc>
        <w:tc>
          <w:tcPr>
            <w:tcW w:w="2268" w:type="dxa"/>
            <w:shd w:val="clear" w:color="auto" w:fill="F2F2F2"/>
            <w:vAlign w:val="center"/>
          </w:tcPr>
          <w:p w14:paraId="7C256FE2" w14:textId="77777777" w:rsidR="003D126A" w:rsidRDefault="00000000">
            <w:r>
              <w:rPr>
                <w:sz w:val="14"/>
              </w:rPr>
              <w:t>Calculo incorrecto de saldo — impacto en nomina</w:t>
            </w:r>
          </w:p>
        </w:tc>
        <w:tc>
          <w:tcPr>
            <w:tcW w:w="283" w:type="dxa"/>
            <w:shd w:val="clear" w:color="auto" w:fill="F2F2F2"/>
            <w:vAlign w:val="center"/>
          </w:tcPr>
          <w:p w14:paraId="43422611" w14:textId="77777777" w:rsidR="003D126A" w:rsidRDefault="00000000">
            <w:r>
              <w:rPr>
                <w:sz w:val="14"/>
              </w:rPr>
              <w:t>4</w:t>
            </w:r>
          </w:p>
        </w:tc>
        <w:tc>
          <w:tcPr>
            <w:tcW w:w="283" w:type="dxa"/>
            <w:shd w:val="clear" w:color="auto" w:fill="F2F2F2"/>
            <w:vAlign w:val="center"/>
          </w:tcPr>
          <w:p w14:paraId="5BBB227B" w14:textId="77777777" w:rsidR="003D126A" w:rsidRDefault="00000000">
            <w:r>
              <w:rPr>
                <w:sz w:val="14"/>
              </w:rPr>
              <w:t>2</w:t>
            </w:r>
          </w:p>
        </w:tc>
        <w:tc>
          <w:tcPr>
            <w:tcW w:w="283" w:type="dxa"/>
            <w:shd w:val="clear" w:color="auto" w:fill="F2F2F2"/>
            <w:vAlign w:val="center"/>
          </w:tcPr>
          <w:p w14:paraId="3526AD63" w14:textId="77777777" w:rsidR="003D126A" w:rsidRDefault="00000000">
            <w:r>
              <w:rPr>
                <w:sz w:val="14"/>
              </w:rPr>
              <w:t>3</w:t>
            </w:r>
          </w:p>
        </w:tc>
        <w:tc>
          <w:tcPr>
            <w:tcW w:w="454" w:type="dxa"/>
            <w:shd w:val="clear" w:color="auto" w:fill="F2F2F2"/>
            <w:vAlign w:val="center"/>
          </w:tcPr>
          <w:p w14:paraId="27D68D9A" w14:textId="77777777" w:rsidR="003D126A" w:rsidRDefault="00000000">
            <w:r>
              <w:rPr>
                <w:sz w:val="14"/>
              </w:rPr>
              <w:t>24</w:t>
            </w:r>
          </w:p>
        </w:tc>
        <w:tc>
          <w:tcPr>
            <w:tcW w:w="680" w:type="dxa"/>
            <w:shd w:val="clear" w:color="auto" w:fill="F2F2F2"/>
            <w:vAlign w:val="center"/>
          </w:tcPr>
          <w:p w14:paraId="6D03103A" w14:textId="77777777" w:rsidR="003D126A" w:rsidRDefault="00000000">
            <w:r>
              <w:rPr>
                <w:sz w:val="14"/>
              </w:rPr>
              <w:t>Medio</w:t>
            </w:r>
          </w:p>
        </w:tc>
        <w:tc>
          <w:tcPr>
            <w:tcW w:w="3118" w:type="dxa"/>
            <w:shd w:val="clear" w:color="auto" w:fill="F2F2F2"/>
            <w:vAlign w:val="center"/>
          </w:tcPr>
          <w:p w14:paraId="2992859F" w14:textId="77777777" w:rsidR="003D126A" w:rsidRDefault="00000000">
            <w:r>
              <w:rPr>
                <w:sz w:val="14"/>
              </w:rPr>
              <w:t>Validacion unitaria; pruebas OQ especificas; historial auditable de transiciones</w:t>
            </w:r>
          </w:p>
        </w:tc>
        <w:tc>
          <w:tcPr>
            <w:tcW w:w="1020" w:type="dxa"/>
            <w:shd w:val="clear" w:color="auto" w:fill="F2F2F2"/>
            <w:vAlign w:val="center"/>
          </w:tcPr>
          <w:p w14:paraId="751CE4AC" w14:textId="77777777" w:rsidR="003D126A" w:rsidRDefault="00000000">
            <w:r>
              <w:rPr>
                <w:sz w:val="14"/>
              </w:rPr>
              <w:t>Bajo seguimiento</w:t>
            </w:r>
          </w:p>
        </w:tc>
      </w:tr>
      <w:tr w:rsidR="003D126A" w14:paraId="23C7FEFC" w14:textId="77777777">
        <w:trPr>
          <w:jc w:val="center"/>
        </w:trPr>
        <w:tc>
          <w:tcPr>
            <w:tcW w:w="567" w:type="dxa"/>
            <w:shd w:val="clear" w:color="auto" w:fill="FFFFFF"/>
            <w:vAlign w:val="center"/>
          </w:tcPr>
          <w:p w14:paraId="1D4B079F" w14:textId="77777777" w:rsidR="003D126A" w:rsidRDefault="00000000">
            <w:r>
              <w:rPr>
                <w:sz w:val="14"/>
              </w:rPr>
              <w:t>R-012</w:t>
            </w:r>
          </w:p>
        </w:tc>
        <w:tc>
          <w:tcPr>
            <w:tcW w:w="1247" w:type="dxa"/>
            <w:shd w:val="clear" w:color="auto" w:fill="FFFFFF"/>
            <w:vAlign w:val="center"/>
          </w:tcPr>
          <w:p w14:paraId="62701E86" w14:textId="77777777" w:rsidR="003D126A" w:rsidRDefault="00000000">
            <w:r>
              <w:rPr>
                <w:sz w:val="14"/>
              </w:rPr>
              <w:t>attendance</w:t>
            </w:r>
          </w:p>
        </w:tc>
        <w:tc>
          <w:tcPr>
            <w:tcW w:w="2268" w:type="dxa"/>
            <w:shd w:val="clear" w:color="auto" w:fill="FFFFFF"/>
            <w:vAlign w:val="center"/>
          </w:tcPr>
          <w:p w14:paraId="024FEAA0" w14:textId="77777777" w:rsidR="003D126A" w:rsidRDefault="00000000">
            <w:r>
              <w:rPr>
                <w:sz w:val="14"/>
              </w:rPr>
              <w:t>Marcacion duplicada en asistencia</w:t>
            </w:r>
          </w:p>
        </w:tc>
        <w:tc>
          <w:tcPr>
            <w:tcW w:w="283" w:type="dxa"/>
            <w:shd w:val="clear" w:color="auto" w:fill="FFFFFF"/>
            <w:vAlign w:val="center"/>
          </w:tcPr>
          <w:p w14:paraId="4EE8BDD6" w14:textId="77777777" w:rsidR="003D126A" w:rsidRDefault="00000000">
            <w:r>
              <w:rPr>
                <w:sz w:val="14"/>
              </w:rPr>
              <w:t>3</w:t>
            </w:r>
          </w:p>
        </w:tc>
        <w:tc>
          <w:tcPr>
            <w:tcW w:w="283" w:type="dxa"/>
            <w:shd w:val="clear" w:color="auto" w:fill="FFFFFF"/>
            <w:vAlign w:val="center"/>
          </w:tcPr>
          <w:p w14:paraId="51C7A00C" w14:textId="77777777" w:rsidR="003D126A" w:rsidRDefault="00000000">
            <w:r>
              <w:rPr>
                <w:sz w:val="14"/>
              </w:rPr>
              <w:t>2</w:t>
            </w:r>
          </w:p>
        </w:tc>
        <w:tc>
          <w:tcPr>
            <w:tcW w:w="283" w:type="dxa"/>
            <w:shd w:val="clear" w:color="auto" w:fill="FFFFFF"/>
            <w:vAlign w:val="center"/>
          </w:tcPr>
          <w:p w14:paraId="7253CD04" w14:textId="77777777" w:rsidR="003D126A" w:rsidRDefault="00000000">
            <w:r>
              <w:rPr>
                <w:sz w:val="14"/>
              </w:rPr>
              <w:t>3</w:t>
            </w:r>
          </w:p>
        </w:tc>
        <w:tc>
          <w:tcPr>
            <w:tcW w:w="454" w:type="dxa"/>
            <w:shd w:val="clear" w:color="auto" w:fill="FFFFFF"/>
            <w:vAlign w:val="center"/>
          </w:tcPr>
          <w:p w14:paraId="13ECF86F" w14:textId="77777777" w:rsidR="003D126A" w:rsidRDefault="00000000">
            <w:r>
              <w:rPr>
                <w:sz w:val="14"/>
              </w:rPr>
              <w:t>18</w:t>
            </w:r>
          </w:p>
        </w:tc>
        <w:tc>
          <w:tcPr>
            <w:tcW w:w="680" w:type="dxa"/>
            <w:shd w:val="clear" w:color="auto" w:fill="FFFFFF"/>
            <w:vAlign w:val="center"/>
          </w:tcPr>
          <w:p w14:paraId="0503760C" w14:textId="77777777" w:rsidR="003D126A" w:rsidRDefault="00000000">
            <w:r>
              <w:rPr>
                <w:sz w:val="14"/>
              </w:rPr>
              <w:t>Bajo</w:t>
            </w:r>
          </w:p>
        </w:tc>
        <w:tc>
          <w:tcPr>
            <w:tcW w:w="3118" w:type="dxa"/>
            <w:shd w:val="clear" w:color="auto" w:fill="FFFFFF"/>
            <w:vAlign w:val="center"/>
          </w:tcPr>
          <w:p w14:paraId="70D454EA" w14:textId="77777777" w:rsidR="003D126A" w:rsidRDefault="00000000">
            <w:r>
              <w:rPr>
                <w:sz w:val="14"/>
              </w:rPr>
              <w:t>Idempotencia en API; validacion de timestamp unico por colaborador</w:t>
            </w:r>
          </w:p>
        </w:tc>
        <w:tc>
          <w:tcPr>
            <w:tcW w:w="1020" w:type="dxa"/>
            <w:shd w:val="clear" w:color="auto" w:fill="FFFFFF"/>
            <w:vAlign w:val="center"/>
          </w:tcPr>
          <w:p w14:paraId="1CCA9BCE" w14:textId="77777777" w:rsidR="003D126A" w:rsidRDefault="00000000">
            <w:r>
              <w:rPr>
                <w:sz w:val="14"/>
              </w:rPr>
              <w:t>Mitigado</w:t>
            </w:r>
          </w:p>
        </w:tc>
      </w:tr>
      <w:tr w:rsidR="003D126A" w14:paraId="335F1D8D" w14:textId="77777777">
        <w:trPr>
          <w:jc w:val="center"/>
        </w:trPr>
        <w:tc>
          <w:tcPr>
            <w:tcW w:w="567" w:type="dxa"/>
            <w:shd w:val="clear" w:color="auto" w:fill="F2F2F2"/>
            <w:vAlign w:val="center"/>
          </w:tcPr>
          <w:p w14:paraId="4A8DD885" w14:textId="77777777" w:rsidR="003D126A" w:rsidRDefault="00000000">
            <w:r>
              <w:rPr>
                <w:sz w:val="14"/>
              </w:rPr>
              <w:t>R-013</w:t>
            </w:r>
          </w:p>
        </w:tc>
        <w:tc>
          <w:tcPr>
            <w:tcW w:w="1247" w:type="dxa"/>
            <w:shd w:val="clear" w:color="auto" w:fill="F2F2F2"/>
            <w:vAlign w:val="center"/>
          </w:tcPr>
          <w:p w14:paraId="3EB85164" w14:textId="77777777" w:rsidR="003D126A" w:rsidRDefault="00000000">
            <w:r>
              <w:rPr>
                <w:sz w:val="14"/>
              </w:rPr>
              <w:t>personnel-requests</w:t>
            </w:r>
          </w:p>
        </w:tc>
        <w:tc>
          <w:tcPr>
            <w:tcW w:w="2268" w:type="dxa"/>
            <w:shd w:val="clear" w:color="auto" w:fill="F2F2F2"/>
            <w:vAlign w:val="center"/>
          </w:tcPr>
          <w:p w14:paraId="40173275" w14:textId="77777777" w:rsidR="003D126A" w:rsidRDefault="00000000">
            <w:r>
              <w:rPr>
                <w:sz w:val="14"/>
              </w:rPr>
              <w:t>Expediente de candidato incompleto</w:t>
            </w:r>
          </w:p>
        </w:tc>
        <w:tc>
          <w:tcPr>
            <w:tcW w:w="283" w:type="dxa"/>
            <w:shd w:val="clear" w:color="auto" w:fill="F2F2F2"/>
            <w:vAlign w:val="center"/>
          </w:tcPr>
          <w:p w14:paraId="54F79722" w14:textId="77777777" w:rsidR="003D126A" w:rsidRDefault="00000000">
            <w:r>
              <w:rPr>
                <w:sz w:val="14"/>
              </w:rPr>
              <w:t>3</w:t>
            </w:r>
          </w:p>
        </w:tc>
        <w:tc>
          <w:tcPr>
            <w:tcW w:w="283" w:type="dxa"/>
            <w:shd w:val="clear" w:color="auto" w:fill="F2F2F2"/>
            <w:vAlign w:val="center"/>
          </w:tcPr>
          <w:p w14:paraId="396DCB05" w14:textId="77777777" w:rsidR="003D126A" w:rsidRDefault="00000000">
            <w:r>
              <w:rPr>
                <w:sz w:val="14"/>
              </w:rPr>
              <w:t>3</w:t>
            </w:r>
          </w:p>
        </w:tc>
        <w:tc>
          <w:tcPr>
            <w:tcW w:w="283" w:type="dxa"/>
            <w:shd w:val="clear" w:color="auto" w:fill="F2F2F2"/>
            <w:vAlign w:val="center"/>
          </w:tcPr>
          <w:p w14:paraId="44124639" w14:textId="77777777" w:rsidR="003D126A" w:rsidRDefault="00000000">
            <w:r>
              <w:rPr>
                <w:sz w:val="14"/>
              </w:rPr>
              <w:t>3</w:t>
            </w:r>
          </w:p>
        </w:tc>
        <w:tc>
          <w:tcPr>
            <w:tcW w:w="454" w:type="dxa"/>
            <w:shd w:val="clear" w:color="auto" w:fill="F2F2F2"/>
            <w:vAlign w:val="center"/>
          </w:tcPr>
          <w:p w14:paraId="0C1CD685" w14:textId="77777777" w:rsidR="003D126A" w:rsidRDefault="00000000">
            <w:r>
              <w:rPr>
                <w:sz w:val="14"/>
              </w:rPr>
              <w:t>27</w:t>
            </w:r>
          </w:p>
        </w:tc>
        <w:tc>
          <w:tcPr>
            <w:tcW w:w="680" w:type="dxa"/>
            <w:shd w:val="clear" w:color="auto" w:fill="F2F2F2"/>
            <w:vAlign w:val="center"/>
          </w:tcPr>
          <w:p w14:paraId="495E6FAD" w14:textId="77777777" w:rsidR="003D126A" w:rsidRDefault="00000000">
            <w:r>
              <w:rPr>
                <w:sz w:val="14"/>
              </w:rPr>
              <w:t>Medio</w:t>
            </w:r>
          </w:p>
        </w:tc>
        <w:tc>
          <w:tcPr>
            <w:tcW w:w="3118" w:type="dxa"/>
            <w:shd w:val="clear" w:color="auto" w:fill="F2F2F2"/>
            <w:vAlign w:val="center"/>
          </w:tcPr>
          <w:p w14:paraId="46EF2500" w14:textId="77777777" w:rsidR="003D126A" w:rsidRDefault="00000000">
            <w:r>
              <w:rPr>
                <w:sz w:val="14"/>
              </w:rPr>
              <w:t>Validacion de campos obligatorios; checklist de documentos por estado</w:t>
            </w:r>
          </w:p>
        </w:tc>
        <w:tc>
          <w:tcPr>
            <w:tcW w:w="1020" w:type="dxa"/>
            <w:shd w:val="clear" w:color="auto" w:fill="F2F2F2"/>
            <w:vAlign w:val="center"/>
          </w:tcPr>
          <w:p w14:paraId="5F6B5314" w14:textId="77777777" w:rsidR="003D126A" w:rsidRDefault="00000000">
            <w:r>
              <w:rPr>
                <w:sz w:val="14"/>
              </w:rPr>
              <w:t>Mitigado</w:t>
            </w:r>
          </w:p>
        </w:tc>
      </w:tr>
      <w:tr w:rsidR="003D126A" w14:paraId="6E203DF0" w14:textId="77777777">
        <w:trPr>
          <w:jc w:val="center"/>
        </w:trPr>
        <w:tc>
          <w:tcPr>
            <w:tcW w:w="567" w:type="dxa"/>
            <w:shd w:val="clear" w:color="auto" w:fill="FFFFFF"/>
            <w:vAlign w:val="center"/>
          </w:tcPr>
          <w:p w14:paraId="62FD8AA7" w14:textId="77777777" w:rsidR="003D126A" w:rsidRDefault="00000000">
            <w:r>
              <w:rPr>
                <w:sz w:val="14"/>
              </w:rPr>
              <w:t>R-014</w:t>
            </w:r>
          </w:p>
        </w:tc>
        <w:tc>
          <w:tcPr>
            <w:tcW w:w="1247" w:type="dxa"/>
            <w:shd w:val="clear" w:color="auto" w:fill="FFFFFF"/>
            <w:vAlign w:val="center"/>
          </w:tcPr>
          <w:p w14:paraId="33BD201B" w14:textId="77777777" w:rsidR="003D126A" w:rsidRDefault="00000000">
            <w:r>
              <w:rPr>
                <w:sz w:val="14"/>
              </w:rPr>
              <w:t>Entorno produccion</w:t>
            </w:r>
          </w:p>
        </w:tc>
        <w:tc>
          <w:tcPr>
            <w:tcW w:w="2268" w:type="dxa"/>
            <w:shd w:val="clear" w:color="auto" w:fill="FFFFFF"/>
            <w:vAlign w:val="center"/>
          </w:tcPr>
          <w:p w14:paraId="798573D0" w14:textId="77777777" w:rsidR="003D126A" w:rsidRDefault="00000000">
            <w:r>
              <w:rPr>
                <w:sz w:val="14"/>
              </w:rPr>
              <w:t>Despliegue en entorno incorrecto</w:t>
            </w:r>
          </w:p>
        </w:tc>
        <w:tc>
          <w:tcPr>
            <w:tcW w:w="283" w:type="dxa"/>
            <w:shd w:val="clear" w:color="auto" w:fill="FFFFFF"/>
            <w:vAlign w:val="center"/>
          </w:tcPr>
          <w:p w14:paraId="0FB8E1C2" w14:textId="77777777" w:rsidR="003D126A" w:rsidRDefault="00000000">
            <w:r>
              <w:rPr>
                <w:sz w:val="14"/>
              </w:rPr>
              <w:t>5</w:t>
            </w:r>
          </w:p>
        </w:tc>
        <w:tc>
          <w:tcPr>
            <w:tcW w:w="283" w:type="dxa"/>
            <w:shd w:val="clear" w:color="auto" w:fill="FFFFFF"/>
            <w:vAlign w:val="center"/>
          </w:tcPr>
          <w:p w14:paraId="42B9983B" w14:textId="77777777" w:rsidR="003D126A" w:rsidRDefault="00000000">
            <w:r>
              <w:rPr>
                <w:sz w:val="14"/>
              </w:rPr>
              <w:t>1</w:t>
            </w:r>
          </w:p>
        </w:tc>
        <w:tc>
          <w:tcPr>
            <w:tcW w:w="283" w:type="dxa"/>
            <w:shd w:val="clear" w:color="auto" w:fill="FFFFFF"/>
            <w:vAlign w:val="center"/>
          </w:tcPr>
          <w:p w14:paraId="6511F795" w14:textId="77777777" w:rsidR="003D126A" w:rsidRDefault="00000000">
            <w:r>
              <w:rPr>
                <w:sz w:val="14"/>
              </w:rPr>
              <w:t>2</w:t>
            </w:r>
          </w:p>
        </w:tc>
        <w:tc>
          <w:tcPr>
            <w:tcW w:w="454" w:type="dxa"/>
            <w:shd w:val="clear" w:color="auto" w:fill="FFFFFF"/>
            <w:vAlign w:val="center"/>
          </w:tcPr>
          <w:p w14:paraId="7D53FB66" w14:textId="77777777" w:rsidR="003D126A" w:rsidRDefault="00000000">
            <w:r>
              <w:rPr>
                <w:sz w:val="14"/>
              </w:rPr>
              <w:t>10</w:t>
            </w:r>
          </w:p>
        </w:tc>
        <w:tc>
          <w:tcPr>
            <w:tcW w:w="680" w:type="dxa"/>
            <w:shd w:val="clear" w:color="auto" w:fill="FFFFFF"/>
            <w:vAlign w:val="center"/>
          </w:tcPr>
          <w:p w14:paraId="19E063F4" w14:textId="77777777" w:rsidR="003D126A" w:rsidRDefault="00000000">
            <w:r>
              <w:rPr>
                <w:sz w:val="14"/>
              </w:rPr>
              <w:t>Bajo</w:t>
            </w:r>
          </w:p>
        </w:tc>
        <w:tc>
          <w:tcPr>
            <w:tcW w:w="3118" w:type="dxa"/>
            <w:shd w:val="clear" w:color="auto" w:fill="FFFFFF"/>
            <w:vAlign w:val="center"/>
          </w:tcPr>
          <w:p w14:paraId="506750B2" w14:textId="77777777" w:rsidR="003D126A" w:rsidRDefault="00000000">
            <w:r>
              <w:rPr>
                <w:sz w:val="14"/>
              </w:rPr>
              <w:t>Separacion por NODE_ENV; variables por ambiente; IQ verifica entorno</w:t>
            </w:r>
          </w:p>
        </w:tc>
        <w:tc>
          <w:tcPr>
            <w:tcW w:w="1020" w:type="dxa"/>
            <w:shd w:val="clear" w:color="auto" w:fill="FFFFFF"/>
            <w:vAlign w:val="center"/>
          </w:tcPr>
          <w:p w14:paraId="268F9A54" w14:textId="77777777" w:rsidR="003D126A" w:rsidRDefault="00000000">
            <w:r>
              <w:rPr>
                <w:sz w:val="14"/>
              </w:rPr>
              <w:t>Mitigado</w:t>
            </w:r>
          </w:p>
        </w:tc>
      </w:tr>
      <w:tr w:rsidR="003D126A" w14:paraId="23F43B50" w14:textId="77777777">
        <w:trPr>
          <w:jc w:val="center"/>
        </w:trPr>
        <w:tc>
          <w:tcPr>
            <w:tcW w:w="567" w:type="dxa"/>
            <w:shd w:val="clear" w:color="auto" w:fill="F2F2F2"/>
            <w:vAlign w:val="center"/>
          </w:tcPr>
          <w:p w14:paraId="65F50D95" w14:textId="77777777" w:rsidR="003D126A" w:rsidRDefault="00000000">
            <w:r>
              <w:rPr>
                <w:sz w:val="14"/>
              </w:rPr>
              <w:t>R-015</w:t>
            </w:r>
          </w:p>
        </w:tc>
        <w:tc>
          <w:tcPr>
            <w:tcW w:w="1247" w:type="dxa"/>
            <w:shd w:val="clear" w:color="auto" w:fill="F2F2F2"/>
            <w:vAlign w:val="center"/>
          </w:tcPr>
          <w:p w14:paraId="0516EE77" w14:textId="77777777" w:rsidR="003D126A" w:rsidRDefault="00000000">
            <w:r>
              <w:rPr>
                <w:sz w:val="14"/>
              </w:rPr>
              <w:t>LOPDP</w:t>
            </w:r>
          </w:p>
        </w:tc>
        <w:tc>
          <w:tcPr>
            <w:tcW w:w="2268" w:type="dxa"/>
            <w:shd w:val="clear" w:color="auto" w:fill="F2F2F2"/>
            <w:vAlign w:val="center"/>
          </w:tcPr>
          <w:p w14:paraId="5BC6FCD5" w14:textId="77777777" w:rsidR="003D126A" w:rsidRDefault="00000000">
            <w:r>
              <w:rPr>
                <w:sz w:val="14"/>
              </w:rPr>
              <w:t>Exposicion de datos personales sensibles</w:t>
            </w:r>
          </w:p>
        </w:tc>
        <w:tc>
          <w:tcPr>
            <w:tcW w:w="283" w:type="dxa"/>
            <w:shd w:val="clear" w:color="auto" w:fill="F2F2F2"/>
            <w:vAlign w:val="center"/>
          </w:tcPr>
          <w:p w14:paraId="7BDE5AA8" w14:textId="77777777" w:rsidR="003D126A" w:rsidRDefault="00000000">
            <w:r>
              <w:rPr>
                <w:sz w:val="14"/>
              </w:rPr>
              <w:t>5</w:t>
            </w:r>
          </w:p>
        </w:tc>
        <w:tc>
          <w:tcPr>
            <w:tcW w:w="283" w:type="dxa"/>
            <w:shd w:val="clear" w:color="auto" w:fill="F2F2F2"/>
            <w:vAlign w:val="center"/>
          </w:tcPr>
          <w:p w14:paraId="1C48D2B9" w14:textId="77777777" w:rsidR="003D126A" w:rsidRDefault="00000000">
            <w:r>
              <w:rPr>
                <w:sz w:val="14"/>
              </w:rPr>
              <w:t>1</w:t>
            </w:r>
          </w:p>
        </w:tc>
        <w:tc>
          <w:tcPr>
            <w:tcW w:w="283" w:type="dxa"/>
            <w:shd w:val="clear" w:color="auto" w:fill="F2F2F2"/>
            <w:vAlign w:val="center"/>
          </w:tcPr>
          <w:p w14:paraId="30C8C811" w14:textId="77777777" w:rsidR="003D126A" w:rsidRDefault="00000000">
            <w:r>
              <w:rPr>
                <w:sz w:val="14"/>
              </w:rPr>
              <w:t>3</w:t>
            </w:r>
          </w:p>
        </w:tc>
        <w:tc>
          <w:tcPr>
            <w:tcW w:w="454" w:type="dxa"/>
            <w:shd w:val="clear" w:color="auto" w:fill="F2F2F2"/>
            <w:vAlign w:val="center"/>
          </w:tcPr>
          <w:p w14:paraId="21B00B3F" w14:textId="77777777" w:rsidR="003D126A" w:rsidRDefault="00000000">
            <w:r>
              <w:rPr>
                <w:sz w:val="14"/>
              </w:rPr>
              <w:t>15</w:t>
            </w:r>
          </w:p>
        </w:tc>
        <w:tc>
          <w:tcPr>
            <w:tcW w:w="680" w:type="dxa"/>
            <w:shd w:val="clear" w:color="auto" w:fill="F2F2F2"/>
            <w:vAlign w:val="center"/>
          </w:tcPr>
          <w:p w14:paraId="79AC25E8" w14:textId="77777777" w:rsidR="003D126A" w:rsidRDefault="00000000">
            <w:r>
              <w:rPr>
                <w:sz w:val="14"/>
              </w:rPr>
              <w:t>Bajo</w:t>
            </w:r>
          </w:p>
        </w:tc>
        <w:tc>
          <w:tcPr>
            <w:tcW w:w="3118" w:type="dxa"/>
            <w:shd w:val="clear" w:color="auto" w:fill="F2F2F2"/>
            <w:vAlign w:val="center"/>
          </w:tcPr>
          <w:p w14:paraId="5C37340F" w14:textId="77777777" w:rsidR="003D126A" w:rsidRDefault="00000000">
            <w:r>
              <w:rPr>
                <w:sz w:val="14"/>
              </w:rPr>
              <w:t>RBAC; HTTPS/TLS; aceptacion LOPDP en primer login; datos sensibles no en logs</w:t>
            </w:r>
          </w:p>
        </w:tc>
        <w:tc>
          <w:tcPr>
            <w:tcW w:w="1020" w:type="dxa"/>
            <w:shd w:val="clear" w:color="auto" w:fill="F2F2F2"/>
            <w:vAlign w:val="center"/>
          </w:tcPr>
          <w:p w14:paraId="4CD50A2D" w14:textId="77777777" w:rsidR="003D126A" w:rsidRDefault="00000000">
            <w:r>
              <w:rPr>
                <w:sz w:val="14"/>
              </w:rPr>
              <w:t>Mitigado</w:t>
            </w:r>
          </w:p>
        </w:tc>
      </w:tr>
    </w:tbl>
    <w:p w14:paraId="6B94332B" w14:textId="77777777" w:rsidR="003D126A" w:rsidRDefault="003D126A"/>
    <w:p w14:paraId="2F7BE0EC" w14:textId="77777777" w:rsidR="003D126A" w:rsidRDefault="00000000">
      <w:r>
        <w:br w:type="page"/>
      </w:r>
    </w:p>
    <w:p w14:paraId="3E709194" w14:textId="77777777" w:rsidR="003D126A" w:rsidRDefault="00000000">
      <w:pPr>
        <w:jc w:val="center"/>
      </w:pPr>
      <w:r>
        <w:rPr>
          <w:b/>
          <w:color w:val="1F497D"/>
          <w:sz w:val="32"/>
        </w:rPr>
        <w:lastRenderedPageBreak/>
        <w:t>ANEXO D — EVIDENCIAS OBJETIVAS — CODIGO FUENTE VERIFICADO</w:t>
      </w:r>
    </w:p>
    <w:p w14:paraId="7F8DBE6B" w14:textId="77777777" w:rsidR="003D126A" w:rsidRDefault="003D126A"/>
    <w:p w14:paraId="7BCEFF09" w14:textId="77777777" w:rsidR="003D126A" w:rsidRDefault="00000000">
      <w:pPr>
        <w:spacing w:after="100"/>
        <w:jc w:val="both"/>
      </w:pPr>
      <w:r>
        <w:rPr>
          <w:i/>
          <w:sz w:val="18"/>
        </w:rPr>
        <w:t>Extractos reales del codigo fuente de FamSPI v1.0.0. Evidencia de controles validados. Extraccion: 18/06/2026</w:t>
      </w:r>
    </w:p>
    <w:p w14:paraId="4F1AF953" w14:textId="77777777" w:rsidR="003D126A" w:rsidRDefault="00000000">
      <w:pPr>
        <w:pStyle w:val="Ttulo2"/>
      </w:pPr>
      <w:r>
        <w:rPr>
          <w:rFonts w:ascii="Calibri" w:hAnsi="Calibri"/>
          <w:color w:val="378650"/>
        </w:rPr>
        <w:t>EV-D-001 — verifyToken (backend/src/middlewares/auth.js)</w:t>
      </w:r>
    </w:p>
    <w:p w14:paraId="58DBC522" w14:textId="77777777" w:rsidR="003D126A" w:rsidRDefault="00000000">
      <w:pPr>
        <w:spacing w:after="100"/>
        <w:jc w:val="both"/>
      </w:pPr>
      <w:r>
        <w:rPr>
          <w:sz w:val="18"/>
        </w:rPr>
        <w:t>Evidencia de REQ-AUTH-001 a REQ-AUTH-007 y mitigacion de R-002 (RPN=30).</w:t>
      </w:r>
    </w:p>
    <w:tbl>
      <w:tblPr>
        <w:tblStyle w:val="Tablaconcuadrcula"/>
        <w:tblW w:w="0" w:type="auto"/>
        <w:jc w:val="center"/>
        <w:tblLook w:val="04A0" w:firstRow="1" w:lastRow="0" w:firstColumn="1" w:lastColumn="0" w:noHBand="0" w:noVBand="1"/>
      </w:tblPr>
      <w:tblGrid>
        <w:gridCol w:w="2684"/>
        <w:gridCol w:w="6654"/>
      </w:tblGrid>
      <w:tr w:rsidR="003D126A" w14:paraId="217A1731" w14:textId="77777777">
        <w:trPr>
          <w:jc w:val="center"/>
        </w:trPr>
        <w:tc>
          <w:tcPr>
            <w:tcW w:w="2835" w:type="dxa"/>
            <w:shd w:val="clear" w:color="auto" w:fill="1F497D"/>
            <w:vAlign w:val="center"/>
          </w:tcPr>
          <w:p w14:paraId="02269D58" w14:textId="77777777" w:rsidR="003D126A" w:rsidRDefault="00000000">
            <w:pPr>
              <w:jc w:val="center"/>
            </w:pPr>
            <w:r>
              <w:rPr>
                <w:b/>
                <w:color w:val="FFFFFF"/>
                <w:sz w:val="16"/>
              </w:rPr>
              <w:t>Aspecto verificado</w:t>
            </w:r>
          </w:p>
        </w:tc>
        <w:tc>
          <w:tcPr>
            <w:tcW w:w="7087" w:type="dxa"/>
            <w:shd w:val="clear" w:color="auto" w:fill="1F497D"/>
            <w:vAlign w:val="center"/>
          </w:tcPr>
          <w:p w14:paraId="1E6EF357" w14:textId="77777777" w:rsidR="003D126A" w:rsidRDefault="00000000">
            <w:pPr>
              <w:jc w:val="center"/>
            </w:pPr>
            <w:r>
              <w:rPr>
                <w:b/>
                <w:color w:val="FFFFFF"/>
                <w:sz w:val="16"/>
              </w:rPr>
              <w:t>Implementacion confirmada</w:t>
            </w:r>
          </w:p>
        </w:tc>
      </w:tr>
      <w:tr w:rsidR="003D126A" w14:paraId="31839827" w14:textId="77777777">
        <w:trPr>
          <w:jc w:val="center"/>
        </w:trPr>
        <w:tc>
          <w:tcPr>
            <w:tcW w:w="2835" w:type="dxa"/>
            <w:shd w:val="clear" w:color="auto" w:fill="F2F2F2"/>
            <w:vAlign w:val="center"/>
          </w:tcPr>
          <w:p w14:paraId="63D88153" w14:textId="77777777" w:rsidR="003D126A" w:rsidRDefault="00000000">
            <w:r>
              <w:rPr>
                <w:sz w:val="16"/>
              </w:rPr>
              <w:t>Token requerido en cabecera</w:t>
            </w:r>
          </w:p>
        </w:tc>
        <w:tc>
          <w:tcPr>
            <w:tcW w:w="7087" w:type="dxa"/>
            <w:shd w:val="clear" w:color="auto" w:fill="F2F2F2"/>
            <w:vAlign w:val="center"/>
          </w:tcPr>
          <w:p w14:paraId="03E634C8" w14:textId="77777777" w:rsidR="003D126A" w:rsidRDefault="00000000">
            <w:r>
              <w:rPr>
                <w:sz w:val="16"/>
              </w:rPr>
              <w:t>Verifica Authorization, authorization o x-access-token; HTTP 401 si ausente</w:t>
            </w:r>
          </w:p>
        </w:tc>
      </w:tr>
      <w:tr w:rsidR="003D126A" w14:paraId="5B4521F5" w14:textId="77777777">
        <w:trPr>
          <w:jc w:val="center"/>
        </w:trPr>
        <w:tc>
          <w:tcPr>
            <w:tcW w:w="2835" w:type="dxa"/>
            <w:shd w:val="clear" w:color="auto" w:fill="FFFFFF"/>
            <w:vAlign w:val="center"/>
          </w:tcPr>
          <w:p w14:paraId="2070CC30" w14:textId="77777777" w:rsidR="003D126A" w:rsidRDefault="00000000">
            <w:r>
              <w:rPr>
                <w:sz w:val="16"/>
              </w:rPr>
              <w:t>Soporte formato Bearer</w:t>
            </w:r>
          </w:p>
        </w:tc>
        <w:tc>
          <w:tcPr>
            <w:tcW w:w="7087" w:type="dxa"/>
            <w:shd w:val="clear" w:color="auto" w:fill="FFFFFF"/>
            <w:vAlign w:val="center"/>
          </w:tcPr>
          <w:p w14:paraId="225613DF" w14:textId="77777777" w:rsidR="003D126A" w:rsidRDefault="00000000">
            <w:r>
              <w:rPr>
                <w:sz w:val="16"/>
              </w:rPr>
              <w:t>Extrae token correctamente de Bearer &lt;token&gt;</w:t>
            </w:r>
          </w:p>
        </w:tc>
      </w:tr>
      <w:tr w:rsidR="003D126A" w14:paraId="521E0C18" w14:textId="77777777">
        <w:trPr>
          <w:jc w:val="center"/>
        </w:trPr>
        <w:tc>
          <w:tcPr>
            <w:tcW w:w="2835" w:type="dxa"/>
            <w:shd w:val="clear" w:color="auto" w:fill="F2F2F2"/>
            <w:vAlign w:val="center"/>
          </w:tcPr>
          <w:p w14:paraId="0634ACF1" w14:textId="77777777" w:rsidR="003D126A" w:rsidRDefault="00000000">
            <w:r>
              <w:rPr>
                <w:sz w:val="16"/>
              </w:rPr>
              <w:t>Verificacion criptografica</w:t>
            </w:r>
          </w:p>
        </w:tc>
        <w:tc>
          <w:tcPr>
            <w:tcW w:w="7087" w:type="dxa"/>
            <w:shd w:val="clear" w:color="auto" w:fill="F2F2F2"/>
            <w:vAlign w:val="center"/>
          </w:tcPr>
          <w:p w14:paraId="2DDB5379" w14:textId="77777777" w:rsidR="003D126A" w:rsidRDefault="00000000">
            <w:r>
              <w:rPr>
                <w:sz w:val="16"/>
              </w:rPr>
              <w:t>jwt.verify(token, process.env.SECRET_KEY); HTTP 401 si invalido o expirado</w:t>
            </w:r>
          </w:p>
        </w:tc>
      </w:tr>
      <w:tr w:rsidR="003D126A" w14:paraId="52C45C25" w14:textId="77777777">
        <w:trPr>
          <w:jc w:val="center"/>
        </w:trPr>
        <w:tc>
          <w:tcPr>
            <w:tcW w:w="2835" w:type="dxa"/>
            <w:shd w:val="clear" w:color="auto" w:fill="FFFFFF"/>
            <w:vAlign w:val="center"/>
          </w:tcPr>
          <w:p w14:paraId="65C2C4F7" w14:textId="77777777" w:rsidR="003D126A" w:rsidRDefault="00000000">
            <w:r>
              <w:rPr>
                <w:sz w:val="16"/>
              </w:rPr>
              <w:t>Validacion de claims</w:t>
            </w:r>
          </w:p>
        </w:tc>
        <w:tc>
          <w:tcPr>
            <w:tcW w:w="7087" w:type="dxa"/>
            <w:shd w:val="clear" w:color="auto" w:fill="FFFFFF"/>
            <w:vAlign w:val="center"/>
          </w:tcPr>
          <w:p w14:paraId="7C0B262C" w14:textId="77777777" w:rsidR="003D126A" w:rsidRDefault="00000000">
            <w:r>
              <w:rPr>
                <w:sz w:val="16"/>
              </w:rPr>
              <w:t>Verifica iss=spi-fam-backend, aud=spi-fam-frontend y sub; HTTP 403 si falla</w:t>
            </w:r>
          </w:p>
        </w:tc>
      </w:tr>
      <w:tr w:rsidR="003D126A" w14:paraId="11BD2943" w14:textId="77777777">
        <w:trPr>
          <w:jc w:val="center"/>
        </w:trPr>
        <w:tc>
          <w:tcPr>
            <w:tcW w:w="2835" w:type="dxa"/>
            <w:shd w:val="clear" w:color="auto" w:fill="F2F2F2"/>
            <w:vAlign w:val="center"/>
          </w:tcPr>
          <w:p w14:paraId="520FE283" w14:textId="77777777" w:rsidR="003D126A" w:rsidRDefault="00000000">
            <w:r>
              <w:rPr>
                <w:sz w:val="16"/>
              </w:rPr>
              <w:t>Propagacion de identidad</w:t>
            </w:r>
          </w:p>
        </w:tc>
        <w:tc>
          <w:tcPr>
            <w:tcW w:w="7087" w:type="dxa"/>
            <w:shd w:val="clear" w:color="auto" w:fill="F2F2F2"/>
            <w:vAlign w:val="center"/>
          </w:tcPr>
          <w:p w14:paraId="4671AB15" w14:textId="77777777" w:rsidR="003D126A" w:rsidRDefault="00000000">
            <w:r>
              <w:rPr>
                <w:sz w:val="16"/>
              </w:rPr>
              <w:t>req.user = { ...decoded, ip, userAgent } disponible para middlewares siguientes</w:t>
            </w:r>
          </w:p>
        </w:tc>
      </w:tr>
    </w:tbl>
    <w:p w14:paraId="20E4A0A5" w14:textId="77777777" w:rsidR="003D126A" w:rsidRDefault="003D126A"/>
    <w:p w14:paraId="7DF3A158" w14:textId="77777777" w:rsidR="003D126A" w:rsidRDefault="00000000">
      <w:pPr>
        <w:shd w:val="clear" w:color="auto" w:fill="1E1E1E"/>
        <w:spacing w:after="0"/>
        <w:ind w:left="170"/>
      </w:pPr>
      <w:r>
        <w:rPr>
          <w:rFonts w:ascii="Courier New" w:hAnsi="Courier New"/>
          <w:color w:val="D4D4D4"/>
          <w:sz w:val="15"/>
        </w:rPr>
        <w:t>// backend/src/middlewares/auth.js</w:t>
      </w:r>
    </w:p>
    <w:p w14:paraId="0681B125" w14:textId="77777777" w:rsidR="003D126A" w:rsidRDefault="00000000">
      <w:pPr>
        <w:shd w:val="clear" w:color="auto" w:fill="1E1E1E"/>
        <w:spacing w:after="0"/>
        <w:ind w:left="170"/>
      </w:pPr>
      <w:r>
        <w:rPr>
          <w:rFonts w:ascii="Courier New" w:hAnsi="Courier New"/>
          <w:color w:val="D4D4D4"/>
          <w:sz w:val="15"/>
        </w:rPr>
        <w:t>const verifyToken = (req, res, next) =&gt; {</w:t>
      </w:r>
    </w:p>
    <w:p w14:paraId="38759BCD" w14:textId="77777777" w:rsidR="003D126A" w:rsidRDefault="00000000">
      <w:pPr>
        <w:shd w:val="clear" w:color="auto" w:fill="1E1E1E"/>
        <w:spacing w:after="0"/>
        <w:ind w:left="170"/>
      </w:pPr>
      <w:r>
        <w:rPr>
          <w:rFonts w:ascii="Courier New" w:hAnsi="Courier New"/>
          <w:color w:val="D4D4D4"/>
          <w:sz w:val="15"/>
        </w:rPr>
        <w:t xml:space="preserve">  const headerAuth = req.headers['authorization'] || req.headers['x-access-token'];</w:t>
      </w:r>
    </w:p>
    <w:p w14:paraId="12E6ECA1" w14:textId="77777777" w:rsidR="003D126A" w:rsidRDefault="00000000">
      <w:pPr>
        <w:shd w:val="clear" w:color="auto" w:fill="1E1E1E"/>
        <w:spacing w:after="0"/>
        <w:ind w:left="170"/>
      </w:pPr>
      <w:r>
        <w:rPr>
          <w:rFonts w:ascii="Courier New" w:hAnsi="Courier New"/>
          <w:color w:val="D4D4D4"/>
          <w:sz w:val="15"/>
        </w:rPr>
        <w:t xml:space="preserve">  if (!headerAuth) return res.status(401).json({ ok: false, code: 'NO_TOKEN' });</w:t>
      </w:r>
    </w:p>
    <w:p w14:paraId="40109835" w14:textId="77777777" w:rsidR="003D126A" w:rsidRDefault="00000000">
      <w:pPr>
        <w:shd w:val="clear" w:color="auto" w:fill="1E1E1E"/>
        <w:spacing w:after="0"/>
        <w:ind w:left="170"/>
      </w:pPr>
      <w:r>
        <w:rPr>
          <w:rFonts w:ascii="Courier New" w:hAnsi="Courier New"/>
          <w:color w:val="D4D4D4"/>
          <w:sz w:val="15"/>
        </w:rPr>
        <w:t xml:space="preserve">  const token = headerAuth.startsWith('Bearer ') ? headerAuth.split(' ')[1] : headerAuth;</w:t>
      </w:r>
    </w:p>
    <w:p w14:paraId="57ABFA2D" w14:textId="77777777" w:rsidR="003D126A" w:rsidRDefault="00000000">
      <w:pPr>
        <w:shd w:val="clear" w:color="auto" w:fill="1E1E1E"/>
        <w:spacing w:after="0"/>
        <w:ind w:left="170"/>
      </w:pPr>
      <w:r>
        <w:rPr>
          <w:rFonts w:ascii="Courier New" w:hAnsi="Courier New"/>
          <w:color w:val="D4D4D4"/>
          <w:sz w:val="15"/>
        </w:rPr>
        <w:t xml:space="preserve">  let decoded;</w:t>
      </w:r>
    </w:p>
    <w:p w14:paraId="7BA970C7" w14:textId="77777777" w:rsidR="003D126A" w:rsidRDefault="00000000">
      <w:pPr>
        <w:shd w:val="clear" w:color="auto" w:fill="1E1E1E"/>
        <w:spacing w:after="0"/>
        <w:ind w:left="170"/>
      </w:pPr>
      <w:r>
        <w:rPr>
          <w:rFonts w:ascii="Courier New" w:hAnsi="Courier New"/>
          <w:color w:val="D4D4D4"/>
          <w:sz w:val="15"/>
        </w:rPr>
        <w:t xml:space="preserve">  try { decoded = jwt.verify(token, process.env.SECRET_KEY); }</w:t>
      </w:r>
    </w:p>
    <w:p w14:paraId="2E5879BB" w14:textId="77777777" w:rsidR="003D126A" w:rsidRDefault="00000000">
      <w:pPr>
        <w:shd w:val="clear" w:color="auto" w:fill="1E1E1E"/>
        <w:spacing w:after="0"/>
        <w:ind w:left="170"/>
      </w:pPr>
      <w:r>
        <w:rPr>
          <w:rFonts w:ascii="Courier New" w:hAnsi="Courier New"/>
          <w:color w:val="D4D4D4"/>
          <w:sz w:val="15"/>
        </w:rPr>
        <w:t xml:space="preserve">  catch (err) { return res.status(401).json({ ok: false, code: 'INVALID_TOKEN' }); }</w:t>
      </w:r>
    </w:p>
    <w:p w14:paraId="1342C318" w14:textId="77777777" w:rsidR="003D126A" w:rsidRDefault="00000000">
      <w:pPr>
        <w:shd w:val="clear" w:color="auto" w:fill="1E1E1E"/>
        <w:spacing w:after="0"/>
        <w:ind w:left="170"/>
      </w:pPr>
      <w:r>
        <w:rPr>
          <w:rFonts w:ascii="Courier New" w:hAnsi="Courier New"/>
          <w:color w:val="D4D4D4"/>
          <w:sz w:val="15"/>
        </w:rPr>
        <w:t xml:space="preserve">  if (decoded.iss !== 'spi-fam-backend' ||</w:t>
      </w:r>
    </w:p>
    <w:p w14:paraId="03432020" w14:textId="77777777" w:rsidR="003D126A" w:rsidRDefault="00000000">
      <w:pPr>
        <w:shd w:val="clear" w:color="auto" w:fill="1E1E1E"/>
        <w:spacing w:after="0"/>
        <w:ind w:left="170"/>
      </w:pPr>
      <w:r>
        <w:rPr>
          <w:rFonts w:ascii="Courier New" w:hAnsi="Courier New"/>
          <w:color w:val="D4D4D4"/>
          <w:sz w:val="15"/>
        </w:rPr>
        <w:t xml:space="preserve">      decoded.aud !== 'spi-fam-frontend' || !decoded.sub) {</w:t>
      </w:r>
    </w:p>
    <w:p w14:paraId="41342C23" w14:textId="77777777" w:rsidR="003D126A" w:rsidRDefault="00000000">
      <w:pPr>
        <w:shd w:val="clear" w:color="auto" w:fill="1E1E1E"/>
        <w:spacing w:after="0"/>
        <w:ind w:left="170"/>
      </w:pPr>
      <w:r>
        <w:rPr>
          <w:rFonts w:ascii="Courier New" w:hAnsi="Courier New"/>
          <w:color w:val="D4D4D4"/>
          <w:sz w:val="15"/>
        </w:rPr>
        <w:t xml:space="preserve">    return res.status(403).json({ ok: false, code: 'INVALID_CLAIMS' });</w:t>
      </w:r>
    </w:p>
    <w:p w14:paraId="098E239F" w14:textId="77777777" w:rsidR="003D126A" w:rsidRDefault="00000000">
      <w:pPr>
        <w:shd w:val="clear" w:color="auto" w:fill="1E1E1E"/>
        <w:spacing w:after="0"/>
        <w:ind w:left="170"/>
      </w:pPr>
      <w:r>
        <w:rPr>
          <w:rFonts w:ascii="Courier New" w:hAnsi="Courier New"/>
          <w:color w:val="D4D4D4"/>
          <w:sz w:val="15"/>
        </w:rPr>
        <w:t xml:space="preserve">  }</w:t>
      </w:r>
    </w:p>
    <w:p w14:paraId="2CF93A45" w14:textId="77777777" w:rsidR="003D126A" w:rsidRDefault="00000000">
      <w:pPr>
        <w:shd w:val="clear" w:color="auto" w:fill="1E1E1E"/>
        <w:spacing w:after="0"/>
        <w:ind w:left="170"/>
      </w:pPr>
      <w:r>
        <w:rPr>
          <w:rFonts w:ascii="Courier New" w:hAnsi="Courier New"/>
          <w:color w:val="D4D4D4"/>
          <w:sz w:val="15"/>
        </w:rPr>
        <w:t xml:space="preserve">  req.user = { ...decoded, ip: req.headers['x-forwarded-for']?.split(',')[0] || req.ip };</w:t>
      </w:r>
    </w:p>
    <w:p w14:paraId="703D22AF" w14:textId="77777777" w:rsidR="003D126A" w:rsidRDefault="00000000">
      <w:pPr>
        <w:shd w:val="clear" w:color="auto" w:fill="1E1E1E"/>
        <w:spacing w:after="0"/>
        <w:ind w:left="170"/>
      </w:pPr>
      <w:r>
        <w:rPr>
          <w:rFonts w:ascii="Courier New" w:hAnsi="Courier New"/>
          <w:color w:val="D4D4D4"/>
          <w:sz w:val="15"/>
        </w:rPr>
        <w:t xml:space="preserve">  next();</w:t>
      </w:r>
    </w:p>
    <w:p w14:paraId="7468878F" w14:textId="77777777" w:rsidR="003D126A" w:rsidRDefault="00000000">
      <w:pPr>
        <w:shd w:val="clear" w:color="auto" w:fill="1E1E1E"/>
        <w:spacing w:after="0"/>
        <w:ind w:left="170"/>
      </w:pPr>
      <w:r>
        <w:rPr>
          <w:rFonts w:ascii="Courier New" w:hAnsi="Courier New"/>
          <w:color w:val="D4D4D4"/>
          <w:sz w:val="15"/>
        </w:rPr>
        <w:t>};</w:t>
      </w:r>
    </w:p>
    <w:p w14:paraId="6925800B" w14:textId="77777777" w:rsidR="003D126A" w:rsidRDefault="003D126A"/>
    <w:p w14:paraId="5EAE1304" w14:textId="77777777" w:rsidR="003D126A" w:rsidRDefault="00000000">
      <w:pPr>
        <w:pStyle w:val="Ttulo2"/>
      </w:pPr>
      <w:r>
        <w:rPr>
          <w:rFonts w:ascii="Calibri" w:hAnsi="Calibri"/>
          <w:color w:val="378650"/>
        </w:rPr>
        <w:t>EV-D-002 — requireRole (backend/src/middlewares/roles.js)</w:t>
      </w:r>
    </w:p>
    <w:p w14:paraId="571C654E" w14:textId="77777777" w:rsidR="003D126A" w:rsidRDefault="00000000">
      <w:pPr>
        <w:spacing w:after="100"/>
        <w:jc w:val="both"/>
      </w:pPr>
      <w:r>
        <w:rPr>
          <w:sz w:val="18"/>
        </w:rPr>
        <w:t>Evidencia del control RBAC — mitigacion R-009 (RPN=24).</w:t>
      </w:r>
    </w:p>
    <w:p w14:paraId="77674DE7" w14:textId="77777777" w:rsidR="003D126A" w:rsidRDefault="00000000">
      <w:pPr>
        <w:shd w:val="clear" w:color="auto" w:fill="1E1E1E"/>
        <w:spacing w:after="0"/>
        <w:ind w:left="170"/>
      </w:pPr>
      <w:r>
        <w:rPr>
          <w:rFonts w:ascii="Courier New" w:hAnsi="Courier New"/>
          <w:color w:val="D4D4D4"/>
          <w:sz w:val="15"/>
        </w:rPr>
        <w:t>const ROLE_GROUPS = {</w:t>
      </w:r>
    </w:p>
    <w:p w14:paraId="51249EB0" w14:textId="77777777" w:rsidR="003D126A" w:rsidRDefault="00000000">
      <w:pPr>
        <w:shd w:val="clear" w:color="auto" w:fill="1E1E1E"/>
        <w:spacing w:after="0"/>
        <w:ind w:left="170"/>
      </w:pPr>
      <w:r>
        <w:rPr>
          <w:rFonts w:ascii="Courier New" w:hAnsi="Courier New"/>
          <w:color w:val="D4D4D4"/>
          <w:sz w:val="15"/>
        </w:rPr>
        <w:t xml:space="preserve">  ti:       ['ti', 'jefe_ti', 'desarrollador', 'soporte'],</w:t>
      </w:r>
    </w:p>
    <w:p w14:paraId="04E8A4E0" w14:textId="77777777" w:rsidR="003D126A" w:rsidRDefault="00000000">
      <w:pPr>
        <w:shd w:val="clear" w:color="auto" w:fill="1E1E1E"/>
        <w:spacing w:after="0"/>
        <w:ind w:left="170"/>
      </w:pPr>
      <w:r>
        <w:rPr>
          <w:rFonts w:ascii="Courier New" w:hAnsi="Courier New"/>
          <w:color w:val="D4D4D4"/>
          <w:sz w:val="15"/>
        </w:rPr>
        <w:t xml:space="preserve">  finanzas: ['finanzas', 'financiero', 'jefe_finanzas', 'contador'],</w:t>
      </w:r>
    </w:p>
    <w:p w14:paraId="6C09DE2B" w14:textId="77777777" w:rsidR="003D126A" w:rsidRDefault="00000000">
      <w:pPr>
        <w:shd w:val="clear" w:color="auto" w:fill="1E1E1E"/>
        <w:spacing w:after="0"/>
        <w:ind w:left="170"/>
      </w:pPr>
      <w:r>
        <w:rPr>
          <w:rFonts w:ascii="Courier New" w:hAnsi="Courier New"/>
          <w:color w:val="D4D4D4"/>
          <w:sz w:val="15"/>
        </w:rPr>
        <w:t xml:space="preserve">  gerencia: ['gerencia', 'gerencia_general', 'director', 'gerente'],</w:t>
      </w:r>
    </w:p>
    <w:p w14:paraId="519D0BAF" w14:textId="77777777" w:rsidR="003D126A" w:rsidRDefault="00000000">
      <w:pPr>
        <w:shd w:val="clear" w:color="auto" w:fill="1E1E1E"/>
        <w:spacing w:after="0"/>
        <w:ind w:left="170"/>
      </w:pPr>
      <w:r>
        <w:rPr>
          <w:rFonts w:ascii="Courier New" w:hAnsi="Courier New"/>
          <w:color w:val="D4D4D4"/>
          <w:sz w:val="15"/>
        </w:rPr>
        <w:t xml:space="preserve">  // ... 12 grupos adicionales</w:t>
      </w:r>
    </w:p>
    <w:p w14:paraId="10D6205A" w14:textId="77777777" w:rsidR="003D126A" w:rsidRDefault="00000000">
      <w:pPr>
        <w:shd w:val="clear" w:color="auto" w:fill="1E1E1E"/>
        <w:spacing w:after="0"/>
        <w:ind w:left="170"/>
      </w:pPr>
      <w:r>
        <w:rPr>
          <w:rFonts w:ascii="Courier New" w:hAnsi="Courier New"/>
          <w:color w:val="D4D4D4"/>
          <w:sz w:val="15"/>
        </w:rPr>
        <w:t>};</w:t>
      </w:r>
    </w:p>
    <w:p w14:paraId="01A3E621" w14:textId="77777777" w:rsidR="003D126A" w:rsidRDefault="00000000">
      <w:pPr>
        <w:shd w:val="clear" w:color="auto" w:fill="1E1E1E"/>
        <w:spacing w:after="0"/>
        <w:ind w:left="170"/>
      </w:pPr>
      <w:r>
        <w:rPr>
          <w:rFonts w:ascii="Courier New" w:hAnsi="Courier New"/>
          <w:color w:val="D4D4D4"/>
          <w:sz w:val="15"/>
        </w:rPr>
        <w:t>const SUPER_ROLES = new Set(['admin', 'administrador']);</w:t>
      </w:r>
    </w:p>
    <w:p w14:paraId="07C033C4" w14:textId="77777777" w:rsidR="003D126A" w:rsidRDefault="00000000">
      <w:pPr>
        <w:shd w:val="clear" w:color="auto" w:fill="1E1E1E"/>
        <w:spacing w:after="0"/>
        <w:ind w:left="170"/>
      </w:pPr>
      <w:r>
        <w:rPr>
          <w:rFonts w:ascii="Courier New" w:hAnsi="Courier New"/>
          <w:color w:val="D4D4D4"/>
          <w:sz w:val="15"/>
        </w:rPr>
        <w:t xml:space="preserve"> </w:t>
      </w:r>
    </w:p>
    <w:p w14:paraId="738EAD62" w14:textId="77777777" w:rsidR="003D126A" w:rsidRDefault="00000000">
      <w:pPr>
        <w:shd w:val="clear" w:color="auto" w:fill="1E1E1E"/>
        <w:spacing w:after="0"/>
        <w:ind w:left="170"/>
      </w:pPr>
      <w:r>
        <w:rPr>
          <w:rFonts w:ascii="Courier New" w:hAnsi="Courier New"/>
          <w:color w:val="D4D4D4"/>
          <w:sz w:val="15"/>
        </w:rPr>
        <w:t>function requireRole(allowedRoles = []) {</w:t>
      </w:r>
    </w:p>
    <w:p w14:paraId="439E835F" w14:textId="77777777" w:rsidR="003D126A" w:rsidRDefault="00000000">
      <w:pPr>
        <w:shd w:val="clear" w:color="auto" w:fill="1E1E1E"/>
        <w:spacing w:after="0"/>
        <w:ind w:left="170"/>
      </w:pPr>
      <w:r>
        <w:rPr>
          <w:rFonts w:ascii="Courier New" w:hAnsi="Courier New"/>
          <w:color w:val="D4D4D4"/>
          <w:sz w:val="15"/>
        </w:rPr>
        <w:t xml:space="preserve">  const expanded = expandRoles(allowedRoles);</w:t>
      </w:r>
    </w:p>
    <w:p w14:paraId="3322B1FF" w14:textId="77777777" w:rsidR="003D126A" w:rsidRDefault="00000000">
      <w:pPr>
        <w:shd w:val="clear" w:color="auto" w:fill="1E1E1E"/>
        <w:spacing w:after="0"/>
        <w:ind w:left="170"/>
      </w:pPr>
      <w:r>
        <w:rPr>
          <w:rFonts w:ascii="Courier New" w:hAnsi="Courier New"/>
          <w:color w:val="D4D4D4"/>
          <w:sz w:val="15"/>
        </w:rPr>
        <w:t xml:space="preserve">  return (req, res, next) =&gt; {</w:t>
      </w:r>
    </w:p>
    <w:p w14:paraId="55135F59" w14:textId="77777777" w:rsidR="003D126A" w:rsidRDefault="00000000">
      <w:pPr>
        <w:shd w:val="clear" w:color="auto" w:fill="1E1E1E"/>
        <w:spacing w:after="0"/>
        <w:ind w:left="170"/>
      </w:pPr>
      <w:r>
        <w:rPr>
          <w:rFonts w:ascii="Courier New" w:hAnsi="Courier New"/>
          <w:color w:val="D4D4D4"/>
          <w:sz w:val="15"/>
        </w:rPr>
        <w:t xml:space="preserve">    if (!req.user) return res.status(401).json({ ok: false, error: 'No autenticado.' });</w:t>
      </w:r>
    </w:p>
    <w:p w14:paraId="633DBFC2" w14:textId="77777777" w:rsidR="003D126A" w:rsidRDefault="00000000">
      <w:pPr>
        <w:shd w:val="clear" w:color="auto" w:fill="1E1E1E"/>
        <w:spacing w:after="0"/>
        <w:ind w:left="170"/>
      </w:pPr>
      <w:r>
        <w:rPr>
          <w:rFonts w:ascii="Courier New" w:hAnsi="Courier New"/>
          <w:color w:val="D4D4D4"/>
          <w:sz w:val="15"/>
        </w:rPr>
        <w:t xml:space="preserve">    const candidates = collectUserRoles(req.user);</w:t>
      </w:r>
    </w:p>
    <w:p w14:paraId="52F25AEE" w14:textId="77777777" w:rsidR="003D126A" w:rsidRDefault="00000000">
      <w:pPr>
        <w:shd w:val="clear" w:color="auto" w:fill="1E1E1E"/>
        <w:spacing w:after="0"/>
        <w:ind w:left="170"/>
      </w:pPr>
      <w:r>
        <w:rPr>
          <w:rFonts w:ascii="Courier New" w:hAnsi="Courier New"/>
          <w:color w:val="D4D4D4"/>
          <w:sz w:val="15"/>
        </w:rPr>
        <w:t xml:space="preserve">    for (const role of candidates) {</w:t>
      </w:r>
    </w:p>
    <w:p w14:paraId="3697340E" w14:textId="77777777" w:rsidR="003D126A" w:rsidRDefault="00000000">
      <w:pPr>
        <w:shd w:val="clear" w:color="auto" w:fill="1E1E1E"/>
        <w:spacing w:after="0"/>
        <w:ind w:left="170"/>
      </w:pPr>
      <w:r>
        <w:rPr>
          <w:rFonts w:ascii="Courier New" w:hAnsi="Courier New"/>
          <w:color w:val="D4D4D4"/>
          <w:sz w:val="15"/>
        </w:rPr>
        <w:t xml:space="preserve">      if (SUPER_ROLES.has(role)) return next();</w:t>
      </w:r>
    </w:p>
    <w:p w14:paraId="61B4BD86" w14:textId="77777777" w:rsidR="003D126A" w:rsidRDefault="00000000">
      <w:pPr>
        <w:shd w:val="clear" w:color="auto" w:fill="1E1E1E"/>
        <w:spacing w:after="0"/>
        <w:ind w:left="170"/>
      </w:pPr>
      <w:r>
        <w:rPr>
          <w:rFonts w:ascii="Courier New" w:hAnsi="Courier New"/>
          <w:color w:val="D4D4D4"/>
          <w:sz w:val="15"/>
        </w:rPr>
        <w:t xml:space="preserve">      if (expanded.has(role)) return next();</w:t>
      </w:r>
    </w:p>
    <w:p w14:paraId="6DD79F9C" w14:textId="77777777" w:rsidR="003D126A" w:rsidRDefault="00000000">
      <w:pPr>
        <w:shd w:val="clear" w:color="auto" w:fill="1E1E1E"/>
        <w:spacing w:after="0"/>
        <w:ind w:left="170"/>
      </w:pPr>
      <w:r>
        <w:rPr>
          <w:rFonts w:ascii="Courier New" w:hAnsi="Courier New"/>
          <w:color w:val="D4D4D4"/>
          <w:sz w:val="15"/>
        </w:rPr>
        <w:t xml:space="preserve">    }</w:t>
      </w:r>
    </w:p>
    <w:p w14:paraId="04130D06" w14:textId="77777777" w:rsidR="003D126A" w:rsidRDefault="00000000">
      <w:pPr>
        <w:shd w:val="clear" w:color="auto" w:fill="1E1E1E"/>
        <w:spacing w:after="0"/>
        <w:ind w:left="170"/>
      </w:pPr>
      <w:r>
        <w:rPr>
          <w:rFonts w:ascii="Courier New" w:hAnsi="Courier New"/>
          <w:color w:val="D4D4D4"/>
          <w:sz w:val="15"/>
        </w:rPr>
        <w:t xml:space="preserve">    return res.status(403).json({ ok: false,</w:t>
      </w:r>
    </w:p>
    <w:p w14:paraId="69E761A4" w14:textId="77777777" w:rsidR="003D126A" w:rsidRDefault="00000000">
      <w:pPr>
        <w:shd w:val="clear" w:color="auto" w:fill="1E1E1E"/>
        <w:spacing w:after="0"/>
        <w:ind w:left="170"/>
      </w:pPr>
      <w:r>
        <w:rPr>
          <w:rFonts w:ascii="Courier New" w:hAnsi="Courier New"/>
          <w:color w:val="D4D4D4"/>
          <w:sz w:val="15"/>
        </w:rPr>
        <w:t xml:space="preserve">      error: `Acceso denegado. Roles: ${[...expanded].join(', ')}` });</w:t>
      </w:r>
    </w:p>
    <w:p w14:paraId="6C99AED6" w14:textId="77777777" w:rsidR="003D126A" w:rsidRDefault="00000000">
      <w:pPr>
        <w:shd w:val="clear" w:color="auto" w:fill="1E1E1E"/>
        <w:spacing w:after="0"/>
        <w:ind w:left="170"/>
      </w:pPr>
      <w:r>
        <w:rPr>
          <w:rFonts w:ascii="Courier New" w:hAnsi="Courier New"/>
          <w:color w:val="D4D4D4"/>
          <w:sz w:val="15"/>
        </w:rPr>
        <w:t xml:space="preserve">  };</w:t>
      </w:r>
    </w:p>
    <w:p w14:paraId="5ED534E9" w14:textId="77777777" w:rsidR="003D126A" w:rsidRDefault="00000000">
      <w:pPr>
        <w:shd w:val="clear" w:color="auto" w:fill="1E1E1E"/>
        <w:spacing w:after="0"/>
        <w:ind w:left="170"/>
      </w:pPr>
      <w:r>
        <w:rPr>
          <w:rFonts w:ascii="Courier New" w:hAnsi="Courier New"/>
          <w:color w:val="D4D4D4"/>
          <w:sz w:val="15"/>
        </w:rPr>
        <w:t>}</w:t>
      </w:r>
    </w:p>
    <w:p w14:paraId="345BC183" w14:textId="77777777" w:rsidR="003D126A" w:rsidRDefault="003D126A"/>
    <w:p w14:paraId="3F1B8386" w14:textId="77777777" w:rsidR="003D126A" w:rsidRDefault="00000000">
      <w:pPr>
        <w:pStyle w:val="Ttulo2"/>
      </w:pPr>
      <w:r>
        <w:rPr>
          <w:rFonts w:ascii="Calibri" w:hAnsi="Calibri"/>
          <w:color w:val="378650"/>
        </w:rPr>
        <w:lastRenderedPageBreak/>
        <w:t>EV-D-003 — auditMiddleware (backend/src/middlewares/auditMiddleware.js)</w:t>
      </w:r>
    </w:p>
    <w:p w14:paraId="1D9189B8" w14:textId="77777777" w:rsidR="003D126A" w:rsidRDefault="00000000">
      <w:pPr>
        <w:spacing w:after="100"/>
        <w:jc w:val="both"/>
      </w:pPr>
      <w:r>
        <w:rPr>
          <w:sz w:val="18"/>
        </w:rPr>
        <w:t>Evidencia del Audit Trail — REQ-AUD-001, mitigacion R-005 (RPN=10).</w:t>
      </w:r>
    </w:p>
    <w:p w14:paraId="735D09BE" w14:textId="77777777" w:rsidR="003D126A" w:rsidRDefault="00000000">
      <w:pPr>
        <w:shd w:val="clear" w:color="auto" w:fill="1E1E1E"/>
        <w:spacing w:after="0"/>
        <w:ind w:left="170"/>
      </w:pPr>
      <w:r>
        <w:rPr>
          <w:rFonts w:ascii="Courier New" w:hAnsi="Courier New"/>
          <w:color w:val="D4D4D4"/>
          <w:sz w:val="15"/>
        </w:rPr>
        <w:t>async function auditMiddleware(req, res, next) {</w:t>
      </w:r>
    </w:p>
    <w:p w14:paraId="534BBD2D" w14:textId="77777777" w:rsidR="003D126A" w:rsidRDefault="00000000">
      <w:pPr>
        <w:shd w:val="clear" w:color="auto" w:fill="1E1E1E"/>
        <w:spacing w:after="0"/>
        <w:ind w:left="170"/>
      </w:pPr>
      <w:r>
        <w:rPr>
          <w:rFonts w:ascii="Courier New" w:hAnsi="Courier New"/>
          <w:color w:val="D4D4D4"/>
          <w:sz w:val="15"/>
        </w:rPr>
        <w:t xml:space="preserve">  const method = req.method.toUpperCase();</w:t>
      </w:r>
    </w:p>
    <w:p w14:paraId="1BA54AA1" w14:textId="77777777" w:rsidR="003D126A" w:rsidRDefault="00000000">
      <w:pPr>
        <w:shd w:val="clear" w:color="auto" w:fill="1E1E1E"/>
        <w:spacing w:after="0"/>
        <w:ind w:left="170"/>
      </w:pPr>
      <w:r>
        <w:rPr>
          <w:rFonts w:ascii="Courier New" w:hAnsi="Courier New"/>
          <w:color w:val="D4D4D4"/>
          <w:sz w:val="15"/>
        </w:rPr>
        <w:t xml:space="preserve">  if (!['POST','PUT','PATCH','DELETE'].includes(method)) return next();</w:t>
      </w:r>
    </w:p>
    <w:p w14:paraId="2F2CCFD1" w14:textId="77777777" w:rsidR="003D126A" w:rsidRDefault="00000000">
      <w:pPr>
        <w:shd w:val="clear" w:color="auto" w:fill="1E1E1E"/>
        <w:spacing w:after="0"/>
        <w:ind w:left="170"/>
      </w:pPr>
      <w:r>
        <w:rPr>
          <w:rFonts w:ascii="Courier New" w:hAnsi="Courier New"/>
          <w:color w:val="D4D4D4"/>
          <w:sz w:val="15"/>
        </w:rPr>
        <w:t xml:space="preserve">  if (req.originalUrl.startsWith('/api/v1/auth')) return next();</w:t>
      </w:r>
    </w:p>
    <w:p w14:paraId="652D49C8" w14:textId="77777777" w:rsidR="003D126A" w:rsidRDefault="00000000">
      <w:pPr>
        <w:shd w:val="clear" w:color="auto" w:fill="1E1E1E"/>
        <w:spacing w:after="0"/>
        <w:ind w:left="170"/>
      </w:pPr>
      <w:r>
        <w:rPr>
          <w:rFonts w:ascii="Courier New" w:hAnsi="Courier New"/>
          <w:color w:val="D4D4D4"/>
          <w:sz w:val="15"/>
        </w:rPr>
        <w:t xml:space="preserve">  const start = Date.now();</w:t>
      </w:r>
    </w:p>
    <w:p w14:paraId="15747B17" w14:textId="77777777" w:rsidR="003D126A" w:rsidRDefault="00000000">
      <w:pPr>
        <w:shd w:val="clear" w:color="auto" w:fill="1E1E1E"/>
        <w:spacing w:after="0"/>
        <w:ind w:left="170"/>
      </w:pPr>
      <w:r>
        <w:rPr>
          <w:rFonts w:ascii="Courier New" w:hAnsi="Courier New"/>
          <w:color w:val="D4D4D4"/>
          <w:sz w:val="15"/>
        </w:rPr>
        <w:t xml:space="preserve">  res.on('finish', async () =&gt; {</w:t>
      </w:r>
    </w:p>
    <w:p w14:paraId="30A2D761" w14:textId="77777777" w:rsidR="003D126A" w:rsidRDefault="00000000">
      <w:pPr>
        <w:shd w:val="clear" w:color="auto" w:fill="1E1E1E"/>
        <w:spacing w:after="0"/>
        <w:ind w:left="170"/>
      </w:pPr>
      <w:r>
        <w:rPr>
          <w:rFonts w:ascii="Courier New" w:hAnsi="Courier New"/>
          <w:color w:val="D4D4D4"/>
          <w:sz w:val="15"/>
        </w:rPr>
        <w:t xml:space="preserve">    const modulo = resolveModuleFromPath(pathParts);</w:t>
      </w:r>
    </w:p>
    <w:p w14:paraId="722D7CA7" w14:textId="77777777" w:rsidR="003D126A" w:rsidRDefault="00000000">
      <w:pPr>
        <w:shd w:val="clear" w:color="auto" w:fill="1E1E1E"/>
        <w:spacing w:after="0"/>
        <w:ind w:left="170"/>
      </w:pPr>
      <w:r>
        <w:rPr>
          <w:rFonts w:ascii="Courier New" w:hAnsi="Courier New"/>
          <w:color w:val="D4D4D4"/>
          <w:sz w:val="15"/>
        </w:rPr>
        <w:t xml:space="preserve">    const accion = mapHttpMethodToAction(method, pathParts);</w:t>
      </w:r>
    </w:p>
    <w:p w14:paraId="5613F965" w14:textId="77777777" w:rsidR="003D126A" w:rsidRDefault="00000000">
      <w:pPr>
        <w:shd w:val="clear" w:color="auto" w:fill="1E1E1E"/>
        <w:spacing w:after="0"/>
        <w:ind w:left="170"/>
      </w:pPr>
      <w:r>
        <w:rPr>
          <w:rFonts w:ascii="Courier New" w:hAnsi="Courier New"/>
          <w:color w:val="D4D4D4"/>
          <w:sz w:val="15"/>
        </w:rPr>
        <w:t xml:space="preserve">    await logAction({</w:t>
      </w:r>
    </w:p>
    <w:p w14:paraId="575372BA" w14:textId="77777777" w:rsidR="003D126A" w:rsidRDefault="00000000">
      <w:pPr>
        <w:shd w:val="clear" w:color="auto" w:fill="1E1E1E"/>
        <w:spacing w:after="0"/>
        <w:ind w:left="170"/>
      </w:pPr>
      <w:r>
        <w:rPr>
          <w:rFonts w:ascii="Courier New" w:hAnsi="Courier New"/>
          <w:color w:val="D4D4D4"/>
          <w:sz w:val="15"/>
        </w:rPr>
        <w:t xml:space="preserve">      usuario_email, rol, modulo,</w:t>
      </w:r>
    </w:p>
    <w:p w14:paraId="37653E02" w14:textId="77777777" w:rsidR="003D126A" w:rsidRDefault="00000000">
      <w:pPr>
        <w:shd w:val="clear" w:color="auto" w:fill="1E1E1E"/>
        <w:spacing w:after="0"/>
        <w:ind w:left="170"/>
      </w:pPr>
      <w:r>
        <w:rPr>
          <w:rFonts w:ascii="Courier New" w:hAnsi="Courier New"/>
          <w:color w:val="D4D4D4"/>
          <w:sz w:val="15"/>
        </w:rPr>
        <w:t xml:space="preserve">      accion: success ? accion : `${accion}_failed`,</w:t>
      </w:r>
    </w:p>
    <w:p w14:paraId="4208B6E8" w14:textId="77777777" w:rsidR="003D126A" w:rsidRDefault="00000000">
      <w:pPr>
        <w:shd w:val="clear" w:color="auto" w:fill="1E1E1E"/>
        <w:spacing w:after="0"/>
        <w:ind w:left="170"/>
      </w:pPr>
      <w:r>
        <w:rPr>
          <w:rFonts w:ascii="Courier New" w:hAnsi="Courier New"/>
          <w:color w:val="D4D4D4"/>
          <w:sz w:val="15"/>
        </w:rPr>
        <w:t xml:space="preserve">      datos_nuevos: truncateBody(req.body),</w:t>
      </w:r>
    </w:p>
    <w:p w14:paraId="635DB680" w14:textId="77777777" w:rsidR="003D126A" w:rsidRDefault="00000000">
      <w:pPr>
        <w:shd w:val="clear" w:color="auto" w:fill="1E1E1E"/>
        <w:spacing w:after="0"/>
        <w:ind w:left="170"/>
      </w:pPr>
      <w:r>
        <w:rPr>
          <w:rFonts w:ascii="Courier New" w:hAnsi="Courier New"/>
          <w:color w:val="D4D4D4"/>
          <w:sz w:val="15"/>
        </w:rPr>
        <w:t xml:space="preserve">      ip, duracion_ms: Date.now() - start,</w:t>
      </w:r>
    </w:p>
    <w:p w14:paraId="1D2F2CA3" w14:textId="77777777" w:rsidR="003D126A" w:rsidRDefault="00000000">
      <w:pPr>
        <w:shd w:val="clear" w:color="auto" w:fill="1E1E1E"/>
        <w:spacing w:after="0"/>
        <w:ind w:left="170"/>
      </w:pPr>
      <w:r>
        <w:rPr>
          <w:rFonts w:ascii="Courier New" w:hAnsi="Courier New"/>
          <w:color w:val="D4D4D4"/>
          <w:sz w:val="15"/>
        </w:rPr>
        <w:t xml:space="preserve">    });</w:t>
      </w:r>
    </w:p>
    <w:p w14:paraId="35D01E6A" w14:textId="77777777" w:rsidR="003D126A" w:rsidRDefault="00000000">
      <w:pPr>
        <w:shd w:val="clear" w:color="auto" w:fill="1E1E1E"/>
        <w:spacing w:after="0"/>
        <w:ind w:left="170"/>
      </w:pPr>
      <w:r>
        <w:rPr>
          <w:rFonts w:ascii="Courier New" w:hAnsi="Courier New"/>
          <w:color w:val="D4D4D4"/>
          <w:sz w:val="15"/>
        </w:rPr>
        <w:t xml:space="preserve">  });</w:t>
      </w:r>
    </w:p>
    <w:p w14:paraId="0C2BA100" w14:textId="77777777" w:rsidR="003D126A" w:rsidRDefault="00000000">
      <w:pPr>
        <w:shd w:val="clear" w:color="auto" w:fill="1E1E1E"/>
        <w:spacing w:after="0"/>
        <w:ind w:left="170"/>
      </w:pPr>
      <w:r>
        <w:rPr>
          <w:rFonts w:ascii="Courier New" w:hAnsi="Courier New"/>
          <w:color w:val="D4D4D4"/>
          <w:sz w:val="15"/>
        </w:rPr>
        <w:t xml:space="preserve">  next();</w:t>
      </w:r>
    </w:p>
    <w:p w14:paraId="00CC4456" w14:textId="77777777" w:rsidR="003D126A" w:rsidRDefault="00000000">
      <w:pPr>
        <w:shd w:val="clear" w:color="auto" w:fill="1E1E1E"/>
        <w:spacing w:after="0"/>
        <w:ind w:left="170"/>
      </w:pPr>
      <w:r>
        <w:rPr>
          <w:rFonts w:ascii="Courier New" w:hAnsi="Courier New"/>
          <w:color w:val="D4D4D4"/>
          <w:sz w:val="15"/>
        </w:rPr>
        <w:t>}</w:t>
      </w:r>
    </w:p>
    <w:p w14:paraId="376647B9" w14:textId="77777777" w:rsidR="003D126A" w:rsidRDefault="003D126A"/>
    <w:p w14:paraId="69DA4BB0" w14:textId="77777777" w:rsidR="003D126A" w:rsidRDefault="00000000">
      <w:pPr>
        <w:pStyle w:val="Ttulo2"/>
      </w:pPr>
      <w:r>
        <w:rPr>
          <w:rFonts w:ascii="Calibri" w:hAnsi="Calibri"/>
          <w:color w:val="378650"/>
        </w:rPr>
        <w:t>EV-D-004 — Guardia JWT global (backend/src/app.js)</w:t>
      </w:r>
    </w:p>
    <w:p w14:paraId="76968F2D" w14:textId="77777777" w:rsidR="003D126A" w:rsidRDefault="00000000">
      <w:pPr>
        <w:shd w:val="clear" w:color="auto" w:fill="1E1E1E"/>
        <w:spacing w:after="0"/>
        <w:ind w:left="170"/>
      </w:pPr>
      <w:r>
        <w:rPr>
          <w:rFonts w:ascii="Courier New" w:hAnsi="Courier New"/>
          <w:color w:val="D4D4D4"/>
          <w:sz w:val="15"/>
        </w:rPr>
        <w:t>// JWT global — aplica a TODO lo que no este en publicPaths</w:t>
      </w:r>
    </w:p>
    <w:p w14:paraId="08FFB54D" w14:textId="77777777" w:rsidR="003D126A" w:rsidRDefault="00000000">
      <w:pPr>
        <w:shd w:val="clear" w:color="auto" w:fill="1E1E1E"/>
        <w:spacing w:after="0"/>
        <w:ind w:left="170"/>
      </w:pPr>
      <w:r>
        <w:rPr>
          <w:rFonts w:ascii="Courier New" w:hAnsi="Courier New"/>
          <w:color w:val="D4D4D4"/>
          <w:sz w:val="15"/>
        </w:rPr>
        <w:t>app.use((req, res, next) =&gt; {</w:t>
      </w:r>
    </w:p>
    <w:p w14:paraId="54DAF981" w14:textId="77777777" w:rsidR="003D126A" w:rsidRDefault="00000000">
      <w:pPr>
        <w:shd w:val="clear" w:color="auto" w:fill="1E1E1E"/>
        <w:spacing w:after="0"/>
        <w:ind w:left="170"/>
      </w:pPr>
      <w:r>
        <w:rPr>
          <w:rFonts w:ascii="Courier New" w:hAnsi="Courier New"/>
          <w:color w:val="D4D4D4"/>
          <w:sz w:val="15"/>
        </w:rPr>
        <w:t xml:space="preserve">  if (isPublicPath(req.path)) return next();</w:t>
      </w:r>
    </w:p>
    <w:p w14:paraId="6FA29BFB" w14:textId="77777777" w:rsidR="003D126A" w:rsidRDefault="00000000">
      <w:pPr>
        <w:shd w:val="clear" w:color="auto" w:fill="1E1E1E"/>
        <w:spacing w:after="0"/>
        <w:ind w:left="170"/>
      </w:pPr>
      <w:r>
        <w:rPr>
          <w:rFonts w:ascii="Courier New" w:hAnsi="Courier New"/>
          <w:color w:val="D4D4D4"/>
          <w:sz w:val="15"/>
        </w:rPr>
        <w:t xml:space="preserve">  return verifyToken(req, res, next);</w:t>
      </w:r>
    </w:p>
    <w:p w14:paraId="4C46EF62" w14:textId="77777777" w:rsidR="003D126A" w:rsidRDefault="00000000">
      <w:pPr>
        <w:shd w:val="clear" w:color="auto" w:fill="1E1E1E"/>
        <w:spacing w:after="0"/>
        <w:ind w:left="170"/>
      </w:pPr>
      <w:r>
        <w:rPr>
          <w:rFonts w:ascii="Courier New" w:hAnsi="Courier New"/>
          <w:color w:val="D4D4D4"/>
          <w:sz w:val="15"/>
        </w:rPr>
        <w:t>});</w:t>
      </w:r>
    </w:p>
    <w:p w14:paraId="585A5E8A" w14:textId="77777777" w:rsidR="003D126A" w:rsidRDefault="00000000">
      <w:pPr>
        <w:shd w:val="clear" w:color="auto" w:fill="1E1E1E"/>
        <w:spacing w:after="0"/>
        <w:ind w:left="170"/>
      </w:pPr>
      <w:r>
        <w:rPr>
          <w:rFonts w:ascii="Courier New" w:hAnsi="Courier New"/>
          <w:color w:val="D4D4D4"/>
          <w:sz w:val="15"/>
        </w:rPr>
        <w:t>app.use(auditMiddleware);     // AUDITORIA despues de auth</w:t>
      </w:r>
    </w:p>
    <w:p w14:paraId="1DE9A91B" w14:textId="77777777" w:rsidR="003D126A" w:rsidRDefault="00000000">
      <w:pPr>
        <w:shd w:val="clear" w:color="auto" w:fill="1E1E1E"/>
        <w:spacing w:after="0"/>
        <w:ind w:left="170"/>
      </w:pPr>
      <w:r>
        <w:rPr>
          <w:rFonts w:ascii="Courier New" w:hAnsi="Courier New"/>
          <w:color w:val="D4D4D4"/>
          <w:sz w:val="15"/>
        </w:rPr>
        <w:t>mountPrivateRoutes(app);</w:t>
      </w:r>
    </w:p>
    <w:p w14:paraId="28092389" w14:textId="77777777" w:rsidR="003D126A" w:rsidRDefault="003D126A"/>
    <w:p w14:paraId="01A5177D" w14:textId="77777777" w:rsidR="003D126A" w:rsidRDefault="00000000">
      <w:pPr>
        <w:pStyle w:val="Ttulo2"/>
      </w:pPr>
      <w:r>
        <w:rPr>
          <w:rFonts w:ascii="Calibri" w:hAnsi="Calibri"/>
          <w:color w:val="378650"/>
        </w:rPr>
        <w:t>EV-D-005 — publicPaths.js completo (backend/src/routes/publicPaths.js)</w:t>
      </w:r>
    </w:p>
    <w:p w14:paraId="3582CC49" w14:textId="77777777" w:rsidR="003D126A" w:rsidRDefault="00000000">
      <w:pPr>
        <w:shd w:val="clear" w:color="auto" w:fill="1E1E1E"/>
        <w:spacing w:after="0"/>
        <w:ind w:left="170"/>
      </w:pPr>
      <w:r>
        <w:rPr>
          <w:rFonts w:ascii="Courier New" w:hAnsi="Courier New"/>
          <w:color w:val="D4D4D4"/>
          <w:sz w:val="15"/>
        </w:rPr>
        <w:t>const PUBLIC_PATH_PREFIXES = [</w:t>
      </w:r>
    </w:p>
    <w:p w14:paraId="75E3D6FF" w14:textId="77777777" w:rsidR="003D126A" w:rsidRDefault="00000000">
      <w:pPr>
        <w:shd w:val="clear" w:color="auto" w:fill="1E1E1E"/>
        <w:spacing w:after="0"/>
        <w:ind w:left="170"/>
      </w:pPr>
      <w:r>
        <w:rPr>
          <w:rFonts w:ascii="Courier New" w:hAnsi="Courier New"/>
          <w:color w:val="D4D4D4"/>
          <w:sz w:val="15"/>
        </w:rPr>
        <w:t xml:space="preserve">  '/ws', '/internal/jobs',</w:t>
      </w:r>
    </w:p>
    <w:p w14:paraId="40BBEF12" w14:textId="77777777" w:rsidR="003D126A" w:rsidRDefault="00000000">
      <w:pPr>
        <w:shd w:val="clear" w:color="auto" w:fill="1E1E1E"/>
        <w:spacing w:after="0"/>
        <w:ind w:left="170"/>
      </w:pPr>
      <w:r>
        <w:rPr>
          <w:rFonts w:ascii="Courier New" w:hAnsi="Courier New"/>
          <w:color w:val="D4D4D4"/>
          <w:sz w:val="15"/>
        </w:rPr>
        <w:t xml:space="preserve">  '/api/v1/equipment-purchases/events',</w:t>
      </w:r>
    </w:p>
    <w:p w14:paraId="04CF57E4" w14:textId="77777777" w:rsidR="003D126A" w:rsidRDefault="00000000">
      <w:pPr>
        <w:shd w:val="clear" w:color="auto" w:fill="1E1E1E"/>
        <w:spacing w:after="0"/>
        <w:ind w:left="170"/>
      </w:pPr>
      <w:r>
        <w:rPr>
          <w:rFonts w:ascii="Courier New" w:hAnsi="Courier New"/>
          <w:color w:val="D4D4D4"/>
          <w:sz w:val="15"/>
        </w:rPr>
        <w:t xml:space="preserve">  '/api/v1/private-purchases/events',</w:t>
      </w:r>
    </w:p>
    <w:p w14:paraId="216B6AD8" w14:textId="77777777" w:rsidR="003D126A" w:rsidRDefault="00000000">
      <w:pPr>
        <w:shd w:val="clear" w:color="auto" w:fill="1E1E1E"/>
        <w:spacing w:after="0"/>
        <w:ind w:left="170"/>
      </w:pPr>
      <w:r>
        <w:rPr>
          <w:rFonts w:ascii="Courier New" w:hAnsi="Courier New"/>
          <w:color w:val="D4D4D4"/>
          <w:sz w:val="15"/>
        </w:rPr>
        <w:t xml:space="preserve">  '/api/v1/auth/google',</w:t>
      </w:r>
    </w:p>
    <w:p w14:paraId="30EEAFF8" w14:textId="77777777" w:rsidR="003D126A" w:rsidRDefault="00000000">
      <w:pPr>
        <w:shd w:val="clear" w:color="auto" w:fill="1E1E1E"/>
        <w:spacing w:after="0"/>
        <w:ind w:left="170"/>
      </w:pPr>
      <w:r>
        <w:rPr>
          <w:rFonts w:ascii="Courier New" w:hAnsi="Courier New"/>
          <w:color w:val="D4D4D4"/>
          <w:sz w:val="15"/>
        </w:rPr>
        <w:t xml:space="preserve">  '/api/v1/gmail/auth/callback',</w:t>
      </w:r>
    </w:p>
    <w:p w14:paraId="4FE18C38" w14:textId="77777777" w:rsidR="003D126A" w:rsidRDefault="00000000">
      <w:pPr>
        <w:shd w:val="clear" w:color="auto" w:fill="1E1E1E"/>
        <w:spacing w:after="0"/>
        <w:ind w:left="170"/>
      </w:pPr>
      <w:r>
        <w:rPr>
          <w:rFonts w:ascii="Courier New" w:hAnsi="Courier New"/>
          <w:color w:val="D4D4D4"/>
          <w:sz w:val="15"/>
        </w:rPr>
        <w:t xml:space="preserve">  '/api/v1/permisos/legal-verification/',</w:t>
      </w:r>
    </w:p>
    <w:p w14:paraId="1ACD12FE" w14:textId="77777777" w:rsidR="003D126A" w:rsidRDefault="00000000">
      <w:pPr>
        <w:shd w:val="clear" w:color="auto" w:fill="1E1E1E"/>
        <w:spacing w:after="0"/>
        <w:ind w:left="170"/>
      </w:pPr>
      <w:r>
        <w:rPr>
          <w:rFonts w:ascii="Courier New" w:hAnsi="Courier New"/>
          <w:color w:val="D4D4D4"/>
          <w:sz w:val="15"/>
        </w:rPr>
        <w:t xml:space="preserve">  '/api/v1/vacaciones/legal-verification/',</w:t>
      </w:r>
    </w:p>
    <w:p w14:paraId="485E5B29" w14:textId="77777777" w:rsidR="003D126A" w:rsidRDefault="00000000">
      <w:pPr>
        <w:shd w:val="clear" w:color="auto" w:fill="1E1E1E"/>
        <w:spacing w:after="0"/>
        <w:ind w:left="170"/>
      </w:pPr>
      <w:r>
        <w:rPr>
          <w:rFonts w:ascii="Courier New" w:hAnsi="Courier New"/>
          <w:color w:val="D4D4D4"/>
          <w:sz w:val="15"/>
        </w:rPr>
        <w:t xml:space="preserve">  '/health', '/api/verificar', '/api/verify',</w:t>
      </w:r>
    </w:p>
    <w:p w14:paraId="66DC1945" w14:textId="77777777" w:rsidR="003D126A" w:rsidRDefault="00000000">
      <w:pPr>
        <w:shd w:val="clear" w:color="auto" w:fill="1E1E1E"/>
        <w:spacing w:after="0"/>
        <w:ind w:left="170"/>
      </w:pPr>
      <w:r>
        <w:rPr>
          <w:rFonts w:ascii="Courier New" w:hAnsi="Courier New"/>
          <w:color w:val="D4D4D4"/>
          <w:sz w:val="15"/>
        </w:rPr>
        <w:t xml:space="preserve">  '/api/signature/verificar', '/api/signature/verify',</w:t>
      </w:r>
    </w:p>
    <w:p w14:paraId="24C2630E" w14:textId="77777777" w:rsidR="003D126A" w:rsidRDefault="00000000">
      <w:pPr>
        <w:shd w:val="clear" w:color="auto" w:fill="1E1E1E"/>
        <w:spacing w:after="0"/>
        <w:ind w:left="170"/>
      </w:pPr>
      <w:r>
        <w:rPr>
          <w:rFonts w:ascii="Courier New" w:hAnsi="Courier New"/>
          <w:color w:val="D4D4D4"/>
          <w:sz w:val="15"/>
        </w:rPr>
        <w:t xml:space="preserve">  '/api/v1/signature/verificar', '/api/v1/signature/verify'</w:t>
      </w:r>
    </w:p>
    <w:p w14:paraId="505ED4A5" w14:textId="77777777" w:rsidR="003D126A" w:rsidRDefault="00000000">
      <w:pPr>
        <w:shd w:val="clear" w:color="auto" w:fill="1E1E1E"/>
        <w:spacing w:after="0"/>
        <w:ind w:left="170"/>
      </w:pPr>
      <w:r>
        <w:rPr>
          <w:rFonts w:ascii="Courier New" w:hAnsi="Courier New"/>
          <w:color w:val="D4D4D4"/>
          <w:sz w:val="15"/>
        </w:rPr>
        <w:t>];</w:t>
      </w:r>
    </w:p>
    <w:p w14:paraId="61109F7F" w14:textId="77777777" w:rsidR="003D126A" w:rsidRDefault="00000000">
      <w:pPr>
        <w:shd w:val="clear" w:color="auto" w:fill="1E1E1E"/>
        <w:spacing w:after="0"/>
        <w:ind w:left="170"/>
      </w:pPr>
      <w:r>
        <w:rPr>
          <w:rFonts w:ascii="Courier New" w:hAnsi="Courier New"/>
          <w:color w:val="D4D4D4"/>
          <w:sz w:val="15"/>
        </w:rPr>
        <w:t>// TODAS las demas rutas requieren JWT valido.</w:t>
      </w:r>
    </w:p>
    <w:p w14:paraId="55C3B802" w14:textId="77777777" w:rsidR="003D126A" w:rsidRDefault="003D126A"/>
    <w:p w14:paraId="5076FBA5" w14:textId="77777777" w:rsidR="003D126A" w:rsidRDefault="00000000">
      <w:r>
        <w:br w:type="page"/>
      </w:r>
    </w:p>
    <w:p w14:paraId="7FA0B763" w14:textId="77777777" w:rsidR="003D126A" w:rsidRDefault="00000000">
      <w:pPr>
        <w:jc w:val="center"/>
      </w:pPr>
      <w:r>
        <w:rPr>
          <w:b/>
          <w:color w:val="1F497D"/>
          <w:sz w:val="32"/>
        </w:rPr>
        <w:lastRenderedPageBreak/>
        <w:t>ANEXO E — REGISTROS DE CAPACITACION Y ENTRENAMIENTO</w:t>
      </w:r>
    </w:p>
    <w:p w14:paraId="53A857FC" w14:textId="77777777" w:rsidR="003D126A" w:rsidRDefault="003D126A"/>
    <w:p w14:paraId="7C4444AC" w14:textId="77777777" w:rsidR="003D126A" w:rsidRDefault="00000000">
      <w:pPr>
        <w:spacing w:after="100"/>
        <w:jc w:val="both"/>
      </w:pPr>
      <w:r>
        <w:rPr>
          <w:sz w:val="18"/>
        </w:rPr>
        <w:t>El entrenamiento formal documentado es prerequisito irrenunciable para la ejecucion de PQ/UAT segun WHO TRS 1019 Annex 3, Sec. 12. Las listas de asistencia firmadas son la evidencia de cumplimiento de este requisito regulatorio.</w:t>
      </w:r>
    </w:p>
    <w:p w14:paraId="620B6A6D" w14:textId="77777777" w:rsidR="003D126A" w:rsidRDefault="00000000">
      <w:pPr>
        <w:pStyle w:val="Ttulo2"/>
      </w:pPr>
      <w:r>
        <w:rPr>
          <w:rFonts w:ascii="Calibri" w:hAnsi="Calibri"/>
          <w:color w:val="378650"/>
        </w:rPr>
        <w:t>E.1 Plan de entrenamiento por perfil</w:t>
      </w:r>
    </w:p>
    <w:tbl>
      <w:tblPr>
        <w:tblStyle w:val="Tablaconcuadrcula"/>
        <w:tblW w:w="0" w:type="auto"/>
        <w:jc w:val="center"/>
        <w:tblLook w:val="04A0" w:firstRow="1" w:lastRow="0" w:firstColumn="1" w:lastColumn="0" w:noHBand="0" w:noVBand="1"/>
      </w:tblPr>
      <w:tblGrid>
        <w:gridCol w:w="2296"/>
        <w:gridCol w:w="3225"/>
        <w:gridCol w:w="1317"/>
        <w:gridCol w:w="1088"/>
        <w:gridCol w:w="1412"/>
      </w:tblGrid>
      <w:tr w:rsidR="003D126A" w14:paraId="52DF4822" w14:textId="77777777">
        <w:trPr>
          <w:jc w:val="center"/>
        </w:trPr>
        <w:tc>
          <w:tcPr>
            <w:tcW w:w="2551" w:type="dxa"/>
            <w:shd w:val="clear" w:color="auto" w:fill="1F497D"/>
            <w:vAlign w:val="center"/>
          </w:tcPr>
          <w:p w14:paraId="6AFEBFD2" w14:textId="77777777" w:rsidR="003D126A" w:rsidRDefault="00000000">
            <w:pPr>
              <w:jc w:val="center"/>
            </w:pPr>
            <w:r>
              <w:rPr>
                <w:b/>
                <w:color w:val="FFFFFF"/>
                <w:sz w:val="16"/>
              </w:rPr>
              <w:t>Perfil</w:t>
            </w:r>
          </w:p>
        </w:tc>
        <w:tc>
          <w:tcPr>
            <w:tcW w:w="3685" w:type="dxa"/>
            <w:shd w:val="clear" w:color="auto" w:fill="1F497D"/>
            <w:vAlign w:val="center"/>
          </w:tcPr>
          <w:p w14:paraId="4A11CE87" w14:textId="77777777" w:rsidR="003D126A" w:rsidRDefault="00000000">
            <w:pPr>
              <w:jc w:val="center"/>
            </w:pPr>
            <w:r>
              <w:rPr>
                <w:b/>
                <w:color w:val="FFFFFF"/>
                <w:sz w:val="16"/>
              </w:rPr>
              <w:t>Modulos cubiertos</w:t>
            </w:r>
          </w:p>
        </w:tc>
        <w:tc>
          <w:tcPr>
            <w:tcW w:w="1417" w:type="dxa"/>
            <w:shd w:val="clear" w:color="auto" w:fill="1F497D"/>
            <w:vAlign w:val="center"/>
          </w:tcPr>
          <w:p w14:paraId="282CF8F8" w14:textId="77777777" w:rsidR="003D126A" w:rsidRDefault="00000000">
            <w:pPr>
              <w:jc w:val="center"/>
            </w:pPr>
            <w:r>
              <w:rPr>
                <w:b/>
                <w:color w:val="FFFFFF"/>
                <w:sz w:val="16"/>
              </w:rPr>
              <w:t>Duracion estimada</w:t>
            </w:r>
          </w:p>
        </w:tc>
        <w:tc>
          <w:tcPr>
            <w:tcW w:w="1134" w:type="dxa"/>
            <w:shd w:val="clear" w:color="auto" w:fill="1F497D"/>
            <w:vAlign w:val="center"/>
          </w:tcPr>
          <w:p w14:paraId="60581975" w14:textId="77777777" w:rsidR="003D126A" w:rsidRDefault="00000000">
            <w:pPr>
              <w:jc w:val="center"/>
            </w:pPr>
            <w:r>
              <w:rPr>
                <w:b/>
                <w:color w:val="FFFFFF"/>
                <w:sz w:val="16"/>
              </w:rPr>
              <w:t>Estado</w:t>
            </w:r>
          </w:p>
        </w:tc>
        <w:tc>
          <w:tcPr>
            <w:tcW w:w="1134" w:type="dxa"/>
            <w:shd w:val="clear" w:color="auto" w:fill="1F497D"/>
            <w:vAlign w:val="center"/>
          </w:tcPr>
          <w:p w14:paraId="2ED595C4" w14:textId="77777777" w:rsidR="003D126A" w:rsidRDefault="00000000">
            <w:pPr>
              <w:jc w:val="center"/>
            </w:pPr>
            <w:r>
              <w:rPr>
                <w:b/>
                <w:color w:val="FFFFFF"/>
                <w:sz w:val="16"/>
              </w:rPr>
              <w:t>Fecha</w:t>
            </w:r>
          </w:p>
        </w:tc>
      </w:tr>
      <w:tr w:rsidR="003D126A" w14:paraId="60235E67" w14:textId="77777777">
        <w:trPr>
          <w:jc w:val="center"/>
        </w:trPr>
        <w:tc>
          <w:tcPr>
            <w:tcW w:w="2551" w:type="dxa"/>
            <w:shd w:val="clear" w:color="auto" w:fill="F2F2F2"/>
            <w:vAlign w:val="center"/>
          </w:tcPr>
          <w:p w14:paraId="5ADF2893" w14:textId="77777777" w:rsidR="003D126A" w:rsidRDefault="00000000">
            <w:r>
              <w:rPr>
                <w:sz w:val="16"/>
              </w:rPr>
              <w:t>Solicitante general (comercial, tecnico, RRHH, backoffice)</w:t>
            </w:r>
          </w:p>
        </w:tc>
        <w:tc>
          <w:tcPr>
            <w:tcW w:w="3685" w:type="dxa"/>
            <w:shd w:val="clear" w:color="auto" w:fill="F2F2F2"/>
            <w:vAlign w:val="center"/>
          </w:tcPr>
          <w:p w14:paraId="3E2482A4" w14:textId="77777777" w:rsidR="003D126A" w:rsidRDefault="00000000">
            <w:r>
              <w:rPr>
                <w:sz w:val="16"/>
              </w:rPr>
              <w:t>Dashboard, permisos, vacaciones, workspace de viaticos, notificaciones</w:t>
            </w:r>
          </w:p>
        </w:tc>
        <w:tc>
          <w:tcPr>
            <w:tcW w:w="1417" w:type="dxa"/>
            <w:shd w:val="clear" w:color="auto" w:fill="F2F2F2"/>
            <w:vAlign w:val="center"/>
          </w:tcPr>
          <w:p w14:paraId="19B4B55B" w14:textId="77777777" w:rsidR="003D126A" w:rsidRDefault="00000000">
            <w:r>
              <w:rPr>
                <w:sz w:val="16"/>
              </w:rPr>
              <w:t>2-4 horas</w:t>
            </w:r>
          </w:p>
        </w:tc>
        <w:tc>
          <w:tcPr>
            <w:tcW w:w="1134" w:type="dxa"/>
            <w:shd w:val="clear" w:color="auto" w:fill="F2F2F2"/>
            <w:vAlign w:val="center"/>
          </w:tcPr>
          <w:p w14:paraId="449E2D7D" w14:textId="77777777" w:rsidR="003D126A" w:rsidRDefault="00000000">
            <w:r>
              <w:rPr>
                <w:sz w:val="16"/>
              </w:rPr>
              <w:t>Pendiente</w:t>
            </w:r>
          </w:p>
        </w:tc>
        <w:tc>
          <w:tcPr>
            <w:tcW w:w="1134" w:type="dxa"/>
            <w:shd w:val="clear" w:color="auto" w:fill="F2F2F2"/>
            <w:vAlign w:val="center"/>
          </w:tcPr>
          <w:p w14:paraId="0343EE8E" w14:textId="77777777" w:rsidR="003D126A" w:rsidRDefault="00000000">
            <w:r>
              <w:rPr>
                <w:sz w:val="16"/>
              </w:rPr>
              <w:t>_______________</w:t>
            </w:r>
          </w:p>
        </w:tc>
      </w:tr>
      <w:tr w:rsidR="003D126A" w14:paraId="142972A2" w14:textId="77777777">
        <w:trPr>
          <w:jc w:val="center"/>
        </w:trPr>
        <w:tc>
          <w:tcPr>
            <w:tcW w:w="2551" w:type="dxa"/>
            <w:shd w:val="clear" w:color="auto" w:fill="FFFFFF"/>
            <w:vAlign w:val="center"/>
          </w:tcPr>
          <w:p w14:paraId="47E984B0" w14:textId="77777777" w:rsidR="003D126A" w:rsidRDefault="00000000">
            <w:r>
              <w:rPr>
                <w:sz w:val="16"/>
              </w:rPr>
              <w:t>Aprobador / Jefe de area</w:t>
            </w:r>
          </w:p>
        </w:tc>
        <w:tc>
          <w:tcPr>
            <w:tcW w:w="3685" w:type="dxa"/>
            <w:shd w:val="clear" w:color="auto" w:fill="FFFFFF"/>
            <w:vAlign w:val="center"/>
          </w:tcPr>
          <w:p w14:paraId="64943AAA" w14:textId="77777777" w:rsidR="003D126A" w:rsidRDefault="00000000">
            <w:r>
              <w:rPr>
                <w:sz w:val="16"/>
              </w:rPr>
              <w:t>Todo lo del solicitante + flujos de aprobacion y rechazo por area</w:t>
            </w:r>
          </w:p>
        </w:tc>
        <w:tc>
          <w:tcPr>
            <w:tcW w:w="1417" w:type="dxa"/>
            <w:shd w:val="clear" w:color="auto" w:fill="FFFFFF"/>
            <w:vAlign w:val="center"/>
          </w:tcPr>
          <w:p w14:paraId="259B66B9" w14:textId="77777777" w:rsidR="003D126A" w:rsidRDefault="00000000">
            <w:r>
              <w:rPr>
                <w:sz w:val="16"/>
              </w:rPr>
              <w:t>3-5 horas</w:t>
            </w:r>
          </w:p>
        </w:tc>
        <w:tc>
          <w:tcPr>
            <w:tcW w:w="1134" w:type="dxa"/>
            <w:shd w:val="clear" w:color="auto" w:fill="FFFFFF"/>
            <w:vAlign w:val="center"/>
          </w:tcPr>
          <w:p w14:paraId="55C08E50" w14:textId="77777777" w:rsidR="003D126A" w:rsidRDefault="00000000">
            <w:r>
              <w:rPr>
                <w:sz w:val="16"/>
              </w:rPr>
              <w:t>Pendiente</w:t>
            </w:r>
          </w:p>
        </w:tc>
        <w:tc>
          <w:tcPr>
            <w:tcW w:w="1134" w:type="dxa"/>
            <w:shd w:val="clear" w:color="auto" w:fill="FFFFFF"/>
            <w:vAlign w:val="center"/>
          </w:tcPr>
          <w:p w14:paraId="57207B5D" w14:textId="77777777" w:rsidR="003D126A" w:rsidRDefault="00000000">
            <w:r>
              <w:rPr>
                <w:sz w:val="16"/>
              </w:rPr>
              <w:t>_______________</w:t>
            </w:r>
          </w:p>
        </w:tc>
      </w:tr>
      <w:tr w:rsidR="003D126A" w14:paraId="0A85C385" w14:textId="77777777">
        <w:trPr>
          <w:jc w:val="center"/>
        </w:trPr>
        <w:tc>
          <w:tcPr>
            <w:tcW w:w="2551" w:type="dxa"/>
            <w:shd w:val="clear" w:color="auto" w:fill="F2F2F2"/>
            <w:vAlign w:val="center"/>
          </w:tcPr>
          <w:p w14:paraId="151F6E25" w14:textId="77777777" w:rsidR="003D126A" w:rsidRDefault="00000000">
            <w:r>
              <w:rPr>
                <w:sz w:val="16"/>
              </w:rPr>
              <w:t>Finanzas</w:t>
            </w:r>
          </w:p>
        </w:tc>
        <w:tc>
          <w:tcPr>
            <w:tcW w:w="3685" w:type="dxa"/>
            <w:shd w:val="clear" w:color="auto" w:fill="F2F2F2"/>
            <w:vAlign w:val="center"/>
          </w:tcPr>
          <w:p w14:paraId="71D14B3E" w14:textId="77777777" w:rsidR="003D126A" w:rsidRDefault="00000000">
            <w:r>
              <w:rPr>
                <w:sz w:val="16"/>
              </w:rPr>
              <w:t>Viaticos financiero, categorizacion de facturas, exportacion ATS/XML, reportes</w:t>
            </w:r>
          </w:p>
        </w:tc>
        <w:tc>
          <w:tcPr>
            <w:tcW w:w="1417" w:type="dxa"/>
            <w:shd w:val="clear" w:color="auto" w:fill="F2F2F2"/>
            <w:vAlign w:val="center"/>
          </w:tcPr>
          <w:p w14:paraId="05408682" w14:textId="77777777" w:rsidR="003D126A" w:rsidRDefault="00000000">
            <w:r>
              <w:rPr>
                <w:sz w:val="16"/>
              </w:rPr>
              <w:t>4-6 horas</w:t>
            </w:r>
          </w:p>
        </w:tc>
        <w:tc>
          <w:tcPr>
            <w:tcW w:w="1134" w:type="dxa"/>
            <w:shd w:val="clear" w:color="auto" w:fill="F2F2F2"/>
            <w:vAlign w:val="center"/>
          </w:tcPr>
          <w:p w14:paraId="1774DBCE" w14:textId="77777777" w:rsidR="003D126A" w:rsidRDefault="00000000">
            <w:r>
              <w:rPr>
                <w:sz w:val="16"/>
              </w:rPr>
              <w:t>Pendiente</w:t>
            </w:r>
          </w:p>
        </w:tc>
        <w:tc>
          <w:tcPr>
            <w:tcW w:w="1134" w:type="dxa"/>
            <w:shd w:val="clear" w:color="auto" w:fill="F2F2F2"/>
            <w:vAlign w:val="center"/>
          </w:tcPr>
          <w:p w14:paraId="7921389C" w14:textId="77777777" w:rsidR="003D126A" w:rsidRDefault="00000000">
            <w:r>
              <w:rPr>
                <w:sz w:val="16"/>
              </w:rPr>
              <w:t>_______________</w:t>
            </w:r>
          </w:p>
        </w:tc>
      </w:tr>
      <w:tr w:rsidR="003D126A" w14:paraId="7360EEF5" w14:textId="77777777">
        <w:trPr>
          <w:jc w:val="center"/>
        </w:trPr>
        <w:tc>
          <w:tcPr>
            <w:tcW w:w="2551" w:type="dxa"/>
            <w:shd w:val="clear" w:color="auto" w:fill="FFFFFF"/>
            <w:vAlign w:val="center"/>
          </w:tcPr>
          <w:p w14:paraId="48AA68C2" w14:textId="77777777" w:rsidR="003D126A" w:rsidRDefault="00000000">
            <w:r>
              <w:rPr>
                <w:sz w:val="16"/>
              </w:rPr>
              <w:t>TI Administrador</w:t>
            </w:r>
          </w:p>
        </w:tc>
        <w:tc>
          <w:tcPr>
            <w:tcW w:w="3685" w:type="dxa"/>
            <w:shd w:val="clear" w:color="auto" w:fill="FFFFFF"/>
            <w:vAlign w:val="center"/>
          </w:tcPr>
          <w:p w14:paraId="4C81B118" w14:textId="77777777" w:rsidR="003D126A" w:rsidRDefault="00000000">
            <w:r>
              <w:rPr>
                <w:sz w:val="16"/>
              </w:rPr>
              <w:t>Sistema completo: usuarios, roles, auditoria, soporte, activos, respaldo, monitoreo</w:t>
            </w:r>
          </w:p>
        </w:tc>
        <w:tc>
          <w:tcPr>
            <w:tcW w:w="1417" w:type="dxa"/>
            <w:shd w:val="clear" w:color="auto" w:fill="FFFFFF"/>
            <w:vAlign w:val="center"/>
          </w:tcPr>
          <w:p w14:paraId="2673BEA9" w14:textId="77777777" w:rsidR="003D126A" w:rsidRDefault="00000000">
            <w:r>
              <w:rPr>
                <w:sz w:val="16"/>
              </w:rPr>
              <w:t>8-12 horas (sesiones)</w:t>
            </w:r>
          </w:p>
        </w:tc>
        <w:tc>
          <w:tcPr>
            <w:tcW w:w="1134" w:type="dxa"/>
            <w:shd w:val="clear" w:color="auto" w:fill="FFFFFF"/>
            <w:vAlign w:val="center"/>
          </w:tcPr>
          <w:p w14:paraId="4166242C" w14:textId="77777777" w:rsidR="003D126A" w:rsidRDefault="00000000">
            <w:r>
              <w:rPr>
                <w:sz w:val="16"/>
              </w:rPr>
              <w:t>Parcial</w:t>
            </w:r>
          </w:p>
        </w:tc>
        <w:tc>
          <w:tcPr>
            <w:tcW w:w="1134" w:type="dxa"/>
            <w:shd w:val="clear" w:color="auto" w:fill="FFFFFF"/>
            <w:vAlign w:val="center"/>
          </w:tcPr>
          <w:p w14:paraId="06869078" w14:textId="77777777" w:rsidR="003D126A" w:rsidRDefault="00000000">
            <w:r>
              <w:rPr>
                <w:sz w:val="16"/>
              </w:rPr>
              <w:t>_______________</w:t>
            </w:r>
          </w:p>
        </w:tc>
      </w:tr>
    </w:tbl>
    <w:p w14:paraId="68BC2304" w14:textId="77777777" w:rsidR="003D126A" w:rsidRDefault="003D126A"/>
    <w:p w14:paraId="14982D98" w14:textId="77777777" w:rsidR="003D126A" w:rsidRDefault="00000000">
      <w:pPr>
        <w:pStyle w:val="Ttulo2"/>
      </w:pPr>
      <w:r>
        <w:rPr>
          <w:rFonts w:ascii="Calibri" w:hAnsi="Calibri"/>
          <w:color w:val="378650"/>
        </w:rPr>
        <w:t>Lista de asistencia — Solicitante general</w:t>
      </w:r>
    </w:p>
    <w:p w14:paraId="2D19CB3B" w14:textId="77777777" w:rsidR="003D126A" w:rsidRDefault="00000000">
      <w:pPr>
        <w:spacing w:after="40"/>
        <w:jc w:val="both"/>
      </w:pPr>
      <w:r>
        <w:rPr>
          <w:sz w:val="18"/>
        </w:rPr>
        <w:t>Modulo: Dashboard + Permisos/Vacaciones + Viaticos + Notificaciones</w:t>
      </w:r>
    </w:p>
    <w:p w14:paraId="519653F3" w14:textId="77777777" w:rsidR="003D126A" w:rsidRDefault="00000000">
      <w:pPr>
        <w:spacing w:after="60"/>
        <w:jc w:val="both"/>
      </w:pPr>
      <w:r>
        <w:rPr>
          <w:sz w:val="18"/>
        </w:rPr>
        <w:t>Instructor: ___________________________   Fecha: _______________   Duracion: _____ horas</w:t>
      </w:r>
    </w:p>
    <w:tbl>
      <w:tblPr>
        <w:tblStyle w:val="Tablaconcuadrcula"/>
        <w:tblW w:w="0" w:type="auto"/>
        <w:jc w:val="center"/>
        <w:tblLook w:val="04A0" w:firstRow="1" w:lastRow="0" w:firstColumn="1" w:lastColumn="0" w:noHBand="0" w:noVBand="1"/>
      </w:tblPr>
      <w:tblGrid>
        <w:gridCol w:w="438"/>
        <w:gridCol w:w="2371"/>
        <w:gridCol w:w="2052"/>
        <w:gridCol w:w="2640"/>
        <w:gridCol w:w="1837"/>
      </w:tblGrid>
      <w:tr w:rsidR="003D126A" w14:paraId="3E7724B2" w14:textId="77777777">
        <w:trPr>
          <w:jc w:val="center"/>
        </w:trPr>
        <w:tc>
          <w:tcPr>
            <w:tcW w:w="454" w:type="dxa"/>
            <w:shd w:val="clear" w:color="auto" w:fill="1F497D"/>
            <w:vAlign w:val="center"/>
          </w:tcPr>
          <w:p w14:paraId="0F1F6FFD" w14:textId="77777777" w:rsidR="003D126A" w:rsidRDefault="00000000">
            <w:pPr>
              <w:jc w:val="center"/>
            </w:pPr>
            <w:r>
              <w:rPr>
                <w:b/>
                <w:color w:val="FFFFFF"/>
                <w:sz w:val="16"/>
              </w:rPr>
              <w:t>#</w:t>
            </w:r>
          </w:p>
        </w:tc>
        <w:tc>
          <w:tcPr>
            <w:tcW w:w="2551" w:type="dxa"/>
            <w:shd w:val="clear" w:color="auto" w:fill="1F497D"/>
            <w:vAlign w:val="center"/>
          </w:tcPr>
          <w:p w14:paraId="4418072A" w14:textId="77777777" w:rsidR="003D126A" w:rsidRDefault="00000000">
            <w:pPr>
              <w:jc w:val="center"/>
            </w:pPr>
            <w:r>
              <w:rPr>
                <w:b/>
                <w:color w:val="FFFFFF"/>
                <w:sz w:val="16"/>
              </w:rPr>
              <w:t>Nombre completo</w:t>
            </w:r>
          </w:p>
        </w:tc>
        <w:tc>
          <w:tcPr>
            <w:tcW w:w="2154" w:type="dxa"/>
            <w:shd w:val="clear" w:color="auto" w:fill="1F497D"/>
            <w:vAlign w:val="center"/>
          </w:tcPr>
          <w:p w14:paraId="68D7B052" w14:textId="77777777" w:rsidR="003D126A" w:rsidRDefault="00000000">
            <w:pPr>
              <w:jc w:val="center"/>
            </w:pPr>
            <w:r>
              <w:rPr>
                <w:b/>
                <w:color w:val="FFFFFF"/>
                <w:sz w:val="16"/>
              </w:rPr>
              <w:t>Cargo / Departamento</w:t>
            </w:r>
          </w:p>
        </w:tc>
        <w:tc>
          <w:tcPr>
            <w:tcW w:w="2835" w:type="dxa"/>
            <w:shd w:val="clear" w:color="auto" w:fill="1F497D"/>
            <w:vAlign w:val="center"/>
          </w:tcPr>
          <w:p w14:paraId="3594205E" w14:textId="77777777" w:rsidR="003D126A" w:rsidRDefault="00000000">
            <w:pPr>
              <w:jc w:val="center"/>
            </w:pPr>
            <w:r>
              <w:rPr>
                <w:b/>
                <w:color w:val="FFFFFF"/>
                <w:sz w:val="16"/>
              </w:rPr>
              <w:t>Correo corporativo</w:t>
            </w:r>
          </w:p>
        </w:tc>
        <w:tc>
          <w:tcPr>
            <w:tcW w:w="1984" w:type="dxa"/>
            <w:shd w:val="clear" w:color="auto" w:fill="1F497D"/>
            <w:vAlign w:val="center"/>
          </w:tcPr>
          <w:p w14:paraId="0EAA832E" w14:textId="77777777" w:rsidR="003D126A" w:rsidRDefault="00000000">
            <w:pPr>
              <w:jc w:val="center"/>
            </w:pPr>
            <w:r>
              <w:rPr>
                <w:b/>
                <w:color w:val="FFFFFF"/>
                <w:sz w:val="16"/>
              </w:rPr>
              <w:t>Firma</w:t>
            </w:r>
          </w:p>
        </w:tc>
      </w:tr>
      <w:tr w:rsidR="003D126A" w14:paraId="13B0F585" w14:textId="77777777">
        <w:trPr>
          <w:jc w:val="center"/>
        </w:trPr>
        <w:tc>
          <w:tcPr>
            <w:tcW w:w="454" w:type="dxa"/>
            <w:shd w:val="clear" w:color="auto" w:fill="F2F2F2"/>
            <w:vAlign w:val="center"/>
          </w:tcPr>
          <w:p w14:paraId="7BC7A836" w14:textId="77777777" w:rsidR="003D126A" w:rsidRDefault="00000000">
            <w:r>
              <w:rPr>
                <w:sz w:val="16"/>
              </w:rPr>
              <w:t>1</w:t>
            </w:r>
          </w:p>
        </w:tc>
        <w:tc>
          <w:tcPr>
            <w:tcW w:w="2551" w:type="dxa"/>
            <w:shd w:val="clear" w:color="auto" w:fill="F2F2F2"/>
            <w:vAlign w:val="center"/>
          </w:tcPr>
          <w:p w14:paraId="358D20DF" w14:textId="77777777" w:rsidR="003D126A" w:rsidRDefault="003D126A"/>
        </w:tc>
        <w:tc>
          <w:tcPr>
            <w:tcW w:w="2154" w:type="dxa"/>
            <w:shd w:val="clear" w:color="auto" w:fill="F2F2F2"/>
            <w:vAlign w:val="center"/>
          </w:tcPr>
          <w:p w14:paraId="0232CB3B" w14:textId="77777777" w:rsidR="003D126A" w:rsidRDefault="003D126A"/>
        </w:tc>
        <w:tc>
          <w:tcPr>
            <w:tcW w:w="2835" w:type="dxa"/>
            <w:shd w:val="clear" w:color="auto" w:fill="F2F2F2"/>
            <w:vAlign w:val="center"/>
          </w:tcPr>
          <w:p w14:paraId="71AB3D18" w14:textId="77777777" w:rsidR="003D126A" w:rsidRDefault="003D126A"/>
        </w:tc>
        <w:tc>
          <w:tcPr>
            <w:tcW w:w="1984" w:type="dxa"/>
            <w:shd w:val="clear" w:color="auto" w:fill="F2F2F2"/>
            <w:vAlign w:val="center"/>
          </w:tcPr>
          <w:p w14:paraId="5153B76F" w14:textId="77777777" w:rsidR="003D126A" w:rsidRDefault="003D126A"/>
        </w:tc>
      </w:tr>
      <w:tr w:rsidR="003D126A" w14:paraId="2DF6C7F3" w14:textId="77777777">
        <w:trPr>
          <w:jc w:val="center"/>
        </w:trPr>
        <w:tc>
          <w:tcPr>
            <w:tcW w:w="454" w:type="dxa"/>
            <w:shd w:val="clear" w:color="auto" w:fill="FFFFFF"/>
            <w:vAlign w:val="center"/>
          </w:tcPr>
          <w:p w14:paraId="06C79AC7" w14:textId="77777777" w:rsidR="003D126A" w:rsidRDefault="00000000">
            <w:r>
              <w:rPr>
                <w:sz w:val="16"/>
              </w:rPr>
              <w:t>2</w:t>
            </w:r>
          </w:p>
        </w:tc>
        <w:tc>
          <w:tcPr>
            <w:tcW w:w="2551" w:type="dxa"/>
            <w:shd w:val="clear" w:color="auto" w:fill="FFFFFF"/>
            <w:vAlign w:val="center"/>
          </w:tcPr>
          <w:p w14:paraId="32898542" w14:textId="77777777" w:rsidR="003D126A" w:rsidRDefault="003D126A"/>
        </w:tc>
        <w:tc>
          <w:tcPr>
            <w:tcW w:w="2154" w:type="dxa"/>
            <w:shd w:val="clear" w:color="auto" w:fill="FFFFFF"/>
            <w:vAlign w:val="center"/>
          </w:tcPr>
          <w:p w14:paraId="60C9FAF5" w14:textId="77777777" w:rsidR="003D126A" w:rsidRDefault="003D126A"/>
        </w:tc>
        <w:tc>
          <w:tcPr>
            <w:tcW w:w="2835" w:type="dxa"/>
            <w:shd w:val="clear" w:color="auto" w:fill="FFFFFF"/>
            <w:vAlign w:val="center"/>
          </w:tcPr>
          <w:p w14:paraId="3FAD7BDF" w14:textId="77777777" w:rsidR="003D126A" w:rsidRDefault="003D126A"/>
        </w:tc>
        <w:tc>
          <w:tcPr>
            <w:tcW w:w="1984" w:type="dxa"/>
            <w:shd w:val="clear" w:color="auto" w:fill="FFFFFF"/>
            <w:vAlign w:val="center"/>
          </w:tcPr>
          <w:p w14:paraId="7D75DEF1" w14:textId="77777777" w:rsidR="003D126A" w:rsidRDefault="003D126A"/>
        </w:tc>
      </w:tr>
      <w:tr w:rsidR="003D126A" w14:paraId="62C6E20E" w14:textId="77777777">
        <w:trPr>
          <w:jc w:val="center"/>
        </w:trPr>
        <w:tc>
          <w:tcPr>
            <w:tcW w:w="454" w:type="dxa"/>
            <w:shd w:val="clear" w:color="auto" w:fill="F2F2F2"/>
            <w:vAlign w:val="center"/>
          </w:tcPr>
          <w:p w14:paraId="6F618D9D" w14:textId="77777777" w:rsidR="003D126A" w:rsidRDefault="00000000">
            <w:r>
              <w:rPr>
                <w:sz w:val="16"/>
              </w:rPr>
              <w:t>3</w:t>
            </w:r>
          </w:p>
        </w:tc>
        <w:tc>
          <w:tcPr>
            <w:tcW w:w="2551" w:type="dxa"/>
            <w:shd w:val="clear" w:color="auto" w:fill="F2F2F2"/>
            <w:vAlign w:val="center"/>
          </w:tcPr>
          <w:p w14:paraId="0C82C629" w14:textId="77777777" w:rsidR="003D126A" w:rsidRDefault="003D126A"/>
        </w:tc>
        <w:tc>
          <w:tcPr>
            <w:tcW w:w="2154" w:type="dxa"/>
            <w:shd w:val="clear" w:color="auto" w:fill="F2F2F2"/>
            <w:vAlign w:val="center"/>
          </w:tcPr>
          <w:p w14:paraId="0FF8CBC5" w14:textId="77777777" w:rsidR="003D126A" w:rsidRDefault="003D126A"/>
        </w:tc>
        <w:tc>
          <w:tcPr>
            <w:tcW w:w="2835" w:type="dxa"/>
            <w:shd w:val="clear" w:color="auto" w:fill="F2F2F2"/>
            <w:vAlign w:val="center"/>
          </w:tcPr>
          <w:p w14:paraId="56ADF2DF" w14:textId="77777777" w:rsidR="003D126A" w:rsidRDefault="003D126A"/>
        </w:tc>
        <w:tc>
          <w:tcPr>
            <w:tcW w:w="1984" w:type="dxa"/>
            <w:shd w:val="clear" w:color="auto" w:fill="F2F2F2"/>
            <w:vAlign w:val="center"/>
          </w:tcPr>
          <w:p w14:paraId="6A4B3897" w14:textId="77777777" w:rsidR="003D126A" w:rsidRDefault="003D126A"/>
        </w:tc>
      </w:tr>
      <w:tr w:rsidR="003D126A" w14:paraId="78F717DF" w14:textId="77777777">
        <w:trPr>
          <w:jc w:val="center"/>
        </w:trPr>
        <w:tc>
          <w:tcPr>
            <w:tcW w:w="454" w:type="dxa"/>
            <w:shd w:val="clear" w:color="auto" w:fill="FFFFFF"/>
            <w:vAlign w:val="center"/>
          </w:tcPr>
          <w:p w14:paraId="02DB0DD4" w14:textId="77777777" w:rsidR="003D126A" w:rsidRDefault="00000000">
            <w:r>
              <w:rPr>
                <w:sz w:val="16"/>
              </w:rPr>
              <w:t>4</w:t>
            </w:r>
          </w:p>
        </w:tc>
        <w:tc>
          <w:tcPr>
            <w:tcW w:w="2551" w:type="dxa"/>
            <w:shd w:val="clear" w:color="auto" w:fill="FFFFFF"/>
            <w:vAlign w:val="center"/>
          </w:tcPr>
          <w:p w14:paraId="28AE3038" w14:textId="77777777" w:rsidR="003D126A" w:rsidRDefault="003D126A"/>
        </w:tc>
        <w:tc>
          <w:tcPr>
            <w:tcW w:w="2154" w:type="dxa"/>
            <w:shd w:val="clear" w:color="auto" w:fill="FFFFFF"/>
            <w:vAlign w:val="center"/>
          </w:tcPr>
          <w:p w14:paraId="3D7CA2A6" w14:textId="77777777" w:rsidR="003D126A" w:rsidRDefault="003D126A"/>
        </w:tc>
        <w:tc>
          <w:tcPr>
            <w:tcW w:w="2835" w:type="dxa"/>
            <w:shd w:val="clear" w:color="auto" w:fill="FFFFFF"/>
            <w:vAlign w:val="center"/>
          </w:tcPr>
          <w:p w14:paraId="71787DAA" w14:textId="77777777" w:rsidR="003D126A" w:rsidRDefault="003D126A"/>
        </w:tc>
        <w:tc>
          <w:tcPr>
            <w:tcW w:w="1984" w:type="dxa"/>
            <w:shd w:val="clear" w:color="auto" w:fill="FFFFFF"/>
            <w:vAlign w:val="center"/>
          </w:tcPr>
          <w:p w14:paraId="3679C7E9" w14:textId="77777777" w:rsidR="003D126A" w:rsidRDefault="003D126A"/>
        </w:tc>
      </w:tr>
      <w:tr w:rsidR="003D126A" w14:paraId="56D6DF2C" w14:textId="77777777">
        <w:trPr>
          <w:jc w:val="center"/>
        </w:trPr>
        <w:tc>
          <w:tcPr>
            <w:tcW w:w="454" w:type="dxa"/>
            <w:shd w:val="clear" w:color="auto" w:fill="F2F2F2"/>
            <w:vAlign w:val="center"/>
          </w:tcPr>
          <w:p w14:paraId="3A5BCB3C" w14:textId="77777777" w:rsidR="003D126A" w:rsidRDefault="00000000">
            <w:r>
              <w:rPr>
                <w:sz w:val="16"/>
              </w:rPr>
              <w:t>5</w:t>
            </w:r>
          </w:p>
        </w:tc>
        <w:tc>
          <w:tcPr>
            <w:tcW w:w="2551" w:type="dxa"/>
            <w:shd w:val="clear" w:color="auto" w:fill="F2F2F2"/>
            <w:vAlign w:val="center"/>
          </w:tcPr>
          <w:p w14:paraId="6E909523" w14:textId="77777777" w:rsidR="003D126A" w:rsidRDefault="003D126A"/>
        </w:tc>
        <w:tc>
          <w:tcPr>
            <w:tcW w:w="2154" w:type="dxa"/>
            <w:shd w:val="clear" w:color="auto" w:fill="F2F2F2"/>
            <w:vAlign w:val="center"/>
          </w:tcPr>
          <w:p w14:paraId="3BB63F79" w14:textId="77777777" w:rsidR="003D126A" w:rsidRDefault="003D126A"/>
        </w:tc>
        <w:tc>
          <w:tcPr>
            <w:tcW w:w="2835" w:type="dxa"/>
            <w:shd w:val="clear" w:color="auto" w:fill="F2F2F2"/>
            <w:vAlign w:val="center"/>
          </w:tcPr>
          <w:p w14:paraId="59ADE431" w14:textId="77777777" w:rsidR="003D126A" w:rsidRDefault="003D126A"/>
        </w:tc>
        <w:tc>
          <w:tcPr>
            <w:tcW w:w="1984" w:type="dxa"/>
            <w:shd w:val="clear" w:color="auto" w:fill="F2F2F2"/>
            <w:vAlign w:val="center"/>
          </w:tcPr>
          <w:p w14:paraId="7F180077" w14:textId="77777777" w:rsidR="003D126A" w:rsidRDefault="003D126A"/>
        </w:tc>
      </w:tr>
      <w:tr w:rsidR="003D126A" w14:paraId="53D2E712" w14:textId="77777777">
        <w:trPr>
          <w:jc w:val="center"/>
        </w:trPr>
        <w:tc>
          <w:tcPr>
            <w:tcW w:w="454" w:type="dxa"/>
            <w:shd w:val="clear" w:color="auto" w:fill="FFFFFF"/>
            <w:vAlign w:val="center"/>
          </w:tcPr>
          <w:p w14:paraId="0C3C8443" w14:textId="77777777" w:rsidR="003D126A" w:rsidRDefault="00000000">
            <w:r>
              <w:rPr>
                <w:sz w:val="16"/>
              </w:rPr>
              <w:t>6</w:t>
            </w:r>
          </w:p>
        </w:tc>
        <w:tc>
          <w:tcPr>
            <w:tcW w:w="2551" w:type="dxa"/>
            <w:shd w:val="clear" w:color="auto" w:fill="FFFFFF"/>
            <w:vAlign w:val="center"/>
          </w:tcPr>
          <w:p w14:paraId="08AAB9B0" w14:textId="77777777" w:rsidR="003D126A" w:rsidRDefault="003D126A"/>
        </w:tc>
        <w:tc>
          <w:tcPr>
            <w:tcW w:w="2154" w:type="dxa"/>
            <w:shd w:val="clear" w:color="auto" w:fill="FFFFFF"/>
            <w:vAlign w:val="center"/>
          </w:tcPr>
          <w:p w14:paraId="18A24305" w14:textId="77777777" w:rsidR="003D126A" w:rsidRDefault="003D126A"/>
        </w:tc>
        <w:tc>
          <w:tcPr>
            <w:tcW w:w="2835" w:type="dxa"/>
            <w:shd w:val="clear" w:color="auto" w:fill="FFFFFF"/>
            <w:vAlign w:val="center"/>
          </w:tcPr>
          <w:p w14:paraId="23F1E57E" w14:textId="77777777" w:rsidR="003D126A" w:rsidRDefault="003D126A"/>
        </w:tc>
        <w:tc>
          <w:tcPr>
            <w:tcW w:w="1984" w:type="dxa"/>
            <w:shd w:val="clear" w:color="auto" w:fill="FFFFFF"/>
            <w:vAlign w:val="center"/>
          </w:tcPr>
          <w:p w14:paraId="11FDE1FA" w14:textId="77777777" w:rsidR="003D126A" w:rsidRDefault="003D126A"/>
        </w:tc>
      </w:tr>
      <w:tr w:rsidR="003D126A" w14:paraId="00971E35" w14:textId="77777777">
        <w:trPr>
          <w:jc w:val="center"/>
        </w:trPr>
        <w:tc>
          <w:tcPr>
            <w:tcW w:w="454" w:type="dxa"/>
            <w:shd w:val="clear" w:color="auto" w:fill="F2F2F2"/>
            <w:vAlign w:val="center"/>
          </w:tcPr>
          <w:p w14:paraId="5CF780AB" w14:textId="77777777" w:rsidR="003D126A" w:rsidRDefault="00000000">
            <w:r>
              <w:rPr>
                <w:sz w:val="16"/>
              </w:rPr>
              <w:t>7</w:t>
            </w:r>
          </w:p>
        </w:tc>
        <w:tc>
          <w:tcPr>
            <w:tcW w:w="2551" w:type="dxa"/>
            <w:shd w:val="clear" w:color="auto" w:fill="F2F2F2"/>
            <w:vAlign w:val="center"/>
          </w:tcPr>
          <w:p w14:paraId="1E1005E0" w14:textId="77777777" w:rsidR="003D126A" w:rsidRDefault="003D126A"/>
        </w:tc>
        <w:tc>
          <w:tcPr>
            <w:tcW w:w="2154" w:type="dxa"/>
            <w:shd w:val="clear" w:color="auto" w:fill="F2F2F2"/>
            <w:vAlign w:val="center"/>
          </w:tcPr>
          <w:p w14:paraId="67BE2F79" w14:textId="77777777" w:rsidR="003D126A" w:rsidRDefault="003D126A"/>
        </w:tc>
        <w:tc>
          <w:tcPr>
            <w:tcW w:w="2835" w:type="dxa"/>
            <w:shd w:val="clear" w:color="auto" w:fill="F2F2F2"/>
            <w:vAlign w:val="center"/>
          </w:tcPr>
          <w:p w14:paraId="063031A4" w14:textId="77777777" w:rsidR="003D126A" w:rsidRDefault="003D126A"/>
        </w:tc>
        <w:tc>
          <w:tcPr>
            <w:tcW w:w="1984" w:type="dxa"/>
            <w:shd w:val="clear" w:color="auto" w:fill="F2F2F2"/>
            <w:vAlign w:val="center"/>
          </w:tcPr>
          <w:p w14:paraId="01ED1DA6" w14:textId="77777777" w:rsidR="003D126A" w:rsidRDefault="003D126A"/>
        </w:tc>
      </w:tr>
      <w:tr w:rsidR="003D126A" w14:paraId="77EDFF5C" w14:textId="77777777">
        <w:trPr>
          <w:jc w:val="center"/>
        </w:trPr>
        <w:tc>
          <w:tcPr>
            <w:tcW w:w="454" w:type="dxa"/>
            <w:shd w:val="clear" w:color="auto" w:fill="FFFFFF"/>
            <w:vAlign w:val="center"/>
          </w:tcPr>
          <w:p w14:paraId="406E93E0" w14:textId="77777777" w:rsidR="003D126A" w:rsidRDefault="00000000">
            <w:r>
              <w:rPr>
                <w:sz w:val="16"/>
              </w:rPr>
              <w:t>8</w:t>
            </w:r>
          </w:p>
        </w:tc>
        <w:tc>
          <w:tcPr>
            <w:tcW w:w="2551" w:type="dxa"/>
            <w:shd w:val="clear" w:color="auto" w:fill="FFFFFF"/>
            <w:vAlign w:val="center"/>
          </w:tcPr>
          <w:p w14:paraId="6D2BC0D3" w14:textId="77777777" w:rsidR="003D126A" w:rsidRDefault="003D126A"/>
        </w:tc>
        <w:tc>
          <w:tcPr>
            <w:tcW w:w="2154" w:type="dxa"/>
            <w:shd w:val="clear" w:color="auto" w:fill="FFFFFF"/>
            <w:vAlign w:val="center"/>
          </w:tcPr>
          <w:p w14:paraId="42913E30" w14:textId="77777777" w:rsidR="003D126A" w:rsidRDefault="003D126A"/>
        </w:tc>
        <w:tc>
          <w:tcPr>
            <w:tcW w:w="2835" w:type="dxa"/>
            <w:shd w:val="clear" w:color="auto" w:fill="FFFFFF"/>
            <w:vAlign w:val="center"/>
          </w:tcPr>
          <w:p w14:paraId="590B81B1" w14:textId="77777777" w:rsidR="003D126A" w:rsidRDefault="003D126A"/>
        </w:tc>
        <w:tc>
          <w:tcPr>
            <w:tcW w:w="1984" w:type="dxa"/>
            <w:shd w:val="clear" w:color="auto" w:fill="FFFFFF"/>
            <w:vAlign w:val="center"/>
          </w:tcPr>
          <w:p w14:paraId="297B3D5E" w14:textId="77777777" w:rsidR="003D126A" w:rsidRDefault="003D126A"/>
        </w:tc>
      </w:tr>
    </w:tbl>
    <w:p w14:paraId="006A5FD1" w14:textId="77777777" w:rsidR="003D126A" w:rsidRDefault="003D126A"/>
    <w:p w14:paraId="0BEA7DEA" w14:textId="77777777" w:rsidR="003D126A" w:rsidRDefault="00000000">
      <w:pPr>
        <w:spacing w:after="100"/>
        <w:jc w:val="both"/>
      </w:pPr>
      <w:r>
        <w:rPr>
          <w:sz w:val="18"/>
        </w:rPr>
        <w:t>Firma del instructor: _________________________   Fecha: _______________</w:t>
      </w:r>
    </w:p>
    <w:p w14:paraId="3DED3B32" w14:textId="77777777" w:rsidR="003D126A" w:rsidRDefault="003D126A"/>
    <w:p w14:paraId="5104D38E" w14:textId="77777777" w:rsidR="003D126A" w:rsidRDefault="00000000">
      <w:pPr>
        <w:pStyle w:val="Ttulo2"/>
      </w:pPr>
      <w:r>
        <w:rPr>
          <w:rFonts w:ascii="Calibri" w:hAnsi="Calibri"/>
          <w:color w:val="378650"/>
        </w:rPr>
        <w:t>Lista de asistencia — Aprobador / Jefe de area</w:t>
      </w:r>
    </w:p>
    <w:p w14:paraId="4134BD69" w14:textId="77777777" w:rsidR="003D126A" w:rsidRDefault="00000000">
      <w:pPr>
        <w:spacing w:after="40"/>
        <w:jc w:val="both"/>
      </w:pPr>
      <w:r>
        <w:rPr>
          <w:sz w:val="18"/>
        </w:rPr>
        <w:t>Modulo: Flujos de aprobacion y rechazo + historial</w:t>
      </w:r>
    </w:p>
    <w:p w14:paraId="1F534248" w14:textId="77777777" w:rsidR="003D126A" w:rsidRDefault="00000000">
      <w:pPr>
        <w:spacing w:after="60"/>
        <w:jc w:val="both"/>
      </w:pPr>
      <w:r>
        <w:rPr>
          <w:sz w:val="18"/>
        </w:rPr>
        <w:t>Instructor: ___________________________   Fecha: _______________   Duracion: _____ horas</w:t>
      </w:r>
    </w:p>
    <w:tbl>
      <w:tblPr>
        <w:tblStyle w:val="Tablaconcuadrcula"/>
        <w:tblW w:w="0" w:type="auto"/>
        <w:jc w:val="center"/>
        <w:tblLook w:val="04A0" w:firstRow="1" w:lastRow="0" w:firstColumn="1" w:lastColumn="0" w:noHBand="0" w:noVBand="1"/>
      </w:tblPr>
      <w:tblGrid>
        <w:gridCol w:w="438"/>
        <w:gridCol w:w="2371"/>
        <w:gridCol w:w="2052"/>
        <w:gridCol w:w="2640"/>
        <w:gridCol w:w="1837"/>
      </w:tblGrid>
      <w:tr w:rsidR="003D126A" w14:paraId="0E9DF5A8" w14:textId="77777777">
        <w:trPr>
          <w:jc w:val="center"/>
        </w:trPr>
        <w:tc>
          <w:tcPr>
            <w:tcW w:w="454" w:type="dxa"/>
            <w:shd w:val="clear" w:color="auto" w:fill="1F497D"/>
            <w:vAlign w:val="center"/>
          </w:tcPr>
          <w:p w14:paraId="58229587" w14:textId="77777777" w:rsidR="003D126A" w:rsidRDefault="00000000">
            <w:pPr>
              <w:jc w:val="center"/>
            </w:pPr>
            <w:r>
              <w:rPr>
                <w:b/>
                <w:color w:val="FFFFFF"/>
                <w:sz w:val="16"/>
              </w:rPr>
              <w:t>#</w:t>
            </w:r>
          </w:p>
        </w:tc>
        <w:tc>
          <w:tcPr>
            <w:tcW w:w="2551" w:type="dxa"/>
            <w:shd w:val="clear" w:color="auto" w:fill="1F497D"/>
            <w:vAlign w:val="center"/>
          </w:tcPr>
          <w:p w14:paraId="41CF3FEC" w14:textId="77777777" w:rsidR="003D126A" w:rsidRDefault="00000000">
            <w:pPr>
              <w:jc w:val="center"/>
            </w:pPr>
            <w:r>
              <w:rPr>
                <w:b/>
                <w:color w:val="FFFFFF"/>
                <w:sz w:val="16"/>
              </w:rPr>
              <w:t>Nombre completo</w:t>
            </w:r>
          </w:p>
        </w:tc>
        <w:tc>
          <w:tcPr>
            <w:tcW w:w="2154" w:type="dxa"/>
            <w:shd w:val="clear" w:color="auto" w:fill="1F497D"/>
            <w:vAlign w:val="center"/>
          </w:tcPr>
          <w:p w14:paraId="46D41F72" w14:textId="77777777" w:rsidR="003D126A" w:rsidRDefault="00000000">
            <w:pPr>
              <w:jc w:val="center"/>
            </w:pPr>
            <w:r>
              <w:rPr>
                <w:b/>
                <w:color w:val="FFFFFF"/>
                <w:sz w:val="16"/>
              </w:rPr>
              <w:t>Cargo / Departamento</w:t>
            </w:r>
          </w:p>
        </w:tc>
        <w:tc>
          <w:tcPr>
            <w:tcW w:w="2835" w:type="dxa"/>
            <w:shd w:val="clear" w:color="auto" w:fill="1F497D"/>
            <w:vAlign w:val="center"/>
          </w:tcPr>
          <w:p w14:paraId="52C722AB" w14:textId="77777777" w:rsidR="003D126A" w:rsidRDefault="00000000">
            <w:pPr>
              <w:jc w:val="center"/>
            </w:pPr>
            <w:r>
              <w:rPr>
                <w:b/>
                <w:color w:val="FFFFFF"/>
                <w:sz w:val="16"/>
              </w:rPr>
              <w:t>Correo corporativo</w:t>
            </w:r>
          </w:p>
        </w:tc>
        <w:tc>
          <w:tcPr>
            <w:tcW w:w="1984" w:type="dxa"/>
            <w:shd w:val="clear" w:color="auto" w:fill="1F497D"/>
            <w:vAlign w:val="center"/>
          </w:tcPr>
          <w:p w14:paraId="3C89D42F" w14:textId="77777777" w:rsidR="003D126A" w:rsidRDefault="00000000">
            <w:pPr>
              <w:jc w:val="center"/>
            </w:pPr>
            <w:r>
              <w:rPr>
                <w:b/>
                <w:color w:val="FFFFFF"/>
                <w:sz w:val="16"/>
              </w:rPr>
              <w:t>Firma</w:t>
            </w:r>
          </w:p>
        </w:tc>
      </w:tr>
      <w:tr w:rsidR="003D126A" w14:paraId="78635522" w14:textId="77777777">
        <w:trPr>
          <w:jc w:val="center"/>
        </w:trPr>
        <w:tc>
          <w:tcPr>
            <w:tcW w:w="454" w:type="dxa"/>
            <w:shd w:val="clear" w:color="auto" w:fill="F2F2F2"/>
            <w:vAlign w:val="center"/>
          </w:tcPr>
          <w:p w14:paraId="5CE5D4B1" w14:textId="77777777" w:rsidR="003D126A" w:rsidRDefault="00000000">
            <w:r>
              <w:rPr>
                <w:sz w:val="16"/>
              </w:rPr>
              <w:t>1</w:t>
            </w:r>
          </w:p>
        </w:tc>
        <w:tc>
          <w:tcPr>
            <w:tcW w:w="2551" w:type="dxa"/>
            <w:shd w:val="clear" w:color="auto" w:fill="F2F2F2"/>
            <w:vAlign w:val="center"/>
          </w:tcPr>
          <w:p w14:paraId="781D8003" w14:textId="77777777" w:rsidR="003D126A" w:rsidRDefault="003D126A"/>
        </w:tc>
        <w:tc>
          <w:tcPr>
            <w:tcW w:w="2154" w:type="dxa"/>
            <w:shd w:val="clear" w:color="auto" w:fill="F2F2F2"/>
            <w:vAlign w:val="center"/>
          </w:tcPr>
          <w:p w14:paraId="1EC4DAA5" w14:textId="77777777" w:rsidR="003D126A" w:rsidRDefault="003D126A"/>
        </w:tc>
        <w:tc>
          <w:tcPr>
            <w:tcW w:w="2835" w:type="dxa"/>
            <w:shd w:val="clear" w:color="auto" w:fill="F2F2F2"/>
            <w:vAlign w:val="center"/>
          </w:tcPr>
          <w:p w14:paraId="0104A09F" w14:textId="77777777" w:rsidR="003D126A" w:rsidRDefault="003D126A"/>
        </w:tc>
        <w:tc>
          <w:tcPr>
            <w:tcW w:w="1984" w:type="dxa"/>
            <w:shd w:val="clear" w:color="auto" w:fill="F2F2F2"/>
            <w:vAlign w:val="center"/>
          </w:tcPr>
          <w:p w14:paraId="29929B7A" w14:textId="77777777" w:rsidR="003D126A" w:rsidRDefault="003D126A"/>
        </w:tc>
      </w:tr>
      <w:tr w:rsidR="003D126A" w14:paraId="4C18354E" w14:textId="77777777">
        <w:trPr>
          <w:jc w:val="center"/>
        </w:trPr>
        <w:tc>
          <w:tcPr>
            <w:tcW w:w="454" w:type="dxa"/>
            <w:shd w:val="clear" w:color="auto" w:fill="FFFFFF"/>
            <w:vAlign w:val="center"/>
          </w:tcPr>
          <w:p w14:paraId="15C5FF70" w14:textId="77777777" w:rsidR="003D126A" w:rsidRDefault="00000000">
            <w:r>
              <w:rPr>
                <w:sz w:val="16"/>
              </w:rPr>
              <w:t>2</w:t>
            </w:r>
          </w:p>
        </w:tc>
        <w:tc>
          <w:tcPr>
            <w:tcW w:w="2551" w:type="dxa"/>
            <w:shd w:val="clear" w:color="auto" w:fill="FFFFFF"/>
            <w:vAlign w:val="center"/>
          </w:tcPr>
          <w:p w14:paraId="67E53424" w14:textId="77777777" w:rsidR="003D126A" w:rsidRDefault="003D126A"/>
        </w:tc>
        <w:tc>
          <w:tcPr>
            <w:tcW w:w="2154" w:type="dxa"/>
            <w:shd w:val="clear" w:color="auto" w:fill="FFFFFF"/>
            <w:vAlign w:val="center"/>
          </w:tcPr>
          <w:p w14:paraId="5F0E3BB8" w14:textId="77777777" w:rsidR="003D126A" w:rsidRDefault="003D126A"/>
        </w:tc>
        <w:tc>
          <w:tcPr>
            <w:tcW w:w="2835" w:type="dxa"/>
            <w:shd w:val="clear" w:color="auto" w:fill="FFFFFF"/>
            <w:vAlign w:val="center"/>
          </w:tcPr>
          <w:p w14:paraId="4015D83D" w14:textId="77777777" w:rsidR="003D126A" w:rsidRDefault="003D126A"/>
        </w:tc>
        <w:tc>
          <w:tcPr>
            <w:tcW w:w="1984" w:type="dxa"/>
            <w:shd w:val="clear" w:color="auto" w:fill="FFFFFF"/>
            <w:vAlign w:val="center"/>
          </w:tcPr>
          <w:p w14:paraId="21156032" w14:textId="77777777" w:rsidR="003D126A" w:rsidRDefault="003D126A"/>
        </w:tc>
      </w:tr>
      <w:tr w:rsidR="003D126A" w14:paraId="5D4E2AA7" w14:textId="77777777">
        <w:trPr>
          <w:jc w:val="center"/>
        </w:trPr>
        <w:tc>
          <w:tcPr>
            <w:tcW w:w="454" w:type="dxa"/>
            <w:shd w:val="clear" w:color="auto" w:fill="F2F2F2"/>
            <w:vAlign w:val="center"/>
          </w:tcPr>
          <w:p w14:paraId="57C1D4B1" w14:textId="77777777" w:rsidR="003D126A" w:rsidRDefault="00000000">
            <w:r>
              <w:rPr>
                <w:sz w:val="16"/>
              </w:rPr>
              <w:t>3</w:t>
            </w:r>
          </w:p>
        </w:tc>
        <w:tc>
          <w:tcPr>
            <w:tcW w:w="2551" w:type="dxa"/>
            <w:shd w:val="clear" w:color="auto" w:fill="F2F2F2"/>
            <w:vAlign w:val="center"/>
          </w:tcPr>
          <w:p w14:paraId="42095E98" w14:textId="77777777" w:rsidR="003D126A" w:rsidRDefault="003D126A"/>
        </w:tc>
        <w:tc>
          <w:tcPr>
            <w:tcW w:w="2154" w:type="dxa"/>
            <w:shd w:val="clear" w:color="auto" w:fill="F2F2F2"/>
            <w:vAlign w:val="center"/>
          </w:tcPr>
          <w:p w14:paraId="7C7ED451" w14:textId="77777777" w:rsidR="003D126A" w:rsidRDefault="003D126A"/>
        </w:tc>
        <w:tc>
          <w:tcPr>
            <w:tcW w:w="2835" w:type="dxa"/>
            <w:shd w:val="clear" w:color="auto" w:fill="F2F2F2"/>
            <w:vAlign w:val="center"/>
          </w:tcPr>
          <w:p w14:paraId="28A4253B" w14:textId="77777777" w:rsidR="003D126A" w:rsidRDefault="003D126A"/>
        </w:tc>
        <w:tc>
          <w:tcPr>
            <w:tcW w:w="1984" w:type="dxa"/>
            <w:shd w:val="clear" w:color="auto" w:fill="F2F2F2"/>
            <w:vAlign w:val="center"/>
          </w:tcPr>
          <w:p w14:paraId="3C352160" w14:textId="77777777" w:rsidR="003D126A" w:rsidRDefault="003D126A"/>
        </w:tc>
      </w:tr>
      <w:tr w:rsidR="003D126A" w14:paraId="04237C13" w14:textId="77777777">
        <w:trPr>
          <w:jc w:val="center"/>
        </w:trPr>
        <w:tc>
          <w:tcPr>
            <w:tcW w:w="454" w:type="dxa"/>
            <w:shd w:val="clear" w:color="auto" w:fill="FFFFFF"/>
            <w:vAlign w:val="center"/>
          </w:tcPr>
          <w:p w14:paraId="1AC72D26" w14:textId="77777777" w:rsidR="003D126A" w:rsidRDefault="00000000">
            <w:r>
              <w:rPr>
                <w:sz w:val="16"/>
              </w:rPr>
              <w:t>4</w:t>
            </w:r>
          </w:p>
        </w:tc>
        <w:tc>
          <w:tcPr>
            <w:tcW w:w="2551" w:type="dxa"/>
            <w:shd w:val="clear" w:color="auto" w:fill="FFFFFF"/>
            <w:vAlign w:val="center"/>
          </w:tcPr>
          <w:p w14:paraId="661BD488" w14:textId="77777777" w:rsidR="003D126A" w:rsidRDefault="003D126A"/>
        </w:tc>
        <w:tc>
          <w:tcPr>
            <w:tcW w:w="2154" w:type="dxa"/>
            <w:shd w:val="clear" w:color="auto" w:fill="FFFFFF"/>
            <w:vAlign w:val="center"/>
          </w:tcPr>
          <w:p w14:paraId="54B55B6B" w14:textId="77777777" w:rsidR="003D126A" w:rsidRDefault="003D126A"/>
        </w:tc>
        <w:tc>
          <w:tcPr>
            <w:tcW w:w="2835" w:type="dxa"/>
            <w:shd w:val="clear" w:color="auto" w:fill="FFFFFF"/>
            <w:vAlign w:val="center"/>
          </w:tcPr>
          <w:p w14:paraId="4C80F4EE" w14:textId="77777777" w:rsidR="003D126A" w:rsidRDefault="003D126A"/>
        </w:tc>
        <w:tc>
          <w:tcPr>
            <w:tcW w:w="1984" w:type="dxa"/>
            <w:shd w:val="clear" w:color="auto" w:fill="FFFFFF"/>
            <w:vAlign w:val="center"/>
          </w:tcPr>
          <w:p w14:paraId="0A413F3B" w14:textId="77777777" w:rsidR="003D126A" w:rsidRDefault="003D126A"/>
        </w:tc>
      </w:tr>
      <w:tr w:rsidR="003D126A" w14:paraId="00F4F132" w14:textId="77777777">
        <w:trPr>
          <w:jc w:val="center"/>
        </w:trPr>
        <w:tc>
          <w:tcPr>
            <w:tcW w:w="454" w:type="dxa"/>
            <w:shd w:val="clear" w:color="auto" w:fill="F2F2F2"/>
            <w:vAlign w:val="center"/>
          </w:tcPr>
          <w:p w14:paraId="605B9CDF" w14:textId="77777777" w:rsidR="003D126A" w:rsidRDefault="00000000">
            <w:r>
              <w:rPr>
                <w:sz w:val="16"/>
              </w:rPr>
              <w:t>5</w:t>
            </w:r>
          </w:p>
        </w:tc>
        <w:tc>
          <w:tcPr>
            <w:tcW w:w="2551" w:type="dxa"/>
            <w:shd w:val="clear" w:color="auto" w:fill="F2F2F2"/>
            <w:vAlign w:val="center"/>
          </w:tcPr>
          <w:p w14:paraId="359E0B27" w14:textId="77777777" w:rsidR="003D126A" w:rsidRDefault="003D126A"/>
        </w:tc>
        <w:tc>
          <w:tcPr>
            <w:tcW w:w="2154" w:type="dxa"/>
            <w:shd w:val="clear" w:color="auto" w:fill="F2F2F2"/>
            <w:vAlign w:val="center"/>
          </w:tcPr>
          <w:p w14:paraId="0B1E9F7A" w14:textId="77777777" w:rsidR="003D126A" w:rsidRDefault="003D126A"/>
        </w:tc>
        <w:tc>
          <w:tcPr>
            <w:tcW w:w="2835" w:type="dxa"/>
            <w:shd w:val="clear" w:color="auto" w:fill="F2F2F2"/>
            <w:vAlign w:val="center"/>
          </w:tcPr>
          <w:p w14:paraId="30D8C9A9" w14:textId="77777777" w:rsidR="003D126A" w:rsidRDefault="003D126A"/>
        </w:tc>
        <w:tc>
          <w:tcPr>
            <w:tcW w:w="1984" w:type="dxa"/>
            <w:shd w:val="clear" w:color="auto" w:fill="F2F2F2"/>
            <w:vAlign w:val="center"/>
          </w:tcPr>
          <w:p w14:paraId="07BD3708" w14:textId="77777777" w:rsidR="003D126A" w:rsidRDefault="003D126A"/>
        </w:tc>
      </w:tr>
    </w:tbl>
    <w:p w14:paraId="4FD5C2FC" w14:textId="77777777" w:rsidR="003D126A" w:rsidRDefault="003D126A"/>
    <w:p w14:paraId="56A623C0" w14:textId="77777777" w:rsidR="003D126A" w:rsidRDefault="00000000">
      <w:pPr>
        <w:spacing w:after="100"/>
        <w:jc w:val="both"/>
      </w:pPr>
      <w:r>
        <w:rPr>
          <w:sz w:val="18"/>
        </w:rPr>
        <w:t>Firma del instructor: _________________________   Fecha: _______________</w:t>
      </w:r>
    </w:p>
    <w:p w14:paraId="3EB658C3" w14:textId="77777777" w:rsidR="003D126A" w:rsidRDefault="003D126A"/>
    <w:p w14:paraId="74780CC6" w14:textId="77777777" w:rsidR="003D126A" w:rsidRDefault="00000000">
      <w:pPr>
        <w:pStyle w:val="Ttulo2"/>
      </w:pPr>
      <w:r>
        <w:rPr>
          <w:rFonts w:ascii="Calibri" w:hAnsi="Calibri"/>
          <w:color w:val="378650"/>
        </w:rPr>
        <w:lastRenderedPageBreak/>
        <w:t>Lista de asistencia — Finanzas</w:t>
      </w:r>
    </w:p>
    <w:p w14:paraId="3C8F0343" w14:textId="77777777" w:rsidR="003D126A" w:rsidRDefault="00000000">
      <w:pPr>
        <w:spacing w:after="40"/>
        <w:jc w:val="both"/>
      </w:pPr>
      <w:r>
        <w:rPr>
          <w:sz w:val="18"/>
        </w:rPr>
        <w:t>Modulo: Viaticos financiero + Reportes + ATS/XML</w:t>
      </w:r>
    </w:p>
    <w:p w14:paraId="557CFA94" w14:textId="77777777" w:rsidR="003D126A" w:rsidRDefault="00000000">
      <w:pPr>
        <w:spacing w:after="60"/>
        <w:jc w:val="both"/>
      </w:pPr>
      <w:r>
        <w:rPr>
          <w:sz w:val="18"/>
        </w:rPr>
        <w:t>Instructor: ___________________________   Fecha: _______________   Duracion: _____ horas</w:t>
      </w:r>
    </w:p>
    <w:tbl>
      <w:tblPr>
        <w:tblStyle w:val="Tablaconcuadrcula"/>
        <w:tblW w:w="0" w:type="auto"/>
        <w:jc w:val="center"/>
        <w:tblLook w:val="04A0" w:firstRow="1" w:lastRow="0" w:firstColumn="1" w:lastColumn="0" w:noHBand="0" w:noVBand="1"/>
      </w:tblPr>
      <w:tblGrid>
        <w:gridCol w:w="438"/>
        <w:gridCol w:w="2371"/>
        <w:gridCol w:w="2052"/>
        <w:gridCol w:w="2640"/>
        <w:gridCol w:w="1837"/>
      </w:tblGrid>
      <w:tr w:rsidR="003D126A" w14:paraId="5F5CEE80" w14:textId="77777777">
        <w:trPr>
          <w:jc w:val="center"/>
        </w:trPr>
        <w:tc>
          <w:tcPr>
            <w:tcW w:w="454" w:type="dxa"/>
            <w:shd w:val="clear" w:color="auto" w:fill="1F497D"/>
            <w:vAlign w:val="center"/>
          </w:tcPr>
          <w:p w14:paraId="36A5E66B" w14:textId="77777777" w:rsidR="003D126A" w:rsidRDefault="00000000">
            <w:pPr>
              <w:jc w:val="center"/>
            </w:pPr>
            <w:r>
              <w:rPr>
                <w:b/>
                <w:color w:val="FFFFFF"/>
                <w:sz w:val="16"/>
              </w:rPr>
              <w:t>#</w:t>
            </w:r>
          </w:p>
        </w:tc>
        <w:tc>
          <w:tcPr>
            <w:tcW w:w="2551" w:type="dxa"/>
            <w:shd w:val="clear" w:color="auto" w:fill="1F497D"/>
            <w:vAlign w:val="center"/>
          </w:tcPr>
          <w:p w14:paraId="15856ADE" w14:textId="77777777" w:rsidR="003D126A" w:rsidRDefault="00000000">
            <w:pPr>
              <w:jc w:val="center"/>
            </w:pPr>
            <w:r>
              <w:rPr>
                <w:b/>
                <w:color w:val="FFFFFF"/>
                <w:sz w:val="16"/>
              </w:rPr>
              <w:t>Nombre completo</w:t>
            </w:r>
          </w:p>
        </w:tc>
        <w:tc>
          <w:tcPr>
            <w:tcW w:w="2154" w:type="dxa"/>
            <w:shd w:val="clear" w:color="auto" w:fill="1F497D"/>
            <w:vAlign w:val="center"/>
          </w:tcPr>
          <w:p w14:paraId="3A6191E1" w14:textId="77777777" w:rsidR="003D126A" w:rsidRDefault="00000000">
            <w:pPr>
              <w:jc w:val="center"/>
            </w:pPr>
            <w:r>
              <w:rPr>
                <w:b/>
                <w:color w:val="FFFFFF"/>
                <w:sz w:val="16"/>
              </w:rPr>
              <w:t>Cargo / Departamento</w:t>
            </w:r>
          </w:p>
        </w:tc>
        <w:tc>
          <w:tcPr>
            <w:tcW w:w="2835" w:type="dxa"/>
            <w:shd w:val="clear" w:color="auto" w:fill="1F497D"/>
            <w:vAlign w:val="center"/>
          </w:tcPr>
          <w:p w14:paraId="4C26264D" w14:textId="77777777" w:rsidR="003D126A" w:rsidRDefault="00000000">
            <w:pPr>
              <w:jc w:val="center"/>
            </w:pPr>
            <w:r>
              <w:rPr>
                <w:b/>
                <w:color w:val="FFFFFF"/>
                <w:sz w:val="16"/>
              </w:rPr>
              <w:t>Correo corporativo</w:t>
            </w:r>
          </w:p>
        </w:tc>
        <w:tc>
          <w:tcPr>
            <w:tcW w:w="1984" w:type="dxa"/>
            <w:shd w:val="clear" w:color="auto" w:fill="1F497D"/>
            <w:vAlign w:val="center"/>
          </w:tcPr>
          <w:p w14:paraId="6E982F56" w14:textId="77777777" w:rsidR="003D126A" w:rsidRDefault="00000000">
            <w:pPr>
              <w:jc w:val="center"/>
            </w:pPr>
            <w:r>
              <w:rPr>
                <w:b/>
                <w:color w:val="FFFFFF"/>
                <w:sz w:val="16"/>
              </w:rPr>
              <w:t>Firma</w:t>
            </w:r>
          </w:p>
        </w:tc>
      </w:tr>
      <w:tr w:rsidR="003D126A" w14:paraId="372C6BEA" w14:textId="77777777">
        <w:trPr>
          <w:jc w:val="center"/>
        </w:trPr>
        <w:tc>
          <w:tcPr>
            <w:tcW w:w="454" w:type="dxa"/>
            <w:shd w:val="clear" w:color="auto" w:fill="F2F2F2"/>
            <w:vAlign w:val="center"/>
          </w:tcPr>
          <w:p w14:paraId="0B3692DF" w14:textId="77777777" w:rsidR="003D126A" w:rsidRDefault="00000000">
            <w:r>
              <w:rPr>
                <w:sz w:val="16"/>
              </w:rPr>
              <w:t>1</w:t>
            </w:r>
          </w:p>
        </w:tc>
        <w:tc>
          <w:tcPr>
            <w:tcW w:w="2551" w:type="dxa"/>
            <w:shd w:val="clear" w:color="auto" w:fill="F2F2F2"/>
            <w:vAlign w:val="center"/>
          </w:tcPr>
          <w:p w14:paraId="47AD3DD8" w14:textId="77777777" w:rsidR="003D126A" w:rsidRDefault="003D126A"/>
        </w:tc>
        <w:tc>
          <w:tcPr>
            <w:tcW w:w="2154" w:type="dxa"/>
            <w:shd w:val="clear" w:color="auto" w:fill="F2F2F2"/>
            <w:vAlign w:val="center"/>
          </w:tcPr>
          <w:p w14:paraId="5C2A5039" w14:textId="77777777" w:rsidR="003D126A" w:rsidRDefault="003D126A"/>
        </w:tc>
        <w:tc>
          <w:tcPr>
            <w:tcW w:w="2835" w:type="dxa"/>
            <w:shd w:val="clear" w:color="auto" w:fill="F2F2F2"/>
            <w:vAlign w:val="center"/>
          </w:tcPr>
          <w:p w14:paraId="5E5482DB" w14:textId="77777777" w:rsidR="003D126A" w:rsidRDefault="003D126A"/>
        </w:tc>
        <w:tc>
          <w:tcPr>
            <w:tcW w:w="1984" w:type="dxa"/>
            <w:shd w:val="clear" w:color="auto" w:fill="F2F2F2"/>
            <w:vAlign w:val="center"/>
          </w:tcPr>
          <w:p w14:paraId="6B2CF7D4" w14:textId="77777777" w:rsidR="003D126A" w:rsidRDefault="003D126A"/>
        </w:tc>
      </w:tr>
      <w:tr w:rsidR="003D126A" w14:paraId="2979A3EF" w14:textId="77777777">
        <w:trPr>
          <w:jc w:val="center"/>
        </w:trPr>
        <w:tc>
          <w:tcPr>
            <w:tcW w:w="454" w:type="dxa"/>
            <w:shd w:val="clear" w:color="auto" w:fill="FFFFFF"/>
            <w:vAlign w:val="center"/>
          </w:tcPr>
          <w:p w14:paraId="3E34B910" w14:textId="77777777" w:rsidR="003D126A" w:rsidRDefault="00000000">
            <w:r>
              <w:rPr>
                <w:sz w:val="16"/>
              </w:rPr>
              <w:t>2</w:t>
            </w:r>
          </w:p>
        </w:tc>
        <w:tc>
          <w:tcPr>
            <w:tcW w:w="2551" w:type="dxa"/>
            <w:shd w:val="clear" w:color="auto" w:fill="FFFFFF"/>
            <w:vAlign w:val="center"/>
          </w:tcPr>
          <w:p w14:paraId="07AC787A" w14:textId="77777777" w:rsidR="003D126A" w:rsidRDefault="003D126A"/>
        </w:tc>
        <w:tc>
          <w:tcPr>
            <w:tcW w:w="2154" w:type="dxa"/>
            <w:shd w:val="clear" w:color="auto" w:fill="FFFFFF"/>
            <w:vAlign w:val="center"/>
          </w:tcPr>
          <w:p w14:paraId="7E9695BE" w14:textId="77777777" w:rsidR="003D126A" w:rsidRDefault="003D126A"/>
        </w:tc>
        <w:tc>
          <w:tcPr>
            <w:tcW w:w="2835" w:type="dxa"/>
            <w:shd w:val="clear" w:color="auto" w:fill="FFFFFF"/>
            <w:vAlign w:val="center"/>
          </w:tcPr>
          <w:p w14:paraId="71FB876B" w14:textId="77777777" w:rsidR="003D126A" w:rsidRDefault="003D126A"/>
        </w:tc>
        <w:tc>
          <w:tcPr>
            <w:tcW w:w="1984" w:type="dxa"/>
            <w:shd w:val="clear" w:color="auto" w:fill="FFFFFF"/>
            <w:vAlign w:val="center"/>
          </w:tcPr>
          <w:p w14:paraId="5986F534" w14:textId="77777777" w:rsidR="003D126A" w:rsidRDefault="003D126A"/>
        </w:tc>
      </w:tr>
      <w:tr w:rsidR="003D126A" w14:paraId="239123F4" w14:textId="77777777">
        <w:trPr>
          <w:jc w:val="center"/>
        </w:trPr>
        <w:tc>
          <w:tcPr>
            <w:tcW w:w="454" w:type="dxa"/>
            <w:shd w:val="clear" w:color="auto" w:fill="F2F2F2"/>
            <w:vAlign w:val="center"/>
          </w:tcPr>
          <w:p w14:paraId="3A92CBB6" w14:textId="77777777" w:rsidR="003D126A" w:rsidRDefault="00000000">
            <w:r>
              <w:rPr>
                <w:sz w:val="16"/>
              </w:rPr>
              <w:t>3</w:t>
            </w:r>
          </w:p>
        </w:tc>
        <w:tc>
          <w:tcPr>
            <w:tcW w:w="2551" w:type="dxa"/>
            <w:shd w:val="clear" w:color="auto" w:fill="F2F2F2"/>
            <w:vAlign w:val="center"/>
          </w:tcPr>
          <w:p w14:paraId="2C9DCE53" w14:textId="77777777" w:rsidR="003D126A" w:rsidRDefault="003D126A"/>
        </w:tc>
        <w:tc>
          <w:tcPr>
            <w:tcW w:w="2154" w:type="dxa"/>
            <w:shd w:val="clear" w:color="auto" w:fill="F2F2F2"/>
            <w:vAlign w:val="center"/>
          </w:tcPr>
          <w:p w14:paraId="3D010B63" w14:textId="77777777" w:rsidR="003D126A" w:rsidRDefault="003D126A"/>
        </w:tc>
        <w:tc>
          <w:tcPr>
            <w:tcW w:w="2835" w:type="dxa"/>
            <w:shd w:val="clear" w:color="auto" w:fill="F2F2F2"/>
            <w:vAlign w:val="center"/>
          </w:tcPr>
          <w:p w14:paraId="6C1EA882" w14:textId="77777777" w:rsidR="003D126A" w:rsidRDefault="003D126A"/>
        </w:tc>
        <w:tc>
          <w:tcPr>
            <w:tcW w:w="1984" w:type="dxa"/>
            <w:shd w:val="clear" w:color="auto" w:fill="F2F2F2"/>
            <w:vAlign w:val="center"/>
          </w:tcPr>
          <w:p w14:paraId="6F33715E" w14:textId="77777777" w:rsidR="003D126A" w:rsidRDefault="003D126A"/>
        </w:tc>
      </w:tr>
    </w:tbl>
    <w:p w14:paraId="121D0469" w14:textId="77777777" w:rsidR="003D126A" w:rsidRDefault="003D126A"/>
    <w:p w14:paraId="7E3EEF88" w14:textId="77777777" w:rsidR="003D126A" w:rsidRDefault="00000000">
      <w:pPr>
        <w:spacing w:after="100"/>
        <w:jc w:val="both"/>
      </w:pPr>
      <w:r>
        <w:rPr>
          <w:sz w:val="18"/>
        </w:rPr>
        <w:t>Firma del instructor: _________________________   Fecha: _______________</w:t>
      </w:r>
    </w:p>
    <w:p w14:paraId="4F7827DF" w14:textId="77777777" w:rsidR="003D126A" w:rsidRDefault="003D126A"/>
    <w:p w14:paraId="4F9E6C67" w14:textId="77777777" w:rsidR="003D126A" w:rsidRDefault="00000000">
      <w:pPr>
        <w:pStyle w:val="Ttulo2"/>
      </w:pPr>
      <w:r>
        <w:rPr>
          <w:rFonts w:ascii="Calibri" w:hAnsi="Calibri"/>
          <w:color w:val="378650"/>
        </w:rPr>
        <w:t>Lista de asistencia — TI Administrador</w:t>
      </w:r>
    </w:p>
    <w:p w14:paraId="0BB195D2" w14:textId="77777777" w:rsidR="003D126A" w:rsidRDefault="00000000">
      <w:pPr>
        <w:spacing w:after="40"/>
        <w:jc w:val="both"/>
      </w:pPr>
      <w:r>
        <w:rPr>
          <w:sz w:val="18"/>
        </w:rPr>
        <w:t>Modulo: Sistema completo con acceso admin</w:t>
      </w:r>
    </w:p>
    <w:p w14:paraId="36CD4A11" w14:textId="77777777" w:rsidR="003D126A" w:rsidRDefault="00000000">
      <w:pPr>
        <w:spacing w:after="60"/>
        <w:jc w:val="both"/>
      </w:pPr>
      <w:r>
        <w:rPr>
          <w:sz w:val="18"/>
        </w:rPr>
        <w:t>Instructor: ___________________________   Fecha: _______________   Duracion: _____ horas</w:t>
      </w:r>
    </w:p>
    <w:tbl>
      <w:tblPr>
        <w:tblStyle w:val="Tablaconcuadrcula"/>
        <w:tblW w:w="0" w:type="auto"/>
        <w:jc w:val="center"/>
        <w:tblLook w:val="04A0" w:firstRow="1" w:lastRow="0" w:firstColumn="1" w:lastColumn="0" w:noHBand="0" w:noVBand="1"/>
      </w:tblPr>
      <w:tblGrid>
        <w:gridCol w:w="438"/>
        <w:gridCol w:w="2371"/>
        <w:gridCol w:w="2052"/>
        <w:gridCol w:w="2640"/>
        <w:gridCol w:w="1837"/>
      </w:tblGrid>
      <w:tr w:rsidR="003D126A" w14:paraId="1A741208" w14:textId="77777777">
        <w:trPr>
          <w:jc w:val="center"/>
        </w:trPr>
        <w:tc>
          <w:tcPr>
            <w:tcW w:w="454" w:type="dxa"/>
            <w:shd w:val="clear" w:color="auto" w:fill="1F497D"/>
            <w:vAlign w:val="center"/>
          </w:tcPr>
          <w:p w14:paraId="7C9F5187" w14:textId="77777777" w:rsidR="003D126A" w:rsidRDefault="00000000">
            <w:pPr>
              <w:jc w:val="center"/>
            </w:pPr>
            <w:r>
              <w:rPr>
                <w:b/>
                <w:color w:val="FFFFFF"/>
                <w:sz w:val="16"/>
              </w:rPr>
              <w:t>#</w:t>
            </w:r>
          </w:p>
        </w:tc>
        <w:tc>
          <w:tcPr>
            <w:tcW w:w="2551" w:type="dxa"/>
            <w:shd w:val="clear" w:color="auto" w:fill="1F497D"/>
            <w:vAlign w:val="center"/>
          </w:tcPr>
          <w:p w14:paraId="0707A2B4" w14:textId="77777777" w:rsidR="003D126A" w:rsidRDefault="00000000">
            <w:pPr>
              <w:jc w:val="center"/>
            </w:pPr>
            <w:r>
              <w:rPr>
                <w:b/>
                <w:color w:val="FFFFFF"/>
                <w:sz w:val="16"/>
              </w:rPr>
              <w:t>Nombre completo</w:t>
            </w:r>
          </w:p>
        </w:tc>
        <w:tc>
          <w:tcPr>
            <w:tcW w:w="2154" w:type="dxa"/>
            <w:shd w:val="clear" w:color="auto" w:fill="1F497D"/>
            <w:vAlign w:val="center"/>
          </w:tcPr>
          <w:p w14:paraId="4AF99434" w14:textId="77777777" w:rsidR="003D126A" w:rsidRDefault="00000000">
            <w:pPr>
              <w:jc w:val="center"/>
            </w:pPr>
            <w:r>
              <w:rPr>
                <w:b/>
                <w:color w:val="FFFFFF"/>
                <w:sz w:val="16"/>
              </w:rPr>
              <w:t>Cargo / Departamento</w:t>
            </w:r>
          </w:p>
        </w:tc>
        <w:tc>
          <w:tcPr>
            <w:tcW w:w="2835" w:type="dxa"/>
            <w:shd w:val="clear" w:color="auto" w:fill="1F497D"/>
            <w:vAlign w:val="center"/>
          </w:tcPr>
          <w:p w14:paraId="63B76D4C" w14:textId="77777777" w:rsidR="003D126A" w:rsidRDefault="00000000">
            <w:pPr>
              <w:jc w:val="center"/>
            </w:pPr>
            <w:r>
              <w:rPr>
                <w:b/>
                <w:color w:val="FFFFFF"/>
                <w:sz w:val="16"/>
              </w:rPr>
              <w:t>Correo corporativo</w:t>
            </w:r>
          </w:p>
        </w:tc>
        <w:tc>
          <w:tcPr>
            <w:tcW w:w="1984" w:type="dxa"/>
            <w:shd w:val="clear" w:color="auto" w:fill="1F497D"/>
            <w:vAlign w:val="center"/>
          </w:tcPr>
          <w:p w14:paraId="0EE8F7B8" w14:textId="77777777" w:rsidR="003D126A" w:rsidRDefault="00000000">
            <w:pPr>
              <w:jc w:val="center"/>
            </w:pPr>
            <w:r>
              <w:rPr>
                <w:b/>
                <w:color w:val="FFFFFF"/>
                <w:sz w:val="16"/>
              </w:rPr>
              <w:t>Firma</w:t>
            </w:r>
          </w:p>
        </w:tc>
      </w:tr>
      <w:tr w:rsidR="003D126A" w14:paraId="40E72BB3" w14:textId="77777777">
        <w:trPr>
          <w:jc w:val="center"/>
        </w:trPr>
        <w:tc>
          <w:tcPr>
            <w:tcW w:w="454" w:type="dxa"/>
            <w:shd w:val="clear" w:color="auto" w:fill="F2F2F2"/>
            <w:vAlign w:val="center"/>
          </w:tcPr>
          <w:p w14:paraId="71E47B9E" w14:textId="77777777" w:rsidR="003D126A" w:rsidRDefault="00000000">
            <w:r>
              <w:rPr>
                <w:sz w:val="16"/>
              </w:rPr>
              <w:t>1</w:t>
            </w:r>
          </w:p>
        </w:tc>
        <w:tc>
          <w:tcPr>
            <w:tcW w:w="2551" w:type="dxa"/>
            <w:shd w:val="clear" w:color="auto" w:fill="F2F2F2"/>
            <w:vAlign w:val="center"/>
          </w:tcPr>
          <w:p w14:paraId="65675DDF" w14:textId="77777777" w:rsidR="003D126A" w:rsidRDefault="003D126A"/>
        </w:tc>
        <w:tc>
          <w:tcPr>
            <w:tcW w:w="2154" w:type="dxa"/>
            <w:shd w:val="clear" w:color="auto" w:fill="F2F2F2"/>
            <w:vAlign w:val="center"/>
          </w:tcPr>
          <w:p w14:paraId="49892F6B" w14:textId="77777777" w:rsidR="003D126A" w:rsidRDefault="003D126A"/>
        </w:tc>
        <w:tc>
          <w:tcPr>
            <w:tcW w:w="2835" w:type="dxa"/>
            <w:shd w:val="clear" w:color="auto" w:fill="F2F2F2"/>
            <w:vAlign w:val="center"/>
          </w:tcPr>
          <w:p w14:paraId="2EECFBEE" w14:textId="77777777" w:rsidR="003D126A" w:rsidRDefault="003D126A"/>
        </w:tc>
        <w:tc>
          <w:tcPr>
            <w:tcW w:w="1984" w:type="dxa"/>
            <w:shd w:val="clear" w:color="auto" w:fill="F2F2F2"/>
            <w:vAlign w:val="center"/>
          </w:tcPr>
          <w:p w14:paraId="5489AE0E" w14:textId="77777777" w:rsidR="003D126A" w:rsidRDefault="003D126A"/>
        </w:tc>
      </w:tr>
      <w:tr w:rsidR="003D126A" w14:paraId="435FFD83" w14:textId="77777777">
        <w:trPr>
          <w:jc w:val="center"/>
        </w:trPr>
        <w:tc>
          <w:tcPr>
            <w:tcW w:w="454" w:type="dxa"/>
            <w:shd w:val="clear" w:color="auto" w:fill="FFFFFF"/>
            <w:vAlign w:val="center"/>
          </w:tcPr>
          <w:p w14:paraId="7F8438FB" w14:textId="77777777" w:rsidR="003D126A" w:rsidRDefault="00000000">
            <w:r>
              <w:rPr>
                <w:sz w:val="16"/>
              </w:rPr>
              <w:t>2</w:t>
            </w:r>
          </w:p>
        </w:tc>
        <w:tc>
          <w:tcPr>
            <w:tcW w:w="2551" w:type="dxa"/>
            <w:shd w:val="clear" w:color="auto" w:fill="FFFFFF"/>
            <w:vAlign w:val="center"/>
          </w:tcPr>
          <w:p w14:paraId="0E8AF5EA" w14:textId="77777777" w:rsidR="003D126A" w:rsidRDefault="003D126A"/>
        </w:tc>
        <w:tc>
          <w:tcPr>
            <w:tcW w:w="2154" w:type="dxa"/>
            <w:shd w:val="clear" w:color="auto" w:fill="FFFFFF"/>
            <w:vAlign w:val="center"/>
          </w:tcPr>
          <w:p w14:paraId="0408C7E3" w14:textId="77777777" w:rsidR="003D126A" w:rsidRDefault="003D126A"/>
        </w:tc>
        <w:tc>
          <w:tcPr>
            <w:tcW w:w="2835" w:type="dxa"/>
            <w:shd w:val="clear" w:color="auto" w:fill="FFFFFF"/>
            <w:vAlign w:val="center"/>
          </w:tcPr>
          <w:p w14:paraId="5FE8F394" w14:textId="77777777" w:rsidR="003D126A" w:rsidRDefault="003D126A"/>
        </w:tc>
        <w:tc>
          <w:tcPr>
            <w:tcW w:w="1984" w:type="dxa"/>
            <w:shd w:val="clear" w:color="auto" w:fill="FFFFFF"/>
            <w:vAlign w:val="center"/>
          </w:tcPr>
          <w:p w14:paraId="06D563BD" w14:textId="77777777" w:rsidR="003D126A" w:rsidRDefault="003D126A"/>
        </w:tc>
      </w:tr>
    </w:tbl>
    <w:p w14:paraId="548D58BD" w14:textId="77777777" w:rsidR="003D126A" w:rsidRDefault="003D126A"/>
    <w:p w14:paraId="4D9235CF" w14:textId="77777777" w:rsidR="003D126A" w:rsidRDefault="00000000">
      <w:pPr>
        <w:spacing w:after="100"/>
        <w:jc w:val="both"/>
      </w:pPr>
      <w:r>
        <w:rPr>
          <w:sz w:val="18"/>
        </w:rPr>
        <w:t>Firma del instructor: _________________________   Fecha: _______________</w:t>
      </w:r>
    </w:p>
    <w:p w14:paraId="7D27164B" w14:textId="77777777" w:rsidR="003D126A" w:rsidRDefault="003D126A"/>
    <w:p w14:paraId="5F8F421E" w14:textId="77777777" w:rsidR="003D126A" w:rsidRDefault="003D126A"/>
    <w:p w14:paraId="15E850F1" w14:textId="77777777" w:rsidR="003D126A" w:rsidRDefault="00000000">
      <w:pPr>
        <w:jc w:val="center"/>
      </w:pPr>
      <w:r>
        <w:rPr>
          <w:b/>
          <w:color w:val="1F497D"/>
        </w:rPr>
        <w:t>— Fin del Protocolo Maestro de Validacion FamSPI v1.0.0 + Anexos A-E —</w:t>
      </w:r>
    </w:p>
    <w:sectPr w:rsidR="003D126A"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24406625">
    <w:abstractNumId w:val="8"/>
  </w:num>
  <w:num w:numId="2" w16cid:durableId="1242562783">
    <w:abstractNumId w:val="6"/>
  </w:num>
  <w:num w:numId="3" w16cid:durableId="347217279">
    <w:abstractNumId w:val="5"/>
  </w:num>
  <w:num w:numId="4" w16cid:durableId="2073506110">
    <w:abstractNumId w:val="4"/>
  </w:num>
  <w:num w:numId="5" w16cid:durableId="2018801469">
    <w:abstractNumId w:val="7"/>
  </w:num>
  <w:num w:numId="6" w16cid:durableId="1217858790">
    <w:abstractNumId w:val="3"/>
  </w:num>
  <w:num w:numId="7" w16cid:durableId="482892555">
    <w:abstractNumId w:val="2"/>
  </w:num>
  <w:num w:numId="8" w16cid:durableId="135689597">
    <w:abstractNumId w:val="1"/>
  </w:num>
  <w:num w:numId="9" w16cid:durableId="2094431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BEB"/>
    <w:rsid w:val="0029639D"/>
    <w:rsid w:val="003170D9"/>
    <w:rsid w:val="00326F90"/>
    <w:rsid w:val="003D126A"/>
    <w:rsid w:val="009279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5B524"/>
  <w14:defaultImageDpi w14:val="330"/>
  <w15:docId w15:val="{3AA0BAB2-B160-4842-B882-39BEC666A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26</Pages>
  <Words>8685</Words>
  <Characters>52633</Characters>
  <Application>Microsoft Office Word</Application>
  <DocSecurity>0</DocSecurity>
  <Lines>1385</Lines>
  <Paragraphs>817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Departamento de TI</cp:lastModifiedBy>
  <cp:revision>2</cp:revision>
  <dcterms:created xsi:type="dcterms:W3CDTF">2013-12-23T23:15:00Z</dcterms:created>
  <dcterms:modified xsi:type="dcterms:W3CDTF">2026-06-19T17:29:00Z</dcterms:modified>
  <cp:category/>
</cp:coreProperties>
</file>