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232F5" w14:textId="695C23AC" w:rsidR="00ED667F" w:rsidRPr="00ED667F" w:rsidRDefault="00ED667F" w:rsidP="00ED667F">
      <w:pPr>
        <w:spacing w:before="120" w:after="120"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D667F">
        <w:rPr>
          <w:rFonts w:ascii="Times New Roman" w:hAnsi="Times New Roman" w:cs="Times New Roman"/>
          <w:sz w:val="24"/>
          <w:szCs w:val="24"/>
          <w:u w:val="single"/>
        </w:rPr>
        <w:t>UNIVERSO DO DISCURSO</w:t>
      </w:r>
    </w:p>
    <w:p w14:paraId="592C5C8D" w14:textId="1A978B28" w:rsidR="00ED667F" w:rsidRPr="00ED667F" w:rsidRDefault="00ED667F" w:rsidP="00ED667F">
      <w:pPr>
        <w:spacing w:before="120" w:after="120"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D667F">
        <w:rPr>
          <w:rFonts w:ascii="Times New Roman" w:hAnsi="Times New Roman" w:cs="Times New Roman"/>
          <w:sz w:val="24"/>
          <w:szCs w:val="24"/>
          <w:u w:val="single"/>
        </w:rPr>
        <w:t>ZONA DE PRATICAGEM</w:t>
      </w:r>
    </w:p>
    <w:p w14:paraId="18AC0BC9" w14:textId="4EEA6C48" w:rsidR="00865308" w:rsidRPr="00865308" w:rsidRDefault="00865308" w:rsidP="00865308">
      <w:pPr>
        <w:spacing w:before="120" w:after="120" w:line="360" w:lineRule="auto"/>
        <w:ind w:firstLine="142"/>
        <w:jc w:val="both"/>
        <w:rPr>
          <w:rFonts w:ascii="Times New Roman" w:hAnsi="Times New Roman" w:cs="Times New Roman"/>
          <w:sz w:val="16"/>
          <w:szCs w:val="16"/>
        </w:rPr>
      </w:pPr>
      <w:r w:rsidRPr="00865308">
        <w:rPr>
          <w:rFonts w:ascii="Times New Roman" w:hAnsi="Times New Roman" w:cs="Times New Roman"/>
          <w:sz w:val="16"/>
          <w:szCs w:val="16"/>
        </w:rPr>
        <w:t xml:space="preserve">Repositório: </w:t>
      </w:r>
      <w:hyperlink r:id="rId5" w:history="1">
        <w:r w:rsidRPr="00865308">
          <w:rPr>
            <w:rStyle w:val="Hyperlink"/>
            <w:rFonts w:ascii="Times New Roman" w:hAnsi="Times New Roman" w:cs="Times New Roman"/>
            <w:sz w:val="16"/>
            <w:szCs w:val="16"/>
          </w:rPr>
          <w:t>https://github.com/RafaPilot2025/Trabalo_modelagem_conceitual.git</w:t>
        </w:r>
      </w:hyperlink>
    </w:p>
    <w:p w14:paraId="4A4F870F" w14:textId="77777777" w:rsidR="00865308" w:rsidRDefault="00865308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CE13846" w14:textId="3D38E254" w:rsidR="0010149A" w:rsidRPr="00ED667F" w:rsidRDefault="0010149A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 xml:space="preserve">Deseja-se controlar as viagens dos navios em uma Zona de Praticagem. </w:t>
      </w:r>
    </w:p>
    <w:p w14:paraId="1FE05B8A" w14:textId="4B2D9379" w:rsidR="00ED667F" w:rsidRPr="00ED667F" w:rsidRDefault="0010149A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 xml:space="preserve">Cada VIAGEM é atendida por pelo menos um PRATICO, admitindo-se a participação de mais de um profissional quando as condições exigirem. A VIAGEM possui exatamente um </w:t>
      </w:r>
      <w:r w:rsidR="00ED667F">
        <w:rPr>
          <w:rFonts w:ascii="Times New Roman" w:hAnsi="Times New Roman" w:cs="Times New Roman"/>
          <w:sz w:val="24"/>
          <w:szCs w:val="24"/>
        </w:rPr>
        <w:t>ponto de transferência do prático na saída (Piloto on board – POB_IN)</w:t>
      </w:r>
      <w:r w:rsidRPr="00ED667F">
        <w:rPr>
          <w:rFonts w:ascii="Times New Roman" w:hAnsi="Times New Roman" w:cs="Times New Roman"/>
          <w:sz w:val="24"/>
          <w:szCs w:val="24"/>
        </w:rPr>
        <w:t xml:space="preserve"> e um </w:t>
      </w:r>
      <w:r w:rsidR="00ED667F">
        <w:rPr>
          <w:rFonts w:ascii="Times New Roman" w:hAnsi="Times New Roman" w:cs="Times New Roman"/>
          <w:sz w:val="24"/>
          <w:szCs w:val="24"/>
        </w:rPr>
        <w:t>ponto de transferência do prático na</w:t>
      </w:r>
      <w:r w:rsidR="00ED667F" w:rsidRPr="00ED667F">
        <w:rPr>
          <w:rFonts w:ascii="Times New Roman" w:hAnsi="Times New Roman" w:cs="Times New Roman"/>
          <w:sz w:val="24"/>
          <w:szCs w:val="24"/>
        </w:rPr>
        <w:t xml:space="preserve"> </w:t>
      </w:r>
      <w:r w:rsidR="00ED667F">
        <w:rPr>
          <w:rFonts w:ascii="Times New Roman" w:hAnsi="Times New Roman" w:cs="Times New Roman"/>
          <w:sz w:val="24"/>
          <w:szCs w:val="24"/>
        </w:rPr>
        <w:t>chegada (POB_OUT)</w:t>
      </w:r>
      <w:r w:rsidRPr="00ED667F">
        <w:rPr>
          <w:rFonts w:ascii="Times New Roman" w:hAnsi="Times New Roman" w:cs="Times New Roman"/>
          <w:sz w:val="24"/>
          <w:szCs w:val="24"/>
        </w:rPr>
        <w:t>, estabelecendo a derrota da faina de praticagem na área portuária.</w:t>
      </w:r>
      <w:r w:rsidR="00ED667F">
        <w:rPr>
          <w:rFonts w:ascii="Times New Roman" w:hAnsi="Times New Roman" w:cs="Times New Roman"/>
          <w:sz w:val="24"/>
          <w:szCs w:val="24"/>
        </w:rPr>
        <w:t xml:space="preserve"> Um ponto de transferência (POB) pode ser um ponto de chegada ou um ponto de saída, invariavelmente. </w:t>
      </w:r>
      <w:r w:rsidRPr="00ED667F">
        <w:rPr>
          <w:rFonts w:ascii="Times New Roman" w:hAnsi="Times New Roman" w:cs="Times New Roman"/>
          <w:sz w:val="24"/>
          <w:szCs w:val="24"/>
        </w:rPr>
        <w:t>Existe mais de uma viagem entre os diversos pontos de saída e de chegada</w:t>
      </w:r>
      <w:r w:rsidR="00ED667F">
        <w:rPr>
          <w:rFonts w:ascii="Times New Roman" w:hAnsi="Times New Roman" w:cs="Times New Roman"/>
          <w:sz w:val="24"/>
          <w:szCs w:val="24"/>
        </w:rPr>
        <w:t>, em diferente dias e horários</w:t>
      </w:r>
      <w:r w:rsidRPr="00ED667F">
        <w:rPr>
          <w:rFonts w:ascii="Times New Roman" w:hAnsi="Times New Roman" w:cs="Times New Roman"/>
          <w:sz w:val="24"/>
          <w:szCs w:val="24"/>
        </w:rPr>
        <w:t xml:space="preserve">. </w:t>
      </w:r>
      <w:r w:rsidR="00ED667F" w:rsidRPr="00ED667F">
        <w:rPr>
          <w:rFonts w:ascii="Times New Roman" w:hAnsi="Times New Roman" w:cs="Times New Roman"/>
          <w:sz w:val="24"/>
          <w:szCs w:val="24"/>
        </w:rPr>
        <w:t xml:space="preserve">Os </w:t>
      </w:r>
      <w:r w:rsidR="00ED667F">
        <w:rPr>
          <w:rFonts w:ascii="Times New Roman" w:hAnsi="Times New Roman" w:cs="Times New Roman"/>
          <w:sz w:val="24"/>
          <w:szCs w:val="24"/>
        </w:rPr>
        <w:t xml:space="preserve">pontos de transferências são </w:t>
      </w:r>
      <w:r w:rsidR="00ED667F" w:rsidRPr="00ED667F">
        <w:rPr>
          <w:rFonts w:ascii="Times New Roman" w:hAnsi="Times New Roman" w:cs="Times New Roman"/>
          <w:sz w:val="24"/>
          <w:szCs w:val="24"/>
        </w:rPr>
        <w:t>terminais</w:t>
      </w:r>
      <w:r w:rsidR="00ED667F">
        <w:rPr>
          <w:rFonts w:ascii="Times New Roman" w:hAnsi="Times New Roman" w:cs="Times New Roman"/>
          <w:sz w:val="24"/>
          <w:szCs w:val="24"/>
        </w:rPr>
        <w:t xml:space="preserve"> portuários e</w:t>
      </w:r>
      <w:r w:rsidR="00ED667F" w:rsidRPr="00ED667F">
        <w:rPr>
          <w:rFonts w:ascii="Times New Roman" w:hAnsi="Times New Roman" w:cs="Times New Roman"/>
          <w:sz w:val="24"/>
          <w:szCs w:val="24"/>
        </w:rPr>
        <w:t xml:space="preserve"> possuem atributos como código, </w:t>
      </w:r>
      <w:r w:rsidR="00ED667F">
        <w:rPr>
          <w:rFonts w:ascii="Times New Roman" w:hAnsi="Times New Roman" w:cs="Times New Roman"/>
          <w:sz w:val="24"/>
          <w:szCs w:val="24"/>
        </w:rPr>
        <w:t xml:space="preserve">nome, </w:t>
      </w:r>
      <w:r w:rsidR="00ED667F" w:rsidRPr="00ED667F">
        <w:rPr>
          <w:rFonts w:ascii="Times New Roman" w:hAnsi="Times New Roman" w:cs="Times New Roman"/>
          <w:sz w:val="24"/>
          <w:szCs w:val="24"/>
        </w:rPr>
        <w:t>local</w:t>
      </w:r>
      <w:r w:rsidR="00ED667F">
        <w:rPr>
          <w:rFonts w:ascii="Times New Roman" w:hAnsi="Times New Roman" w:cs="Times New Roman"/>
          <w:sz w:val="24"/>
          <w:szCs w:val="24"/>
        </w:rPr>
        <w:t xml:space="preserve"> e</w:t>
      </w:r>
      <w:r w:rsidR="00ED667F" w:rsidRPr="00ED667F">
        <w:rPr>
          <w:rFonts w:ascii="Times New Roman" w:hAnsi="Times New Roman" w:cs="Times New Roman"/>
          <w:sz w:val="24"/>
          <w:szCs w:val="24"/>
        </w:rPr>
        <w:t xml:space="preserve"> </w:t>
      </w:r>
      <w:r w:rsidR="00ED667F">
        <w:rPr>
          <w:rFonts w:ascii="Times New Roman" w:hAnsi="Times New Roman" w:cs="Times New Roman"/>
          <w:sz w:val="24"/>
          <w:szCs w:val="24"/>
        </w:rPr>
        <w:t>calado.</w:t>
      </w:r>
    </w:p>
    <w:p w14:paraId="644DD87A" w14:textId="77777777" w:rsidR="004D6FDA" w:rsidRDefault="004D6FDA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F58A382" w14:textId="217C27AE" w:rsidR="00ED667F" w:rsidRPr="00ED667F" w:rsidRDefault="004D6FDA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0149A" w:rsidRPr="00ED667F">
        <w:rPr>
          <w:rFonts w:ascii="Times New Roman" w:hAnsi="Times New Roman" w:cs="Times New Roman"/>
          <w:sz w:val="24"/>
          <w:szCs w:val="24"/>
        </w:rPr>
        <w:t xml:space="preserve"> PRATICO é identificado pelo seu CPF,</w:t>
      </w:r>
      <w:r w:rsidR="00697165" w:rsidRPr="00ED667F">
        <w:rPr>
          <w:rFonts w:ascii="Times New Roman" w:hAnsi="Times New Roman" w:cs="Times New Roman"/>
          <w:sz w:val="24"/>
          <w:szCs w:val="24"/>
        </w:rPr>
        <w:t xml:space="preserve"> e deve</w:t>
      </w:r>
      <w:r w:rsidR="00ED667F">
        <w:rPr>
          <w:rFonts w:ascii="Times New Roman" w:hAnsi="Times New Roman" w:cs="Times New Roman"/>
          <w:sz w:val="24"/>
          <w:szCs w:val="24"/>
        </w:rPr>
        <w:t>-se</w:t>
      </w:r>
      <w:r w:rsidR="00697165" w:rsidRPr="00ED667F">
        <w:rPr>
          <w:rFonts w:ascii="Times New Roman" w:hAnsi="Times New Roman" w:cs="Times New Roman"/>
          <w:sz w:val="24"/>
          <w:szCs w:val="24"/>
        </w:rPr>
        <w:t xml:space="preserve"> guardar seu </w:t>
      </w:r>
      <w:r w:rsidR="0010149A" w:rsidRPr="00ED667F">
        <w:rPr>
          <w:rFonts w:ascii="Times New Roman" w:hAnsi="Times New Roman" w:cs="Times New Roman"/>
          <w:sz w:val="24"/>
          <w:szCs w:val="24"/>
        </w:rPr>
        <w:t xml:space="preserve">nome, </w:t>
      </w:r>
      <w:r w:rsidR="00697165" w:rsidRPr="00ED667F">
        <w:rPr>
          <w:rFonts w:ascii="Times New Roman" w:hAnsi="Times New Roman" w:cs="Times New Roman"/>
          <w:sz w:val="24"/>
          <w:szCs w:val="24"/>
        </w:rPr>
        <w:t xml:space="preserve">seu </w:t>
      </w:r>
      <w:r w:rsidR="0010149A" w:rsidRPr="00ED667F">
        <w:rPr>
          <w:rFonts w:ascii="Times New Roman" w:hAnsi="Times New Roman" w:cs="Times New Roman"/>
          <w:sz w:val="24"/>
          <w:szCs w:val="24"/>
        </w:rPr>
        <w:t>endereço</w:t>
      </w:r>
      <w:r w:rsidR="00697165" w:rsidRPr="00ED667F">
        <w:rPr>
          <w:rFonts w:ascii="Times New Roman" w:hAnsi="Times New Roman" w:cs="Times New Roman"/>
          <w:sz w:val="24"/>
          <w:szCs w:val="24"/>
        </w:rPr>
        <w:t xml:space="preserve"> e seu </w:t>
      </w:r>
      <w:r w:rsidR="0010149A" w:rsidRPr="00ED667F">
        <w:rPr>
          <w:rFonts w:ascii="Times New Roman" w:hAnsi="Times New Roman" w:cs="Times New Roman"/>
          <w:sz w:val="24"/>
          <w:szCs w:val="24"/>
        </w:rPr>
        <w:t xml:space="preserve">telefone. O PRATICO </w:t>
      </w:r>
      <w:r w:rsidR="00697165" w:rsidRPr="00ED667F">
        <w:rPr>
          <w:rFonts w:ascii="Times New Roman" w:hAnsi="Times New Roman" w:cs="Times New Roman"/>
          <w:sz w:val="24"/>
          <w:szCs w:val="24"/>
        </w:rPr>
        <w:t>atua n</w:t>
      </w:r>
      <w:r w:rsidR="0010149A" w:rsidRPr="00ED667F">
        <w:rPr>
          <w:rFonts w:ascii="Times New Roman" w:hAnsi="Times New Roman" w:cs="Times New Roman"/>
          <w:sz w:val="24"/>
          <w:szCs w:val="24"/>
        </w:rPr>
        <w:t xml:space="preserve">as VIAGENS ou manobras em </w:t>
      </w:r>
      <w:r w:rsidR="00ED667F">
        <w:rPr>
          <w:rFonts w:ascii="Times New Roman" w:hAnsi="Times New Roman" w:cs="Times New Roman"/>
          <w:sz w:val="24"/>
          <w:szCs w:val="24"/>
        </w:rPr>
        <w:t xml:space="preserve">um </w:t>
      </w:r>
      <w:r w:rsidR="0010149A" w:rsidRPr="00ED667F">
        <w:rPr>
          <w:rFonts w:ascii="Times New Roman" w:hAnsi="Times New Roman" w:cs="Times New Roman"/>
          <w:sz w:val="24"/>
          <w:szCs w:val="24"/>
        </w:rPr>
        <w:t>navio. Um mesmo prático pode atuar em muitas viagens diferentes</w:t>
      </w:r>
      <w:r w:rsidR="00ED667F">
        <w:rPr>
          <w:rFonts w:ascii="Times New Roman" w:hAnsi="Times New Roman" w:cs="Times New Roman"/>
          <w:sz w:val="24"/>
          <w:szCs w:val="24"/>
        </w:rPr>
        <w:t>, mas em cada viagem só atua em um navio.</w:t>
      </w:r>
    </w:p>
    <w:p w14:paraId="497E953A" w14:textId="77777777" w:rsidR="004D6FDA" w:rsidRDefault="004D6FDA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AD2FBFE" w14:textId="083B2448" w:rsidR="0010149A" w:rsidRPr="00ED667F" w:rsidRDefault="0010149A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>O ARMADOR</w:t>
      </w:r>
      <w:r w:rsidR="004D6FDA">
        <w:rPr>
          <w:rFonts w:ascii="Times New Roman" w:hAnsi="Times New Roman" w:cs="Times New Roman"/>
          <w:sz w:val="24"/>
          <w:szCs w:val="24"/>
        </w:rPr>
        <w:t xml:space="preserve"> é o “dono” do navio e ele</w:t>
      </w:r>
      <w:r w:rsidRPr="00ED667F">
        <w:rPr>
          <w:rFonts w:ascii="Times New Roman" w:hAnsi="Times New Roman" w:cs="Times New Roman"/>
          <w:sz w:val="24"/>
          <w:szCs w:val="24"/>
        </w:rPr>
        <w:t xml:space="preserve"> possui </w:t>
      </w:r>
      <w:r w:rsidR="004D6FDA">
        <w:rPr>
          <w:rFonts w:ascii="Times New Roman" w:hAnsi="Times New Roman" w:cs="Times New Roman"/>
          <w:sz w:val="24"/>
          <w:szCs w:val="24"/>
        </w:rPr>
        <w:t>código</w:t>
      </w:r>
      <w:r w:rsidRPr="00ED667F">
        <w:rPr>
          <w:rFonts w:ascii="Times New Roman" w:hAnsi="Times New Roman" w:cs="Times New Roman"/>
          <w:sz w:val="24"/>
          <w:szCs w:val="24"/>
        </w:rPr>
        <w:t>, nome</w:t>
      </w:r>
      <w:r w:rsidR="004D6FDA">
        <w:rPr>
          <w:rFonts w:ascii="Times New Roman" w:hAnsi="Times New Roman" w:cs="Times New Roman"/>
          <w:sz w:val="24"/>
          <w:szCs w:val="24"/>
        </w:rPr>
        <w:t xml:space="preserve"> e</w:t>
      </w:r>
      <w:r w:rsidRPr="00ED667F">
        <w:rPr>
          <w:rFonts w:ascii="Times New Roman" w:hAnsi="Times New Roman" w:cs="Times New Roman"/>
          <w:sz w:val="24"/>
          <w:szCs w:val="24"/>
        </w:rPr>
        <w:t xml:space="preserve"> endereço</w:t>
      </w:r>
      <w:r w:rsidR="004D6FDA">
        <w:rPr>
          <w:rFonts w:ascii="Times New Roman" w:hAnsi="Times New Roman" w:cs="Times New Roman"/>
          <w:sz w:val="24"/>
          <w:szCs w:val="24"/>
        </w:rPr>
        <w:t>. Ele é</w:t>
      </w:r>
      <w:r w:rsidRPr="00ED667F">
        <w:rPr>
          <w:rFonts w:ascii="Times New Roman" w:hAnsi="Times New Roman" w:cs="Times New Roman"/>
          <w:sz w:val="24"/>
          <w:szCs w:val="24"/>
        </w:rPr>
        <w:t xml:space="preserve"> representado</w:t>
      </w:r>
      <w:r w:rsidR="004D6FDA">
        <w:rPr>
          <w:rFonts w:ascii="Times New Roman" w:hAnsi="Times New Roman" w:cs="Times New Roman"/>
          <w:sz w:val="24"/>
          <w:szCs w:val="24"/>
        </w:rPr>
        <w:t xml:space="preserve"> por uma agência. O</w:t>
      </w:r>
      <w:r w:rsidRPr="00ED667F">
        <w:rPr>
          <w:rFonts w:ascii="Times New Roman" w:hAnsi="Times New Roman" w:cs="Times New Roman"/>
          <w:sz w:val="24"/>
          <w:szCs w:val="24"/>
        </w:rPr>
        <w:t xml:space="preserve"> vínculo entre o NAVIO e o ARMADOR passa necessariamente por um AGENCIA DE NAVEGAÇÃO. </w:t>
      </w:r>
      <w:r w:rsidR="00DA6656" w:rsidRPr="00ED667F">
        <w:rPr>
          <w:rFonts w:ascii="Times New Roman" w:hAnsi="Times New Roman" w:cs="Times New Roman"/>
          <w:sz w:val="24"/>
          <w:szCs w:val="24"/>
        </w:rPr>
        <w:t xml:space="preserve">Um armador sem agência não pode fazer viagens. </w:t>
      </w:r>
      <w:r w:rsidRPr="00ED667F">
        <w:rPr>
          <w:rFonts w:ascii="Times New Roman" w:hAnsi="Times New Roman" w:cs="Times New Roman"/>
          <w:sz w:val="24"/>
          <w:szCs w:val="24"/>
        </w:rPr>
        <w:t>A agência representa o navio</w:t>
      </w:r>
      <w:r w:rsidR="00DA6656" w:rsidRPr="00ED667F">
        <w:rPr>
          <w:rFonts w:ascii="Times New Roman" w:hAnsi="Times New Roman" w:cs="Times New Roman"/>
          <w:sz w:val="24"/>
          <w:szCs w:val="24"/>
        </w:rPr>
        <w:t xml:space="preserve"> e</w:t>
      </w:r>
      <w:r w:rsidRPr="00ED667F">
        <w:rPr>
          <w:rFonts w:ascii="Times New Roman" w:hAnsi="Times New Roman" w:cs="Times New Roman"/>
          <w:sz w:val="24"/>
          <w:szCs w:val="24"/>
        </w:rPr>
        <w:t xml:space="preserve"> um</w:t>
      </w:r>
      <w:r w:rsidR="00DA6656" w:rsidRPr="00ED667F">
        <w:rPr>
          <w:rFonts w:ascii="Times New Roman" w:hAnsi="Times New Roman" w:cs="Times New Roman"/>
          <w:sz w:val="24"/>
          <w:szCs w:val="24"/>
        </w:rPr>
        <w:t>a agência</w:t>
      </w:r>
      <w:r w:rsidRPr="00ED667F">
        <w:rPr>
          <w:rFonts w:ascii="Times New Roman" w:hAnsi="Times New Roman" w:cs="Times New Roman"/>
          <w:sz w:val="24"/>
          <w:szCs w:val="24"/>
        </w:rPr>
        <w:t xml:space="preserve"> pode possuir muitos navios</w:t>
      </w:r>
      <w:r w:rsidR="004D6FDA">
        <w:rPr>
          <w:rFonts w:ascii="Times New Roman" w:hAnsi="Times New Roman" w:cs="Times New Roman"/>
          <w:sz w:val="24"/>
          <w:szCs w:val="24"/>
        </w:rPr>
        <w:t xml:space="preserve"> agenciados</w:t>
      </w:r>
      <w:r w:rsidRPr="00ED667F">
        <w:rPr>
          <w:rFonts w:ascii="Times New Roman" w:hAnsi="Times New Roman" w:cs="Times New Roman"/>
          <w:sz w:val="24"/>
          <w:szCs w:val="24"/>
        </w:rPr>
        <w:t xml:space="preserve">, enquanto cada navio </w:t>
      </w:r>
      <w:r w:rsidR="00DA6656" w:rsidRPr="00ED667F">
        <w:rPr>
          <w:rFonts w:ascii="Times New Roman" w:hAnsi="Times New Roman" w:cs="Times New Roman"/>
          <w:sz w:val="24"/>
          <w:szCs w:val="24"/>
        </w:rPr>
        <w:t xml:space="preserve">é representado por </w:t>
      </w:r>
      <w:r w:rsidRPr="00ED667F">
        <w:rPr>
          <w:rFonts w:ascii="Times New Roman" w:hAnsi="Times New Roman" w:cs="Times New Roman"/>
          <w:sz w:val="24"/>
          <w:szCs w:val="24"/>
        </w:rPr>
        <w:t>um</w:t>
      </w:r>
      <w:r w:rsidR="00DA6656" w:rsidRPr="00ED667F">
        <w:rPr>
          <w:rFonts w:ascii="Times New Roman" w:hAnsi="Times New Roman" w:cs="Times New Roman"/>
          <w:sz w:val="24"/>
          <w:szCs w:val="24"/>
        </w:rPr>
        <w:t>a</w:t>
      </w:r>
      <w:r w:rsidRPr="00ED667F">
        <w:rPr>
          <w:rFonts w:ascii="Times New Roman" w:hAnsi="Times New Roman" w:cs="Times New Roman"/>
          <w:sz w:val="24"/>
          <w:szCs w:val="24"/>
        </w:rPr>
        <w:t xml:space="preserve"> únic</w:t>
      </w:r>
      <w:r w:rsidR="00DA6656" w:rsidRPr="00ED667F">
        <w:rPr>
          <w:rFonts w:ascii="Times New Roman" w:hAnsi="Times New Roman" w:cs="Times New Roman"/>
          <w:sz w:val="24"/>
          <w:szCs w:val="24"/>
        </w:rPr>
        <w:t>a</w:t>
      </w:r>
      <w:r w:rsidRPr="00ED667F">
        <w:rPr>
          <w:rFonts w:ascii="Times New Roman" w:hAnsi="Times New Roman" w:cs="Times New Roman"/>
          <w:sz w:val="24"/>
          <w:szCs w:val="24"/>
        </w:rPr>
        <w:t xml:space="preserve"> </w:t>
      </w:r>
      <w:r w:rsidR="00DA6656" w:rsidRPr="00ED667F">
        <w:rPr>
          <w:rFonts w:ascii="Times New Roman" w:hAnsi="Times New Roman" w:cs="Times New Roman"/>
          <w:sz w:val="24"/>
          <w:szCs w:val="24"/>
        </w:rPr>
        <w:t>agência</w:t>
      </w:r>
      <w:r w:rsidRPr="00ED667F">
        <w:rPr>
          <w:rFonts w:ascii="Times New Roman" w:hAnsi="Times New Roman" w:cs="Times New Roman"/>
          <w:sz w:val="24"/>
          <w:szCs w:val="24"/>
        </w:rPr>
        <w:t>, garantindo responsabilidade clara sobre a embarcação. A AGENCIA é registrada com CNPJ, nome, telefone</w:t>
      </w:r>
      <w:r w:rsidR="00DA6656" w:rsidRPr="00ED667F">
        <w:rPr>
          <w:rFonts w:ascii="Times New Roman" w:hAnsi="Times New Roman" w:cs="Times New Roman"/>
          <w:sz w:val="24"/>
          <w:szCs w:val="24"/>
        </w:rPr>
        <w:t xml:space="preserve"> de contato</w:t>
      </w:r>
      <w:r w:rsidR="004D6FDA">
        <w:rPr>
          <w:rFonts w:ascii="Times New Roman" w:hAnsi="Times New Roman" w:cs="Times New Roman"/>
          <w:sz w:val="24"/>
          <w:szCs w:val="24"/>
        </w:rPr>
        <w:t xml:space="preserve"> e</w:t>
      </w:r>
      <w:r w:rsidRPr="00ED667F">
        <w:rPr>
          <w:rFonts w:ascii="Times New Roman" w:hAnsi="Times New Roman" w:cs="Times New Roman"/>
          <w:sz w:val="24"/>
          <w:szCs w:val="24"/>
        </w:rPr>
        <w:t xml:space="preserve"> e-mail, atuando como representante operacional do navio perante a praticagem e demais entes portuários. </w:t>
      </w:r>
      <w:r w:rsidR="00DA6656" w:rsidRPr="00ED667F">
        <w:rPr>
          <w:rFonts w:ascii="Times New Roman" w:hAnsi="Times New Roman" w:cs="Times New Roman"/>
          <w:sz w:val="24"/>
          <w:szCs w:val="24"/>
        </w:rPr>
        <w:t>Uma AGENCIA solicita ou gerencia a VIAGEM de um NAVIO, podendo tratar muitas viagens ao longo do tempo, desde a requisição até a coordenação dos serviços envolvidos.</w:t>
      </w:r>
    </w:p>
    <w:p w14:paraId="7969A84F" w14:textId="77777777" w:rsidR="00ED667F" w:rsidRPr="00ED667F" w:rsidRDefault="00ED667F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CB895E8" w14:textId="1469CC63" w:rsidR="00DA6656" w:rsidRPr="00ED667F" w:rsidRDefault="0010149A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lastRenderedPageBreak/>
        <w:t xml:space="preserve">Cada VIAGEM </w:t>
      </w:r>
      <w:r w:rsidR="00DA6656" w:rsidRPr="00ED667F">
        <w:rPr>
          <w:rFonts w:ascii="Times New Roman" w:hAnsi="Times New Roman" w:cs="Times New Roman"/>
          <w:sz w:val="24"/>
          <w:szCs w:val="24"/>
        </w:rPr>
        <w:t xml:space="preserve">deve ser diferente da outra. Ela </w:t>
      </w:r>
      <w:r w:rsidR="00C35DE3" w:rsidRPr="00ED667F">
        <w:rPr>
          <w:rFonts w:ascii="Times New Roman" w:hAnsi="Times New Roman" w:cs="Times New Roman"/>
          <w:sz w:val="24"/>
          <w:szCs w:val="24"/>
        </w:rPr>
        <w:t xml:space="preserve">é identificada pelo prático, pelos </w:t>
      </w:r>
      <w:r w:rsidR="004D6FDA">
        <w:rPr>
          <w:rFonts w:ascii="Times New Roman" w:hAnsi="Times New Roman" w:cs="Times New Roman"/>
          <w:sz w:val="24"/>
          <w:szCs w:val="24"/>
        </w:rPr>
        <w:t xml:space="preserve">POB </w:t>
      </w:r>
      <w:r w:rsidR="00C35DE3" w:rsidRPr="00ED667F">
        <w:rPr>
          <w:rFonts w:ascii="Times New Roman" w:hAnsi="Times New Roman" w:cs="Times New Roman"/>
          <w:sz w:val="24"/>
          <w:szCs w:val="24"/>
        </w:rPr>
        <w:t>de saída e de ch</w:t>
      </w:r>
      <w:r w:rsidR="004D6FDA">
        <w:rPr>
          <w:rFonts w:ascii="Times New Roman" w:hAnsi="Times New Roman" w:cs="Times New Roman"/>
          <w:sz w:val="24"/>
          <w:szCs w:val="24"/>
        </w:rPr>
        <w:t>e</w:t>
      </w:r>
      <w:r w:rsidR="00C35DE3" w:rsidRPr="00ED667F">
        <w:rPr>
          <w:rFonts w:ascii="Times New Roman" w:hAnsi="Times New Roman" w:cs="Times New Roman"/>
          <w:sz w:val="24"/>
          <w:szCs w:val="24"/>
        </w:rPr>
        <w:t>gada,</w:t>
      </w:r>
      <w:r w:rsidR="00DA6656" w:rsidRPr="00ED667F">
        <w:rPr>
          <w:rFonts w:ascii="Times New Roman" w:hAnsi="Times New Roman" w:cs="Times New Roman"/>
          <w:sz w:val="24"/>
          <w:szCs w:val="24"/>
        </w:rPr>
        <w:t xml:space="preserve"> pela </w:t>
      </w:r>
      <w:r w:rsidRPr="00ED667F">
        <w:rPr>
          <w:rFonts w:ascii="Times New Roman" w:hAnsi="Times New Roman" w:cs="Times New Roman"/>
          <w:sz w:val="24"/>
          <w:szCs w:val="24"/>
        </w:rPr>
        <w:t>data</w:t>
      </w:r>
      <w:r w:rsidR="00DA6656" w:rsidRPr="00ED667F">
        <w:rPr>
          <w:rFonts w:ascii="Times New Roman" w:hAnsi="Times New Roman" w:cs="Times New Roman"/>
          <w:sz w:val="24"/>
          <w:szCs w:val="24"/>
        </w:rPr>
        <w:t>/</w:t>
      </w:r>
      <w:r w:rsidRPr="00ED667F">
        <w:rPr>
          <w:rFonts w:ascii="Times New Roman" w:hAnsi="Times New Roman" w:cs="Times New Roman"/>
          <w:sz w:val="24"/>
          <w:szCs w:val="24"/>
        </w:rPr>
        <w:t>hora</w:t>
      </w:r>
      <w:r w:rsidR="00DA6656" w:rsidRPr="00ED667F">
        <w:rPr>
          <w:rFonts w:ascii="Times New Roman" w:hAnsi="Times New Roman" w:cs="Times New Roman"/>
          <w:sz w:val="24"/>
          <w:szCs w:val="24"/>
        </w:rPr>
        <w:t xml:space="preserve"> de </w:t>
      </w:r>
      <w:r w:rsidRPr="00ED667F">
        <w:rPr>
          <w:rFonts w:ascii="Times New Roman" w:hAnsi="Times New Roman" w:cs="Times New Roman"/>
          <w:sz w:val="24"/>
          <w:szCs w:val="24"/>
        </w:rPr>
        <w:t>in</w:t>
      </w:r>
      <w:r w:rsidR="00DA6656" w:rsidRPr="00ED667F">
        <w:rPr>
          <w:rFonts w:ascii="Times New Roman" w:hAnsi="Times New Roman" w:cs="Times New Roman"/>
          <w:sz w:val="24"/>
          <w:szCs w:val="24"/>
        </w:rPr>
        <w:t>í</w:t>
      </w:r>
      <w:r w:rsidRPr="00ED667F">
        <w:rPr>
          <w:rFonts w:ascii="Times New Roman" w:hAnsi="Times New Roman" w:cs="Times New Roman"/>
          <w:sz w:val="24"/>
          <w:szCs w:val="24"/>
        </w:rPr>
        <w:t xml:space="preserve">cio e </w:t>
      </w:r>
      <w:r w:rsidR="00DA6656" w:rsidRPr="00ED667F">
        <w:rPr>
          <w:rFonts w:ascii="Times New Roman" w:hAnsi="Times New Roman" w:cs="Times New Roman"/>
          <w:sz w:val="24"/>
          <w:szCs w:val="24"/>
        </w:rPr>
        <w:t xml:space="preserve">pela </w:t>
      </w:r>
      <w:r w:rsidRPr="00ED667F">
        <w:rPr>
          <w:rFonts w:ascii="Times New Roman" w:hAnsi="Times New Roman" w:cs="Times New Roman"/>
          <w:sz w:val="24"/>
          <w:szCs w:val="24"/>
        </w:rPr>
        <w:t>data</w:t>
      </w:r>
      <w:r w:rsidR="00DA6656" w:rsidRPr="00ED667F">
        <w:rPr>
          <w:rFonts w:ascii="Times New Roman" w:hAnsi="Times New Roman" w:cs="Times New Roman"/>
          <w:sz w:val="24"/>
          <w:szCs w:val="24"/>
        </w:rPr>
        <w:t>/h</w:t>
      </w:r>
      <w:r w:rsidRPr="00ED667F">
        <w:rPr>
          <w:rFonts w:ascii="Times New Roman" w:hAnsi="Times New Roman" w:cs="Times New Roman"/>
          <w:sz w:val="24"/>
          <w:szCs w:val="24"/>
        </w:rPr>
        <w:t>ora</w:t>
      </w:r>
      <w:r w:rsidR="00DA6656" w:rsidRPr="00ED667F">
        <w:rPr>
          <w:rFonts w:ascii="Times New Roman" w:hAnsi="Times New Roman" w:cs="Times New Roman"/>
          <w:sz w:val="24"/>
          <w:szCs w:val="24"/>
        </w:rPr>
        <w:t xml:space="preserve"> de finalização. Ela </w:t>
      </w:r>
      <w:r w:rsidRPr="00ED667F">
        <w:rPr>
          <w:rFonts w:ascii="Times New Roman" w:hAnsi="Times New Roman" w:cs="Times New Roman"/>
          <w:sz w:val="24"/>
          <w:szCs w:val="24"/>
        </w:rPr>
        <w:t>está sempre associada a um único NAVIO</w:t>
      </w:r>
      <w:r w:rsidR="00DA6656" w:rsidRPr="00ED667F">
        <w:rPr>
          <w:rFonts w:ascii="Times New Roman" w:hAnsi="Times New Roman" w:cs="Times New Roman"/>
          <w:sz w:val="24"/>
          <w:szCs w:val="24"/>
        </w:rPr>
        <w:t xml:space="preserve"> e não pode haver viagem sem navio.</w:t>
      </w:r>
    </w:p>
    <w:p w14:paraId="4F2FBEAA" w14:textId="77777777" w:rsidR="00ED667F" w:rsidRPr="00ED667F" w:rsidRDefault="00ED667F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D1FAB1E" w14:textId="0DC27729" w:rsidR="00697165" w:rsidRPr="00ED667F" w:rsidRDefault="00697165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>Cada NAVIO possui um número de identificação único chamado de IMO. Além disso, para cada navio também deve ser guardado o nome e a tonelagem bruta.</w:t>
      </w:r>
    </w:p>
    <w:p w14:paraId="54C843E7" w14:textId="77777777" w:rsidR="00ED667F" w:rsidRPr="00ED667F" w:rsidRDefault="00ED667F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CFEC7CB" w14:textId="66C81819" w:rsidR="00C35DE3" w:rsidRPr="00ED667F" w:rsidRDefault="0010149A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>A EMPRESA</w:t>
      </w:r>
      <w:r w:rsidR="00C35DE3" w:rsidRPr="00ED667F">
        <w:rPr>
          <w:rFonts w:ascii="Times New Roman" w:hAnsi="Times New Roman" w:cs="Times New Roman"/>
          <w:sz w:val="24"/>
          <w:szCs w:val="24"/>
        </w:rPr>
        <w:t xml:space="preserve"> DE </w:t>
      </w:r>
      <w:r w:rsidRPr="00ED667F">
        <w:rPr>
          <w:rFonts w:ascii="Times New Roman" w:hAnsi="Times New Roman" w:cs="Times New Roman"/>
          <w:sz w:val="24"/>
          <w:szCs w:val="24"/>
        </w:rPr>
        <w:t xml:space="preserve">PRATICAGEM </w:t>
      </w:r>
      <w:r w:rsidR="00C35DE3" w:rsidRPr="00ED667F">
        <w:rPr>
          <w:rFonts w:ascii="Times New Roman" w:hAnsi="Times New Roman" w:cs="Times New Roman"/>
          <w:sz w:val="24"/>
          <w:szCs w:val="24"/>
        </w:rPr>
        <w:t>possui</w:t>
      </w:r>
      <w:r w:rsidRPr="00ED667F">
        <w:rPr>
          <w:rFonts w:ascii="Times New Roman" w:hAnsi="Times New Roman" w:cs="Times New Roman"/>
          <w:sz w:val="24"/>
          <w:szCs w:val="24"/>
        </w:rPr>
        <w:t xml:space="preserve"> CNPJ, com nome, endereço</w:t>
      </w:r>
      <w:r w:rsidR="004D6FDA">
        <w:rPr>
          <w:rFonts w:ascii="Times New Roman" w:hAnsi="Times New Roman" w:cs="Times New Roman"/>
          <w:sz w:val="24"/>
          <w:szCs w:val="24"/>
        </w:rPr>
        <w:t xml:space="preserve"> e</w:t>
      </w:r>
      <w:r w:rsidRPr="00ED667F">
        <w:rPr>
          <w:rFonts w:ascii="Times New Roman" w:hAnsi="Times New Roman" w:cs="Times New Roman"/>
          <w:sz w:val="24"/>
          <w:szCs w:val="24"/>
        </w:rPr>
        <w:t xml:space="preserve"> telefone, caracterizando a organização responsável pela prestação do serviço de praticagem. </w:t>
      </w:r>
      <w:r w:rsidR="00697165" w:rsidRPr="00ED667F">
        <w:rPr>
          <w:rFonts w:ascii="Times New Roman" w:hAnsi="Times New Roman" w:cs="Times New Roman"/>
          <w:sz w:val="24"/>
          <w:szCs w:val="24"/>
        </w:rPr>
        <w:t xml:space="preserve">Ela </w:t>
      </w:r>
      <w:r w:rsidR="00C35DE3" w:rsidRPr="00ED667F">
        <w:rPr>
          <w:rFonts w:ascii="Times New Roman" w:hAnsi="Times New Roman" w:cs="Times New Roman"/>
          <w:sz w:val="24"/>
          <w:szCs w:val="24"/>
        </w:rPr>
        <w:t>pode conter vários práticos</w:t>
      </w:r>
      <w:r w:rsidR="00697165" w:rsidRPr="00ED667F">
        <w:rPr>
          <w:rFonts w:ascii="Times New Roman" w:hAnsi="Times New Roman" w:cs="Times New Roman"/>
          <w:sz w:val="24"/>
          <w:szCs w:val="24"/>
        </w:rPr>
        <w:t xml:space="preserve"> em seus quadros, mas deve ser permitido criar uma sem que haja práticos ainda envolvidos. </w:t>
      </w:r>
      <w:r w:rsidR="00C35DE3" w:rsidRPr="00ED667F">
        <w:rPr>
          <w:rFonts w:ascii="Times New Roman" w:hAnsi="Times New Roman" w:cs="Times New Roman"/>
          <w:sz w:val="24"/>
          <w:szCs w:val="24"/>
        </w:rPr>
        <w:t>O serviço de praticagem é efetivamente prestado pelas atalaias. Existe pelo menos uma atalaia ligada a empresa de praticagem, porém uma atalaia não pode existir sem que esteja ligada a uma determinada empresa de praticagem. Uma empresa de praticagem pode possuir mais de uma atalaia.</w:t>
      </w:r>
      <w:r w:rsidR="00697165" w:rsidRPr="00ED667F">
        <w:rPr>
          <w:rFonts w:ascii="Times New Roman" w:hAnsi="Times New Roman" w:cs="Times New Roman"/>
          <w:sz w:val="24"/>
          <w:szCs w:val="24"/>
        </w:rPr>
        <w:t xml:space="preserve"> A ATALAIA deve contar </w:t>
      </w:r>
      <w:r w:rsidR="004D6FDA">
        <w:rPr>
          <w:rFonts w:ascii="Times New Roman" w:hAnsi="Times New Roman" w:cs="Times New Roman"/>
          <w:sz w:val="24"/>
          <w:szCs w:val="24"/>
        </w:rPr>
        <w:t xml:space="preserve">com </w:t>
      </w:r>
      <w:r w:rsidR="00697165" w:rsidRPr="00ED667F">
        <w:rPr>
          <w:rFonts w:ascii="Times New Roman" w:hAnsi="Times New Roman" w:cs="Times New Roman"/>
          <w:sz w:val="24"/>
          <w:szCs w:val="24"/>
        </w:rPr>
        <w:t>os atributos local, nome, telefone e endereço, centralizando a coordenação de tráfego</w:t>
      </w:r>
      <w:r w:rsidR="004C07DD">
        <w:rPr>
          <w:rFonts w:ascii="Times New Roman" w:hAnsi="Times New Roman" w:cs="Times New Roman"/>
          <w:sz w:val="24"/>
          <w:szCs w:val="24"/>
        </w:rPr>
        <w:t xml:space="preserve">, embarques e </w:t>
      </w:r>
      <w:r w:rsidR="00697165" w:rsidRPr="00ED667F">
        <w:rPr>
          <w:rFonts w:ascii="Times New Roman" w:hAnsi="Times New Roman" w:cs="Times New Roman"/>
          <w:sz w:val="24"/>
          <w:szCs w:val="24"/>
        </w:rPr>
        <w:t>comunicações no âmbito da zona de praticagem.</w:t>
      </w:r>
    </w:p>
    <w:p w14:paraId="6EB47AEC" w14:textId="77777777" w:rsidR="00ED667F" w:rsidRPr="00ED667F" w:rsidRDefault="00ED667F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59FC123" w14:textId="21E1CE4F" w:rsidR="00C35DE3" w:rsidRPr="00ED667F" w:rsidRDefault="00C35DE3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 xml:space="preserve">Cada </w:t>
      </w:r>
      <w:r w:rsidR="0010149A" w:rsidRPr="00ED667F">
        <w:rPr>
          <w:rFonts w:ascii="Times New Roman" w:hAnsi="Times New Roman" w:cs="Times New Roman"/>
          <w:sz w:val="24"/>
          <w:szCs w:val="24"/>
        </w:rPr>
        <w:t xml:space="preserve">REBOCADOR possui </w:t>
      </w:r>
      <w:r w:rsidRPr="00ED667F">
        <w:rPr>
          <w:rFonts w:ascii="Times New Roman" w:hAnsi="Times New Roman" w:cs="Times New Roman"/>
          <w:sz w:val="24"/>
          <w:szCs w:val="24"/>
        </w:rPr>
        <w:t>o seu próprio número IMO, e para ele é necessário guardar o</w:t>
      </w:r>
      <w:r w:rsidR="0010149A" w:rsidRPr="00ED667F">
        <w:rPr>
          <w:rFonts w:ascii="Times New Roman" w:hAnsi="Times New Roman" w:cs="Times New Roman"/>
          <w:sz w:val="24"/>
          <w:szCs w:val="24"/>
        </w:rPr>
        <w:t xml:space="preserve"> nome e </w:t>
      </w:r>
      <w:r w:rsidRPr="00ED667F">
        <w:rPr>
          <w:rFonts w:ascii="Times New Roman" w:hAnsi="Times New Roman" w:cs="Times New Roman"/>
          <w:sz w:val="24"/>
          <w:szCs w:val="24"/>
        </w:rPr>
        <w:t xml:space="preserve">a </w:t>
      </w:r>
      <w:r w:rsidR="0010149A" w:rsidRPr="00ED667F">
        <w:rPr>
          <w:rFonts w:ascii="Times New Roman" w:hAnsi="Times New Roman" w:cs="Times New Roman"/>
          <w:sz w:val="24"/>
          <w:szCs w:val="24"/>
        </w:rPr>
        <w:t>potência</w:t>
      </w:r>
      <w:r w:rsidRPr="00ED667F">
        <w:rPr>
          <w:rFonts w:ascii="Times New Roman" w:hAnsi="Times New Roman" w:cs="Times New Roman"/>
          <w:sz w:val="24"/>
          <w:szCs w:val="24"/>
        </w:rPr>
        <w:t>.</w:t>
      </w:r>
      <w:r w:rsidR="0010149A" w:rsidRPr="00ED667F">
        <w:rPr>
          <w:rFonts w:ascii="Times New Roman" w:hAnsi="Times New Roman" w:cs="Times New Roman"/>
          <w:sz w:val="24"/>
          <w:szCs w:val="24"/>
        </w:rPr>
        <w:t xml:space="preserve"> O REBOCADOR assiste</w:t>
      </w:r>
      <w:r w:rsidRPr="00ED667F">
        <w:rPr>
          <w:rFonts w:ascii="Times New Roman" w:hAnsi="Times New Roman" w:cs="Times New Roman"/>
          <w:sz w:val="24"/>
          <w:szCs w:val="24"/>
        </w:rPr>
        <w:t xml:space="preserve"> à viagem</w:t>
      </w:r>
      <w:r w:rsidR="0010149A" w:rsidRPr="00ED667F">
        <w:rPr>
          <w:rFonts w:ascii="Times New Roman" w:hAnsi="Times New Roman" w:cs="Times New Roman"/>
          <w:sz w:val="24"/>
          <w:szCs w:val="24"/>
        </w:rPr>
        <w:t xml:space="preserve"> quando necessário</w:t>
      </w:r>
      <w:r w:rsidRPr="00ED667F">
        <w:rPr>
          <w:rFonts w:ascii="Times New Roman" w:hAnsi="Times New Roman" w:cs="Times New Roman"/>
          <w:sz w:val="24"/>
          <w:szCs w:val="24"/>
        </w:rPr>
        <w:t xml:space="preserve"> e</w:t>
      </w:r>
      <w:r w:rsidR="0010149A" w:rsidRPr="00ED667F">
        <w:rPr>
          <w:rFonts w:ascii="Times New Roman" w:hAnsi="Times New Roman" w:cs="Times New Roman"/>
          <w:sz w:val="24"/>
          <w:szCs w:val="24"/>
        </w:rPr>
        <w:t xml:space="preserve"> uma viagem pode receber assistência de zero ou mais rebocadores, de acordo com as condições de vento, corrente, calado e porte do navio. </w:t>
      </w:r>
    </w:p>
    <w:p w14:paraId="2992ED65" w14:textId="1677A878" w:rsidR="00D6199C" w:rsidRPr="00ED667F" w:rsidRDefault="00D6199C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>Além de contar todos os atributos, entidades e relacionamentos necessários, o banco de dados deve possui</w:t>
      </w:r>
      <w:r w:rsidR="00ED667F" w:rsidRPr="00ED667F">
        <w:rPr>
          <w:rFonts w:ascii="Times New Roman" w:hAnsi="Times New Roman" w:cs="Times New Roman"/>
          <w:sz w:val="24"/>
          <w:szCs w:val="24"/>
        </w:rPr>
        <w:t>r</w:t>
      </w:r>
      <w:r w:rsidRPr="00ED667F">
        <w:rPr>
          <w:rFonts w:ascii="Times New Roman" w:hAnsi="Times New Roman" w:cs="Times New Roman"/>
          <w:sz w:val="24"/>
          <w:szCs w:val="24"/>
        </w:rPr>
        <w:t xml:space="preserve"> as seguintes funcionalidades:</w:t>
      </w:r>
    </w:p>
    <w:p w14:paraId="5F581CB1" w14:textId="30B1403A" w:rsidR="00471F9A" w:rsidRPr="00ED667F" w:rsidRDefault="00471F9A" w:rsidP="00ED667F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>As funcionalidades necessárias para o CRUD;</w:t>
      </w:r>
    </w:p>
    <w:p w14:paraId="2C3536BB" w14:textId="3895A141" w:rsidR="0010149A" w:rsidRPr="00ED667F" w:rsidRDefault="00D6199C" w:rsidP="00ED667F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>B</w:t>
      </w:r>
      <w:r w:rsidR="0010149A" w:rsidRPr="00ED667F">
        <w:rPr>
          <w:rFonts w:ascii="Times New Roman" w:hAnsi="Times New Roman" w:cs="Times New Roman"/>
          <w:sz w:val="24"/>
          <w:szCs w:val="24"/>
        </w:rPr>
        <w:t>usca</w:t>
      </w:r>
      <w:r w:rsidRPr="00ED667F">
        <w:rPr>
          <w:rFonts w:ascii="Times New Roman" w:hAnsi="Times New Roman" w:cs="Times New Roman"/>
          <w:sz w:val="24"/>
          <w:szCs w:val="24"/>
        </w:rPr>
        <w:t>r as viagens realizadas por um determinado navio;</w:t>
      </w:r>
    </w:p>
    <w:p w14:paraId="50C05E64" w14:textId="31103703" w:rsidR="00D6199C" w:rsidRPr="00ED667F" w:rsidRDefault="00D6199C" w:rsidP="00ED667F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>Somar as tonelagens brutas dos navios que vieram para a zona de praticagem;</w:t>
      </w:r>
    </w:p>
    <w:p w14:paraId="52D425D3" w14:textId="3A208887" w:rsidR="0010149A" w:rsidRPr="00ED667F" w:rsidRDefault="00471F9A" w:rsidP="00ED667F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>Listar as viagens que um determinado prático atuou;</w:t>
      </w:r>
    </w:p>
    <w:p w14:paraId="58F341AF" w14:textId="76844693" w:rsidR="0010149A" w:rsidRPr="00ED667F" w:rsidRDefault="00471F9A" w:rsidP="00ED667F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>Verificar as viagens onde o rebocador prestou assistência;</w:t>
      </w:r>
    </w:p>
    <w:p w14:paraId="77F3EB84" w14:textId="77777777" w:rsidR="00471F9A" w:rsidRPr="00ED667F" w:rsidRDefault="00471F9A" w:rsidP="00ED667F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>Listar as atalaias que o prático está trabalhando;</w:t>
      </w:r>
    </w:p>
    <w:p w14:paraId="17FADDDF" w14:textId="6BEE85F3" w:rsidR="00471F9A" w:rsidRPr="00ED667F" w:rsidRDefault="00471F9A" w:rsidP="00ED667F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>Fazer a estatísticas da frequência dos pontos de embarque e desembarque;</w:t>
      </w:r>
    </w:p>
    <w:p w14:paraId="61249FDF" w14:textId="51790D7F" w:rsidR="0010149A" w:rsidRPr="00B50B8C" w:rsidRDefault="00B50B8C" w:rsidP="00B50B8C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50B8C">
        <w:rPr>
          <w:rFonts w:ascii="Times New Roman" w:hAnsi="Times New Roman" w:cs="Times New Roman"/>
          <w:sz w:val="24"/>
          <w:szCs w:val="24"/>
          <w:u w:val="single"/>
        </w:rPr>
        <w:t>MODELAGEM CONCEITUAL</w:t>
      </w:r>
    </w:p>
    <w:p w14:paraId="7C68B99E" w14:textId="77777777" w:rsidR="00B50B8C" w:rsidRDefault="00B50B8C">
      <w:pPr>
        <w:spacing w:after="1768"/>
        <w:ind w:left="8"/>
      </w:pPr>
      <w:r>
        <w:rPr>
          <w:noProof/>
        </w:rPr>
        <w:lastRenderedPageBreak/>
        <w:drawing>
          <wp:inline distT="0" distB="0" distL="0" distR="0" wp14:anchorId="70CA6A7B" wp14:editId="25774B69">
            <wp:extent cx="5448300" cy="3251200"/>
            <wp:effectExtent l="0" t="0" r="0" b="6350"/>
            <wp:docPr id="1752" name="Picture 1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" name="Picture 17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901" cy="32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F063" w14:textId="2345EA08" w:rsidR="00B113D1" w:rsidRDefault="00B50B8C" w:rsidP="00B50B8C">
      <w:pPr>
        <w:tabs>
          <w:tab w:val="right" w:pos="15878"/>
        </w:tabs>
      </w:pPr>
      <w:r>
        <w:t>https://app.brmodeloweb.com/#!/conceptual/68c69e880aee1f3e65bbdd33</w:t>
      </w:r>
      <w:r>
        <w:tab/>
        <w:t>1/1</w:t>
      </w:r>
    </w:p>
    <w:p w14:paraId="6A6D8A29" w14:textId="77777777" w:rsidR="00B50B8C" w:rsidRDefault="00B50B8C" w:rsidP="00B50B8C">
      <w:pPr>
        <w:tabs>
          <w:tab w:val="right" w:pos="15878"/>
        </w:tabs>
      </w:pPr>
    </w:p>
    <w:p w14:paraId="2AE83877" w14:textId="77777777" w:rsidR="00B50B8C" w:rsidRDefault="00B50B8C" w:rsidP="00B50B8C">
      <w:pPr>
        <w:tabs>
          <w:tab w:val="right" w:pos="15878"/>
        </w:tabs>
      </w:pPr>
    </w:p>
    <w:p w14:paraId="6BE99A12" w14:textId="7BC8A530" w:rsidR="00B50B8C" w:rsidRDefault="00B50B8C">
      <w:r>
        <w:br w:type="page"/>
      </w:r>
    </w:p>
    <w:p w14:paraId="5B761DFE" w14:textId="074CDCB7" w:rsidR="00B50B8C" w:rsidRDefault="00B50B8C" w:rsidP="00B5586C">
      <w:pPr>
        <w:tabs>
          <w:tab w:val="right" w:pos="15878"/>
        </w:tabs>
        <w:jc w:val="center"/>
        <w:rPr>
          <w:u w:val="single"/>
        </w:rPr>
      </w:pPr>
      <w:r w:rsidRPr="00B50B8C">
        <w:rPr>
          <w:u w:val="single"/>
        </w:rPr>
        <w:lastRenderedPageBreak/>
        <w:t>DICIONÁRIO DE DADOS</w:t>
      </w:r>
    </w:p>
    <w:p w14:paraId="0C42FABF" w14:textId="77777777" w:rsidR="00B50B8C" w:rsidRDefault="00B50B8C" w:rsidP="00B5586C">
      <w:pPr>
        <w:tabs>
          <w:tab w:val="right" w:pos="15878"/>
        </w:tabs>
        <w:rPr>
          <w:u w:val="single"/>
        </w:rPr>
      </w:pPr>
    </w:p>
    <w:p w14:paraId="35EF33AA" w14:textId="548708E5" w:rsidR="00B50B8C" w:rsidRDefault="00B5586C" w:rsidP="00B5586C">
      <w:pPr>
        <w:tabs>
          <w:tab w:val="right" w:pos="15878"/>
        </w:tabs>
        <w:rPr>
          <w:u w:val="single"/>
        </w:rPr>
      </w:pPr>
      <w:r>
        <w:rPr>
          <w:u w:val="single"/>
        </w:rPr>
        <w:t>Pratico</w:t>
      </w:r>
    </w:p>
    <w:tbl>
      <w:tblPr>
        <w:tblW w:w="4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1481"/>
        <w:gridCol w:w="1680"/>
      </w:tblGrid>
      <w:tr w:rsidR="00B5586C" w:rsidRPr="00B5586C" w14:paraId="1DCAB8B9" w14:textId="77777777" w:rsidTr="00B5586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D756638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BDF6210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3C1D30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OBS</w:t>
            </w:r>
          </w:p>
        </w:tc>
      </w:tr>
      <w:tr w:rsidR="00B5586C" w:rsidRPr="00B5586C" w14:paraId="070418D9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1D559F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cpf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A6205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CHAR(11)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F2890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</w:t>
            </w:r>
          </w:p>
        </w:tc>
      </w:tr>
      <w:tr w:rsidR="00B5586C" w:rsidRPr="00B5586C" w14:paraId="767819C9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9EC1D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3DF9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66407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1034BAF5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22B87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endereco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CCF75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VARCHAR(200)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F8742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689CB50F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50386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telefone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50033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57A2B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</w:tbl>
    <w:p w14:paraId="76F95EED" w14:textId="77777777" w:rsidR="00B5586C" w:rsidRDefault="00B5586C" w:rsidP="00B5586C">
      <w:pPr>
        <w:tabs>
          <w:tab w:val="right" w:pos="15878"/>
        </w:tabs>
        <w:rPr>
          <w:u w:val="single"/>
        </w:rPr>
      </w:pPr>
    </w:p>
    <w:p w14:paraId="432B6F43" w14:textId="592DEE7D" w:rsidR="00B5586C" w:rsidRDefault="00B5586C" w:rsidP="00B5586C">
      <w:pPr>
        <w:tabs>
          <w:tab w:val="right" w:pos="15878"/>
        </w:tabs>
        <w:rPr>
          <w:u w:val="single"/>
        </w:rPr>
      </w:pPr>
      <w:r>
        <w:rPr>
          <w:u w:val="single"/>
        </w:rPr>
        <w:t>EMPRESA DE PRATICAGEM</w:t>
      </w:r>
    </w:p>
    <w:tbl>
      <w:tblPr>
        <w:tblW w:w="4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1481"/>
        <w:gridCol w:w="1680"/>
      </w:tblGrid>
      <w:tr w:rsidR="00B5586C" w:rsidRPr="00B5586C" w14:paraId="0862F094" w14:textId="77777777" w:rsidTr="00B5586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F6D387C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C1CBD68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59B0D87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OBS</w:t>
            </w:r>
          </w:p>
        </w:tc>
      </w:tr>
      <w:tr w:rsidR="00B5586C" w:rsidRPr="00B5586C" w14:paraId="13F9D60E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40CE5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cnpj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5F90B2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CHAR(14)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EDEE4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</w:t>
            </w:r>
          </w:p>
        </w:tc>
      </w:tr>
      <w:tr w:rsidR="00B5586C" w:rsidRPr="00B5586C" w14:paraId="1A18EC2D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95890F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80A92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VARCHAR(150)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A6246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782AD5EF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93E88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endereco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0CC7C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VARCHAR(200)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18C2A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0329825A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E383F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telefone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A09DA2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C1409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</w:tbl>
    <w:p w14:paraId="27A10ED6" w14:textId="77777777" w:rsidR="00B5586C" w:rsidRDefault="00B5586C" w:rsidP="00B5586C">
      <w:pPr>
        <w:tabs>
          <w:tab w:val="right" w:pos="15878"/>
        </w:tabs>
        <w:rPr>
          <w:u w:val="single"/>
        </w:rPr>
      </w:pPr>
    </w:p>
    <w:p w14:paraId="6B263391" w14:textId="5A67D1F1" w:rsidR="00B5586C" w:rsidRDefault="00B5586C" w:rsidP="00B5586C">
      <w:pPr>
        <w:tabs>
          <w:tab w:val="right" w:pos="15878"/>
        </w:tabs>
        <w:rPr>
          <w:u w:val="single"/>
        </w:rPr>
      </w:pPr>
      <w:r>
        <w:rPr>
          <w:u w:val="single"/>
        </w:rPr>
        <w:t>ATALAIA</w:t>
      </w:r>
    </w:p>
    <w:tbl>
      <w:tblPr>
        <w:tblW w:w="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1481"/>
        <w:gridCol w:w="1285"/>
      </w:tblGrid>
      <w:tr w:rsidR="00B5586C" w:rsidRPr="00B5586C" w14:paraId="0165384C" w14:textId="77777777" w:rsidTr="00B5586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F7DA5EE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2538676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95A1F08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OBS</w:t>
            </w:r>
          </w:p>
        </w:tc>
      </w:tr>
      <w:tr w:rsidR="00B5586C" w:rsidRPr="00B5586C" w14:paraId="2D922C49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2D6C8A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codigo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9B511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3FE5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</w:t>
            </w:r>
          </w:p>
        </w:tc>
      </w:tr>
      <w:tr w:rsidR="00B5586C" w:rsidRPr="00B5586C" w14:paraId="442CCB07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9BD54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128AD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VARCHAR(120)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25F3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654FD043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5AEE7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local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381DA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VARCHAR(120)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948E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3DB315E2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599A5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endereco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419B9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VARCHAR(200)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B8C52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118AA4BC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5B4EC1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telefone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8F8D0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VARCHAR(20)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E0DF7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</w:tbl>
    <w:p w14:paraId="50850051" w14:textId="77777777" w:rsidR="00B5586C" w:rsidRDefault="00B5586C" w:rsidP="00B5586C">
      <w:pPr>
        <w:tabs>
          <w:tab w:val="right" w:pos="15878"/>
        </w:tabs>
        <w:rPr>
          <w:u w:val="single"/>
        </w:rPr>
      </w:pPr>
    </w:p>
    <w:p w14:paraId="3F46C2C5" w14:textId="5AB1C5C0" w:rsidR="00B5586C" w:rsidRDefault="00B5586C" w:rsidP="00B5586C">
      <w:pPr>
        <w:tabs>
          <w:tab w:val="right" w:pos="15878"/>
        </w:tabs>
        <w:rPr>
          <w:u w:val="single"/>
        </w:rPr>
      </w:pPr>
      <w:r>
        <w:rPr>
          <w:u w:val="single"/>
        </w:rPr>
        <w:t>NAVIO</w:t>
      </w:r>
    </w:p>
    <w:tbl>
      <w:tblPr>
        <w:tblW w:w="5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481"/>
        <w:gridCol w:w="1980"/>
      </w:tblGrid>
      <w:tr w:rsidR="00B5586C" w:rsidRPr="00B5586C" w14:paraId="28EC2994" w14:textId="77777777" w:rsidTr="00B5586C">
        <w:trPr>
          <w:trHeight w:val="29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78ABEE6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0CA50F3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C905A7C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OBS</w:t>
            </w:r>
          </w:p>
        </w:tc>
      </w:tr>
      <w:tr w:rsidR="00B5586C" w:rsidRPr="00B5586C" w14:paraId="611813D3" w14:textId="77777777" w:rsidTr="00B5586C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3E724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imo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6F16C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CHAR(7)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88F8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</w:t>
            </w:r>
          </w:p>
        </w:tc>
      </w:tr>
      <w:tr w:rsidR="00B5586C" w:rsidRPr="00B5586C" w14:paraId="5C50FB9A" w14:textId="77777777" w:rsidTr="00B5586C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D6C4D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nome_navio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0C055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VARCHAR(150)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0F482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21CFA980" w14:textId="77777777" w:rsidTr="00B5586C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13C8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tonelagem_bruta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CE5DB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AED56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</w:tbl>
    <w:p w14:paraId="166ADC53" w14:textId="77777777" w:rsidR="00B5586C" w:rsidRDefault="00B5586C" w:rsidP="00B5586C">
      <w:pPr>
        <w:tabs>
          <w:tab w:val="right" w:pos="15878"/>
        </w:tabs>
        <w:rPr>
          <w:u w:val="single"/>
        </w:rPr>
      </w:pPr>
    </w:p>
    <w:p w14:paraId="063829CD" w14:textId="16D9C47C" w:rsidR="00B5586C" w:rsidRDefault="00B5586C" w:rsidP="00B5586C">
      <w:pPr>
        <w:tabs>
          <w:tab w:val="right" w:pos="15878"/>
        </w:tabs>
        <w:rPr>
          <w:u w:val="single"/>
        </w:rPr>
      </w:pPr>
      <w:r>
        <w:rPr>
          <w:u w:val="single"/>
        </w:rPr>
        <w:t>AGENCIA</w:t>
      </w:r>
    </w:p>
    <w:tbl>
      <w:tblPr>
        <w:tblW w:w="4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0"/>
        <w:gridCol w:w="1481"/>
        <w:gridCol w:w="1680"/>
      </w:tblGrid>
      <w:tr w:rsidR="00B5586C" w:rsidRPr="00B5586C" w14:paraId="7FA1C6AF" w14:textId="77777777" w:rsidTr="00B5586C">
        <w:trPr>
          <w:trHeight w:val="29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02D4578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3CED37A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093C2B7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OBS</w:t>
            </w:r>
          </w:p>
        </w:tc>
      </w:tr>
      <w:tr w:rsidR="00B5586C" w:rsidRPr="00B5586C" w14:paraId="6CB41BC4" w14:textId="77777777" w:rsidTr="00B5586C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03077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cnpj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0400A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CHAR(14)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58E62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</w:t>
            </w:r>
          </w:p>
        </w:tc>
      </w:tr>
      <w:tr w:rsidR="00B5586C" w:rsidRPr="00B5586C" w14:paraId="4025A1C3" w14:textId="77777777" w:rsidTr="00B5586C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A2A0F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nome_agencia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C6508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VARCHAR(150)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CA6B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34728680" w14:textId="77777777" w:rsidTr="00B5586C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B8E67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telefone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2FA14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0CA6D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28A64744" w14:textId="77777777" w:rsidTr="00B5586C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9E9A3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email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009C6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3D530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</w:tbl>
    <w:p w14:paraId="1015ED3D" w14:textId="77777777" w:rsidR="00B5586C" w:rsidRDefault="00B5586C" w:rsidP="00B5586C">
      <w:pPr>
        <w:tabs>
          <w:tab w:val="right" w:pos="15878"/>
        </w:tabs>
        <w:rPr>
          <w:u w:val="single"/>
        </w:rPr>
      </w:pPr>
    </w:p>
    <w:p w14:paraId="5DE8D83B" w14:textId="28D37AA8" w:rsidR="00B5586C" w:rsidRDefault="00B5586C" w:rsidP="00B5586C">
      <w:pPr>
        <w:tabs>
          <w:tab w:val="right" w:pos="15878"/>
        </w:tabs>
        <w:rPr>
          <w:u w:val="single"/>
        </w:rPr>
      </w:pPr>
      <w:r>
        <w:rPr>
          <w:u w:val="single"/>
        </w:rPr>
        <w:t>ARMADOR</w:t>
      </w:r>
    </w:p>
    <w:tbl>
      <w:tblPr>
        <w:tblW w:w="4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1481"/>
        <w:gridCol w:w="1680"/>
      </w:tblGrid>
      <w:tr w:rsidR="00B5586C" w:rsidRPr="00B5586C" w14:paraId="0B5CEF29" w14:textId="77777777" w:rsidTr="00B5586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04AF037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5EE3C95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F96E85B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OBS</w:t>
            </w:r>
          </w:p>
        </w:tc>
      </w:tr>
      <w:tr w:rsidR="00B5586C" w:rsidRPr="00B5586C" w14:paraId="77B064C9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FB45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codigo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71DAB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C9E058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</w:t>
            </w:r>
          </w:p>
        </w:tc>
      </w:tr>
      <w:tr w:rsidR="00B5586C" w:rsidRPr="00B5586C" w14:paraId="0D7B05DE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76489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8BCC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VARCHAR(150)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FE6EF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01FF9376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CBB1D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endereco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31A7A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VARCHAR(200)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BBD72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</w:tbl>
    <w:p w14:paraId="4E675E11" w14:textId="77777777" w:rsidR="00B5586C" w:rsidRDefault="00B5586C" w:rsidP="00B5586C">
      <w:pPr>
        <w:tabs>
          <w:tab w:val="right" w:pos="15878"/>
        </w:tabs>
        <w:rPr>
          <w:u w:val="single"/>
        </w:rPr>
      </w:pPr>
    </w:p>
    <w:p w14:paraId="608C8F7F" w14:textId="52646748" w:rsidR="00B5586C" w:rsidRDefault="00B5586C" w:rsidP="00B5586C">
      <w:pPr>
        <w:tabs>
          <w:tab w:val="right" w:pos="15878"/>
        </w:tabs>
        <w:rPr>
          <w:u w:val="single"/>
        </w:rPr>
      </w:pPr>
      <w:r>
        <w:rPr>
          <w:u w:val="single"/>
        </w:rPr>
        <w:t>REBOCADOR</w:t>
      </w: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1481"/>
        <w:gridCol w:w="1680"/>
      </w:tblGrid>
      <w:tr w:rsidR="00B5586C" w:rsidRPr="00B5586C" w14:paraId="3291C0BA" w14:textId="77777777" w:rsidTr="00B5586C">
        <w:trPr>
          <w:trHeight w:val="29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2FBBB60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E504B09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95B672C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OBS</w:t>
            </w:r>
          </w:p>
        </w:tc>
      </w:tr>
      <w:tr w:rsidR="00B5586C" w:rsidRPr="00B5586C" w14:paraId="2F870096" w14:textId="77777777" w:rsidTr="00B5586C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B6CD3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imo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A988C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CHAR(7)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AE7AF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</w:t>
            </w:r>
          </w:p>
        </w:tc>
      </w:tr>
      <w:tr w:rsidR="00B5586C" w:rsidRPr="00B5586C" w14:paraId="705F0EEF" w14:textId="77777777" w:rsidTr="00B5586C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E566D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B68EE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6198D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3240A71E" w14:textId="77777777" w:rsidTr="00B5586C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CE96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potencia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3C527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F38BF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</w:tbl>
    <w:p w14:paraId="226D352F" w14:textId="77777777" w:rsidR="00B5586C" w:rsidRDefault="00B5586C" w:rsidP="00B5586C">
      <w:pPr>
        <w:tabs>
          <w:tab w:val="right" w:pos="15878"/>
        </w:tabs>
        <w:rPr>
          <w:u w:val="single"/>
        </w:rPr>
      </w:pPr>
    </w:p>
    <w:p w14:paraId="5ADFDAFD" w14:textId="60512C65" w:rsidR="00B5586C" w:rsidRDefault="00B5586C" w:rsidP="00B5586C">
      <w:pPr>
        <w:tabs>
          <w:tab w:val="right" w:pos="15878"/>
        </w:tabs>
        <w:rPr>
          <w:u w:val="single"/>
        </w:rPr>
      </w:pPr>
      <w:r>
        <w:rPr>
          <w:u w:val="single"/>
        </w:rPr>
        <w:t>POB_IN</w:t>
      </w: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3"/>
        <w:gridCol w:w="1481"/>
        <w:gridCol w:w="1680"/>
      </w:tblGrid>
      <w:tr w:rsidR="00B5586C" w:rsidRPr="00B5586C" w14:paraId="472EAA5E" w14:textId="77777777" w:rsidTr="00B5586C">
        <w:trPr>
          <w:trHeight w:val="29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3E42966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314ECB3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4C93CCF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OBS</w:t>
            </w:r>
          </w:p>
        </w:tc>
      </w:tr>
      <w:tr w:rsidR="00B5586C" w:rsidRPr="00B5586C" w14:paraId="135B93CB" w14:textId="77777777" w:rsidTr="00B5586C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AA878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codigo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DF902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68D68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</w:t>
            </w:r>
          </w:p>
        </w:tc>
      </w:tr>
      <w:tr w:rsidR="00B5586C" w:rsidRPr="00B5586C" w14:paraId="67B710EC" w14:textId="77777777" w:rsidTr="00B5586C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19163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3571C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1A657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5C5E4C7E" w14:textId="77777777" w:rsidTr="00B5586C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12C36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local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A04D6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84AE6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3A1C5C2D" w14:textId="77777777" w:rsidTr="00B5586C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97031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calado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1C94B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DECIMAL(4,1)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3EC49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</w:tbl>
    <w:p w14:paraId="013DF94B" w14:textId="77777777" w:rsidR="00B5586C" w:rsidRDefault="00B5586C" w:rsidP="00B5586C">
      <w:pPr>
        <w:tabs>
          <w:tab w:val="right" w:pos="15878"/>
        </w:tabs>
        <w:rPr>
          <w:u w:val="single"/>
        </w:rPr>
      </w:pPr>
    </w:p>
    <w:p w14:paraId="11E94745" w14:textId="2E40974D" w:rsidR="00B5586C" w:rsidRDefault="00B5586C" w:rsidP="00B5586C">
      <w:pPr>
        <w:tabs>
          <w:tab w:val="right" w:pos="15878"/>
        </w:tabs>
        <w:rPr>
          <w:u w:val="single"/>
        </w:rPr>
      </w:pPr>
      <w:r>
        <w:rPr>
          <w:u w:val="single"/>
        </w:rPr>
        <w:t>POB_OUT</w:t>
      </w: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3"/>
        <w:gridCol w:w="1481"/>
        <w:gridCol w:w="1680"/>
      </w:tblGrid>
      <w:tr w:rsidR="00B5586C" w:rsidRPr="00B5586C" w14:paraId="6985B19A" w14:textId="77777777" w:rsidTr="00B5586C">
        <w:trPr>
          <w:trHeight w:val="29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8E52E5E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B30B7C0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705EDEE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OBS</w:t>
            </w:r>
          </w:p>
        </w:tc>
      </w:tr>
      <w:tr w:rsidR="00B5586C" w:rsidRPr="00B5586C" w14:paraId="1517B2A3" w14:textId="77777777" w:rsidTr="00B5586C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B6199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codigo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BFFB3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D5D0F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</w:t>
            </w:r>
          </w:p>
        </w:tc>
      </w:tr>
      <w:tr w:rsidR="00B5586C" w:rsidRPr="00B5586C" w14:paraId="5B88C46E" w14:textId="77777777" w:rsidTr="00B5586C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CD4C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CC883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53616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73ED9D8B" w14:textId="77777777" w:rsidTr="00B5586C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49305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local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8DF3C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8F861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78D36DBA" w14:textId="77777777" w:rsidTr="00B5586C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C1C485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calado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D193B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DECIMAL(4,1)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DAA19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</w:tbl>
    <w:p w14:paraId="385660FB" w14:textId="77777777" w:rsidR="00B5586C" w:rsidRDefault="00B5586C" w:rsidP="00B5586C">
      <w:pPr>
        <w:tabs>
          <w:tab w:val="right" w:pos="15878"/>
        </w:tabs>
        <w:rPr>
          <w:u w:val="single"/>
        </w:rPr>
      </w:pPr>
    </w:p>
    <w:p w14:paraId="4276C3F9" w14:textId="075869C7" w:rsidR="00B5586C" w:rsidRDefault="00B5586C" w:rsidP="00B5586C">
      <w:pPr>
        <w:tabs>
          <w:tab w:val="right" w:pos="15878"/>
        </w:tabs>
        <w:rPr>
          <w:u w:val="single"/>
        </w:rPr>
      </w:pPr>
      <w:r>
        <w:rPr>
          <w:u w:val="single"/>
        </w:rPr>
        <w:t>VIAGEM</w:t>
      </w:r>
    </w:p>
    <w:p w14:paraId="2A5E3856" w14:textId="77777777" w:rsidR="00B5586C" w:rsidRDefault="00B5586C" w:rsidP="00B5586C">
      <w:pPr>
        <w:tabs>
          <w:tab w:val="right" w:pos="15878"/>
        </w:tabs>
        <w:rPr>
          <w:u w:val="single"/>
        </w:rPr>
      </w:pPr>
    </w:p>
    <w:p w14:paraId="18ADD94F" w14:textId="77777777" w:rsidR="00B5586C" w:rsidRDefault="00B5586C" w:rsidP="00B5586C">
      <w:pPr>
        <w:tabs>
          <w:tab w:val="right" w:pos="15878"/>
        </w:tabs>
        <w:rPr>
          <w:u w:val="single"/>
        </w:rPr>
      </w:pPr>
    </w:p>
    <w:p w14:paraId="4874819B" w14:textId="77777777" w:rsidR="00B5586C" w:rsidRPr="00B50B8C" w:rsidRDefault="00B5586C" w:rsidP="00B5586C">
      <w:pPr>
        <w:tabs>
          <w:tab w:val="right" w:pos="15878"/>
        </w:tabs>
        <w:rPr>
          <w:u w:val="single"/>
        </w:rPr>
      </w:pPr>
    </w:p>
    <w:sectPr w:rsidR="00B5586C" w:rsidRPr="00B50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90BB7"/>
    <w:multiLevelType w:val="hybridMultilevel"/>
    <w:tmpl w:val="3E664250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48262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9A"/>
    <w:rsid w:val="0010149A"/>
    <w:rsid w:val="001B1184"/>
    <w:rsid w:val="00471F9A"/>
    <w:rsid w:val="004C07DD"/>
    <w:rsid w:val="004D6FDA"/>
    <w:rsid w:val="00697165"/>
    <w:rsid w:val="00865308"/>
    <w:rsid w:val="0095566C"/>
    <w:rsid w:val="00A61E32"/>
    <w:rsid w:val="00B113D1"/>
    <w:rsid w:val="00B50B8C"/>
    <w:rsid w:val="00B5586C"/>
    <w:rsid w:val="00C35DE3"/>
    <w:rsid w:val="00D6199C"/>
    <w:rsid w:val="00DA6656"/>
    <w:rsid w:val="00E03FA9"/>
    <w:rsid w:val="00ED667F"/>
    <w:rsid w:val="00E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C5A1"/>
  <w15:chartTrackingRefBased/>
  <w15:docId w15:val="{197AE9D1-7D83-487E-B314-0ED561A7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1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1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1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1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1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1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1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1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1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1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1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1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14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149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14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14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14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14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1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1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1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14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14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149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1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149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14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653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faPilot2025/Trabalo_modelagem_conceitu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847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Magalhaes</dc:creator>
  <cp:keywords/>
  <dc:description/>
  <cp:lastModifiedBy>Rafael Magalhaes</cp:lastModifiedBy>
  <cp:revision>3</cp:revision>
  <dcterms:created xsi:type="dcterms:W3CDTF">2025-09-16T18:20:00Z</dcterms:created>
  <dcterms:modified xsi:type="dcterms:W3CDTF">2025-09-16T18:21:00Z</dcterms:modified>
</cp:coreProperties>
</file>